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BF" w:rsidRPr="00D73223" w:rsidRDefault="00CF02BF" w:rsidP="00D73223">
      <w:pPr>
        <w:pStyle w:val="a7"/>
        <w:numPr>
          <w:ilvl w:val="0"/>
          <w:numId w:val="4"/>
        </w:numPr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жизни постоянно присутствует металл. Железо, медь, золото, серебро</w:t>
      </w:r>
      <w:proofErr w:type="gramStart"/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>… Е</w:t>
      </w:r>
      <w:proofErr w:type="gramEnd"/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еще одни, но на него мы как-то мало обращаем внимания, хотя у любой хозяйки в хозяйстве найдется пара кастрюлек из этого металла. </w:t>
      </w:r>
    </w:p>
    <w:p w:rsidR="005A089B" w:rsidRPr="00D73223" w:rsidRDefault="00CF02BF" w:rsidP="00D73223">
      <w:pPr>
        <w:pStyle w:val="a7"/>
        <w:numPr>
          <w:ilvl w:val="0"/>
          <w:numId w:val="4"/>
        </w:numPr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попытки получит</w:t>
      </w:r>
      <w:r w:rsidR="005A089B"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>ь этот металл</w:t>
      </w:r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начали предприниматься только в XIX в. Около 1808 г. английский химик </w:t>
      </w:r>
      <w:proofErr w:type="spellStart"/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Гемфри</w:t>
      </w:r>
      <w:proofErr w:type="spellEnd"/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Дэви попытался провести электролиз глинозема и получил</w:t>
      </w:r>
      <w:r w:rsidR="005A089B"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</w:t>
      </w:r>
      <w:r w:rsidRPr="00D7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</w:t>
      </w:r>
    </w:p>
    <w:p w:rsidR="00D34EBE" w:rsidRPr="00D73223" w:rsidRDefault="00D34EBE" w:rsidP="00D73223">
      <w:pPr>
        <w:pStyle w:val="a7"/>
        <w:numPr>
          <w:ilvl w:val="0"/>
          <w:numId w:val="4"/>
        </w:numPr>
        <w:spacing w:after="36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распространенности в земной коре </w:t>
      </w:r>
      <w:r w:rsidR="00360522"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этот элемент </w:t>
      </w:r>
      <w:r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занимает первое место среди металлов и третье место среди всех элементов (после кислорода и кремния)</w:t>
      </w:r>
    </w:p>
    <w:p w:rsidR="00D34EBE" w:rsidRPr="00D73223" w:rsidRDefault="00D34EBE" w:rsidP="00D73223">
      <w:pPr>
        <w:pStyle w:val="a7"/>
        <w:numPr>
          <w:ilvl w:val="0"/>
          <w:numId w:val="4"/>
        </w:numPr>
        <w:spacing w:after="36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Сплавы этого металлы находят широкое применение в быту, в строительстве и архитектуре, в автомобилестроении, в судостроении, авиационной и космической техник</w:t>
      </w:r>
      <w:r w:rsidR="00360522"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е. В частности, из </w:t>
      </w:r>
      <w:r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сплава</w:t>
      </w:r>
      <w:r w:rsidR="00360522"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этого металла</w:t>
      </w:r>
      <w:r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изготовлен первый искусственный спутник Земли.</w:t>
      </w:r>
      <w:r w:rsidR="00360522" w:rsidRPr="00D73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60522" w:rsidRDefault="00360522" w:rsidP="00CF02BF">
      <w:pPr>
        <w:spacing w:after="36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60522" w:rsidRDefault="00360522" w:rsidP="00CF02BF">
      <w:pPr>
        <w:spacing w:after="36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60522" w:rsidRDefault="00360522" w:rsidP="00CF02BF">
      <w:pPr>
        <w:spacing w:after="36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73223" w:rsidRDefault="00360522" w:rsidP="00360522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proofErr w:type="spellStart"/>
      <w:r w:rsidRPr="00360522">
        <w:rPr>
          <w:b/>
          <w:bCs/>
          <w:sz w:val="28"/>
          <w:szCs w:val="28"/>
        </w:rPr>
        <w:t>Алюми́ний</w:t>
      </w:r>
      <w:proofErr w:type="spellEnd"/>
      <w:r w:rsidRPr="00360522">
        <w:rPr>
          <w:sz w:val="28"/>
          <w:szCs w:val="28"/>
        </w:rPr>
        <w:t> (</w:t>
      </w:r>
      <w:proofErr w:type="spellStart"/>
      <w:r w:rsidRPr="00360522">
        <w:rPr>
          <w:b/>
          <w:bCs/>
          <w:sz w:val="28"/>
          <w:szCs w:val="28"/>
        </w:rPr>
        <w:t>Al</w:t>
      </w:r>
      <w:proofErr w:type="spellEnd"/>
      <w:r w:rsidRPr="00360522">
        <w:rPr>
          <w:sz w:val="28"/>
          <w:szCs w:val="28"/>
        </w:rPr>
        <w:t>, </w:t>
      </w:r>
      <w:hyperlink r:id="rId5" w:tooltip="Латинский язык" w:history="1">
        <w:r w:rsidRPr="00360522">
          <w:rPr>
            <w:rStyle w:val="a4"/>
            <w:color w:val="auto"/>
            <w:sz w:val="28"/>
            <w:szCs w:val="28"/>
          </w:rPr>
          <w:t>лат.</w:t>
        </w:r>
      </w:hyperlink>
      <w:r w:rsidRPr="00360522">
        <w:rPr>
          <w:sz w:val="28"/>
          <w:szCs w:val="28"/>
        </w:rPr>
        <w:t> </w:t>
      </w:r>
      <w:r w:rsidRPr="00360522">
        <w:rPr>
          <w:i/>
          <w:iCs/>
          <w:sz w:val="28"/>
          <w:szCs w:val="28"/>
          <w:lang w:val="la-Latn"/>
        </w:rPr>
        <w:t>aluminium</w:t>
      </w:r>
      <w:r w:rsidRPr="00360522">
        <w:rPr>
          <w:sz w:val="28"/>
          <w:szCs w:val="28"/>
        </w:rPr>
        <w:t>) — </w:t>
      </w:r>
      <w:hyperlink r:id="rId6" w:tooltip="Химический элемент" w:history="1">
        <w:r w:rsidRPr="00360522">
          <w:rPr>
            <w:rStyle w:val="a4"/>
            <w:color w:val="auto"/>
            <w:sz w:val="28"/>
            <w:szCs w:val="28"/>
          </w:rPr>
          <w:t>элемент</w:t>
        </w:r>
      </w:hyperlink>
      <w:r w:rsidRPr="00360522">
        <w:rPr>
          <w:sz w:val="28"/>
          <w:szCs w:val="28"/>
        </w:rPr>
        <w:t> </w:t>
      </w:r>
      <w:hyperlink r:id="rId7" w:tooltip="Подгруппа бора" w:history="1">
        <w:r w:rsidRPr="00360522">
          <w:rPr>
            <w:rStyle w:val="a4"/>
            <w:color w:val="auto"/>
            <w:sz w:val="28"/>
            <w:szCs w:val="28"/>
          </w:rPr>
          <w:t>3-й</w:t>
        </w:r>
      </w:hyperlink>
      <w:r w:rsidRPr="00360522">
        <w:rPr>
          <w:sz w:val="28"/>
          <w:szCs w:val="28"/>
        </w:rPr>
        <w:t> группы </w:t>
      </w:r>
      <w:hyperlink r:id="rId8" w:tooltip="Периодическая система элементов" w:history="1">
        <w:r w:rsidRPr="00360522">
          <w:rPr>
            <w:rStyle w:val="a4"/>
            <w:color w:val="auto"/>
            <w:sz w:val="28"/>
            <w:szCs w:val="28"/>
          </w:rPr>
          <w:t>периодической таблицы химических элементов</w:t>
        </w:r>
      </w:hyperlink>
      <w:proofErr w:type="gramStart"/>
      <w:r w:rsidRPr="00360522">
        <w:rPr>
          <w:sz w:val="28"/>
          <w:szCs w:val="28"/>
        </w:rPr>
        <w:t> ,</w:t>
      </w:r>
      <w:proofErr w:type="gramEnd"/>
      <w:r w:rsidRPr="00360522">
        <w:rPr>
          <w:sz w:val="28"/>
          <w:szCs w:val="28"/>
        </w:rPr>
        <w:t> </w:t>
      </w:r>
      <w:hyperlink r:id="rId9" w:tooltip="Третий период периодической системы" w:history="1">
        <w:r w:rsidRPr="00360522">
          <w:rPr>
            <w:rStyle w:val="a4"/>
            <w:color w:val="auto"/>
            <w:sz w:val="28"/>
            <w:szCs w:val="28"/>
          </w:rPr>
          <w:t>третьего периода</w:t>
        </w:r>
      </w:hyperlink>
      <w:r w:rsidRPr="00360522">
        <w:rPr>
          <w:sz w:val="28"/>
          <w:szCs w:val="28"/>
        </w:rPr>
        <w:t>, с </w:t>
      </w:r>
      <w:hyperlink r:id="rId10" w:tooltip="Атомный номер" w:history="1">
        <w:r w:rsidR="00D73223">
          <w:rPr>
            <w:rStyle w:val="a4"/>
            <w:color w:val="auto"/>
            <w:sz w:val="28"/>
            <w:szCs w:val="28"/>
          </w:rPr>
          <w:t>порядковым номером</w:t>
        </w:r>
      </w:hyperlink>
      <w:r w:rsidRPr="00360522">
        <w:rPr>
          <w:sz w:val="28"/>
          <w:szCs w:val="28"/>
        </w:rPr>
        <w:t> 13</w:t>
      </w:r>
      <w:r w:rsidR="00D73223">
        <w:rPr>
          <w:sz w:val="28"/>
          <w:szCs w:val="28"/>
        </w:rPr>
        <w:t xml:space="preserve"> и атомным весом 27</w:t>
      </w:r>
      <w:r w:rsidRPr="00360522">
        <w:rPr>
          <w:sz w:val="28"/>
          <w:szCs w:val="28"/>
        </w:rPr>
        <w:t xml:space="preserve">. </w:t>
      </w:r>
    </w:p>
    <w:p w:rsidR="00D73223" w:rsidRDefault="00D73223" w:rsidP="00360522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Амфотерен</w:t>
      </w:r>
      <w:proofErr w:type="spellEnd"/>
      <w:r>
        <w:rPr>
          <w:sz w:val="28"/>
          <w:szCs w:val="28"/>
        </w:rPr>
        <w:t xml:space="preserve">. </w:t>
      </w:r>
      <w:r w:rsidR="00360522" w:rsidRPr="00360522">
        <w:rPr>
          <w:sz w:val="28"/>
          <w:szCs w:val="28"/>
        </w:rPr>
        <w:t>Относится к группе </w:t>
      </w:r>
      <w:hyperlink r:id="rId11" w:tooltip="Лёгкие металлы" w:history="1">
        <w:r w:rsidR="00360522" w:rsidRPr="00360522">
          <w:rPr>
            <w:rStyle w:val="a4"/>
            <w:color w:val="auto"/>
            <w:sz w:val="28"/>
            <w:szCs w:val="28"/>
          </w:rPr>
          <w:t>лёгких металлов</w:t>
        </w:r>
      </w:hyperlink>
      <w:r w:rsidR="00360522" w:rsidRPr="00360522">
        <w:rPr>
          <w:sz w:val="28"/>
          <w:szCs w:val="28"/>
        </w:rPr>
        <w:t xml:space="preserve">. </w:t>
      </w:r>
    </w:p>
    <w:p w:rsidR="00360522" w:rsidRPr="00360522" w:rsidRDefault="00360522" w:rsidP="00360522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hyperlink r:id="rId12" w:tooltip="Простое вещество" w:history="1">
        <w:r w:rsidRPr="00360522">
          <w:rPr>
            <w:rStyle w:val="a4"/>
            <w:color w:val="auto"/>
            <w:sz w:val="28"/>
            <w:szCs w:val="28"/>
          </w:rPr>
          <w:t>Простое вещество</w:t>
        </w:r>
      </w:hyperlink>
      <w:r w:rsidRPr="00360522">
        <w:rPr>
          <w:sz w:val="28"/>
          <w:szCs w:val="28"/>
        </w:rPr>
        <w:t> </w:t>
      </w:r>
      <w:r w:rsidRPr="00360522">
        <w:rPr>
          <w:i/>
          <w:iCs/>
          <w:sz w:val="28"/>
          <w:szCs w:val="28"/>
        </w:rPr>
        <w:t>алюминий</w:t>
      </w:r>
      <w:r w:rsidRPr="00360522">
        <w:rPr>
          <w:sz w:val="28"/>
          <w:szCs w:val="28"/>
        </w:rPr>
        <w:t> — лёгкий </w:t>
      </w:r>
      <w:hyperlink r:id="rId13" w:tooltip="Парамагнетики" w:history="1">
        <w:r w:rsidRPr="00360522">
          <w:rPr>
            <w:rStyle w:val="a4"/>
            <w:color w:val="auto"/>
            <w:sz w:val="28"/>
            <w:szCs w:val="28"/>
          </w:rPr>
          <w:t>парамагнитный</w:t>
        </w:r>
      </w:hyperlink>
      <w:r w:rsidRPr="00360522">
        <w:rPr>
          <w:sz w:val="28"/>
          <w:szCs w:val="28"/>
        </w:rPr>
        <w:t> </w:t>
      </w:r>
      <w:hyperlink r:id="rId14" w:tooltip="Металл" w:history="1">
        <w:r w:rsidRPr="00360522">
          <w:rPr>
            <w:rStyle w:val="a4"/>
            <w:color w:val="auto"/>
            <w:sz w:val="28"/>
            <w:szCs w:val="28"/>
          </w:rPr>
          <w:t>металл</w:t>
        </w:r>
      </w:hyperlink>
      <w:r w:rsidRPr="00360522">
        <w:rPr>
          <w:sz w:val="28"/>
          <w:szCs w:val="28"/>
        </w:rPr>
        <w:t> серебристо-белого </w:t>
      </w:r>
      <w:hyperlink r:id="rId15" w:tooltip="Цвет" w:history="1">
        <w:r w:rsidRPr="00360522">
          <w:rPr>
            <w:rStyle w:val="a4"/>
            <w:color w:val="auto"/>
            <w:sz w:val="28"/>
            <w:szCs w:val="28"/>
          </w:rPr>
          <w:t>цвета</w:t>
        </w:r>
      </w:hyperlink>
      <w:r w:rsidRPr="00360522">
        <w:rPr>
          <w:sz w:val="28"/>
          <w:szCs w:val="28"/>
        </w:rPr>
        <w:t>, легко поддающийся формовке, литью, механической обработке. Алюминий обладает высокой тепло- и </w:t>
      </w:r>
      <w:hyperlink r:id="rId16" w:tooltip="Электропроводность" w:history="1">
        <w:r w:rsidRPr="00360522">
          <w:rPr>
            <w:rStyle w:val="a4"/>
            <w:color w:val="auto"/>
            <w:sz w:val="28"/>
            <w:szCs w:val="28"/>
          </w:rPr>
          <w:t>электропроводностью</w:t>
        </w:r>
      </w:hyperlink>
      <w:r w:rsidRPr="00360522">
        <w:rPr>
          <w:sz w:val="28"/>
          <w:szCs w:val="28"/>
        </w:rPr>
        <w:t>, стойкостью к </w:t>
      </w:r>
      <w:hyperlink r:id="rId17" w:tooltip="Коррозия" w:history="1">
        <w:r w:rsidRPr="00360522">
          <w:rPr>
            <w:rStyle w:val="a4"/>
            <w:color w:val="auto"/>
            <w:sz w:val="28"/>
            <w:szCs w:val="28"/>
          </w:rPr>
          <w:t>коррозии</w:t>
        </w:r>
      </w:hyperlink>
      <w:r w:rsidRPr="00360522">
        <w:rPr>
          <w:sz w:val="28"/>
          <w:szCs w:val="28"/>
        </w:rPr>
        <w:t> за счёт быстрого образования прочных </w:t>
      </w:r>
      <w:hyperlink r:id="rId18" w:tooltip="Оксидная плёнка" w:history="1">
        <w:r w:rsidRPr="00360522">
          <w:rPr>
            <w:rStyle w:val="a4"/>
            <w:color w:val="auto"/>
            <w:sz w:val="28"/>
            <w:szCs w:val="28"/>
          </w:rPr>
          <w:t>оксидных плёнок</w:t>
        </w:r>
      </w:hyperlink>
      <w:r w:rsidRPr="00360522">
        <w:rPr>
          <w:sz w:val="28"/>
          <w:szCs w:val="28"/>
        </w:rPr>
        <w:t>, защищающих поверхность от дальнейшего </w:t>
      </w:r>
      <w:hyperlink r:id="rId19" w:tooltip="Взаимодействие" w:history="1">
        <w:r w:rsidRPr="00360522">
          <w:rPr>
            <w:rStyle w:val="a4"/>
            <w:color w:val="auto"/>
            <w:sz w:val="28"/>
            <w:szCs w:val="28"/>
          </w:rPr>
          <w:t>взаимодействия</w:t>
        </w:r>
      </w:hyperlink>
      <w:r w:rsidRPr="00360522">
        <w:rPr>
          <w:sz w:val="28"/>
          <w:szCs w:val="28"/>
        </w:rPr>
        <w:t>.</w:t>
      </w:r>
    </w:p>
    <w:p w:rsidR="00360522" w:rsidRPr="00360522" w:rsidRDefault="00360522" w:rsidP="00CF02BF">
      <w:pPr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205" w:rsidRDefault="00EC2205"/>
    <w:sectPr w:rsidR="00EC2205" w:rsidSect="00E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5473"/>
    <w:multiLevelType w:val="multilevel"/>
    <w:tmpl w:val="9DCA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8C41FE"/>
    <w:multiLevelType w:val="multilevel"/>
    <w:tmpl w:val="DA76A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991FCD"/>
    <w:multiLevelType w:val="hybridMultilevel"/>
    <w:tmpl w:val="6352B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5634E8"/>
    <w:multiLevelType w:val="multilevel"/>
    <w:tmpl w:val="F2FA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F02BF"/>
    <w:rsid w:val="00360522"/>
    <w:rsid w:val="005A089B"/>
    <w:rsid w:val="007743D1"/>
    <w:rsid w:val="00CF02BF"/>
    <w:rsid w:val="00D34EBE"/>
    <w:rsid w:val="00D73223"/>
    <w:rsid w:val="00EC2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205"/>
  </w:style>
  <w:style w:type="paragraph" w:styleId="2">
    <w:name w:val="heading 2"/>
    <w:basedOn w:val="a"/>
    <w:link w:val="20"/>
    <w:uiPriority w:val="9"/>
    <w:qFormat/>
    <w:rsid w:val="00CF02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F02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02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02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0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F02BF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02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F02B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02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F02B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t">
    <w:name w:val="tit"/>
    <w:basedOn w:val="a0"/>
    <w:rsid w:val="00CF02BF"/>
  </w:style>
  <w:style w:type="character" w:customStyle="1" w:styleId="num">
    <w:name w:val="num"/>
    <w:basedOn w:val="a0"/>
    <w:rsid w:val="00CF02BF"/>
  </w:style>
  <w:style w:type="paragraph" w:styleId="a5">
    <w:name w:val="Balloon Text"/>
    <w:basedOn w:val="a"/>
    <w:link w:val="a6"/>
    <w:uiPriority w:val="99"/>
    <w:semiHidden/>
    <w:unhideWhenUsed/>
    <w:rsid w:val="00CF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02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3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9953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04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9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358775">
                      <w:marLeft w:val="-230"/>
                      <w:marRight w:val="-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5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56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9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51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44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43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25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786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5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315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71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06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27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928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5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627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86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205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1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888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0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253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97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06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05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50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76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80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2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354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6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50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5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5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5%D1%80%D0%B8%D0%BE%D0%B4%D0%B8%D1%87%D0%B5%D1%81%D0%BA%D0%B0%D1%8F_%D1%81%D0%B8%D1%81%D1%82%D0%B5%D0%BC%D0%B0_%D1%8D%D0%BB%D0%B5%D0%BC%D0%B5%D0%BD%D1%82%D0%BE%D0%B2" TargetMode="External"/><Relationship Id="rId13" Type="http://schemas.openxmlformats.org/officeDocument/2006/relationships/hyperlink" Target="https://ru.wikipedia.org/wiki/%D0%9F%D0%B0%D1%80%D0%B0%D0%BC%D0%B0%D0%B3%D0%BD%D0%B5%D1%82%D0%B8%D0%BA%D0%B8" TargetMode="External"/><Relationship Id="rId18" Type="http://schemas.openxmlformats.org/officeDocument/2006/relationships/hyperlink" Target="https://ru.wikipedia.org/wiki/%D0%9E%D0%BA%D1%81%D0%B8%D0%B4%D0%BD%D0%B0%D1%8F_%D0%BF%D0%BB%D1%91%D0%BD%D0%BA%D0%B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9F%D0%BE%D0%B4%D0%B3%D1%80%D1%83%D0%BF%D0%BF%D0%B0_%D0%B1%D0%BE%D1%80%D0%B0" TargetMode="External"/><Relationship Id="rId12" Type="http://schemas.openxmlformats.org/officeDocument/2006/relationships/hyperlink" Target="https://ru.wikipedia.org/wiki/%D0%9F%D1%80%D0%BE%D1%81%D1%82%D0%BE%D0%B5_%D0%B2%D0%B5%D1%89%D0%B5%D1%81%D1%82%D0%B2%D0%BE" TargetMode="External"/><Relationship Id="rId17" Type="http://schemas.openxmlformats.org/officeDocument/2006/relationships/hyperlink" Target="https://ru.wikipedia.org/wiki/%D0%9A%D0%BE%D1%80%D1%80%D0%BE%D0%B7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D%D0%BB%D0%B5%D0%BA%D1%82%D1%80%D0%BE%D0%BF%D1%80%D0%BE%D0%B2%D0%BE%D0%B4%D0%BD%D0%BE%D1%81%D1%82%D1%8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5%D0%B8%D0%BC%D0%B8%D1%87%D0%B5%D1%81%D0%BA%D0%B8%D0%B9_%D1%8D%D0%BB%D0%B5%D0%BC%D0%B5%D0%BD%D1%82" TargetMode="External"/><Relationship Id="rId11" Type="http://schemas.openxmlformats.org/officeDocument/2006/relationships/hyperlink" Target="https://ru.wikipedia.org/wiki/%D0%9B%D1%91%D0%B3%D0%BA%D0%B8%D0%B5_%D0%BC%D0%B5%D1%82%D0%B0%D0%BB%D0%BB%D1%8B" TargetMode="External"/><Relationship Id="rId5" Type="http://schemas.openxmlformats.org/officeDocument/2006/relationships/hyperlink" Target="https://ru.wikipedia.org/wiki/%D0%9B%D0%B0%D1%82%D0%B8%D0%BD%D1%81%D0%BA%D0%B8%D0%B9_%D1%8F%D0%B7%D1%8B%D0%BA" TargetMode="External"/><Relationship Id="rId15" Type="http://schemas.openxmlformats.org/officeDocument/2006/relationships/hyperlink" Target="https://ru.wikipedia.org/wiki/%D0%A6%D0%B2%D0%B5%D1%82" TargetMode="External"/><Relationship Id="rId10" Type="http://schemas.openxmlformats.org/officeDocument/2006/relationships/hyperlink" Target="https://ru.wikipedia.org/wiki/%D0%90%D1%82%D0%BE%D0%BC%D0%BD%D1%8B%D0%B9_%D0%BD%D0%BE%D0%BC%D0%B5%D1%80" TargetMode="External"/><Relationship Id="rId19" Type="http://schemas.openxmlformats.org/officeDocument/2006/relationships/hyperlink" Target="https://ru.wikipedia.org/wiki/%D0%92%D0%B7%D0%B0%D0%B8%D0%BC%D0%BE%D0%B4%D0%B5%D0%B9%D1%81%D1%82%D0%B2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1%80%D0%B5%D1%82%D0%B8%D0%B9_%D0%BF%D0%B5%D1%80%D0%B8%D0%BE%D0%B4_%D0%BF%D0%B5%D1%80%D0%B8%D0%BE%D0%B4%D0%B8%D1%87%D0%B5%D1%81%D0%BA%D0%BE%D0%B9_%D1%81%D0%B8%D1%81%D1%82%D0%B5%D0%BC%D1%8B" TargetMode="External"/><Relationship Id="rId14" Type="http://schemas.openxmlformats.org/officeDocument/2006/relationships/hyperlink" Target="https://ru.wikipedia.org/wiki/%D0%9C%D0%B5%D1%82%D0%B0%D0%BB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2019-10-24T01:24:00Z</dcterms:created>
  <dcterms:modified xsi:type="dcterms:W3CDTF">2019-10-24T05:39:00Z</dcterms:modified>
</cp:coreProperties>
</file>