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FBD" w:rsidRDefault="00797FBD" w:rsidP="00797F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70C0"/>
          <w:sz w:val="32"/>
          <w:szCs w:val="32"/>
        </w:rPr>
      </w:pPr>
    </w:p>
    <w:p w:rsidR="00797FBD" w:rsidRPr="00797FBD" w:rsidRDefault="00797FBD" w:rsidP="00797F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FBD" w:rsidRDefault="00797FBD" w:rsidP="00797F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797FBD" w:rsidRPr="00797FBD" w:rsidRDefault="00797FBD" w:rsidP="00797F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lang w:eastAsia="ru-RU"/>
        </w:rPr>
      </w:pPr>
      <w:r w:rsidRPr="00797FBD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lang w:eastAsia="ru-RU"/>
        </w:rPr>
        <w:t xml:space="preserve">Муниципальное бюджетное учреждение дополнительного образования </w:t>
      </w:r>
    </w:p>
    <w:p w:rsidR="00797FBD" w:rsidRPr="00797FBD" w:rsidRDefault="00797FBD" w:rsidP="00797F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lang w:eastAsia="ru-RU"/>
        </w:rPr>
      </w:pPr>
      <w:r w:rsidRPr="00797FBD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lang w:eastAsia="ru-RU"/>
        </w:rPr>
        <w:t>«Дом детского творчества»</w:t>
      </w:r>
    </w:p>
    <w:p w:rsidR="00797FBD" w:rsidRPr="00797FBD" w:rsidRDefault="00797FBD" w:rsidP="00797F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lang w:eastAsia="ru-RU"/>
        </w:rPr>
      </w:pPr>
      <w:r w:rsidRPr="00797FBD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lang w:eastAsia="ru-RU"/>
        </w:rPr>
        <w:t>муниципального образования «</w:t>
      </w:r>
      <w:proofErr w:type="spellStart"/>
      <w:r w:rsidRPr="00797FBD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lang w:eastAsia="ru-RU"/>
        </w:rPr>
        <w:t>Лениногорский</w:t>
      </w:r>
      <w:proofErr w:type="spellEnd"/>
      <w:r w:rsidRPr="00797FBD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lang w:eastAsia="ru-RU"/>
        </w:rPr>
        <w:t xml:space="preserve"> муниципальный район»</w:t>
      </w:r>
    </w:p>
    <w:p w:rsidR="00797FBD" w:rsidRPr="00797FBD" w:rsidRDefault="00797FBD" w:rsidP="00797F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lang w:eastAsia="ru-RU"/>
        </w:rPr>
      </w:pPr>
      <w:r w:rsidRPr="00797FBD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lang w:eastAsia="ru-RU"/>
        </w:rPr>
        <w:t>Республики Татарстан</w:t>
      </w:r>
    </w:p>
    <w:p w:rsidR="00797FBD" w:rsidRPr="00797FBD" w:rsidRDefault="00797FBD" w:rsidP="00797F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lang w:eastAsia="ru-RU"/>
        </w:rPr>
      </w:pPr>
    </w:p>
    <w:p w:rsidR="000E52C2" w:rsidRPr="00A31E87" w:rsidRDefault="000E52C2">
      <w:pPr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</w:pPr>
    </w:p>
    <w:p w:rsidR="000E52C2" w:rsidRPr="00A31E87" w:rsidRDefault="000E52C2">
      <w:pPr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</w:pPr>
    </w:p>
    <w:p w:rsidR="000E52C2" w:rsidRPr="00A31E87" w:rsidRDefault="00797FBD">
      <w:pPr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</w:pPr>
      <w:r w:rsidRPr="00112F83">
        <w:rPr>
          <w:rFonts w:ascii="Times New Roman" w:hAnsi="Times New Roman" w:cs="Times New Roman"/>
          <w:b/>
          <w:i/>
          <w:noProof/>
          <w:color w:val="365F91" w:themeColor="accent1" w:themeShade="BF"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12E0E20D" wp14:editId="584CBC14">
            <wp:simplePos x="0" y="0"/>
            <wp:positionH relativeFrom="column">
              <wp:posOffset>-2227898</wp:posOffset>
            </wp:positionH>
            <wp:positionV relativeFrom="paragraph">
              <wp:posOffset>7939</wp:posOffset>
            </wp:positionV>
            <wp:extent cx="5861685" cy="5858510"/>
            <wp:effectExtent l="1220788" t="1217612" r="1131252" b="1226503"/>
            <wp:wrapNone/>
            <wp:docPr id="2" name="Рисунок 2" descr="C:\Users\Елена\Documents\творческая лаборатория\2020-2021\методические разработки\den-akustiska-gitarren-skissade-18208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ocuments\творческая лаборатория\2020-2021\методические разработки\den-akustiska-gitarren-skissade-182085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47" t="2491" r="5086" b="13135"/>
                    <a:stretch/>
                  </pic:blipFill>
                  <pic:spPr bwMode="auto">
                    <a:xfrm rot="18857347">
                      <a:off x="0" y="0"/>
                      <a:ext cx="5861685" cy="585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52C2" w:rsidRPr="00A31E87" w:rsidRDefault="000E52C2">
      <w:pPr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</w:pPr>
    </w:p>
    <w:p w:rsidR="000E52C2" w:rsidRPr="00112F83" w:rsidRDefault="00797FBD" w:rsidP="00797FBD">
      <w:pPr>
        <w:rPr>
          <w:rFonts w:ascii="Times New Roman" w:hAnsi="Times New Roman" w:cs="Times New Roman"/>
          <w:b/>
          <w:i/>
          <w:color w:val="365F91" w:themeColor="accent1" w:themeShade="BF"/>
          <w:sz w:val="40"/>
          <w:szCs w:val="40"/>
        </w:rPr>
      </w:pPr>
      <w:r w:rsidRPr="00112F83">
        <w:rPr>
          <w:rFonts w:ascii="Times New Roman" w:hAnsi="Times New Roman" w:cs="Times New Roman"/>
          <w:b/>
          <w:i/>
          <w:color w:val="365F91" w:themeColor="accent1" w:themeShade="BF"/>
          <w:sz w:val="40"/>
          <w:szCs w:val="40"/>
        </w:rPr>
        <w:t xml:space="preserve">                             </w:t>
      </w:r>
      <w:r w:rsidR="000E52C2" w:rsidRPr="00112F83">
        <w:rPr>
          <w:rFonts w:ascii="Times New Roman" w:hAnsi="Times New Roman" w:cs="Times New Roman"/>
          <w:b/>
          <w:i/>
          <w:color w:val="365F91" w:themeColor="accent1" w:themeShade="BF"/>
          <w:sz w:val="52"/>
          <w:szCs w:val="52"/>
        </w:rPr>
        <w:t xml:space="preserve"> </w:t>
      </w:r>
      <w:r w:rsidR="0007451E" w:rsidRPr="00112F83">
        <w:rPr>
          <w:rFonts w:ascii="Times New Roman" w:hAnsi="Times New Roman" w:cs="Times New Roman"/>
          <w:b/>
          <w:i/>
          <w:color w:val="365F91" w:themeColor="accent1" w:themeShade="BF"/>
          <w:sz w:val="52"/>
          <w:szCs w:val="52"/>
        </w:rPr>
        <w:t>Ра</w:t>
      </w:r>
      <w:r w:rsidR="000E52C2" w:rsidRPr="00112F83">
        <w:rPr>
          <w:rFonts w:ascii="Times New Roman" w:hAnsi="Times New Roman" w:cs="Times New Roman"/>
          <w:b/>
          <w:i/>
          <w:color w:val="365F91" w:themeColor="accent1" w:themeShade="BF"/>
          <w:sz w:val="52"/>
          <w:szCs w:val="52"/>
        </w:rPr>
        <w:t>бочая тетрадь</w:t>
      </w:r>
    </w:p>
    <w:p w:rsidR="000E52C2" w:rsidRPr="00112F83" w:rsidRDefault="000E52C2" w:rsidP="000E52C2">
      <w:pPr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36"/>
        </w:rPr>
      </w:pPr>
      <w:r w:rsidRPr="00112F83"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36"/>
        </w:rPr>
        <w:t>по программе «Учимся играя»</w:t>
      </w:r>
    </w:p>
    <w:p w:rsidR="000E52C2" w:rsidRPr="00112F83" w:rsidRDefault="000E52C2" w:rsidP="000E52C2">
      <w:pPr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36"/>
        </w:rPr>
      </w:pPr>
      <w:r w:rsidRPr="00112F83"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36"/>
        </w:rPr>
        <w:t xml:space="preserve">              </w:t>
      </w:r>
      <w:r w:rsidR="00797FBD" w:rsidRPr="00112F83"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36"/>
        </w:rPr>
        <w:t xml:space="preserve">        </w:t>
      </w:r>
      <w:r w:rsidR="0007451E" w:rsidRPr="00112F83"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36"/>
        </w:rPr>
        <w:t xml:space="preserve">для учащихся  </w:t>
      </w:r>
      <w:r w:rsidRPr="00112F83"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36"/>
        </w:rPr>
        <w:t>объединения клуба любителей игры на гитаре «Аккорд»</w:t>
      </w:r>
    </w:p>
    <w:p w:rsidR="000E52C2" w:rsidRPr="00112F83" w:rsidRDefault="000E52C2" w:rsidP="000E52C2">
      <w:pPr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36"/>
        </w:rPr>
      </w:pPr>
      <w:r w:rsidRPr="00112F83"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36"/>
        </w:rPr>
        <w:t xml:space="preserve"> 1 год обучения</w:t>
      </w:r>
    </w:p>
    <w:p w:rsidR="000E52C2" w:rsidRPr="00112F83" w:rsidRDefault="000E52C2" w:rsidP="000E52C2">
      <w:pPr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36"/>
          <w:szCs w:val="36"/>
        </w:rPr>
      </w:pPr>
    </w:p>
    <w:p w:rsidR="000E52C2" w:rsidRPr="00112F83" w:rsidRDefault="000E52C2" w:rsidP="000E52C2">
      <w:pPr>
        <w:jc w:val="center"/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</w:pPr>
    </w:p>
    <w:p w:rsidR="000E52C2" w:rsidRPr="00112F83" w:rsidRDefault="000E52C2" w:rsidP="000E52C2">
      <w:pPr>
        <w:jc w:val="right"/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</w:pPr>
      <w:r w:rsidRPr="00112F83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  <w:t>Разработана:  Е.В. Артемьевой</w:t>
      </w:r>
      <w:r w:rsidR="0007451E" w:rsidRPr="00112F83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  <w:t xml:space="preserve">                        </w:t>
      </w:r>
      <w:r w:rsidRPr="00112F83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  <w:t xml:space="preserve">                               </w:t>
      </w:r>
      <w:r w:rsidR="0007451E" w:rsidRPr="00112F83">
        <w:rPr>
          <w:rFonts w:ascii="Times New Roman" w:hAnsi="Times New Roman" w:cs="Times New Roman"/>
          <w:b/>
          <w:i/>
          <w:color w:val="365F91" w:themeColor="accent1" w:themeShade="BF"/>
          <w:sz w:val="32"/>
          <w:szCs w:val="32"/>
        </w:rPr>
        <w:t xml:space="preserve">педагогом дополнительного образования                                                        </w:t>
      </w:r>
    </w:p>
    <w:p w:rsidR="000E52C2" w:rsidRPr="00112F83" w:rsidRDefault="000E52C2" w:rsidP="000E52C2">
      <w:pPr>
        <w:rPr>
          <w:rFonts w:ascii="Times New Roman" w:hAnsi="Times New Roman" w:cs="Times New Roman"/>
          <w:color w:val="365F91" w:themeColor="accent1" w:themeShade="BF"/>
          <w:sz w:val="32"/>
          <w:szCs w:val="32"/>
        </w:rPr>
      </w:pPr>
    </w:p>
    <w:p w:rsidR="000E52C2" w:rsidRPr="00112F83" w:rsidRDefault="000E52C2" w:rsidP="000E52C2">
      <w:pPr>
        <w:rPr>
          <w:rFonts w:ascii="Times New Roman" w:hAnsi="Times New Roman" w:cs="Times New Roman"/>
          <w:color w:val="365F91" w:themeColor="accent1" w:themeShade="BF"/>
          <w:sz w:val="32"/>
          <w:szCs w:val="32"/>
        </w:rPr>
      </w:pPr>
    </w:p>
    <w:p w:rsidR="00797FBD" w:rsidRPr="00112F83" w:rsidRDefault="00797FBD" w:rsidP="00797FBD">
      <w:pP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 w:rsidRPr="00112F83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                                        </w:t>
      </w:r>
    </w:p>
    <w:p w:rsidR="00797FBD" w:rsidRPr="00112F83" w:rsidRDefault="00797FBD" w:rsidP="00797FBD">
      <w:pP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</w:p>
    <w:p w:rsidR="000E52C2" w:rsidRPr="00112F83" w:rsidRDefault="00797FBD" w:rsidP="00797FBD">
      <w:pP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 w:rsidRPr="00112F83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                                                      </w:t>
      </w:r>
      <w:r w:rsidR="000E52C2" w:rsidRPr="00112F83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г. </w:t>
      </w:r>
      <w:proofErr w:type="spellStart"/>
      <w:r w:rsidR="000E52C2" w:rsidRPr="00112F83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Леиногорск</w:t>
      </w:r>
      <w:proofErr w:type="spellEnd"/>
      <w:r w:rsidR="000E52C2" w:rsidRPr="00112F83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 2021г</w:t>
      </w:r>
    </w:p>
    <w:p w:rsidR="00112F83" w:rsidRPr="00112F83" w:rsidRDefault="00112F83" w:rsidP="00797FBD">
      <w:pP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</w:p>
    <w:p w:rsidR="00112F83" w:rsidRPr="00406D64" w:rsidRDefault="00562F54" w:rsidP="005640A2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406D64">
        <w:rPr>
          <w:rFonts w:ascii="Times New Roman" w:hAnsi="Times New Roman" w:cs="Times New Roman"/>
          <w:b/>
          <w:color w:val="4F81BD" w:themeColor="accent1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                                                                                                                                  </w:t>
      </w:r>
      <w:r w:rsidR="00CE0C97" w:rsidRPr="00FB4F0A"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Пояснительная записка</w:t>
      </w:r>
    </w:p>
    <w:p w:rsidR="005640A2" w:rsidRPr="00406D64" w:rsidRDefault="005640A2" w:rsidP="00373FF2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6D64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="00CE0C97" w:rsidRPr="00406D64">
        <w:rPr>
          <w:rFonts w:ascii="Times New Roman" w:eastAsia="Calibri" w:hAnsi="Times New Roman" w:cs="Times New Roman"/>
          <w:sz w:val="28"/>
          <w:szCs w:val="28"/>
        </w:rPr>
        <w:t xml:space="preserve">Актуальность дополнительной </w:t>
      </w:r>
      <w:r w:rsidR="00373FF2" w:rsidRPr="00406D64">
        <w:rPr>
          <w:rFonts w:ascii="Times New Roman" w:eastAsia="Calibri" w:hAnsi="Times New Roman" w:cs="Times New Roman"/>
          <w:sz w:val="28"/>
          <w:szCs w:val="28"/>
        </w:rPr>
        <w:t>общеоб</w:t>
      </w:r>
      <w:r w:rsidR="00CE0C97" w:rsidRPr="00406D64">
        <w:rPr>
          <w:rFonts w:ascii="Times New Roman" w:eastAsia="Calibri" w:hAnsi="Times New Roman" w:cs="Times New Roman"/>
          <w:sz w:val="28"/>
          <w:szCs w:val="28"/>
        </w:rPr>
        <w:t>разовательной общеразвивающей программа</w:t>
      </w:r>
      <w:r w:rsidR="00373FF2" w:rsidRPr="00406D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737C" w:rsidRPr="00406D64">
        <w:rPr>
          <w:rFonts w:ascii="Times New Roman" w:eastAsia="Calibri" w:hAnsi="Times New Roman" w:cs="Times New Roman"/>
          <w:sz w:val="28"/>
          <w:szCs w:val="28"/>
        </w:rPr>
        <w:t>социально-гуманитарного направления</w:t>
      </w:r>
      <w:r w:rsidR="00373FF2" w:rsidRPr="00406D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737C" w:rsidRPr="00406D64">
        <w:rPr>
          <w:rFonts w:ascii="Times New Roman" w:eastAsia="Calibri" w:hAnsi="Times New Roman" w:cs="Times New Roman"/>
          <w:sz w:val="28"/>
          <w:szCs w:val="28"/>
        </w:rPr>
        <w:t xml:space="preserve">«Учимся играя» </w:t>
      </w:r>
      <w:r w:rsidR="00CE0C97" w:rsidRPr="00406D64">
        <w:rPr>
          <w:rFonts w:ascii="Times New Roman" w:eastAsia="Calibri" w:hAnsi="Times New Roman" w:cs="Times New Roman"/>
          <w:sz w:val="28"/>
          <w:szCs w:val="28"/>
        </w:rPr>
        <w:t xml:space="preserve"> заключается в том, что в творческом объединении созданы условия для самореализации, самовы</w:t>
      </w:r>
      <w:r w:rsidRPr="00406D64">
        <w:rPr>
          <w:rFonts w:ascii="Times New Roman" w:eastAsia="Calibri" w:hAnsi="Times New Roman" w:cs="Times New Roman"/>
          <w:sz w:val="28"/>
          <w:szCs w:val="28"/>
        </w:rPr>
        <w:t xml:space="preserve">ражения детей и подростков. Для  них предоставляется уникальная </w:t>
      </w:r>
      <w:r w:rsidR="00CE0C97" w:rsidRPr="00406D64">
        <w:rPr>
          <w:rFonts w:ascii="Times New Roman" w:eastAsia="Calibri" w:hAnsi="Times New Roman" w:cs="Times New Roman"/>
          <w:sz w:val="28"/>
          <w:szCs w:val="28"/>
        </w:rPr>
        <w:t xml:space="preserve"> возможность овладеть инструментом в короткие сроки.</w:t>
      </w:r>
      <w:r w:rsidRPr="00406D64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2A777E" w:rsidRPr="00406D64">
        <w:rPr>
          <w:rFonts w:ascii="Times New Roman" w:eastAsia="Calibri" w:hAnsi="Times New Roman" w:cs="Times New Roman"/>
          <w:sz w:val="28"/>
          <w:szCs w:val="28"/>
        </w:rPr>
        <w:t xml:space="preserve"> Научившись играть, они  создают вокруг себя эстетическое и нравственное поле притяжения сверстников</w:t>
      </w:r>
      <w:r w:rsidRPr="00406D64">
        <w:rPr>
          <w:rFonts w:ascii="Times New Roman" w:eastAsia="Calibri" w:hAnsi="Times New Roman" w:cs="Times New Roman"/>
          <w:sz w:val="28"/>
          <w:szCs w:val="28"/>
        </w:rPr>
        <w:t xml:space="preserve">.                           </w:t>
      </w:r>
    </w:p>
    <w:p w:rsidR="005640A2" w:rsidRPr="00406D64" w:rsidRDefault="005640A2" w:rsidP="00373FF2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6D64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A3737C" w:rsidRPr="00406D64">
        <w:rPr>
          <w:rFonts w:ascii="Times New Roman" w:eastAsia="Calibri" w:hAnsi="Times New Roman" w:cs="Times New Roman"/>
          <w:sz w:val="28"/>
          <w:szCs w:val="28"/>
        </w:rPr>
        <w:t xml:space="preserve">Рабочая тетрадь  </w:t>
      </w:r>
      <w:r w:rsidR="002A777E" w:rsidRPr="00406D64">
        <w:rPr>
          <w:rFonts w:ascii="Times New Roman" w:eastAsia="Calibri" w:hAnsi="Times New Roman" w:cs="Times New Roman"/>
          <w:sz w:val="28"/>
          <w:szCs w:val="28"/>
        </w:rPr>
        <w:t xml:space="preserve"> к программе « Учимся играя» разработана  для учащихся </w:t>
      </w:r>
      <w:r w:rsidR="00A3737C" w:rsidRPr="00406D64">
        <w:rPr>
          <w:rFonts w:ascii="Times New Roman" w:eastAsia="Calibri" w:hAnsi="Times New Roman" w:cs="Times New Roman"/>
          <w:sz w:val="28"/>
          <w:szCs w:val="28"/>
        </w:rPr>
        <w:t xml:space="preserve">   1 года обучения, </w:t>
      </w:r>
      <w:r w:rsidR="002A777E" w:rsidRPr="00406D64">
        <w:rPr>
          <w:rFonts w:ascii="Times New Roman" w:eastAsia="Calibri" w:hAnsi="Times New Roman" w:cs="Times New Roman"/>
          <w:sz w:val="28"/>
          <w:szCs w:val="28"/>
        </w:rPr>
        <w:t xml:space="preserve">клуба любителей игры на гитаре «Аккорд», </w:t>
      </w:r>
      <w:r w:rsidR="00A3737C" w:rsidRPr="00406D64">
        <w:rPr>
          <w:rFonts w:ascii="Times New Roman" w:eastAsia="Calibri" w:hAnsi="Times New Roman" w:cs="Times New Roman"/>
          <w:sz w:val="28"/>
          <w:szCs w:val="28"/>
        </w:rPr>
        <w:t xml:space="preserve">впервые взявших в руки  гитару,  но  имеющих  большое  желание  освоить  этот  замечательный   </w:t>
      </w:r>
      <w:r w:rsidRPr="00406D64">
        <w:rPr>
          <w:rFonts w:ascii="Times New Roman" w:eastAsia="Calibri" w:hAnsi="Times New Roman" w:cs="Times New Roman"/>
          <w:sz w:val="28"/>
          <w:szCs w:val="28"/>
        </w:rPr>
        <w:t xml:space="preserve"> инструмент.</w:t>
      </w:r>
      <w:r w:rsidR="00C306FA" w:rsidRPr="00406D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737C" w:rsidRPr="00406D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A777E" w:rsidRPr="00406D6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:rsidR="002A777E" w:rsidRPr="00406D64" w:rsidRDefault="00A3737C" w:rsidP="00373FF2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6D64">
        <w:rPr>
          <w:rFonts w:ascii="Times New Roman" w:eastAsia="Calibri" w:hAnsi="Times New Roman" w:cs="Times New Roman"/>
          <w:sz w:val="28"/>
          <w:szCs w:val="28"/>
        </w:rPr>
        <w:t xml:space="preserve">В тетради три раздела:  </w:t>
      </w:r>
    </w:p>
    <w:p w:rsidR="005640A2" w:rsidRPr="00406D64" w:rsidRDefault="00A3737C" w:rsidP="002A777E">
      <w:pPr>
        <w:pStyle w:val="a5"/>
        <w:numPr>
          <w:ilvl w:val="0"/>
          <w:numId w:val="1"/>
        </w:num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06D64">
        <w:rPr>
          <w:rFonts w:ascii="Times New Roman" w:eastAsia="Calibri" w:hAnsi="Times New Roman" w:cs="Times New Roman"/>
          <w:sz w:val="28"/>
          <w:szCs w:val="28"/>
        </w:rPr>
        <w:t>В первом разделе -  основная информация, необходимая  для любого музыканта,  а также ознак</w:t>
      </w:r>
      <w:r w:rsidR="002A777E" w:rsidRPr="00406D64">
        <w:rPr>
          <w:rFonts w:ascii="Times New Roman" w:eastAsia="Calibri" w:hAnsi="Times New Roman" w:cs="Times New Roman"/>
          <w:sz w:val="28"/>
          <w:szCs w:val="28"/>
        </w:rPr>
        <w:t xml:space="preserve">омительные, практические упражнения </w:t>
      </w:r>
      <w:r w:rsidRPr="00406D64">
        <w:rPr>
          <w:rFonts w:ascii="Times New Roman" w:eastAsia="Calibri" w:hAnsi="Times New Roman" w:cs="Times New Roman"/>
          <w:sz w:val="28"/>
          <w:szCs w:val="28"/>
        </w:rPr>
        <w:t xml:space="preserve"> по игре на гитаре.</w:t>
      </w:r>
      <w:r w:rsidR="00E153B8" w:rsidRPr="00406D6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Pr="00406D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6D64">
        <w:rPr>
          <w:rFonts w:ascii="Times New Roman" w:eastAsia="Calibri" w:hAnsi="Times New Roman" w:cs="Times New Roman"/>
          <w:i/>
          <w:sz w:val="28"/>
          <w:szCs w:val="28"/>
          <w:u w:val="single"/>
        </w:rPr>
        <w:t>Учащийся  научатся:</w:t>
      </w:r>
      <w:r w:rsidRPr="00406D64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5640A2" w:rsidRPr="00406D64" w:rsidRDefault="005640A2" w:rsidP="005640A2">
      <w:pPr>
        <w:pStyle w:val="a5"/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6D64">
        <w:rPr>
          <w:rFonts w:ascii="Times New Roman" w:eastAsia="Calibri" w:hAnsi="Times New Roman" w:cs="Times New Roman"/>
          <w:sz w:val="28"/>
          <w:szCs w:val="28"/>
        </w:rPr>
        <w:t>-</w:t>
      </w:r>
      <w:r w:rsidR="00EC0BC9" w:rsidRPr="00406D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737C" w:rsidRPr="00406D64">
        <w:rPr>
          <w:rFonts w:ascii="Times New Roman" w:eastAsia="Calibri" w:hAnsi="Times New Roman" w:cs="Times New Roman"/>
          <w:sz w:val="28"/>
          <w:szCs w:val="28"/>
        </w:rPr>
        <w:t xml:space="preserve">основам  музыкальной  грамоты,    </w:t>
      </w:r>
    </w:p>
    <w:p w:rsidR="005640A2" w:rsidRPr="00406D64" w:rsidRDefault="005640A2" w:rsidP="005640A2">
      <w:pPr>
        <w:pStyle w:val="a5"/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6D6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A3737C" w:rsidRPr="00406D64">
        <w:rPr>
          <w:rFonts w:ascii="Times New Roman" w:eastAsia="Calibri" w:hAnsi="Times New Roman" w:cs="Times New Roman"/>
          <w:sz w:val="28"/>
          <w:szCs w:val="28"/>
        </w:rPr>
        <w:t>извлекать  чистый  звук,</w:t>
      </w:r>
    </w:p>
    <w:p w:rsidR="005640A2" w:rsidRPr="00406D64" w:rsidRDefault="005640A2" w:rsidP="005640A2">
      <w:pPr>
        <w:pStyle w:val="a5"/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6D64">
        <w:rPr>
          <w:rFonts w:ascii="Times New Roman" w:eastAsia="Calibri" w:hAnsi="Times New Roman" w:cs="Times New Roman"/>
          <w:sz w:val="28"/>
          <w:szCs w:val="28"/>
        </w:rPr>
        <w:t>-</w:t>
      </w:r>
      <w:r w:rsidR="00A3737C" w:rsidRPr="00406D64">
        <w:rPr>
          <w:rFonts w:ascii="Times New Roman" w:eastAsia="Calibri" w:hAnsi="Times New Roman" w:cs="Times New Roman"/>
          <w:sz w:val="28"/>
          <w:szCs w:val="28"/>
        </w:rPr>
        <w:t xml:space="preserve"> зажимать и быстро переставлять аккорды, </w:t>
      </w:r>
    </w:p>
    <w:p w:rsidR="005640A2" w:rsidRPr="00406D64" w:rsidRDefault="005640A2" w:rsidP="005640A2">
      <w:pPr>
        <w:pStyle w:val="a5"/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6D6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A3737C" w:rsidRPr="00406D64">
        <w:rPr>
          <w:rFonts w:ascii="Times New Roman" w:eastAsia="Calibri" w:hAnsi="Times New Roman" w:cs="Times New Roman"/>
          <w:sz w:val="28"/>
          <w:szCs w:val="28"/>
        </w:rPr>
        <w:t>читать аккордовые сетки,</w:t>
      </w:r>
    </w:p>
    <w:p w:rsidR="005640A2" w:rsidRPr="00406D64" w:rsidRDefault="005640A2" w:rsidP="005640A2">
      <w:pPr>
        <w:pStyle w:val="a5"/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6D64">
        <w:rPr>
          <w:rFonts w:ascii="Times New Roman" w:eastAsia="Calibri" w:hAnsi="Times New Roman" w:cs="Times New Roman"/>
          <w:sz w:val="28"/>
          <w:szCs w:val="28"/>
        </w:rPr>
        <w:t>-</w:t>
      </w:r>
      <w:r w:rsidR="00A3737C" w:rsidRPr="00406D64">
        <w:rPr>
          <w:rFonts w:ascii="Times New Roman" w:eastAsia="Calibri" w:hAnsi="Times New Roman" w:cs="Times New Roman"/>
          <w:sz w:val="28"/>
          <w:szCs w:val="28"/>
        </w:rPr>
        <w:t xml:space="preserve"> исполнять  аккордовые  цепочки последовательностей,</w:t>
      </w:r>
    </w:p>
    <w:p w:rsidR="002A777E" w:rsidRPr="00406D64" w:rsidRDefault="00562F54" w:rsidP="005640A2">
      <w:pPr>
        <w:pStyle w:val="a5"/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r w:rsidRPr="00406D64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FCC3946" wp14:editId="18BDFE43">
            <wp:simplePos x="0" y="0"/>
            <wp:positionH relativeFrom="column">
              <wp:posOffset>3486785</wp:posOffset>
            </wp:positionH>
            <wp:positionV relativeFrom="paragraph">
              <wp:posOffset>25400</wp:posOffset>
            </wp:positionV>
            <wp:extent cx="2631440" cy="3429000"/>
            <wp:effectExtent l="0" t="0" r="0" b="0"/>
            <wp:wrapSquare wrapText="bothSides"/>
            <wp:docPr id="3" name="Рисунок 3" descr="https://ih0.redbubble.net/image.509543575.3513/flat,800x800,075,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h0.redbubble.net/image.509543575.3513/flat,800x800,075,f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44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640A2" w:rsidRPr="00406D64">
        <w:rPr>
          <w:rFonts w:ascii="Times New Roman" w:eastAsia="Calibri" w:hAnsi="Times New Roman" w:cs="Times New Roman"/>
          <w:sz w:val="28"/>
          <w:szCs w:val="28"/>
        </w:rPr>
        <w:t>-</w:t>
      </w:r>
      <w:r w:rsidR="00A3737C" w:rsidRPr="00406D64">
        <w:rPr>
          <w:rFonts w:ascii="Times New Roman" w:eastAsia="Calibri" w:hAnsi="Times New Roman" w:cs="Times New Roman"/>
          <w:sz w:val="28"/>
          <w:szCs w:val="28"/>
        </w:rPr>
        <w:t xml:space="preserve"> настраивать гитару.  </w:t>
      </w:r>
    </w:p>
    <w:p w:rsidR="00E153B8" w:rsidRPr="00406D64" w:rsidRDefault="00A3737C" w:rsidP="002A777E">
      <w:pPr>
        <w:pStyle w:val="a5"/>
        <w:numPr>
          <w:ilvl w:val="0"/>
          <w:numId w:val="1"/>
        </w:num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06D64">
        <w:rPr>
          <w:rFonts w:ascii="Times New Roman" w:eastAsia="Calibri" w:hAnsi="Times New Roman" w:cs="Times New Roman"/>
          <w:sz w:val="28"/>
          <w:szCs w:val="28"/>
        </w:rPr>
        <w:t>Во втором раздел</w:t>
      </w:r>
      <w:r w:rsidR="00E153B8" w:rsidRPr="00406D64">
        <w:rPr>
          <w:rFonts w:ascii="Times New Roman" w:eastAsia="Calibri" w:hAnsi="Times New Roman" w:cs="Times New Roman"/>
          <w:sz w:val="28"/>
          <w:szCs w:val="28"/>
        </w:rPr>
        <w:t>е -  разбор и разучивание песен.</w:t>
      </w:r>
    </w:p>
    <w:p w:rsidR="00E153B8" w:rsidRPr="00406D64" w:rsidRDefault="00A3737C" w:rsidP="00E153B8">
      <w:pPr>
        <w:pStyle w:val="a5"/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6D6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406D64">
        <w:rPr>
          <w:rFonts w:ascii="Times New Roman" w:eastAsia="Calibri" w:hAnsi="Times New Roman" w:cs="Times New Roman"/>
          <w:i/>
          <w:sz w:val="28"/>
          <w:szCs w:val="28"/>
          <w:u w:val="single"/>
        </w:rPr>
        <w:t>Учащиеся  научатся:</w:t>
      </w:r>
      <w:r w:rsidRPr="00406D6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153B8" w:rsidRPr="00406D64" w:rsidRDefault="00E153B8" w:rsidP="00E153B8">
      <w:pPr>
        <w:pStyle w:val="a5"/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6D64">
        <w:rPr>
          <w:rFonts w:ascii="Times New Roman" w:eastAsia="Calibri" w:hAnsi="Times New Roman" w:cs="Times New Roman"/>
          <w:sz w:val="28"/>
          <w:szCs w:val="28"/>
        </w:rPr>
        <w:t>-строить аккордовую последовательность песни,</w:t>
      </w:r>
      <w:r w:rsidR="00A3737C" w:rsidRPr="00406D6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153B8" w:rsidRPr="00406D64" w:rsidRDefault="00E153B8" w:rsidP="00E153B8">
      <w:pPr>
        <w:pStyle w:val="a5"/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6D64">
        <w:rPr>
          <w:rFonts w:ascii="Times New Roman" w:eastAsia="Calibri" w:hAnsi="Times New Roman" w:cs="Times New Roman"/>
          <w:sz w:val="28"/>
          <w:szCs w:val="28"/>
        </w:rPr>
        <w:t>-</w:t>
      </w:r>
      <w:r w:rsidR="00A3737C" w:rsidRPr="00406D64">
        <w:rPr>
          <w:rFonts w:ascii="Times New Roman" w:eastAsia="Calibri" w:hAnsi="Times New Roman" w:cs="Times New Roman"/>
          <w:sz w:val="28"/>
          <w:szCs w:val="28"/>
        </w:rPr>
        <w:t xml:space="preserve">подбирать  </w:t>
      </w:r>
      <w:r w:rsidRPr="00406D64">
        <w:rPr>
          <w:rFonts w:ascii="Times New Roman" w:eastAsia="Calibri" w:hAnsi="Times New Roman" w:cs="Times New Roman"/>
          <w:sz w:val="28"/>
          <w:szCs w:val="28"/>
        </w:rPr>
        <w:t>ритмический  рисунок  боя</w:t>
      </w:r>
      <w:r w:rsidR="00A3737C" w:rsidRPr="00406D64">
        <w:rPr>
          <w:rFonts w:ascii="Times New Roman" w:eastAsia="Calibri" w:hAnsi="Times New Roman" w:cs="Times New Roman"/>
          <w:sz w:val="28"/>
          <w:szCs w:val="28"/>
        </w:rPr>
        <w:t xml:space="preserve">,  </w:t>
      </w:r>
    </w:p>
    <w:p w:rsidR="00E153B8" w:rsidRPr="00406D64" w:rsidRDefault="00E153B8" w:rsidP="00E153B8">
      <w:pPr>
        <w:pStyle w:val="a5"/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6D64">
        <w:rPr>
          <w:rFonts w:ascii="Times New Roman" w:eastAsia="Calibri" w:hAnsi="Times New Roman" w:cs="Times New Roman"/>
          <w:sz w:val="28"/>
          <w:szCs w:val="28"/>
        </w:rPr>
        <w:t>-</w:t>
      </w:r>
      <w:r w:rsidR="00A3737C" w:rsidRPr="00406D64">
        <w:rPr>
          <w:rFonts w:ascii="Times New Roman" w:eastAsia="Calibri" w:hAnsi="Times New Roman" w:cs="Times New Roman"/>
          <w:sz w:val="28"/>
          <w:szCs w:val="28"/>
        </w:rPr>
        <w:t xml:space="preserve">переставлять аккорды в нужном месте, </w:t>
      </w:r>
    </w:p>
    <w:p w:rsidR="002A777E" w:rsidRPr="00406D64" w:rsidRDefault="00E153B8" w:rsidP="00E153B8">
      <w:pPr>
        <w:pStyle w:val="a5"/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06D64">
        <w:rPr>
          <w:rFonts w:ascii="Times New Roman" w:eastAsia="Calibri" w:hAnsi="Times New Roman" w:cs="Times New Roman"/>
          <w:sz w:val="28"/>
          <w:szCs w:val="28"/>
        </w:rPr>
        <w:t>-</w:t>
      </w:r>
      <w:r w:rsidR="00A3737C" w:rsidRPr="00406D64">
        <w:rPr>
          <w:rFonts w:ascii="Times New Roman" w:eastAsia="Calibri" w:hAnsi="Times New Roman" w:cs="Times New Roman"/>
          <w:sz w:val="28"/>
          <w:szCs w:val="28"/>
        </w:rPr>
        <w:t xml:space="preserve">аккомпанировать себе  и другому исполнителю. </w:t>
      </w:r>
    </w:p>
    <w:p w:rsidR="00E153B8" w:rsidRPr="00406D64" w:rsidRDefault="00A3737C" w:rsidP="002A777E">
      <w:pPr>
        <w:pStyle w:val="a5"/>
        <w:numPr>
          <w:ilvl w:val="0"/>
          <w:numId w:val="1"/>
        </w:num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06D64">
        <w:rPr>
          <w:rFonts w:ascii="Times New Roman" w:eastAsia="Calibri" w:hAnsi="Times New Roman" w:cs="Times New Roman"/>
          <w:sz w:val="28"/>
          <w:szCs w:val="28"/>
        </w:rPr>
        <w:t xml:space="preserve">В третьем разделе – диагностика учащегося. </w:t>
      </w:r>
    </w:p>
    <w:p w:rsidR="00A3737C" w:rsidRDefault="00A3737C" w:rsidP="00E153B8">
      <w:pPr>
        <w:pStyle w:val="a5"/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06D64">
        <w:rPr>
          <w:rFonts w:ascii="Times New Roman" w:eastAsia="Calibri" w:hAnsi="Times New Roman" w:cs="Times New Roman"/>
          <w:sz w:val="28"/>
          <w:szCs w:val="28"/>
        </w:rPr>
        <w:t>Материал  подобран  из разных ис</w:t>
      </w:r>
      <w:r w:rsidR="002A777E" w:rsidRPr="00406D64">
        <w:rPr>
          <w:rFonts w:ascii="Times New Roman" w:eastAsia="Calibri" w:hAnsi="Times New Roman" w:cs="Times New Roman"/>
          <w:sz w:val="28"/>
          <w:szCs w:val="28"/>
        </w:rPr>
        <w:t xml:space="preserve">точников, проверен и апробирован </w:t>
      </w:r>
      <w:r w:rsidRPr="00406D64">
        <w:rPr>
          <w:rFonts w:ascii="Times New Roman" w:eastAsia="Calibri" w:hAnsi="Times New Roman" w:cs="Times New Roman"/>
          <w:sz w:val="28"/>
          <w:szCs w:val="28"/>
        </w:rPr>
        <w:t xml:space="preserve"> на практике. </w:t>
      </w:r>
    </w:p>
    <w:p w:rsidR="0031440D" w:rsidRDefault="0031440D" w:rsidP="00E153B8">
      <w:pPr>
        <w:pStyle w:val="a5"/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1440D" w:rsidRDefault="0031440D" w:rsidP="00E153B8">
      <w:pPr>
        <w:pStyle w:val="a5"/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1440D" w:rsidRPr="0031440D" w:rsidRDefault="0031440D" w:rsidP="00E153B8">
      <w:pPr>
        <w:pStyle w:val="a5"/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440D" w:rsidRPr="00FB4F0A" w:rsidRDefault="0031440D" w:rsidP="00866C32">
      <w:pPr>
        <w:pStyle w:val="a5"/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55D35">
        <w:rPr>
          <w:rFonts w:ascii="Times New Roman" w:eastAsia="Calibri" w:hAnsi="Times New Roman" w:cs="Times New Roman"/>
          <w:b/>
          <w:sz w:val="28"/>
          <w:szCs w:val="28"/>
        </w:rPr>
        <w:t xml:space="preserve">Раздел </w:t>
      </w:r>
      <w:r w:rsidRPr="00355D35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</w:p>
    <w:p w:rsidR="00A06795" w:rsidRPr="00FB4F0A" w:rsidRDefault="00C306FA" w:rsidP="00866C32">
      <w:pPr>
        <w:pStyle w:val="a5"/>
        <w:spacing w:line="240" w:lineRule="auto"/>
        <w:rPr>
          <w:rFonts w:ascii="Calibri" w:eastAsia="Calibri" w:hAnsi="Calibri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FB4F0A">
        <w:rPr>
          <w:rFonts w:ascii="Calibri" w:eastAsia="Calibri" w:hAnsi="Calibri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Гитара: история, достойная внимания</w:t>
      </w:r>
    </w:p>
    <w:p w:rsidR="00A06795" w:rsidRPr="0031440D" w:rsidRDefault="00C306FA" w:rsidP="00406D64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1440D">
        <w:rPr>
          <w:rFonts w:ascii="Times New Roman" w:eastAsia="Calibri" w:hAnsi="Times New Roman" w:cs="Times New Roman"/>
          <w:sz w:val="28"/>
          <w:szCs w:val="28"/>
        </w:rPr>
        <w:t>Прежде чем приступить к занятиям, вам интересно будет узнать кое-что об этом инструменте,</w:t>
      </w:r>
      <w:r w:rsidR="00406D64" w:rsidRPr="003144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1440D">
        <w:rPr>
          <w:rFonts w:ascii="Times New Roman" w:eastAsia="Calibri" w:hAnsi="Times New Roman" w:cs="Times New Roman"/>
          <w:sz w:val="28"/>
          <w:szCs w:val="28"/>
        </w:rPr>
        <w:t>и,</w:t>
      </w:r>
      <w:r w:rsidR="00406D64" w:rsidRPr="003144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1440D">
        <w:rPr>
          <w:rFonts w:ascii="Times New Roman" w:eastAsia="Calibri" w:hAnsi="Times New Roman" w:cs="Times New Roman"/>
          <w:sz w:val="28"/>
          <w:szCs w:val="28"/>
        </w:rPr>
        <w:t>в частности,</w:t>
      </w:r>
      <w:r w:rsidR="00406D64" w:rsidRPr="0031440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31440D">
        <w:rPr>
          <w:rFonts w:ascii="Times New Roman" w:eastAsia="Calibri" w:hAnsi="Times New Roman" w:cs="Times New Roman"/>
          <w:sz w:val="28"/>
          <w:szCs w:val="28"/>
        </w:rPr>
        <w:t>когда и где он появился.</w:t>
      </w:r>
    </w:p>
    <w:p w:rsidR="00406D64" w:rsidRPr="0031440D" w:rsidRDefault="001D72A1" w:rsidP="001D72A1">
      <w:pPr>
        <w:pStyle w:val="a5"/>
        <w:numPr>
          <w:ilvl w:val="0"/>
          <w:numId w:val="2"/>
        </w:numPr>
        <w:spacing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1440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Предшественники гитары были разнообразные старинные </w:t>
      </w:r>
      <w:proofErr w:type="spellStart"/>
      <w:r w:rsidRPr="0031440D">
        <w:rPr>
          <w:rFonts w:ascii="Times New Roman" w:eastAsia="Calibri" w:hAnsi="Times New Roman" w:cs="Times New Roman"/>
          <w:b/>
          <w:i/>
          <w:sz w:val="28"/>
          <w:szCs w:val="28"/>
        </w:rPr>
        <w:t>инструменты</w:t>
      </w:r>
      <w:proofErr w:type="gramStart"/>
      <w:r w:rsidRPr="0031440D">
        <w:rPr>
          <w:rFonts w:ascii="Times New Roman" w:eastAsia="Calibri" w:hAnsi="Times New Roman" w:cs="Times New Roman"/>
          <w:b/>
          <w:i/>
          <w:sz w:val="28"/>
          <w:szCs w:val="28"/>
        </w:rPr>
        <w:t>:г</w:t>
      </w:r>
      <w:proofErr w:type="gramEnd"/>
      <w:r w:rsidRPr="0031440D">
        <w:rPr>
          <w:rFonts w:ascii="Times New Roman" w:eastAsia="Calibri" w:hAnsi="Times New Roman" w:cs="Times New Roman"/>
          <w:b/>
          <w:i/>
          <w:sz w:val="28"/>
          <w:szCs w:val="28"/>
        </w:rPr>
        <w:t>реческая</w:t>
      </w:r>
      <w:proofErr w:type="spellEnd"/>
      <w:r w:rsidRPr="0031440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кифара, испанская </w:t>
      </w:r>
      <w:proofErr w:type="spellStart"/>
      <w:r w:rsidRPr="0031440D">
        <w:rPr>
          <w:rFonts w:ascii="Times New Roman" w:eastAsia="Calibri" w:hAnsi="Times New Roman" w:cs="Times New Roman"/>
          <w:b/>
          <w:i/>
          <w:sz w:val="28"/>
          <w:szCs w:val="28"/>
        </w:rPr>
        <w:t>виуэла,итальянская</w:t>
      </w:r>
      <w:proofErr w:type="spellEnd"/>
      <w:r w:rsidRPr="0031440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виола</w:t>
      </w:r>
    </w:p>
    <w:p w:rsidR="001D72A1" w:rsidRPr="0031440D" w:rsidRDefault="001D72A1" w:rsidP="001D72A1">
      <w:pPr>
        <w:spacing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1440D"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305A7749" wp14:editId="199EFD59">
            <wp:simplePos x="0" y="0"/>
            <wp:positionH relativeFrom="column">
              <wp:posOffset>3917315</wp:posOffset>
            </wp:positionH>
            <wp:positionV relativeFrom="paragraph">
              <wp:posOffset>315595</wp:posOffset>
            </wp:positionV>
            <wp:extent cx="2167255" cy="2244090"/>
            <wp:effectExtent l="0" t="0" r="4445" b="3810"/>
            <wp:wrapThrough wrapText="bothSides">
              <wp:wrapPolygon edited="0">
                <wp:start x="0" y="0"/>
                <wp:lineTo x="0" y="21453"/>
                <wp:lineTo x="21454" y="21453"/>
                <wp:lineTo x="21454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255" cy="224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440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Древние корни </w:t>
      </w:r>
      <w:proofErr w:type="spellStart"/>
      <w:r w:rsidRPr="0031440D">
        <w:rPr>
          <w:rFonts w:ascii="Times New Roman" w:eastAsia="Calibri" w:hAnsi="Times New Roman" w:cs="Times New Roman"/>
          <w:b/>
          <w:i/>
          <w:sz w:val="28"/>
          <w:szCs w:val="28"/>
        </w:rPr>
        <w:t>гитары</w:t>
      </w:r>
      <w:proofErr w:type="gramStart"/>
      <w:r w:rsidR="0031440D"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  <w:r w:rsidR="00406D64" w:rsidRPr="0031440D">
        <w:rPr>
          <w:rFonts w:ascii="Times New Roman" w:eastAsia="Calibri" w:hAnsi="Times New Roman" w:cs="Times New Roman"/>
          <w:sz w:val="28"/>
          <w:szCs w:val="28"/>
        </w:rPr>
        <w:t>Б</w:t>
      </w:r>
      <w:proofErr w:type="gramEnd"/>
      <w:r w:rsidR="00406D64" w:rsidRPr="0031440D">
        <w:rPr>
          <w:rFonts w:ascii="Times New Roman" w:eastAsia="Calibri" w:hAnsi="Times New Roman" w:cs="Times New Roman"/>
          <w:sz w:val="28"/>
          <w:szCs w:val="28"/>
        </w:rPr>
        <w:t>олее</w:t>
      </w:r>
      <w:proofErr w:type="spellEnd"/>
      <w:r w:rsidR="00406D64" w:rsidRPr="0031440D">
        <w:rPr>
          <w:rFonts w:ascii="Times New Roman" w:eastAsia="Calibri" w:hAnsi="Times New Roman" w:cs="Times New Roman"/>
          <w:sz w:val="28"/>
          <w:szCs w:val="28"/>
        </w:rPr>
        <w:t xml:space="preserve"> 4000 лет назад уже существовали музыкальные инструменты. Артефакты, представленные археологией, позволяют судить о том,</w:t>
      </w:r>
      <w:r w:rsidRPr="0031440D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406D64" w:rsidRPr="0031440D">
        <w:rPr>
          <w:rFonts w:ascii="Times New Roman" w:eastAsia="Calibri" w:hAnsi="Times New Roman" w:cs="Times New Roman"/>
          <w:sz w:val="28"/>
          <w:szCs w:val="28"/>
        </w:rPr>
        <w:t xml:space="preserve"> что все струнные инструменты Европы имеют Ближневосточное происхождение. Наиболее древним считается барельеф с изображением хетта играющего на инструменте внешним видом напоминающего гитару. Узнаваемы формы грифа и деки с изогнутыми сторонами. Данный барельеф, относящийся к 1400 – 1300 г. до нашей эры обнаружен на территории нынешней Турции в местечке </w:t>
      </w:r>
      <w:proofErr w:type="spellStart"/>
      <w:r w:rsidR="00406D64" w:rsidRPr="0031440D">
        <w:rPr>
          <w:rFonts w:ascii="Times New Roman" w:eastAsia="Calibri" w:hAnsi="Times New Roman" w:cs="Times New Roman"/>
          <w:sz w:val="28"/>
          <w:szCs w:val="28"/>
        </w:rPr>
        <w:t>Аладжа</w:t>
      </w:r>
      <w:proofErr w:type="spellEnd"/>
      <w:r w:rsidR="00406D64" w:rsidRPr="003144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06D64" w:rsidRPr="0031440D">
        <w:rPr>
          <w:rFonts w:ascii="Times New Roman" w:eastAsia="Calibri" w:hAnsi="Times New Roman" w:cs="Times New Roman"/>
          <w:sz w:val="28"/>
          <w:szCs w:val="28"/>
        </w:rPr>
        <w:t>Хейюк</w:t>
      </w:r>
      <w:proofErr w:type="spellEnd"/>
      <w:proofErr w:type="gramEnd"/>
      <w:r w:rsidR="00406D64" w:rsidRPr="0031440D">
        <w:rPr>
          <w:rFonts w:ascii="Times New Roman" w:eastAsia="Calibri" w:hAnsi="Times New Roman" w:cs="Times New Roman"/>
          <w:sz w:val="28"/>
          <w:szCs w:val="28"/>
        </w:rPr>
        <w:t xml:space="preserve"> где когда то находилось Хеттское Царство. Хетты являлись индоевропейским народом. На древневосточных языках и санскрите слово «тар» переводится как «струна» поэтому есть предположение, что так же название инструмента — «гитара» пришло к нам с Востока</w:t>
      </w:r>
      <w:r w:rsidR="0031440D">
        <w:rPr>
          <w:rFonts w:ascii="Times New Roman" w:eastAsia="Calibri" w:hAnsi="Times New Roman" w:cs="Times New Roman"/>
          <w:sz w:val="28"/>
          <w:szCs w:val="28"/>
        </w:rPr>
        <w:t xml:space="preserve">.                      </w:t>
      </w:r>
      <w:r w:rsidRPr="0031440D">
        <w:rPr>
          <w:rFonts w:ascii="Times New Roman" w:eastAsia="Calibri" w:hAnsi="Times New Roman" w:cs="Times New Roman"/>
          <w:sz w:val="28"/>
          <w:szCs w:val="28"/>
        </w:rPr>
        <w:t xml:space="preserve">Первое упоминание о гитаре появилось в литературе XIII века. Пиренейский полуостров оказался тем местом, где гитара получила свою окончательную форму и обогатилась многообразием приёмов игры. Существует гипотеза, что в Испанию были завезены два близких по конструкции инструмента, одним из которых была латинская гитара Римского происхождения, другим инструментом,  имевшим арабские корни и завезённым в Испанию, была мавританская гитара. Следуя той же гипотезе, в дальнейшем два близких по форме инструмента были объединены в один. Таким образом, в XV веке появляется </w:t>
      </w:r>
      <w:proofErr w:type="spellStart"/>
      <w:r w:rsidRPr="0031440D">
        <w:rPr>
          <w:rFonts w:ascii="Times New Roman" w:eastAsia="Calibri" w:hAnsi="Times New Roman" w:cs="Times New Roman"/>
          <w:sz w:val="28"/>
          <w:szCs w:val="28"/>
        </w:rPr>
        <w:t>пятиструнная</w:t>
      </w:r>
      <w:proofErr w:type="spellEnd"/>
      <w:r w:rsidRPr="0031440D">
        <w:rPr>
          <w:rFonts w:ascii="Times New Roman" w:eastAsia="Calibri" w:hAnsi="Times New Roman" w:cs="Times New Roman"/>
          <w:sz w:val="28"/>
          <w:szCs w:val="28"/>
        </w:rPr>
        <w:t xml:space="preserve"> гитара, имевшая сдвоенные струны.</w:t>
      </w:r>
      <w:r w:rsidR="0031440D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 w:rsidRPr="0031440D">
        <w:rPr>
          <w:rFonts w:ascii="Times New Roman" w:eastAsia="Calibri" w:hAnsi="Times New Roman" w:cs="Times New Roman"/>
          <w:sz w:val="28"/>
          <w:szCs w:val="28"/>
        </w:rPr>
        <w:t xml:space="preserve">Только к концу XVIII века гитара обретает шестую струну, а в середине XIX столетия </w:t>
      </w:r>
      <w:r w:rsidR="0031440D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31440D">
        <w:rPr>
          <w:rFonts w:ascii="Times New Roman" w:eastAsia="Calibri" w:hAnsi="Times New Roman" w:cs="Times New Roman"/>
          <w:sz w:val="28"/>
          <w:szCs w:val="28"/>
        </w:rPr>
        <w:t xml:space="preserve">испанский мастер Антонио </w:t>
      </w:r>
      <w:proofErr w:type="spellStart"/>
      <w:r w:rsidRPr="0031440D">
        <w:rPr>
          <w:rFonts w:ascii="Times New Roman" w:eastAsia="Calibri" w:hAnsi="Times New Roman" w:cs="Times New Roman"/>
          <w:sz w:val="28"/>
          <w:szCs w:val="28"/>
        </w:rPr>
        <w:t>Торрес</w:t>
      </w:r>
      <w:proofErr w:type="spellEnd"/>
      <w:r w:rsidRPr="0031440D">
        <w:rPr>
          <w:rFonts w:ascii="Times New Roman" w:eastAsia="Calibri" w:hAnsi="Times New Roman" w:cs="Times New Roman"/>
          <w:sz w:val="28"/>
          <w:szCs w:val="28"/>
        </w:rPr>
        <w:t xml:space="preserve"> завершает формирование инструмента, придав ему современный размер и вид.</w:t>
      </w:r>
    </w:p>
    <w:p w:rsidR="00217AF6" w:rsidRDefault="00112F83" w:rsidP="00562F54">
      <w:pPr>
        <w:rPr>
          <w:rFonts w:ascii="Times New Roman" w:hAnsi="Times New Roman" w:cs="Times New Roman"/>
          <w:sz w:val="28"/>
          <w:szCs w:val="28"/>
        </w:rPr>
      </w:pPr>
      <w:r w:rsidRPr="0031440D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1D72A1" w:rsidRPr="0031440D">
        <w:rPr>
          <w:rFonts w:ascii="Times New Roman" w:hAnsi="Times New Roman" w:cs="Times New Roman"/>
          <w:sz w:val="28"/>
          <w:szCs w:val="28"/>
        </w:rPr>
        <w:t xml:space="preserve">В России гитара появилась в средине </w:t>
      </w:r>
      <w:r w:rsidR="001D72A1" w:rsidRPr="0031440D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1D72A1" w:rsidRPr="0031440D">
        <w:rPr>
          <w:rFonts w:ascii="Times New Roman" w:hAnsi="Times New Roman" w:cs="Times New Roman"/>
          <w:sz w:val="28"/>
          <w:szCs w:val="28"/>
        </w:rPr>
        <w:t xml:space="preserve"> века. Её завезли итальянские композиторы, служившие при дворе Екатерины </w:t>
      </w:r>
      <w:r w:rsidR="001D72A1" w:rsidRPr="0031440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31440D" w:rsidRPr="0031440D">
        <w:rPr>
          <w:rFonts w:ascii="Times New Roman" w:hAnsi="Times New Roman" w:cs="Times New Roman"/>
          <w:sz w:val="28"/>
          <w:szCs w:val="28"/>
        </w:rPr>
        <w:t xml:space="preserve">,- Джузеппе </w:t>
      </w:r>
      <w:proofErr w:type="spellStart"/>
      <w:r w:rsidR="0031440D" w:rsidRPr="0031440D">
        <w:rPr>
          <w:rFonts w:ascii="Times New Roman" w:hAnsi="Times New Roman" w:cs="Times New Roman"/>
          <w:sz w:val="28"/>
          <w:szCs w:val="28"/>
        </w:rPr>
        <w:t>Сарти</w:t>
      </w:r>
      <w:proofErr w:type="spellEnd"/>
      <w:r w:rsidR="0031440D" w:rsidRPr="0031440D">
        <w:rPr>
          <w:rFonts w:ascii="Times New Roman" w:hAnsi="Times New Roman" w:cs="Times New Roman"/>
          <w:sz w:val="28"/>
          <w:szCs w:val="28"/>
        </w:rPr>
        <w:t xml:space="preserve"> и Карло </w:t>
      </w:r>
      <w:proofErr w:type="spellStart"/>
      <w:r w:rsidR="0031440D" w:rsidRPr="0031440D">
        <w:rPr>
          <w:rFonts w:ascii="Times New Roman" w:hAnsi="Times New Roman" w:cs="Times New Roman"/>
          <w:sz w:val="28"/>
          <w:szCs w:val="28"/>
        </w:rPr>
        <w:t>Каннобио</w:t>
      </w:r>
      <w:proofErr w:type="spellEnd"/>
      <w:r w:rsidR="0031440D" w:rsidRPr="0031440D">
        <w:rPr>
          <w:rFonts w:ascii="Times New Roman" w:hAnsi="Times New Roman" w:cs="Times New Roman"/>
          <w:sz w:val="28"/>
          <w:szCs w:val="28"/>
        </w:rPr>
        <w:t>.</w:t>
      </w:r>
      <w:r w:rsidR="0031440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Дополнительную информацию  можно </w:t>
      </w:r>
      <w:proofErr w:type="gramStart"/>
      <w:r w:rsidR="0031440D">
        <w:rPr>
          <w:rFonts w:ascii="Times New Roman" w:hAnsi="Times New Roman" w:cs="Times New Roman"/>
          <w:sz w:val="28"/>
          <w:szCs w:val="28"/>
        </w:rPr>
        <w:t>увидеть</w:t>
      </w:r>
      <w:proofErr w:type="gramEnd"/>
      <w:r w:rsidR="0031440D">
        <w:rPr>
          <w:rFonts w:ascii="Times New Roman" w:hAnsi="Times New Roman" w:cs="Times New Roman"/>
          <w:sz w:val="28"/>
          <w:szCs w:val="28"/>
        </w:rPr>
        <w:t xml:space="preserve"> пройдя по </w:t>
      </w:r>
      <w:r w:rsidR="00217AF6">
        <w:rPr>
          <w:rFonts w:ascii="Times New Roman" w:hAnsi="Times New Roman" w:cs="Times New Roman"/>
          <w:sz w:val="28"/>
          <w:szCs w:val="28"/>
        </w:rPr>
        <w:t>ссылке</w:t>
      </w:r>
      <w:r w:rsidR="00217AF6" w:rsidRPr="00217AF6">
        <w:t xml:space="preserve"> </w:t>
      </w:r>
      <w:hyperlink r:id="rId9" w:history="1">
        <w:r w:rsidR="00217AF6" w:rsidRPr="001B7B76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https://www.youtube.com/watch?v=lVLEgk6ZDj0</w:t>
        </w:r>
      </w:hyperlink>
    </w:p>
    <w:p w:rsidR="00866C32" w:rsidRDefault="00866C32" w:rsidP="00562F54">
      <w:pPr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562F54" w:rsidRPr="00FB4F0A" w:rsidRDefault="00866C32" w:rsidP="00562F54">
      <w:pPr>
        <w:rPr>
          <w:rFonts w:ascii="Times New Roman" w:hAnsi="Times New Roman" w:cs="Times New Roman"/>
          <w:sz w:val="32"/>
          <w:szCs w:val="32"/>
        </w:rPr>
      </w:pPr>
      <w:r w:rsidRPr="00FB4F0A"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Устройство инструмента </w:t>
      </w:r>
      <w:r w:rsidR="00217AF6" w:rsidRPr="00FB4F0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62F54" w:rsidRPr="00562F54" w:rsidRDefault="00866C32" w:rsidP="00562F5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609ECB74" wp14:editId="46F009AA">
            <wp:simplePos x="0" y="0"/>
            <wp:positionH relativeFrom="column">
              <wp:posOffset>329565</wp:posOffset>
            </wp:positionH>
            <wp:positionV relativeFrom="paragraph">
              <wp:posOffset>74295</wp:posOffset>
            </wp:positionV>
            <wp:extent cx="4456430" cy="5469890"/>
            <wp:effectExtent l="0" t="0" r="1270" b="0"/>
            <wp:wrapTight wrapText="bothSides">
              <wp:wrapPolygon edited="0">
                <wp:start x="0" y="0"/>
                <wp:lineTo x="0" y="21515"/>
                <wp:lineTo x="21514" y="21515"/>
                <wp:lineTo x="21514" y="0"/>
                <wp:lineTo x="0" y="0"/>
              </wp:wrapPolygon>
            </wp:wrapTight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430" cy="546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2F54" w:rsidRPr="00562F54" w:rsidRDefault="00562F54" w:rsidP="00562F54">
      <w:pPr>
        <w:rPr>
          <w:rFonts w:ascii="Times New Roman" w:hAnsi="Times New Roman" w:cs="Times New Roman"/>
          <w:sz w:val="28"/>
          <w:szCs w:val="28"/>
        </w:rPr>
      </w:pPr>
    </w:p>
    <w:p w:rsidR="00562F54" w:rsidRPr="00562F54" w:rsidRDefault="00562F54" w:rsidP="00562F54">
      <w:pPr>
        <w:rPr>
          <w:rFonts w:ascii="Times New Roman" w:hAnsi="Times New Roman" w:cs="Times New Roman"/>
          <w:sz w:val="28"/>
          <w:szCs w:val="28"/>
        </w:rPr>
      </w:pPr>
    </w:p>
    <w:p w:rsidR="00562F54" w:rsidRPr="00562F54" w:rsidRDefault="00562F54" w:rsidP="00562F54">
      <w:pPr>
        <w:rPr>
          <w:rFonts w:ascii="Times New Roman" w:hAnsi="Times New Roman" w:cs="Times New Roman"/>
          <w:sz w:val="28"/>
          <w:szCs w:val="28"/>
        </w:rPr>
      </w:pPr>
    </w:p>
    <w:p w:rsidR="00562F54" w:rsidRPr="00562F54" w:rsidRDefault="00562F54" w:rsidP="00562F54">
      <w:pPr>
        <w:rPr>
          <w:rFonts w:ascii="Times New Roman" w:hAnsi="Times New Roman" w:cs="Times New Roman"/>
          <w:sz w:val="28"/>
          <w:szCs w:val="28"/>
        </w:rPr>
      </w:pPr>
    </w:p>
    <w:p w:rsidR="00562F54" w:rsidRPr="00562F54" w:rsidRDefault="00562F54" w:rsidP="00562F54">
      <w:pPr>
        <w:rPr>
          <w:rFonts w:ascii="Times New Roman" w:hAnsi="Times New Roman" w:cs="Times New Roman"/>
          <w:sz w:val="28"/>
          <w:szCs w:val="28"/>
        </w:rPr>
      </w:pPr>
    </w:p>
    <w:p w:rsidR="00562F54" w:rsidRPr="00562F54" w:rsidRDefault="00562F54" w:rsidP="00562F54">
      <w:pPr>
        <w:rPr>
          <w:rFonts w:ascii="Times New Roman" w:hAnsi="Times New Roman" w:cs="Times New Roman"/>
          <w:sz w:val="28"/>
          <w:szCs w:val="28"/>
        </w:rPr>
      </w:pPr>
    </w:p>
    <w:p w:rsidR="00562F54" w:rsidRPr="00562F54" w:rsidRDefault="00562F54" w:rsidP="00562F54">
      <w:pPr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rPr>
          <w:rFonts w:ascii="Times New Roman" w:hAnsi="Times New Roman" w:cs="Times New Roman"/>
          <w:sz w:val="28"/>
          <w:szCs w:val="28"/>
        </w:rPr>
      </w:pPr>
    </w:p>
    <w:p w:rsidR="00112F83" w:rsidRDefault="00112F83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6C32" w:rsidRDefault="00866C32" w:rsidP="00866C32">
      <w:pPr>
        <w:rPr>
          <w:rFonts w:ascii="Times New Roman" w:hAnsi="Times New Roman" w:cs="Times New Roman"/>
          <w:sz w:val="28"/>
          <w:szCs w:val="28"/>
        </w:rPr>
      </w:pPr>
    </w:p>
    <w:p w:rsidR="00866C32" w:rsidRDefault="00866C32" w:rsidP="00866C32">
      <w:pPr>
        <w:rPr>
          <w:rFonts w:ascii="Times New Roman" w:hAnsi="Times New Roman" w:cs="Times New Roman"/>
          <w:sz w:val="28"/>
          <w:szCs w:val="28"/>
        </w:rPr>
      </w:pPr>
    </w:p>
    <w:p w:rsidR="00866C32" w:rsidRDefault="00866C32" w:rsidP="00866C32">
      <w:pPr>
        <w:rPr>
          <w:rFonts w:ascii="Times New Roman" w:hAnsi="Times New Roman" w:cs="Times New Roman"/>
          <w:sz w:val="28"/>
          <w:szCs w:val="28"/>
        </w:rPr>
      </w:pPr>
    </w:p>
    <w:p w:rsidR="00866C32" w:rsidRDefault="00866C32" w:rsidP="00866C32">
      <w:pPr>
        <w:rPr>
          <w:rFonts w:ascii="Times New Roman" w:hAnsi="Times New Roman" w:cs="Times New Roman"/>
          <w:sz w:val="28"/>
          <w:szCs w:val="28"/>
        </w:rPr>
      </w:pPr>
      <w:r w:rsidRPr="00866C32">
        <w:rPr>
          <w:rFonts w:ascii="Times New Roman" w:hAnsi="Times New Roman" w:cs="Times New Roman"/>
          <w:sz w:val="28"/>
          <w:szCs w:val="28"/>
        </w:rPr>
        <w:t xml:space="preserve">Верхняя дека гитары изготовляется из резонансной ели или кедра, но обычно эти сорта деревьев используются на дорогих концертных гитарах.  Здесь же на деке закреплена подставка с шестью отверстиями, служащими для крепления струн. Струны опираются на нижний порожек, который помогает удерживать их на определённой высоте над грифом гитары. На верхней деке находится резонаторное отверстие и обрамляющая его розетка с инкрустацией (узорами).  С обратной стороны корпуса расположена нижняя дека. На мастеровых гитарах нижняя дека склеена из двух кусков древесины соединённых кантом. Обычно кант используется для усиления шва. </w:t>
      </w:r>
      <w:r w:rsidR="00C1074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866C32">
        <w:rPr>
          <w:rFonts w:ascii="Times New Roman" w:hAnsi="Times New Roman" w:cs="Times New Roman"/>
          <w:sz w:val="28"/>
          <w:szCs w:val="28"/>
        </w:rPr>
        <w:t xml:space="preserve">В строении гитары гриф придаёт инструменту определённую изящность. </w:t>
      </w:r>
    </w:p>
    <w:p w:rsidR="00866C32" w:rsidRPr="00866C32" w:rsidRDefault="00866C32" w:rsidP="00866C32">
      <w:pPr>
        <w:rPr>
          <w:rFonts w:ascii="Times New Roman" w:hAnsi="Times New Roman" w:cs="Times New Roman"/>
          <w:sz w:val="28"/>
          <w:szCs w:val="28"/>
        </w:rPr>
      </w:pPr>
      <w:r w:rsidRPr="00866C32">
        <w:rPr>
          <w:rFonts w:ascii="Times New Roman" w:hAnsi="Times New Roman" w:cs="Times New Roman"/>
          <w:sz w:val="28"/>
          <w:szCs w:val="28"/>
        </w:rPr>
        <w:lastRenderedPageBreak/>
        <w:t>Он изготавливается из очень твердого сорта дерева, такого как бук. Сверху грифа стоит накладка из чёрного дерева или палисандра с закреплёнными на ней ладовыми порожками. Заканчивается накладка верхним порожком помогающим удерживать струны над ладами и над головкой грифа до валиков, на которых с помощью колков натянуты струны. Для красоты на головке грифа иногда вырезается узор.</w:t>
      </w:r>
    </w:p>
    <w:p w:rsidR="00866C32" w:rsidRPr="00866C32" w:rsidRDefault="00866C32" w:rsidP="00866C32">
      <w:pPr>
        <w:jc w:val="center"/>
        <w:rPr>
          <w:rFonts w:ascii="Times New Roman" w:hAnsi="Times New Roman" w:cs="Times New Roman"/>
          <w:sz w:val="28"/>
          <w:szCs w:val="28"/>
        </w:rPr>
      </w:pPr>
      <w:r w:rsidRPr="00866C32">
        <w:rPr>
          <w:rFonts w:ascii="Times New Roman" w:hAnsi="Times New Roman" w:cs="Times New Roman"/>
          <w:sz w:val="28"/>
          <w:szCs w:val="28"/>
        </w:rPr>
        <w:t>Внутреннее строение гитары</w:t>
      </w:r>
    </w:p>
    <w:p w:rsidR="00866C32" w:rsidRPr="00866C32" w:rsidRDefault="00866C32" w:rsidP="00866C32">
      <w:pPr>
        <w:jc w:val="center"/>
        <w:rPr>
          <w:rFonts w:ascii="Times New Roman" w:hAnsi="Times New Roman" w:cs="Times New Roman"/>
          <w:sz w:val="28"/>
          <w:szCs w:val="28"/>
        </w:rPr>
      </w:pPr>
      <w:r w:rsidRPr="00866C32">
        <w:rPr>
          <w:rFonts w:ascii="Times New Roman" w:hAnsi="Times New Roman" w:cs="Times New Roman"/>
          <w:sz w:val="28"/>
          <w:szCs w:val="28"/>
        </w:rPr>
        <w:t>Внутреннее строение гитары имеет свои особенности, так как для усиления дек и улучшения тембра и звука инструмента применяются поперечные пружины верхней и нижней деки и веерообразные пружины верхней деки. Верхняя и нижняя деки крепятся к обечайкам (бокам инструмента) при помощи «сухарей».  Благодаря таким креплениям деки превосходно соединены с обечайками.</w:t>
      </w:r>
    </w:p>
    <w:p w:rsidR="00562F54" w:rsidRDefault="00866C32" w:rsidP="00A31E87">
      <w:pPr>
        <w:rPr>
          <w:rFonts w:ascii="Times New Roman" w:hAnsi="Times New Roman" w:cs="Times New Roman"/>
          <w:sz w:val="28"/>
          <w:szCs w:val="28"/>
        </w:rPr>
      </w:pPr>
      <w:r w:rsidRPr="00866C32">
        <w:rPr>
          <w:rFonts w:ascii="Times New Roman" w:hAnsi="Times New Roman" w:cs="Times New Roman"/>
          <w:sz w:val="28"/>
          <w:szCs w:val="28"/>
        </w:rPr>
        <w:t>Во внутреннем строении верхней деки классической гитары и внутреннем строении  деки эстрадной акустической гитары существует разница в расположении веерообразных пружин, так как на этих инструментах используются разные струны (нейлоновые и металлические) по тембру, звучности и натяжению.</w:t>
      </w: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041BD0" w:rsidP="00562F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143B6511" wp14:editId="45A0ED6E">
            <wp:simplePos x="0" y="0"/>
            <wp:positionH relativeFrom="column">
              <wp:posOffset>-527685</wp:posOffset>
            </wp:positionH>
            <wp:positionV relativeFrom="paragraph">
              <wp:posOffset>243205</wp:posOffset>
            </wp:positionV>
            <wp:extent cx="2114550" cy="3048000"/>
            <wp:effectExtent l="0" t="0" r="0" b="0"/>
            <wp:wrapThrough wrapText="bothSides">
              <wp:wrapPolygon edited="0">
                <wp:start x="0" y="0"/>
                <wp:lineTo x="0" y="21465"/>
                <wp:lineTo x="21405" y="21465"/>
                <wp:lineTo x="21405" y="0"/>
                <wp:lineTo x="0" y="0"/>
              </wp:wrapPolygon>
            </wp:wrapThrough>
            <wp:docPr id="8" name="Рисунок 8" descr="http://www.guitarprofy.ru/wp-content/uploads/2012/02/suha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guitarprofy.ru/wp-content/uploads/2012/02/suhari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49C16DE7" wp14:editId="1CA201B3">
            <wp:simplePos x="0" y="0"/>
            <wp:positionH relativeFrom="column">
              <wp:posOffset>2237105</wp:posOffset>
            </wp:positionH>
            <wp:positionV relativeFrom="paragraph">
              <wp:posOffset>245110</wp:posOffset>
            </wp:positionV>
            <wp:extent cx="3895090" cy="286194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090" cy="2861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702951" w:rsidP="00562F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 класс по изготовлению гитары: </w:t>
      </w:r>
      <w:hyperlink r:id="rId13" w:history="1">
        <w:r w:rsidRPr="00881954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https://www.youtube.com/watch?v=PBs9QsUiLAg</w:t>
        </w:r>
      </w:hyperlink>
    </w:p>
    <w:p w:rsidR="0062106C" w:rsidRDefault="0062106C" w:rsidP="0062106C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62106C" w:rsidRPr="0062106C" w:rsidRDefault="0062106C" w:rsidP="0062106C">
      <w:pPr>
        <w:rPr>
          <w:rFonts w:ascii="Times New Roman" w:eastAsia="Calibri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62106C" w:rsidRPr="0062106C" w:rsidRDefault="0062106C" w:rsidP="009C19AA">
      <w:pPr>
        <w:pStyle w:val="a5"/>
        <w:numPr>
          <w:ilvl w:val="0"/>
          <w:numId w:val="2"/>
        </w:numPr>
        <w:rPr>
          <w:rFonts w:ascii="Times New Roman" w:eastAsia="Calibri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62106C">
        <w:rPr>
          <w:rFonts w:ascii="Times New Roman" w:eastAsia="Calibri" w:hAnsi="Times New Roman" w:cs="Times New Roman"/>
          <w:b/>
          <w:sz w:val="32"/>
          <w:szCs w:val="32"/>
        </w:rPr>
        <w:t xml:space="preserve">Проверим </w:t>
      </w:r>
      <w:r>
        <w:rPr>
          <w:rFonts w:ascii="Times New Roman" w:eastAsia="Calibri" w:hAnsi="Times New Roman" w:cs="Times New Roman"/>
          <w:b/>
          <w:sz w:val="32"/>
          <w:szCs w:val="32"/>
        </w:rPr>
        <w:t>себя</w:t>
      </w:r>
    </w:p>
    <w:p w:rsidR="009C19AA" w:rsidRPr="0062106C" w:rsidRDefault="00B74DA6" w:rsidP="0062106C">
      <w:pPr>
        <w:pStyle w:val="a5"/>
        <w:ind w:left="1440"/>
        <w:rPr>
          <w:rFonts w:ascii="Times New Roman" w:eastAsia="Calibri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30CF609E" wp14:editId="1EBA691D">
            <wp:simplePos x="0" y="0"/>
            <wp:positionH relativeFrom="column">
              <wp:posOffset>-1380670</wp:posOffset>
            </wp:positionH>
            <wp:positionV relativeFrom="paragraph">
              <wp:posOffset>18491</wp:posOffset>
            </wp:positionV>
            <wp:extent cx="6782435" cy="4510405"/>
            <wp:effectExtent l="0" t="0" r="0" b="444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2435" cy="4510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19AA" w:rsidRPr="009C19AA">
        <w:rPr>
          <w:rFonts w:ascii="Times New Roman" w:eastAsia="Calibri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Кроссворд « Что мы знаем о гитаре » </w:t>
      </w:r>
    </w:p>
    <w:p w:rsidR="00B74DA6" w:rsidRPr="009C19AA" w:rsidRDefault="00B74DA6" w:rsidP="009C19AA">
      <w:pPr>
        <w:rPr>
          <w:rFonts w:ascii="Times New Roman" w:eastAsia="Calibri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1B81" w:rsidRPr="00061B81" w:rsidRDefault="00061B81" w:rsidP="00061B8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61B81">
        <w:rPr>
          <w:rFonts w:ascii="Times New Roman" w:hAnsi="Times New Roman" w:cs="Times New Roman"/>
          <w:b/>
          <w:i/>
          <w:sz w:val="28"/>
          <w:szCs w:val="28"/>
        </w:rPr>
        <w:t>По горизонтали:</w:t>
      </w:r>
      <w:r w:rsidRPr="00061B81">
        <w:rPr>
          <w:rFonts w:ascii="Times New Roman" w:hAnsi="Times New Roman" w:cs="Times New Roman"/>
          <w:sz w:val="28"/>
          <w:szCs w:val="28"/>
        </w:rPr>
        <w:br/>
        <w:t>1.Пластина на корпусе гитары для закрепления струн.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061B81">
        <w:rPr>
          <w:rFonts w:ascii="Times New Roman" w:hAnsi="Times New Roman" w:cs="Times New Roman"/>
          <w:sz w:val="28"/>
          <w:szCs w:val="28"/>
        </w:rPr>
        <w:t>4.Расстояние между двумя порожками на грифе гитары.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061B81">
        <w:rPr>
          <w:rFonts w:ascii="Times New Roman" w:hAnsi="Times New Roman" w:cs="Times New Roman"/>
          <w:sz w:val="28"/>
          <w:szCs w:val="28"/>
        </w:rPr>
        <w:t>5.Часть гитары, вдоль которой натянуты струны.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061B81">
        <w:rPr>
          <w:rFonts w:ascii="Times New Roman" w:hAnsi="Times New Roman" w:cs="Times New Roman"/>
          <w:sz w:val="28"/>
          <w:szCs w:val="28"/>
        </w:rPr>
        <w:t>6.Устройство для усиления или ослабления натяжения струн.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061B81">
        <w:rPr>
          <w:rFonts w:ascii="Times New Roman" w:hAnsi="Times New Roman" w:cs="Times New Roman"/>
          <w:sz w:val="28"/>
          <w:szCs w:val="28"/>
        </w:rPr>
        <w:t>8.Часть грифа с механизмом для настройки гитары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061B81">
        <w:rPr>
          <w:rFonts w:ascii="Times New Roman" w:hAnsi="Times New Roman" w:cs="Times New Roman"/>
          <w:sz w:val="28"/>
          <w:szCs w:val="28"/>
        </w:rPr>
        <w:t>9.Художественное оформление круглого отверстия в корпусе гитары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61B81">
        <w:rPr>
          <w:rFonts w:ascii="Times New Roman" w:hAnsi="Times New Roman" w:cs="Times New Roman"/>
          <w:sz w:val="28"/>
          <w:szCs w:val="28"/>
        </w:rPr>
        <w:t>11.Металлическая пластинка, врезаемая в гриф гитары.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061B81">
        <w:rPr>
          <w:rFonts w:ascii="Times New Roman" w:hAnsi="Times New Roman" w:cs="Times New Roman"/>
          <w:sz w:val="28"/>
          <w:szCs w:val="28"/>
        </w:rPr>
        <w:t>12.Упругая нить из</w:t>
      </w:r>
      <w:proofErr w:type="gramEnd"/>
      <w:r w:rsidRPr="00061B81">
        <w:rPr>
          <w:rFonts w:ascii="Times New Roman" w:hAnsi="Times New Roman" w:cs="Times New Roman"/>
          <w:sz w:val="28"/>
          <w:szCs w:val="28"/>
        </w:rPr>
        <w:t xml:space="preserve"> металла или нейлона, </w:t>
      </w:r>
      <w:proofErr w:type="gramStart"/>
      <w:r w:rsidRPr="00061B81">
        <w:rPr>
          <w:rFonts w:ascii="Times New Roman" w:hAnsi="Times New Roman" w:cs="Times New Roman"/>
          <w:sz w:val="28"/>
          <w:szCs w:val="28"/>
        </w:rPr>
        <w:t>натягиваемая</w:t>
      </w:r>
      <w:proofErr w:type="gramEnd"/>
      <w:r w:rsidRPr="00061B81">
        <w:rPr>
          <w:rFonts w:ascii="Times New Roman" w:hAnsi="Times New Roman" w:cs="Times New Roman"/>
          <w:sz w:val="28"/>
          <w:szCs w:val="28"/>
        </w:rPr>
        <w:t xml:space="preserve"> на   гитару</w:t>
      </w:r>
    </w:p>
    <w:p w:rsidR="00061B81" w:rsidRPr="00061B81" w:rsidRDefault="00061B81" w:rsidP="00061B81">
      <w:pPr>
        <w:rPr>
          <w:rFonts w:ascii="Times New Roman" w:hAnsi="Times New Roman" w:cs="Times New Roman"/>
          <w:sz w:val="28"/>
          <w:szCs w:val="28"/>
        </w:rPr>
      </w:pPr>
      <w:r w:rsidRPr="00061B81">
        <w:rPr>
          <w:rFonts w:ascii="Times New Roman" w:hAnsi="Times New Roman" w:cs="Times New Roman"/>
          <w:b/>
          <w:i/>
          <w:sz w:val="28"/>
          <w:szCs w:val="28"/>
        </w:rPr>
        <w:t>По  вертикали:</w:t>
      </w:r>
      <w:r w:rsidRPr="00061B81">
        <w:rPr>
          <w:rFonts w:ascii="Times New Roman" w:hAnsi="Times New Roman" w:cs="Times New Roman"/>
          <w:sz w:val="28"/>
          <w:szCs w:val="28"/>
        </w:rPr>
        <w:br/>
        <w:t>2.«Оркестр в миниатюре»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Pr="00061B81">
        <w:rPr>
          <w:rFonts w:ascii="Times New Roman" w:hAnsi="Times New Roman" w:cs="Times New Roman"/>
          <w:sz w:val="28"/>
          <w:szCs w:val="28"/>
        </w:rPr>
        <w:t>3.Тонкая пластинка для извлечения звука на электрогитаре.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061B81">
        <w:rPr>
          <w:rFonts w:ascii="Times New Roman" w:hAnsi="Times New Roman" w:cs="Times New Roman"/>
          <w:sz w:val="28"/>
          <w:szCs w:val="28"/>
        </w:rPr>
        <w:t>7.Круглое отверстие в корпусе гитары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061B81">
        <w:rPr>
          <w:rFonts w:ascii="Times New Roman" w:hAnsi="Times New Roman" w:cs="Times New Roman"/>
          <w:sz w:val="28"/>
          <w:szCs w:val="28"/>
        </w:rPr>
        <w:t>13.Верхняя или нижняя поверхность корпуса гитары.</w:t>
      </w:r>
    </w:p>
    <w:p w:rsidR="00061B81" w:rsidRPr="00061B81" w:rsidRDefault="00061B81" w:rsidP="00061B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1B81" w:rsidRPr="00061B81" w:rsidRDefault="00061B81" w:rsidP="00061B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562F54" w:rsidP="00562F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F54" w:rsidRDefault="00EB6767" w:rsidP="00562F54">
      <w:pPr>
        <w:jc w:val="center"/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Виды посадок</w:t>
      </w:r>
    </w:p>
    <w:p w:rsidR="00EB6767" w:rsidRPr="00B24BD1" w:rsidRDefault="001920FF" w:rsidP="00BC4D4F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C4D4F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От правильности </w:t>
      </w:r>
      <w:r w:rsidRPr="00BC4D4F">
        <w:rPr>
          <w:rFonts w:ascii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посадки</w:t>
      </w:r>
      <w:r w:rsidRPr="00BC4D4F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 </w:t>
      </w:r>
      <w:r w:rsidRPr="00BC4D4F">
        <w:rPr>
          <w:rFonts w:ascii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гитариста</w:t>
      </w:r>
      <w:r w:rsidRPr="00BC4D4F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 зависит </w:t>
      </w:r>
      <w:r w:rsidRPr="00BC4D4F">
        <w:rPr>
          <w:rFonts w:ascii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свободная</w:t>
      </w:r>
      <w:r w:rsidRPr="00BC4D4F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 и рациональная игра, устойчивость инструмента и наименьшая утомляемость. Правильная </w:t>
      </w:r>
      <w:r w:rsidRPr="00BC4D4F">
        <w:rPr>
          <w:rFonts w:ascii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посадка</w:t>
      </w:r>
      <w:r w:rsidRPr="00BC4D4F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 - первое важнейшее звено в цепочке необходимых навыков игры на гитаре.</w:t>
      </w:r>
    </w:p>
    <w:p w:rsidR="00B24BD1" w:rsidRPr="002251DD" w:rsidRDefault="00355D35" w:rsidP="00B24BD1">
      <w:pPr>
        <w:rPr>
          <w:rFonts w:ascii="Times New Roman" w:hAnsi="Times New Roman" w:cs="Times New Roman"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B24BD1"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68480" behindDoc="1" locked="0" layoutInCell="1" allowOverlap="1" wp14:anchorId="4111BBD3" wp14:editId="605F56B5">
            <wp:simplePos x="0" y="0"/>
            <wp:positionH relativeFrom="column">
              <wp:posOffset>-230505</wp:posOffset>
            </wp:positionH>
            <wp:positionV relativeFrom="paragraph">
              <wp:posOffset>1543050</wp:posOffset>
            </wp:positionV>
            <wp:extent cx="2490470" cy="3317240"/>
            <wp:effectExtent l="0" t="0" r="5080" b="0"/>
            <wp:wrapSquare wrapText="bothSides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470" cy="331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4BD1" w:rsidRPr="002251DD">
        <w:rPr>
          <w:rFonts w:ascii="Times New Roman" w:hAnsi="Times New Roman" w:cs="Times New Roman"/>
          <w:i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Посадка на начальном этапе играет важную роль. В принципе, Вы можете сидеть так, как душе угодно, но рискуете проснуться с дикой болью в спине и шее.                                                                                                                                Существует несколько основных типов посадки, которые Вы можете использовать для начальной игры, потом постепенно Ваше тело само решит, как Вам удобнее.</w:t>
      </w:r>
    </w:p>
    <w:p w:rsidR="00B24BD1" w:rsidRPr="00B24BD1" w:rsidRDefault="00B24BD1" w:rsidP="00562F5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24BD1">
        <w:rPr>
          <w:rFonts w:ascii="Times New Roman" w:hAnsi="Times New Roman" w:cs="Times New Roman"/>
          <w:b/>
          <w:sz w:val="32"/>
          <w:szCs w:val="32"/>
          <w:u w:val="single"/>
        </w:rPr>
        <w:t>Свободная посадка</w:t>
      </w:r>
    </w:p>
    <w:p w:rsidR="00B24BD1" w:rsidRPr="00B24BD1" w:rsidRDefault="00B24BD1" w:rsidP="00562F5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24BD1">
        <w:rPr>
          <w:rFonts w:ascii="Times New Roman" w:hAnsi="Times New Roman" w:cs="Times New Roman"/>
          <w:color w:val="262626"/>
          <w:sz w:val="32"/>
          <w:szCs w:val="32"/>
          <w:shd w:val="clear" w:color="auto" w:fill="FFFFFF"/>
        </w:rPr>
        <w:t>Вы должны сесть устойчиво на стул закинуть ногу на ногу, а гитару положить на верхнюю ногу параллельно полу, приподняв гриф немного выше.</w:t>
      </w:r>
    </w:p>
    <w:p w:rsidR="00562F54" w:rsidRPr="00B24BD1" w:rsidRDefault="001920FF" w:rsidP="00562F5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24BD1">
        <w:rPr>
          <w:rFonts w:ascii="Times New Roman" w:hAnsi="Times New Roman" w:cs="Times New Roman"/>
          <w:b/>
          <w:sz w:val="32"/>
          <w:szCs w:val="32"/>
          <w:u w:val="single"/>
        </w:rPr>
        <w:t>Классическая посадка</w:t>
      </w:r>
    </w:p>
    <w:p w:rsidR="001920FF" w:rsidRPr="00B24BD1" w:rsidRDefault="001920FF" w:rsidP="001920FF">
      <w:pPr>
        <w:rPr>
          <w:rFonts w:ascii="Times New Roman" w:hAnsi="Times New Roman" w:cs="Times New Roman"/>
          <w:sz w:val="32"/>
          <w:szCs w:val="32"/>
        </w:rPr>
      </w:pPr>
      <w:r w:rsidRPr="00B24BD1">
        <w:rPr>
          <w:rFonts w:ascii="Times New Roman" w:hAnsi="Times New Roman" w:cs="Times New Roman"/>
          <w:sz w:val="32"/>
          <w:szCs w:val="32"/>
        </w:rPr>
        <w:t>Гитара выемкой обечайки  кладется на левую ногу.</w:t>
      </w:r>
      <w:r w:rsidR="00BC4D4F" w:rsidRPr="00B24BD1">
        <w:rPr>
          <w:rFonts w:ascii="Times New Roman" w:hAnsi="Times New Roman" w:cs="Times New Roman"/>
          <w:sz w:val="32"/>
          <w:szCs w:val="32"/>
        </w:rPr>
        <w:t xml:space="preserve"> </w:t>
      </w:r>
      <w:r w:rsidRPr="00B24BD1">
        <w:rPr>
          <w:rFonts w:ascii="Times New Roman" w:hAnsi="Times New Roman" w:cs="Times New Roman"/>
          <w:sz w:val="32"/>
          <w:szCs w:val="32"/>
        </w:rPr>
        <w:t>(Как на фото снизу).</w:t>
      </w:r>
    </w:p>
    <w:p w:rsidR="001E14DB" w:rsidRPr="00B24BD1" w:rsidRDefault="001920FF" w:rsidP="001920FF">
      <w:pPr>
        <w:rPr>
          <w:rFonts w:ascii="Times New Roman" w:hAnsi="Times New Roman" w:cs="Times New Roman"/>
          <w:sz w:val="32"/>
          <w:szCs w:val="32"/>
        </w:rPr>
      </w:pPr>
      <w:r w:rsidRPr="00B24BD1">
        <w:rPr>
          <w:rFonts w:ascii="Times New Roman" w:hAnsi="Times New Roman" w:cs="Times New Roman"/>
          <w:sz w:val="32"/>
          <w:szCs w:val="32"/>
        </w:rPr>
        <w:t>Пуговка, вделанная в обечайку гитары, при правильной посадке, должна оказаться около, колена правой ноги.</w:t>
      </w:r>
    </w:p>
    <w:p w:rsidR="001920FF" w:rsidRPr="00047970" w:rsidRDefault="009E7C5E" w:rsidP="00047970">
      <w:pPr>
        <w:rPr>
          <w:rFonts w:ascii="Times New Roman" w:hAnsi="Times New Roman" w:cs="Times New Roman"/>
          <w:sz w:val="32"/>
          <w:szCs w:val="32"/>
        </w:rPr>
      </w:pPr>
      <w:hyperlink r:id="rId16" w:tgtFrame="_blank" w:history="1">
        <w:r w:rsidR="001920FF" w:rsidRPr="00B24BD1">
          <w:rPr>
            <w:rFonts w:ascii="Times New Roman" w:hAnsi="Times New Roman" w:cs="Times New Roman"/>
            <w:b/>
            <w:spacing w:val="15"/>
            <w:sz w:val="32"/>
            <w:szCs w:val="32"/>
            <w:u w:val="single"/>
            <w:shd w:val="clear" w:color="auto" w:fill="FFFFFF"/>
          </w:rPr>
          <w:t>Головка грифа</w:t>
        </w:r>
      </w:hyperlink>
      <w:r w:rsidR="001920FF" w:rsidRPr="00B24BD1">
        <w:rPr>
          <w:rFonts w:ascii="Times New Roman" w:hAnsi="Times New Roman" w:cs="Times New Roman"/>
          <w:color w:val="000000"/>
          <w:spacing w:val="15"/>
          <w:sz w:val="32"/>
          <w:szCs w:val="32"/>
          <w:shd w:val="clear" w:color="auto" w:fill="FFFFFF"/>
        </w:rPr>
        <w:t> – находится на уровне плеча. Сам корпус гитары должен располагаться вертикально к полу и слегка прикасается к груди исполнителя.</w:t>
      </w:r>
      <w:r w:rsidR="00047970">
        <w:rPr>
          <w:rFonts w:ascii="Times New Roman" w:hAnsi="Times New Roman" w:cs="Times New Roman"/>
          <w:color w:val="000000"/>
          <w:spacing w:val="15"/>
          <w:sz w:val="32"/>
          <w:szCs w:val="32"/>
          <w:shd w:val="clear" w:color="auto" w:fill="FFFFFF"/>
        </w:rPr>
        <w:t xml:space="preserve">                                                  </w:t>
      </w:r>
      <w:r w:rsidR="001920FF" w:rsidRPr="00B24BD1">
        <w:rPr>
          <w:rFonts w:ascii="Times New Roman" w:hAnsi="Times New Roman" w:cs="Times New Roman"/>
          <w:color w:val="000000"/>
          <w:spacing w:val="15"/>
          <w:sz w:val="32"/>
          <w:szCs w:val="32"/>
        </w:rPr>
        <w:t>При классическом обучении</w:t>
      </w:r>
      <w:r w:rsidR="001920FF" w:rsidRPr="00B24BD1">
        <w:rPr>
          <w:rStyle w:val="a8"/>
          <w:rFonts w:ascii="Times New Roman" w:hAnsi="Times New Roman" w:cs="Times New Roman"/>
          <w:color w:val="000000"/>
          <w:spacing w:val="15"/>
          <w:sz w:val="32"/>
          <w:szCs w:val="32"/>
        </w:rPr>
        <w:t> игре на гитаре</w:t>
      </w:r>
      <w:r w:rsidR="001920FF" w:rsidRPr="00B24BD1">
        <w:rPr>
          <w:rFonts w:ascii="Times New Roman" w:hAnsi="Times New Roman" w:cs="Times New Roman"/>
          <w:color w:val="000000"/>
          <w:spacing w:val="15"/>
          <w:sz w:val="32"/>
          <w:szCs w:val="32"/>
        </w:rPr>
        <w:t> как правило, под левую ногу ставят специальную маленькую скамеечку</w:t>
      </w:r>
      <w:proofErr w:type="gramStart"/>
      <w:r w:rsidR="001920FF" w:rsidRPr="00B24BD1">
        <w:rPr>
          <w:rFonts w:ascii="Times New Roman" w:hAnsi="Times New Roman" w:cs="Times New Roman"/>
          <w:color w:val="000000"/>
          <w:spacing w:val="15"/>
          <w:sz w:val="32"/>
          <w:szCs w:val="32"/>
        </w:rPr>
        <w:t>.</w:t>
      </w:r>
      <w:proofErr w:type="gramEnd"/>
      <w:r w:rsidR="001920FF" w:rsidRPr="00B24BD1">
        <w:rPr>
          <w:rFonts w:ascii="Times New Roman" w:hAnsi="Times New Roman" w:cs="Times New Roman"/>
          <w:color w:val="000000"/>
          <w:spacing w:val="15"/>
          <w:sz w:val="32"/>
          <w:szCs w:val="32"/>
        </w:rPr>
        <w:t xml:space="preserve"> (</w:t>
      </w:r>
      <w:proofErr w:type="gramStart"/>
      <w:r w:rsidR="001920FF" w:rsidRPr="00B24BD1">
        <w:rPr>
          <w:rFonts w:ascii="Times New Roman" w:hAnsi="Times New Roman" w:cs="Times New Roman"/>
          <w:color w:val="000000"/>
          <w:spacing w:val="15"/>
          <w:sz w:val="32"/>
          <w:szCs w:val="32"/>
        </w:rPr>
        <w:t>в</w:t>
      </w:r>
      <w:proofErr w:type="gramEnd"/>
      <w:r w:rsidR="001920FF" w:rsidRPr="00B24BD1">
        <w:rPr>
          <w:rFonts w:ascii="Times New Roman" w:hAnsi="Times New Roman" w:cs="Times New Roman"/>
          <w:color w:val="000000"/>
          <w:spacing w:val="15"/>
          <w:sz w:val="32"/>
          <w:szCs w:val="32"/>
        </w:rPr>
        <w:t>ысотой 10-15 см.). Это помогает уверенно держать гитару.</w:t>
      </w:r>
    </w:p>
    <w:p w:rsidR="001920FF" w:rsidRPr="00034E05" w:rsidRDefault="001920FF" w:rsidP="001920FF">
      <w:pPr>
        <w:pStyle w:val="a7"/>
        <w:shd w:val="clear" w:color="auto" w:fill="FFFFFF"/>
        <w:spacing w:before="0" w:beforeAutospacing="0" w:after="0" w:afterAutospacing="0"/>
        <w:rPr>
          <w:color w:val="000000"/>
          <w:spacing w:val="15"/>
          <w:sz w:val="28"/>
          <w:szCs w:val="28"/>
        </w:rPr>
      </w:pPr>
      <w:r w:rsidRPr="00034E05">
        <w:rPr>
          <w:color w:val="000000"/>
          <w:spacing w:val="15"/>
          <w:sz w:val="28"/>
          <w:szCs w:val="28"/>
        </w:rPr>
        <w:lastRenderedPageBreak/>
        <w:t>При игре нужно периодически проверять, не наклоняетесь ли вы вперед. А также руки не должны испытывать напряжения. Правая рука не должна заваливаться </w:t>
      </w:r>
      <w:r w:rsidRPr="00034E05">
        <w:rPr>
          <w:rStyle w:val="a8"/>
          <w:color w:val="000000"/>
          <w:spacing w:val="15"/>
          <w:sz w:val="28"/>
          <w:szCs w:val="28"/>
        </w:rPr>
        <w:t>на гитару</w:t>
      </w:r>
      <w:r w:rsidRPr="00034E05">
        <w:rPr>
          <w:color w:val="000000"/>
          <w:spacing w:val="15"/>
          <w:sz w:val="28"/>
          <w:szCs w:val="28"/>
        </w:rPr>
        <w:t>. Примерное расположение корпуса гитары — под серединой локтевого сустава.</w:t>
      </w:r>
    </w:p>
    <w:p w:rsidR="001920FF" w:rsidRPr="00034E05" w:rsidRDefault="001920FF" w:rsidP="001920FF">
      <w:pPr>
        <w:pStyle w:val="a7"/>
        <w:shd w:val="clear" w:color="auto" w:fill="FFFFFF"/>
        <w:spacing w:before="0" w:beforeAutospacing="0" w:after="225" w:afterAutospacing="0"/>
        <w:rPr>
          <w:color w:val="000000"/>
          <w:spacing w:val="15"/>
          <w:sz w:val="28"/>
          <w:szCs w:val="28"/>
        </w:rPr>
      </w:pPr>
      <w:r w:rsidRPr="00034E05">
        <w:rPr>
          <w:color w:val="000000"/>
          <w:spacing w:val="15"/>
          <w:sz w:val="28"/>
          <w:szCs w:val="28"/>
        </w:rPr>
        <w:t>Вначале обучения необходимо учиться извлекать звуки пальцами, а не медиатором. Потому что есть риск появления неправильной постановке пальцев правой руки. В дальнейшем переучиваться будет сложнее.</w:t>
      </w:r>
    </w:p>
    <w:p w:rsidR="001920FF" w:rsidRPr="00B24BD1" w:rsidRDefault="001920FF" w:rsidP="001920FF">
      <w:pPr>
        <w:pStyle w:val="a7"/>
        <w:shd w:val="clear" w:color="auto" w:fill="FFFFFF"/>
        <w:spacing w:before="0" w:beforeAutospacing="0" w:after="225" w:afterAutospacing="0"/>
        <w:rPr>
          <w:color w:val="000000"/>
          <w:spacing w:val="15"/>
          <w:sz w:val="32"/>
          <w:szCs w:val="32"/>
        </w:rPr>
      </w:pPr>
      <w:r w:rsidRPr="00034E05">
        <w:rPr>
          <w:color w:val="000000"/>
          <w:spacing w:val="15"/>
          <w:sz w:val="28"/>
          <w:szCs w:val="28"/>
        </w:rPr>
        <w:t xml:space="preserve">Все практические занятия надо начинать с тренировки правой руки, ведь когда вы будете развивать левую, весь зрительный контроль будет и </w:t>
      </w:r>
      <w:proofErr w:type="gramStart"/>
      <w:r w:rsidRPr="00034E05">
        <w:rPr>
          <w:color w:val="000000"/>
          <w:spacing w:val="15"/>
          <w:sz w:val="28"/>
          <w:szCs w:val="28"/>
        </w:rPr>
        <w:t>должен</w:t>
      </w:r>
      <w:proofErr w:type="gramEnd"/>
      <w:r w:rsidRPr="00034E05">
        <w:rPr>
          <w:color w:val="000000"/>
          <w:spacing w:val="15"/>
          <w:sz w:val="28"/>
          <w:szCs w:val="28"/>
        </w:rPr>
        <w:t xml:space="preserve"> направлен на нее</w:t>
      </w:r>
      <w:r w:rsidRPr="00B24BD1">
        <w:rPr>
          <w:color w:val="000000"/>
          <w:spacing w:val="15"/>
          <w:sz w:val="32"/>
          <w:szCs w:val="32"/>
        </w:rPr>
        <w:t>.</w:t>
      </w:r>
    </w:p>
    <w:p w:rsidR="00034E05" w:rsidRDefault="001E14DB" w:rsidP="00034E05">
      <w:pPr>
        <w:tabs>
          <w:tab w:val="left" w:pos="3600"/>
        </w:tabs>
        <w:rPr>
          <w:rFonts w:ascii="Times New Roman" w:hAnsi="Times New Roman" w:cs="Times New Roman"/>
          <w:sz w:val="32"/>
          <w:szCs w:val="32"/>
        </w:rPr>
      </w:pPr>
      <w:r w:rsidRPr="00B24BD1">
        <w:rPr>
          <w:rFonts w:ascii="Times New Roman" w:hAnsi="Times New Roman" w:cs="Times New Roman"/>
          <w:sz w:val="32"/>
          <w:szCs w:val="32"/>
        </w:rPr>
        <w:tab/>
      </w:r>
    </w:p>
    <w:p w:rsidR="00034E05" w:rsidRPr="00034E05" w:rsidRDefault="00034E05" w:rsidP="00034E05">
      <w:pPr>
        <w:pStyle w:val="a5"/>
        <w:numPr>
          <w:ilvl w:val="0"/>
          <w:numId w:val="2"/>
        </w:numPr>
        <w:tabs>
          <w:tab w:val="left" w:pos="3600"/>
        </w:tabs>
        <w:rPr>
          <w:rFonts w:ascii="Times New Roman" w:hAnsi="Times New Roman" w:cs="Times New Roman"/>
          <w:b/>
          <w:i/>
          <w:sz w:val="32"/>
          <w:szCs w:val="32"/>
        </w:rPr>
      </w:pPr>
      <w:r w:rsidRPr="00034E05">
        <w:rPr>
          <w:rFonts w:ascii="Times New Roman" w:hAnsi="Times New Roman" w:cs="Times New Roman"/>
          <w:b/>
          <w:i/>
          <w:sz w:val="28"/>
          <w:szCs w:val="28"/>
        </w:rPr>
        <w:t xml:space="preserve">Как зажать свой первый аккорд? С чего начать? </w:t>
      </w:r>
    </w:p>
    <w:p w:rsidR="00034E05" w:rsidRDefault="00034E05" w:rsidP="00034E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Простой  ответ  на  второй  вопрос  –  начните  с  постановки  левой  руки.  Это  самое важное в данном вопросе. Главный критерий – она должна всегда оставаться максимально расслабленной.  </w:t>
      </w:r>
    </w:p>
    <w:p w:rsidR="00034E05" w:rsidRDefault="00034E05" w:rsidP="00034E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 того,  сразу  же  начинайте  следить  за  тем,  как  вы  зажимаете  аккорды.  Струны  не должны  дребезжать  и глушиться  – они  должны  звучать  все.  Обязательно  перед  тем, как сыграть трезвучие, проверьте – все ли зажатые струны играются так, как должны. </w:t>
      </w:r>
    </w:p>
    <w:p w:rsidR="00034E05" w:rsidRDefault="00034E05" w:rsidP="00034E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Пальцы должны быть перпендикулярны грифу гитары. Подушечки при этом не касаются других  струн.  Найти  нужную  позицию  –  не  очень  сложная  задача,  просто  нужна регулярная практика. Рано или поздно ваши мышцы запомнят, как расположить пальцы на грифе.  Кроме  того,  очень  желательно  следить  за  состоянием  вашей  руки  – она  должны быть  максимально  расслаблена  даже  во  время  зажатия  сложных  аккордов.  Напряжения почти не должно быть.  </w:t>
      </w:r>
    </w:p>
    <w:p w:rsidR="00034E05" w:rsidRDefault="00034E05" w:rsidP="00034E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Обязательно при разучивании аккордов держите перед глазами их аппликатуру. Конечно, ваши пальцы скоро привыкнут  к тому,  как они ставятся, но до  этого всегда смотрите на то, что играете.                                           Конечно, поначалу вам придется смотреть на то, что вы играете. Но со временем отучайте себя  от  этой  привычки  –  вы  должны  научиться  исполнять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композиции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несмотря  на пальцы. </w:t>
      </w:r>
    </w:p>
    <w:p w:rsidR="00034E05" w:rsidRDefault="00034E05" w:rsidP="00034E05">
      <w:pPr>
        <w:rPr>
          <w:rFonts w:ascii="Times New Roman" w:hAnsi="Times New Roman" w:cs="Times New Roman"/>
          <w:sz w:val="28"/>
          <w:szCs w:val="28"/>
        </w:rPr>
      </w:pPr>
    </w:p>
    <w:p w:rsidR="00034E05" w:rsidRDefault="00034E05" w:rsidP="00034E05">
      <w:pPr>
        <w:rPr>
          <w:rFonts w:ascii="Times New Roman" w:hAnsi="Times New Roman" w:cs="Times New Roman"/>
          <w:sz w:val="28"/>
          <w:szCs w:val="28"/>
        </w:rPr>
      </w:pPr>
    </w:p>
    <w:p w:rsidR="00034E05" w:rsidRDefault="00034E05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Pr="000C2D67" w:rsidRDefault="000C2D67" w:rsidP="002251DD">
      <w:pPr>
        <w:jc w:val="center"/>
        <w:rPr>
          <w:rFonts w:ascii="Times New Roman" w:hAnsi="Times New Roman" w:cs="Times New Roman"/>
          <w:b/>
          <w:color w:val="17365D" w:themeColor="text2" w:themeShade="BF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0C2D67">
        <w:rPr>
          <w:rFonts w:ascii="Times New Roman" w:hAnsi="Times New Roman" w:cs="Times New Roman"/>
          <w:b/>
          <w:color w:val="17365D" w:themeColor="text2" w:themeShade="BF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Аппликатура рук</w:t>
      </w: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1E538D" w:rsidP="00034E05">
      <w:pPr>
        <w:rPr>
          <w:rFonts w:ascii="Times New Roman" w:hAnsi="Times New Roman" w:cs="Times New Roman"/>
          <w:sz w:val="28"/>
          <w:szCs w:val="28"/>
        </w:rPr>
      </w:pPr>
      <w:r w:rsidRPr="00F6342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704320" behindDoc="0" locked="0" layoutInCell="1" allowOverlap="1" wp14:anchorId="6FA0AFDF" wp14:editId="0287EC76">
            <wp:simplePos x="0" y="0"/>
            <wp:positionH relativeFrom="column">
              <wp:posOffset>-617220</wp:posOffset>
            </wp:positionH>
            <wp:positionV relativeFrom="paragraph">
              <wp:posOffset>33020</wp:posOffset>
            </wp:positionV>
            <wp:extent cx="6837045" cy="4899025"/>
            <wp:effectExtent l="0" t="0" r="1905" b="0"/>
            <wp:wrapNone/>
            <wp:docPr id="20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2" t="2601" r="12291" b="-864"/>
                    <a:stretch/>
                  </pic:blipFill>
                  <pic:spPr bwMode="auto">
                    <a:xfrm>
                      <a:off x="0" y="0"/>
                      <a:ext cx="6837045" cy="489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2251DD" w:rsidP="00034E05">
      <w:pPr>
        <w:rPr>
          <w:rFonts w:ascii="Times New Roman" w:hAnsi="Times New Roman" w:cs="Times New Roman"/>
          <w:sz w:val="28"/>
          <w:szCs w:val="28"/>
        </w:rPr>
      </w:pPr>
      <w:r w:rsidRPr="00F6342B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02272" behindDoc="0" locked="0" layoutInCell="1" allowOverlap="1" wp14:anchorId="07462770" wp14:editId="29639E79">
            <wp:simplePos x="0" y="0"/>
            <wp:positionH relativeFrom="column">
              <wp:posOffset>-941705</wp:posOffset>
            </wp:positionH>
            <wp:positionV relativeFrom="paragraph">
              <wp:posOffset>200025</wp:posOffset>
            </wp:positionV>
            <wp:extent cx="7243445" cy="2247900"/>
            <wp:effectExtent l="0" t="0" r="0" b="0"/>
            <wp:wrapNone/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344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0C2D67" w:rsidRDefault="000C2D67" w:rsidP="00034E05">
      <w:pPr>
        <w:rPr>
          <w:rFonts w:ascii="Times New Roman" w:hAnsi="Times New Roman" w:cs="Times New Roman"/>
          <w:sz w:val="28"/>
          <w:szCs w:val="28"/>
        </w:rPr>
      </w:pPr>
    </w:p>
    <w:p w:rsidR="001E538D" w:rsidRDefault="001E538D" w:rsidP="002251DD">
      <w:pPr>
        <w:jc w:val="center"/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2251DD" w:rsidRPr="002251DD" w:rsidRDefault="002251DD" w:rsidP="002251DD">
      <w:pPr>
        <w:jc w:val="center"/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2251DD"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Постановка правой руки</w:t>
      </w:r>
    </w:p>
    <w:p w:rsidR="000C2D67" w:rsidRDefault="002251DD" w:rsidP="00034E05">
      <w:pPr>
        <w:rPr>
          <w:rFonts w:ascii="Times New Roman" w:hAnsi="Times New Roman" w:cs="Times New Roman"/>
          <w:sz w:val="28"/>
          <w:szCs w:val="28"/>
        </w:rPr>
      </w:pPr>
      <w:r w:rsidRPr="00F6342B">
        <w:rPr>
          <w:rFonts w:ascii="Times New Roman" w:hAnsi="Times New Roman" w:cs="Times New Roman"/>
          <w:b/>
          <w:noProof/>
          <w:color w:val="1F497D" w:themeColor="text2"/>
          <w:sz w:val="32"/>
          <w:szCs w:val="32"/>
          <w:lang w:eastAsia="ru-RU"/>
        </w:rPr>
        <w:drawing>
          <wp:anchor distT="0" distB="0" distL="114300" distR="114300" simplePos="0" relativeHeight="251706368" behindDoc="0" locked="0" layoutInCell="1" allowOverlap="1" wp14:anchorId="1EE7334D" wp14:editId="26A7D443">
            <wp:simplePos x="0" y="0"/>
            <wp:positionH relativeFrom="column">
              <wp:posOffset>-528983</wp:posOffset>
            </wp:positionH>
            <wp:positionV relativeFrom="paragraph">
              <wp:posOffset>333640</wp:posOffset>
            </wp:positionV>
            <wp:extent cx="4269740" cy="4572000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000"/>
                    <a:stretch/>
                  </pic:blipFill>
                  <pic:spPr bwMode="auto">
                    <a:xfrm>
                      <a:off x="0" y="0"/>
                      <a:ext cx="426974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1E538D" w:rsidP="00034E05">
      <w:pPr>
        <w:rPr>
          <w:rFonts w:ascii="Times New Roman" w:hAnsi="Times New Roman" w:cs="Times New Roman"/>
          <w:sz w:val="28"/>
          <w:szCs w:val="28"/>
        </w:rPr>
      </w:pPr>
      <w:r w:rsidRPr="00F6342B">
        <w:rPr>
          <w:rFonts w:ascii="Times New Roman" w:hAnsi="Times New Roman" w:cs="Times New Roman"/>
          <w:b/>
          <w:noProof/>
          <w:color w:val="1F497D" w:themeColor="text2"/>
          <w:sz w:val="32"/>
          <w:szCs w:val="32"/>
          <w:lang w:eastAsia="ru-RU"/>
        </w:rPr>
        <w:drawing>
          <wp:anchor distT="0" distB="0" distL="114300" distR="114300" simplePos="0" relativeHeight="251708416" behindDoc="0" locked="0" layoutInCell="1" allowOverlap="1" wp14:anchorId="15296382" wp14:editId="6FDB3EF3">
            <wp:simplePos x="0" y="0"/>
            <wp:positionH relativeFrom="column">
              <wp:posOffset>1426845</wp:posOffset>
            </wp:positionH>
            <wp:positionV relativeFrom="paragraph">
              <wp:posOffset>165100</wp:posOffset>
            </wp:positionV>
            <wp:extent cx="4057650" cy="3801745"/>
            <wp:effectExtent l="0" t="0" r="0" b="825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750" t="2918"/>
                    <a:stretch/>
                  </pic:blipFill>
                  <pic:spPr bwMode="auto">
                    <a:xfrm>
                      <a:off x="0" y="0"/>
                      <a:ext cx="4057650" cy="380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Pr="002251DD" w:rsidRDefault="002251DD" w:rsidP="002251DD">
      <w:pPr>
        <w:jc w:val="center"/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2251DD"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Постановка левой руки</w:t>
      </w: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  <w:r w:rsidRPr="00F6342B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F4F2403" wp14:editId="2A256A5F">
            <wp:extent cx="5940425" cy="3582035"/>
            <wp:effectExtent l="0" t="0" r="3175" b="0"/>
            <wp:docPr id="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8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251DD" w:rsidRDefault="001E538D" w:rsidP="00034E05">
      <w:pPr>
        <w:rPr>
          <w:rFonts w:ascii="Times New Roman" w:hAnsi="Times New Roman" w:cs="Times New Roman"/>
          <w:sz w:val="28"/>
          <w:szCs w:val="28"/>
        </w:rPr>
      </w:pPr>
      <w:r w:rsidRPr="00F6342B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10464" behindDoc="0" locked="0" layoutInCell="1" allowOverlap="1" wp14:anchorId="3B615F02" wp14:editId="2186B51B">
            <wp:simplePos x="0" y="0"/>
            <wp:positionH relativeFrom="column">
              <wp:posOffset>-90170</wp:posOffset>
            </wp:positionH>
            <wp:positionV relativeFrom="paragraph">
              <wp:posOffset>238125</wp:posOffset>
            </wp:positionV>
            <wp:extent cx="5940425" cy="3912870"/>
            <wp:effectExtent l="0" t="0" r="3175" b="0"/>
            <wp:wrapNone/>
            <wp:docPr id="71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Pr="00273B57" w:rsidRDefault="002251DD" w:rsidP="00034E05">
      <w:pPr>
        <w:rPr>
          <w:rFonts w:ascii="Times New Roman" w:hAnsi="Times New Roman" w:cs="Times New Roman"/>
          <w:sz w:val="32"/>
          <w:szCs w:val="32"/>
        </w:rPr>
      </w:pPr>
    </w:p>
    <w:p w:rsidR="00355D35" w:rsidRPr="00273B57" w:rsidRDefault="00355D35" w:rsidP="00355D35">
      <w:pPr>
        <w:jc w:val="center"/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273B57"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Характеристики музыкальных звуков</w:t>
      </w:r>
    </w:p>
    <w:p w:rsidR="00D10EC5" w:rsidRDefault="00D10EC5" w:rsidP="00034E05">
      <w:pP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2251DD" w:rsidRPr="00D10EC5" w:rsidRDefault="00D10EC5" w:rsidP="00034E05">
      <w:pPr>
        <w:rPr>
          <w:rFonts w:ascii="Times New Roman" w:hAnsi="Times New Roman" w:cs="Times New Roman"/>
          <w:sz w:val="28"/>
          <w:szCs w:val="28"/>
        </w:rPr>
      </w:pPr>
      <w:r w:rsidRPr="00D10EC5">
        <w:rPr>
          <w:rFonts w:ascii="Times New Roman" w:hAnsi="Times New Roman" w:cs="Times New Roman"/>
          <w:sz w:val="28"/>
          <w:szCs w:val="28"/>
        </w:rPr>
        <w:t>Музыкальные звуки имеют высоту, силу, тембр и длительность</w:t>
      </w:r>
    </w:p>
    <w:p w:rsidR="00D10EC5" w:rsidRPr="00D10EC5" w:rsidRDefault="00D10EC5" w:rsidP="00034E05">
      <w:pPr>
        <w:rPr>
          <w:rFonts w:ascii="Times New Roman" w:hAnsi="Times New Roman" w:cs="Times New Roman"/>
          <w:sz w:val="28"/>
          <w:szCs w:val="28"/>
        </w:rPr>
      </w:pPr>
      <w:r w:rsidRPr="00D10EC5">
        <w:rPr>
          <w:rFonts w:ascii="Times New Roman" w:hAnsi="Times New Roman" w:cs="Times New Roman"/>
          <w:b/>
          <w:i/>
          <w:sz w:val="28"/>
          <w:szCs w:val="28"/>
          <w:u w:val="single"/>
        </w:rPr>
        <w:t>Высота звука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D10EC5">
        <w:rPr>
          <w:rFonts w:ascii="Times New Roman" w:hAnsi="Times New Roman" w:cs="Times New Roman"/>
          <w:sz w:val="28"/>
          <w:szCs w:val="28"/>
        </w:rPr>
        <w:t>определяется частотой колебания того физического тела, которое этот звук издаёт, например струны.</w:t>
      </w:r>
    </w:p>
    <w:p w:rsidR="00D10EC5" w:rsidRDefault="00D10EC5" w:rsidP="00034E05">
      <w:pPr>
        <w:rPr>
          <w:rFonts w:ascii="Times New Roman" w:hAnsi="Times New Roman" w:cs="Times New Roman"/>
          <w:sz w:val="28"/>
          <w:szCs w:val="28"/>
        </w:rPr>
      </w:pPr>
      <w:r w:rsidRPr="00D10EC5">
        <w:rPr>
          <w:rFonts w:ascii="Times New Roman" w:hAnsi="Times New Roman" w:cs="Times New Roman"/>
          <w:b/>
          <w:i/>
          <w:sz w:val="28"/>
          <w:szCs w:val="28"/>
          <w:u w:val="single"/>
        </w:rPr>
        <w:t>Сила звука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D10EC5">
        <w:rPr>
          <w:rFonts w:ascii="Times New Roman" w:hAnsi="Times New Roman" w:cs="Times New Roman"/>
          <w:sz w:val="28"/>
          <w:szCs w:val="28"/>
        </w:rPr>
        <w:t>амплитуда колебания. Чем она выше, тем звук громче.</w:t>
      </w:r>
    </w:p>
    <w:p w:rsidR="00D10EC5" w:rsidRDefault="00D10EC5" w:rsidP="00034E05">
      <w:pPr>
        <w:rPr>
          <w:rFonts w:ascii="Times New Roman" w:hAnsi="Times New Roman" w:cs="Times New Roman"/>
          <w:sz w:val="28"/>
          <w:szCs w:val="28"/>
        </w:rPr>
      </w:pPr>
      <w:r w:rsidRPr="00D10EC5">
        <w:rPr>
          <w:rFonts w:ascii="Times New Roman" w:hAnsi="Times New Roman" w:cs="Times New Roman"/>
          <w:b/>
          <w:i/>
          <w:sz w:val="28"/>
          <w:szCs w:val="28"/>
          <w:u w:val="single"/>
        </w:rPr>
        <w:t>Тембр звука</w:t>
      </w:r>
      <w:r>
        <w:rPr>
          <w:rFonts w:ascii="Times New Roman" w:hAnsi="Times New Roman" w:cs="Times New Roman"/>
          <w:sz w:val="28"/>
          <w:szCs w:val="28"/>
        </w:rPr>
        <w:t>-По тембру звука можно отличить одинаковые по высоте звуки, исполняемые на различных инструментах.</w:t>
      </w:r>
    </w:p>
    <w:p w:rsidR="00D10EC5" w:rsidRDefault="00D10EC5" w:rsidP="00034E05">
      <w:pPr>
        <w:rPr>
          <w:rFonts w:ascii="Times New Roman" w:hAnsi="Times New Roman" w:cs="Times New Roman"/>
          <w:sz w:val="28"/>
          <w:szCs w:val="28"/>
        </w:rPr>
      </w:pPr>
      <w:r w:rsidRPr="00D10EC5">
        <w:rPr>
          <w:rFonts w:ascii="Times New Roman" w:hAnsi="Times New Roman" w:cs="Times New Roman"/>
          <w:b/>
          <w:i/>
          <w:sz w:val="28"/>
          <w:szCs w:val="28"/>
          <w:u w:val="single"/>
        </w:rPr>
        <w:t>Длительность звук</w:t>
      </w:r>
      <w:proofErr w:type="gramStart"/>
      <w:r w:rsidRPr="00D10EC5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промежуток времени, в течение которого звук длится.</w:t>
      </w:r>
    </w:p>
    <w:p w:rsidR="00273B57" w:rsidRDefault="00273B57" w:rsidP="00034E05">
      <w:pPr>
        <w:rPr>
          <w:rFonts w:ascii="Times New Roman" w:hAnsi="Times New Roman" w:cs="Times New Roman"/>
          <w:sz w:val="28"/>
          <w:szCs w:val="28"/>
        </w:rPr>
      </w:pPr>
    </w:p>
    <w:p w:rsidR="00273B57" w:rsidRPr="00273B57" w:rsidRDefault="00273B57" w:rsidP="00273B57">
      <w:pPr>
        <w:jc w:val="center"/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273B57"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Звукоряд</w:t>
      </w:r>
    </w:p>
    <w:p w:rsidR="00D10EC5" w:rsidRDefault="00273B57" w:rsidP="00034E05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73B57">
        <w:rPr>
          <w:rFonts w:ascii="Times New Roman" w:hAnsi="Times New Roman" w:cs="Times New Roman"/>
          <w:sz w:val="28"/>
          <w:szCs w:val="28"/>
        </w:rPr>
        <w:t>Звуки, расположенные в определённой последовательности, образуют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3B57">
        <w:rPr>
          <w:rFonts w:ascii="Times New Roman" w:hAnsi="Times New Roman" w:cs="Times New Roman"/>
          <w:b/>
          <w:i/>
          <w:sz w:val="28"/>
          <w:szCs w:val="28"/>
          <w:u w:val="single"/>
        </w:rPr>
        <w:t>звукоряд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273B57" w:rsidRDefault="00273B57" w:rsidP="00034E05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Основные звуки, или ступени звукоряда, называются:</w:t>
      </w:r>
    </w:p>
    <w:p w:rsidR="00273B57" w:rsidRDefault="00273B57" w:rsidP="00273B57">
      <w:pPr>
        <w:rPr>
          <w:rFonts w:ascii="Times New Roman" w:hAnsi="Times New Roman" w:cs="Times New Roman"/>
          <w:b/>
          <w:sz w:val="32"/>
          <w:szCs w:val="32"/>
        </w:rPr>
      </w:pPr>
      <w:r w:rsidRPr="00273B57">
        <w:rPr>
          <w:rFonts w:ascii="Times New Roman" w:hAnsi="Times New Roman" w:cs="Times New Roman"/>
          <w:b/>
          <w:sz w:val="32"/>
          <w:szCs w:val="32"/>
        </w:rPr>
        <w:t>до-ре-ми-фа-соль-ля-си</w:t>
      </w:r>
    </w:p>
    <w:p w:rsidR="00273B57" w:rsidRDefault="00273B57" w:rsidP="00273B57">
      <w:pPr>
        <w:jc w:val="center"/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273B57" w:rsidRPr="00273B57" w:rsidRDefault="00273B57" w:rsidP="00273B57">
      <w:pPr>
        <w:jc w:val="center"/>
        <w:rPr>
          <w:rFonts w:ascii="Times New Roman" w:hAnsi="Times New Roman" w:cs="Times New Roman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273B57">
        <w:rPr>
          <w:rFonts w:ascii="Times New Roman" w:hAnsi="Times New Roman" w:cs="Times New Roman"/>
          <w:b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Буквенное обозначение нот</w:t>
      </w:r>
    </w:p>
    <w:p w:rsidR="00797140" w:rsidRDefault="00797140" w:rsidP="00797140">
      <w:pPr>
        <w:rPr>
          <w:rFonts w:ascii="Times New Roman" w:hAnsi="Times New Roman" w:cs="Times New Roman"/>
          <w:b/>
          <w:sz w:val="28"/>
          <w:szCs w:val="28"/>
        </w:rPr>
      </w:pPr>
    </w:p>
    <w:p w:rsidR="00273B57" w:rsidRDefault="00797140" w:rsidP="00797140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</w:t>
      </w:r>
      <w:r w:rsidR="00273B57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273B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3B57" w:rsidRPr="00273B57">
        <w:rPr>
          <w:rFonts w:ascii="Times New Roman" w:hAnsi="Times New Roman" w:cs="Times New Roman"/>
          <w:b/>
          <w:color w:val="C00000"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;   Ре</w:t>
      </w:r>
      <w:r w:rsidR="00273B57">
        <w:rPr>
          <w:rFonts w:ascii="Times New Roman" w:hAnsi="Times New Roman" w:cs="Times New Roman"/>
          <w:b/>
          <w:sz w:val="28"/>
          <w:szCs w:val="28"/>
        </w:rPr>
        <w:t>-</w:t>
      </w:r>
      <w:r w:rsidR="00273B57" w:rsidRPr="00273B57"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  <w:t>D</w:t>
      </w:r>
      <w:r w:rsidR="00273B57">
        <w:rPr>
          <w:rFonts w:ascii="Times New Roman" w:hAnsi="Times New Roman" w:cs="Times New Roman"/>
          <w:b/>
          <w:sz w:val="28"/>
          <w:szCs w:val="28"/>
        </w:rPr>
        <w:t xml:space="preserve">; </w:t>
      </w:r>
      <w:r>
        <w:rPr>
          <w:rFonts w:ascii="Times New Roman" w:hAnsi="Times New Roman" w:cs="Times New Roman"/>
          <w:b/>
          <w:sz w:val="28"/>
          <w:szCs w:val="28"/>
        </w:rPr>
        <w:t xml:space="preserve">  Ми</w:t>
      </w:r>
      <w:r w:rsidR="00273B5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273B57" w:rsidRPr="00273B57">
        <w:rPr>
          <w:rFonts w:ascii="Times New Roman" w:hAnsi="Times New Roman" w:cs="Times New Roman"/>
          <w:b/>
          <w:color w:val="C00000"/>
          <w:sz w:val="28"/>
          <w:szCs w:val="28"/>
        </w:rPr>
        <w:t>Е</w:t>
      </w:r>
      <w:r w:rsidR="00273B57">
        <w:rPr>
          <w:rFonts w:ascii="Times New Roman" w:hAnsi="Times New Roman" w:cs="Times New Roman"/>
          <w:b/>
          <w:sz w:val="28"/>
          <w:szCs w:val="28"/>
        </w:rPr>
        <w:t xml:space="preserve">; </w:t>
      </w:r>
      <w:r>
        <w:rPr>
          <w:rFonts w:ascii="Times New Roman" w:hAnsi="Times New Roman" w:cs="Times New Roman"/>
          <w:b/>
          <w:sz w:val="28"/>
          <w:szCs w:val="28"/>
        </w:rPr>
        <w:t xml:space="preserve">  Фа</w:t>
      </w:r>
      <w:r w:rsidR="00273B5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273B57" w:rsidRPr="00273B57"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  <w:t>F</w:t>
      </w:r>
      <w:r w:rsidR="00273B57">
        <w:rPr>
          <w:rFonts w:ascii="Times New Roman" w:hAnsi="Times New Roman" w:cs="Times New Roman"/>
          <w:b/>
          <w:sz w:val="28"/>
          <w:szCs w:val="28"/>
        </w:rPr>
        <w:t xml:space="preserve">;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3B5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Соль-</w:t>
      </w:r>
      <w:r w:rsidRPr="00797140"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b/>
          <w:sz w:val="28"/>
          <w:szCs w:val="28"/>
        </w:rPr>
        <w:t xml:space="preserve">;   Ля- </w:t>
      </w:r>
      <w:r w:rsidRPr="00797140">
        <w:rPr>
          <w:rFonts w:ascii="Times New Roman" w:hAnsi="Times New Roman" w:cs="Times New Roman"/>
          <w:b/>
          <w:color w:val="C00000"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;   Си-</w:t>
      </w:r>
      <w:r w:rsidRPr="00797140">
        <w:rPr>
          <w:rFonts w:ascii="Times New Roman" w:hAnsi="Times New Roman" w:cs="Times New Roman"/>
          <w:b/>
          <w:color w:val="C00000"/>
          <w:sz w:val="28"/>
          <w:szCs w:val="28"/>
        </w:rPr>
        <w:t>Н (В)</w:t>
      </w:r>
    </w:p>
    <w:p w:rsidR="00291101" w:rsidRDefault="00291101" w:rsidP="00797140">
      <w:pPr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291101" w:rsidRDefault="00291101" w:rsidP="00F37016">
      <w:pPr>
        <w:jc w:val="center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Расположение нот</w:t>
      </w:r>
      <w:r w:rsidRPr="00291101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на открытых струнах гитары</w:t>
      </w:r>
    </w:p>
    <w:p w:rsidR="00F37016" w:rsidRDefault="00F37016" w:rsidP="00F37016">
      <w:pPr>
        <w:rPr>
          <w:rFonts w:ascii="Times New Roman" w:hAnsi="Times New Roman" w:cs="Times New Roman"/>
          <w:b/>
          <w:sz w:val="28"/>
          <w:szCs w:val="28"/>
        </w:rPr>
      </w:pPr>
    </w:p>
    <w:p w:rsidR="002251DD" w:rsidRDefault="00291101" w:rsidP="00F37016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</w:t>
      </w:r>
      <w:r w:rsidRPr="00F37016">
        <w:rPr>
          <w:rFonts w:ascii="Times New Roman" w:hAnsi="Times New Roman" w:cs="Times New Roman"/>
          <w:b/>
          <w:color w:val="C00000"/>
          <w:sz w:val="28"/>
          <w:szCs w:val="28"/>
        </w:rPr>
        <w:t>Ми</w:t>
      </w:r>
      <w:r>
        <w:rPr>
          <w:rFonts w:ascii="Times New Roman" w:hAnsi="Times New Roman" w:cs="Times New Roman"/>
          <w:b/>
          <w:sz w:val="28"/>
          <w:szCs w:val="28"/>
        </w:rPr>
        <w:t>;</w:t>
      </w:r>
      <w:r w:rsidR="00F370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70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2-</w:t>
      </w:r>
      <w:r w:rsidRPr="00F37016">
        <w:rPr>
          <w:rFonts w:ascii="Times New Roman" w:hAnsi="Times New Roman" w:cs="Times New Roman"/>
          <w:b/>
          <w:color w:val="C00000"/>
          <w:sz w:val="28"/>
          <w:szCs w:val="28"/>
        </w:rPr>
        <w:t>Си</w:t>
      </w:r>
      <w:r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="00F37016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3- </w:t>
      </w:r>
      <w:r w:rsidRPr="00F37016">
        <w:rPr>
          <w:rFonts w:ascii="Times New Roman" w:hAnsi="Times New Roman" w:cs="Times New Roman"/>
          <w:b/>
          <w:color w:val="C00000"/>
          <w:sz w:val="28"/>
          <w:szCs w:val="28"/>
        </w:rPr>
        <w:t>Соль</w:t>
      </w:r>
      <w:r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="00F37016">
        <w:rPr>
          <w:rFonts w:ascii="Times New Roman" w:hAnsi="Times New Roman" w:cs="Times New Roman"/>
          <w:b/>
          <w:sz w:val="28"/>
          <w:szCs w:val="28"/>
        </w:rPr>
        <w:t xml:space="preserve">  4- </w:t>
      </w:r>
      <w:r w:rsidR="00F37016" w:rsidRPr="00F37016">
        <w:rPr>
          <w:rFonts w:ascii="Times New Roman" w:hAnsi="Times New Roman" w:cs="Times New Roman"/>
          <w:b/>
          <w:color w:val="C00000"/>
          <w:sz w:val="28"/>
          <w:szCs w:val="28"/>
        </w:rPr>
        <w:t>Ре</w:t>
      </w:r>
      <w:r w:rsidR="00F37016">
        <w:rPr>
          <w:rFonts w:ascii="Times New Roman" w:hAnsi="Times New Roman" w:cs="Times New Roman"/>
          <w:b/>
          <w:sz w:val="28"/>
          <w:szCs w:val="28"/>
        </w:rPr>
        <w:t>;   5-</w:t>
      </w:r>
      <w:r w:rsidR="00F37016" w:rsidRPr="00F37016">
        <w:rPr>
          <w:rFonts w:ascii="Times New Roman" w:hAnsi="Times New Roman" w:cs="Times New Roman"/>
          <w:b/>
          <w:color w:val="C00000"/>
          <w:sz w:val="28"/>
          <w:szCs w:val="28"/>
        </w:rPr>
        <w:t>Ля</w:t>
      </w:r>
      <w:r w:rsidR="00F37016">
        <w:rPr>
          <w:rFonts w:ascii="Times New Roman" w:hAnsi="Times New Roman" w:cs="Times New Roman"/>
          <w:b/>
          <w:sz w:val="28"/>
          <w:szCs w:val="28"/>
        </w:rPr>
        <w:t>;  6-</w:t>
      </w:r>
      <w:r w:rsidR="00F37016" w:rsidRPr="00F37016">
        <w:rPr>
          <w:rFonts w:ascii="Times New Roman" w:hAnsi="Times New Roman" w:cs="Times New Roman"/>
          <w:b/>
          <w:color w:val="C00000"/>
          <w:sz w:val="28"/>
          <w:szCs w:val="28"/>
        </w:rPr>
        <w:t>Ми</w:t>
      </w:r>
    </w:p>
    <w:p w:rsidR="00F37016" w:rsidRDefault="00F37016" w:rsidP="00F37016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F37016" w:rsidRDefault="00F37016" w:rsidP="00F37016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F37016" w:rsidRPr="00291101" w:rsidRDefault="00F37016" w:rsidP="00F370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4F0A" w:rsidRPr="00FB4F0A" w:rsidRDefault="00FB4F0A" w:rsidP="00FB4F0A">
      <w:pPr>
        <w:shd w:val="clear" w:color="auto" w:fill="FFFFFF"/>
        <w:spacing w:before="600" w:after="180" w:line="480" w:lineRule="atLeast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FB4F0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Настройте гитару</w:t>
      </w:r>
    </w:p>
    <w:p w:rsidR="00FB4F0A" w:rsidRPr="00FD6AF1" w:rsidRDefault="00FB4F0A" w:rsidP="00FB4F0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чем пробовать играть, гитару нужно настроить. Не пугайтесь, это по силам даже новичку. А без этого навыка вы не сможете играть.</w:t>
      </w:r>
    </w:p>
    <w:p w:rsidR="00FB4F0A" w:rsidRPr="00FB4F0A" w:rsidRDefault="00FB4F0A" w:rsidP="00FB4F0A">
      <w:pPr>
        <w:shd w:val="clear" w:color="auto" w:fill="FFFFFF"/>
        <w:spacing w:before="360" w:after="120" w:line="450" w:lineRule="atLeast"/>
        <w:outlineLvl w:val="2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u w:val="single"/>
          <w:lang w:eastAsia="ru-RU"/>
        </w:rPr>
      </w:pPr>
      <w:r w:rsidRPr="00FB4F0A">
        <w:rPr>
          <w:rFonts w:ascii="Times New Roman" w:hAnsi="Times New Roman" w:cs="Times New Roman"/>
          <w:i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712512" behindDoc="1" locked="0" layoutInCell="1" allowOverlap="1" wp14:anchorId="57C8E90C" wp14:editId="51A14A73">
            <wp:simplePos x="0" y="0"/>
            <wp:positionH relativeFrom="column">
              <wp:posOffset>-27940</wp:posOffset>
            </wp:positionH>
            <wp:positionV relativeFrom="paragraph">
              <wp:posOffset>430289</wp:posOffset>
            </wp:positionV>
            <wp:extent cx="4855845" cy="3076575"/>
            <wp:effectExtent l="0" t="0" r="1905" b="9525"/>
            <wp:wrapNone/>
            <wp:docPr id="7169" name="Рисунок 7169" descr="Как научиться играть на гитаре: Настройка гитары с помощью тюн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к научиться играть на гитаре: Настройка гитары с помощью тюнера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4F0A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u w:val="single"/>
          <w:lang w:eastAsia="ru-RU"/>
        </w:rPr>
        <w:t>По тюнеру</w:t>
      </w:r>
    </w:p>
    <w:p w:rsidR="00FB4F0A" w:rsidRDefault="00FB4F0A" w:rsidP="00FB4F0A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FB4F0A" w:rsidRDefault="00FB4F0A" w:rsidP="00FB4F0A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FB4F0A" w:rsidRPr="00FD6AF1" w:rsidRDefault="00FB4F0A" w:rsidP="00FB4F0A">
      <w:pPr>
        <w:rPr>
          <w:rFonts w:ascii="Times New Roman" w:hAnsi="Times New Roman" w:cs="Times New Roman"/>
          <w:sz w:val="32"/>
          <w:szCs w:val="32"/>
          <w:lang w:eastAsia="ru-RU"/>
        </w:rPr>
      </w:pPr>
    </w:p>
    <w:p w:rsidR="00FB4F0A" w:rsidRPr="00FD6AF1" w:rsidRDefault="00FB4F0A" w:rsidP="00FB4F0A">
      <w:pPr>
        <w:rPr>
          <w:rFonts w:ascii="Times New Roman" w:hAnsi="Times New Roman" w:cs="Times New Roman"/>
          <w:sz w:val="32"/>
          <w:szCs w:val="32"/>
          <w:lang w:eastAsia="ru-RU"/>
        </w:rPr>
      </w:pPr>
    </w:p>
    <w:p w:rsidR="00FB4F0A" w:rsidRPr="00FD6AF1" w:rsidRDefault="00FB4F0A" w:rsidP="00FB4F0A">
      <w:pPr>
        <w:rPr>
          <w:rFonts w:ascii="Times New Roman" w:hAnsi="Times New Roman" w:cs="Times New Roman"/>
          <w:sz w:val="32"/>
          <w:szCs w:val="32"/>
          <w:lang w:eastAsia="ru-RU"/>
        </w:rPr>
      </w:pPr>
    </w:p>
    <w:p w:rsidR="00FB4F0A" w:rsidRPr="00FD6AF1" w:rsidRDefault="00FB4F0A" w:rsidP="00FB4F0A">
      <w:pPr>
        <w:rPr>
          <w:rFonts w:ascii="Times New Roman" w:hAnsi="Times New Roman" w:cs="Times New Roman"/>
          <w:sz w:val="32"/>
          <w:szCs w:val="32"/>
          <w:lang w:eastAsia="ru-RU"/>
        </w:rPr>
      </w:pPr>
    </w:p>
    <w:p w:rsidR="00FB4F0A" w:rsidRPr="00FD6AF1" w:rsidRDefault="00FB4F0A" w:rsidP="00FB4F0A">
      <w:pPr>
        <w:rPr>
          <w:rFonts w:ascii="Times New Roman" w:hAnsi="Times New Roman" w:cs="Times New Roman"/>
          <w:sz w:val="32"/>
          <w:szCs w:val="32"/>
          <w:lang w:eastAsia="ru-RU"/>
        </w:rPr>
      </w:pPr>
    </w:p>
    <w:p w:rsidR="00FB4F0A" w:rsidRPr="00FD6AF1" w:rsidRDefault="00FB4F0A" w:rsidP="00FB4F0A">
      <w:pPr>
        <w:rPr>
          <w:rFonts w:ascii="Times New Roman" w:hAnsi="Times New Roman" w:cs="Times New Roman"/>
          <w:sz w:val="32"/>
          <w:szCs w:val="32"/>
          <w:lang w:eastAsia="ru-RU"/>
        </w:rPr>
      </w:pPr>
    </w:p>
    <w:p w:rsidR="00FB4F0A" w:rsidRPr="00FD6AF1" w:rsidRDefault="00FB4F0A" w:rsidP="00FB4F0A">
      <w:pPr>
        <w:tabs>
          <w:tab w:val="left" w:pos="1139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D6A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 понадобится тюнер в виде отдельного устройства (можно купить в музыкальном магазине или на том же </w:t>
      </w:r>
      <w:proofErr w:type="spellStart"/>
      <w:r w:rsidRPr="00FD6AF1">
        <w:rPr>
          <w:rFonts w:ascii="Times New Roman" w:hAnsi="Times New Roman" w:cs="Times New Roman"/>
          <w:sz w:val="28"/>
          <w:szCs w:val="28"/>
        </w:rPr>
        <w:fldChar w:fldCharType="begin"/>
      </w:r>
      <w:r w:rsidRPr="00FD6AF1">
        <w:rPr>
          <w:rFonts w:ascii="Times New Roman" w:hAnsi="Times New Roman" w:cs="Times New Roman"/>
          <w:sz w:val="28"/>
          <w:szCs w:val="28"/>
        </w:rPr>
        <w:instrText xml:space="preserve"> HYPERLINK "http://ali.pub/4se2l" \o "" \t "_blank" </w:instrText>
      </w:r>
      <w:r w:rsidRPr="00FD6AF1">
        <w:rPr>
          <w:rFonts w:ascii="Times New Roman" w:hAnsi="Times New Roman" w:cs="Times New Roman"/>
          <w:sz w:val="28"/>
          <w:szCs w:val="28"/>
        </w:rPr>
        <w:fldChar w:fldCharType="separate"/>
      </w:r>
      <w:r w:rsidRPr="00FD6AF1">
        <w:rPr>
          <w:rFonts w:ascii="Times New Roman" w:hAnsi="Times New Roman" w:cs="Times New Roman"/>
          <w:color w:val="3670F9"/>
          <w:sz w:val="28"/>
          <w:szCs w:val="28"/>
          <w:shd w:val="clear" w:color="auto" w:fill="FFFFFF"/>
        </w:rPr>
        <w:t>AliExpress</w:t>
      </w:r>
      <w:proofErr w:type="spellEnd"/>
      <w:r w:rsidRPr="00FD6AF1">
        <w:rPr>
          <w:rFonts w:ascii="Times New Roman" w:hAnsi="Times New Roman" w:cs="Times New Roman"/>
          <w:sz w:val="28"/>
          <w:szCs w:val="28"/>
        </w:rPr>
        <w:fldChar w:fldCharType="end"/>
      </w:r>
      <w:r w:rsidRPr="00FD6A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или приложения для смартфона. В обоих случаях настройка заключается в поочерёдном натяжении или ослаблении всех струн в соответствии с подсказками тюнера.</w:t>
      </w:r>
    </w:p>
    <w:p w:rsidR="00FB4F0A" w:rsidRDefault="00FB4F0A" w:rsidP="00FB4F0A">
      <w:pPr>
        <w:tabs>
          <w:tab w:val="left" w:pos="1139"/>
        </w:tabs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 wp14:anchorId="5C648711" wp14:editId="179E6C26">
            <wp:extent cx="5358809" cy="2293734"/>
            <wp:effectExtent l="0" t="0" r="0" b="0"/>
            <wp:docPr id="7171" name="Рисунок 7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22917" t="21019" r="29817" b="42994"/>
                    <a:stretch/>
                  </pic:blipFill>
                  <pic:spPr bwMode="auto">
                    <a:xfrm>
                      <a:off x="0" y="0"/>
                      <a:ext cx="5360397" cy="22944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4F0A" w:rsidRDefault="00FB4F0A" w:rsidP="00FB4F0A">
      <w:pPr>
        <w:tabs>
          <w:tab w:val="left" w:pos="1139"/>
        </w:tabs>
        <w:rPr>
          <w:rFonts w:ascii="Times New Roman" w:hAnsi="Times New Roman" w:cs="Times New Roman"/>
          <w:sz w:val="32"/>
          <w:szCs w:val="32"/>
          <w:lang w:eastAsia="ru-RU"/>
        </w:rPr>
      </w:pPr>
    </w:p>
    <w:p w:rsidR="00FB4F0A" w:rsidRDefault="00FB4F0A" w:rsidP="00FB4F0A">
      <w:pPr>
        <w:tabs>
          <w:tab w:val="left" w:pos="1139"/>
        </w:tabs>
        <w:rPr>
          <w:rFonts w:ascii="Times New Roman" w:hAnsi="Times New Roman" w:cs="Times New Roman"/>
          <w:sz w:val="32"/>
          <w:szCs w:val="32"/>
          <w:lang w:eastAsia="ru-RU"/>
        </w:rPr>
      </w:pPr>
    </w:p>
    <w:p w:rsidR="00FB4F0A" w:rsidRPr="00FB4F0A" w:rsidRDefault="00FB4F0A" w:rsidP="00FB4F0A">
      <w:pPr>
        <w:shd w:val="clear" w:color="auto" w:fill="FFFFFF"/>
        <w:spacing w:before="360" w:after="120" w:line="450" w:lineRule="atLeast"/>
        <w:outlineLvl w:val="2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u w:val="single"/>
          <w:lang w:eastAsia="ru-RU"/>
        </w:rPr>
      </w:pPr>
      <w:r w:rsidRPr="00FB4F0A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u w:val="single"/>
          <w:lang w:eastAsia="ru-RU"/>
        </w:rPr>
        <w:t>По пятому ладу</w:t>
      </w:r>
    </w:p>
    <w:p w:rsidR="00FB4F0A" w:rsidRPr="00FD6AF1" w:rsidRDefault="00FB4F0A" w:rsidP="00FB4F0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способ не требует никакого дополнительного оборудования. Его суть в том, что струны, зажатые на определённых ладах, звучат в унисон и их можно настроить относительно друг друга.</w:t>
      </w:r>
    </w:p>
    <w:p w:rsidR="00FB4F0A" w:rsidRPr="00FD6AF1" w:rsidRDefault="00FB4F0A" w:rsidP="00FB4F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правилам первую струну следует настроить на ноту ми, используя в качестве эталона тюнер (например, его </w:t>
      </w:r>
      <w:hyperlink r:id="rId25" w:tgtFrame="_blank" w:history="1">
        <w:r w:rsidRPr="00FD6AF1">
          <w:rPr>
            <w:rFonts w:ascii="Times New Roman" w:eastAsia="Times New Roman" w:hAnsi="Times New Roman" w:cs="Times New Roman"/>
            <w:color w:val="3670F9"/>
            <w:sz w:val="28"/>
            <w:szCs w:val="28"/>
            <w:lang w:eastAsia="ru-RU"/>
          </w:rPr>
          <w:t>онлайн-версию</w:t>
        </w:r>
      </w:hyperlink>
      <w:r w:rsidRPr="00FD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или другой настроенный инструмент. Однако это имеет смысл только при игре в коллективе, чтобы все инструменты звучали в одной тональности.</w:t>
      </w:r>
    </w:p>
    <w:p w:rsidR="00FB4F0A" w:rsidRPr="00FD6AF1" w:rsidRDefault="00FB4F0A" w:rsidP="00FB4F0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играете в одиночку, а тем более просто учитесь, то первую струну можно настроить произвольно, примерно подобрав её натяжение. Все остальные настраиваются так:</w:t>
      </w:r>
    </w:p>
    <w:p w:rsidR="00FB4F0A" w:rsidRPr="00FD6AF1" w:rsidRDefault="00FB4F0A" w:rsidP="00FB4F0A">
      <w:pPr>
        <w:numPr>
          <w:ilvl w:val="0"/>
          <w:numId w:val="4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Вторую струну прижимаете на пятом ладу и ослабляете или натягиваете до тех пор, пока она не зазвучит так же, как открытая первая струна.</w:t>
      </w:r>
    </w:p>
    <w:p w:rsidR="00FB4F0A" w:rsidRPr="00FD6AF1" w:rsidRDefault="00FB4F0A" w:rsidP="00FB4F0A">
      <w:pPr>
        <w:numPr>
          <w:ilvl w:val="0"/>
          <w:numId w:val="4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Третью струну прижимаете на четвёртом ладу и настраиваете в унисон с открытой второй струной.</w:t>
      </w:r>
    </w:p>
    <w:p w:rsidR="00FB4F0A" w:rsidRPr="00FD6AF1" w:rsidRDefault="00FB4F0A" w:rsidP="00FB4F0A">
      <w:pPr>
        <w:numPr>
          <w:ilvl w:val="0"/>
          <w:numId w:val="4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Четвёртую струну прижимаете на пятом ладу и подстраиваете под открытую третью струну.</w:t>
      </w:r>
    </w:p>
    <w:p w:rsidR="00FB4F0A" w:rsidRPr="00FD6AF1" w:rsidRDefault="00FB4F0A" w:rsidP="00FB4F0A">
      <w:pPr>
        <w:numPr>
          <w:ilvl w:val="0"/>
          <w:numId w:val="4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Пятую прижимаете на пятом ладу и подстраиваете под открытую четвёртую.</w:t>
      </w:r>
    </w:p>
    <w:p w:rsidR="00FB4F0A" w:rsidRPr="00FD6AF1" w:rsidRDefault="00FB4F0A" w:rsidP="00FB4F0A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Шестую точно так же зажимаете на пятом ладу и настраиваете в унисон с открытой пятой.</w:t>
      </w:r>
    </w:p>
    <w:p w:rsidR="00FB4F0A" w:rsidRPr="00FD6AF1" w:rsidRDefault="00FB4F0A" w:rsidP="00FB4F0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Звучит </w:t>
      </w:r>
      <w:proofErr w:type="spellStart"/>
      <w:r w:rsidRPr="00FD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сложновато</w:t>
      </w:r>
      <w:proofErr w:type="spellEnd"/>
      <w:r w:rsidRPr="00FD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на деле всё проще простого. Каждая струна, прижатая на пятом ладу, должна звучать в унисон с предыдущей, нижней струной. Исключение составляет лишь третья струна: её нужно зажимать не на пятом, а на четвёртом ладу.</w:t>
      </w:r>
    </w:p>
    <w:p w:rsidR="00FB4F0A" w:rsidRPr="00FD6AF1" w:rsidRDefault="00FB4F0A" w:rsidP="00FB4F0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6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процесс настройки тоже предельно прост. Например, чтобы настроить вторую струну, нужно ослабить её, а после дёрнуть открытую первую и понемногу вращать колок второй, пока звучание обеих струн не сольётся в один тон. Вот и всё.</w:t>
      </w: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FB4F0A" w:rsidRDefault="00FB4F0A" w:rsidP="00034E05">
      <w:pPr>
        <w:rPr>
          <w:rFonts w:ascii="Times New Roman" w:hAnsi="Times New Roman" w:cs="Times New Roman"/>
          <w:sz w:val="28"/>
          <w:szCs w:val="28"/>
        </w:rPr>
      </w:pPr>
    </w:p>
    <w:p w:rsidR="00FB4F0A" w:rsidRDefault="00FB4F0A" w:rsidP="00034E05">
      <w:pPr>
        <w:rPr>
          <w:rFonts w:ascii="Times New Roman" w:hAnsi="Times New Roman" w:cs="Times New Roman"/>
          <w:sz w:val="28"/>
          <w:szCs w:val="28"/>
        </w:rPr>
      </w:pPr>
    </w:p>
    <w:p w:rsidR="00FB4F0A" w:rsidRDefault="00FB4F0A" w:rsidP="00034E05">
      <w:pPr>
        <w:rPr>
          <w:rFonts w:ascii="Times New Roman" w:hAnsi="Times New Roman" w:cs="Times New Roman"/>
          <w:sz w:val="28"/>
          <w:szCs w:val="28"/>
        </w:rPr>
      </w:pPr>
    </w:p>
    <w:p w:rsidR="002251DD" w:rsidRDefault="002251DD" w:rsidP="00034E05">
      <w:pPr>
        <w:rPr>
          <w:rFonts w:ascii="Times New Roman" w:hAnsi="Times New Roman" w:cs="Times New Roman"/>
          <w:sz w:val="28"/>
          <w:szCs w:val="28"/>
        </w:rPr>
      </w:pPr>
    </w:p>
    <w:p w:rsidR="001E14DB" w:rsidRPr="0062106C" w:rsidRDefault="0062106C" w:rsidP="0062106C">
      <w:pPr>
        <w:pStyle w:val="a5"/>
        <w:numPr>
          <w:ilvl w:val="0"/>
          <w:numId w:val="2"/>
        </w:numPr>
        <w:tabs>
          <w:tab w:val="left" w:pos="6957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728A83C" wp14:editId="7DCAEAF2">
            <wp:simplePos x="0" y="0"/>
            <wp:positionH relativeFrom="column">
              <wp:posOffset>4041140</wp:posOffset>
            </wp:positionH>
            <wp:positionV relativeFrom="paragraph">
              <wp:posOffset>-4445</wp:posOffset>
            </wp:positionV>
            <wp:extent cx="2037080" cy="1721485"/>
            <wp:effectExtent l="0" t="0" r="1270" b="0"/>
            <wp:wrapNone/>
            <wp:docPr id="6" name="Рисунок 6" descr="https://stihi.ru/pics/2012/02/18/3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ihi.ru/pics/2012/02/18/34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50"/>
                    <a:stretch/>
                  </pic:blipFill>
                  <pic:spPr bwMode="auto">
                    <a:xfrm>
                      <a:off x="0" y="0"/>
                      <a:ext cx="2037080" cy="172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62106C">
        <w:rPr>
          <w:rFonts w:ascii="Times New Roman" w:hAnsi="Times New Roman" w:cs="Times New Roman"/>
          <w:b/>
          <w:sz w:val="32"/>
          <w:szCs w:val="32"/>
        </w:rPr>
        <w:t xml:space="preserve">Проверим себя </w:t>
      </w:r>
    </w:p>
    <w:p w:rsidR="001E14DB" w:rsidRPr="00B47E9D" w:rsidRDefault="0062106C" w:rsidP="00B47E9D">
      <w:pPr>
        <w:tabs>
          <w:tab w:val="left" w:pos="6957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Постройте  аккорды </w:t>
      </w: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</w:pPr>
      <w:r w:rsidRPr="00B47E9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</w:t>
      </w:r>
      <w:r w:rsidRPr="00B47E9D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Am</w:t>
      </w:r>
    </w:p>
    <w:tbl>
      <w:tblPr>
        <w:tblpPr w:leftFromText="180" w:rightFromText="180" w:vertAnchor="text" w:horzAnchor="margin" w:tblpY="10"/>
        <w:tblOverlap w:val="never"/>
        <w:tblW w:w="0" w:type="auto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46"/>
        <w:gridCol w:w="284"/>
        <w:gridCol w:w="284"/>
        <w:gridCol w:w="284"/>
        <w:gridCol w:w="284"/>
      </w:tblGrid>
      <w:tr w:rsidR="00B47E9D" w:rsidRPr="00B47E9D" w:rsidTr="00EA5513">
        <w:trPr>
          <w:trHeight w:val="176"/>
        </w:trPr>
        <w:tc>
          <w:tcPr>
            <w:tcW w:w="246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67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79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47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B47E9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47E9D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E</w:t>
      </w:r>
      <w:r w:rsidRPr="00B47E9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                     </w:t>
      </w:r>
    </w:p>
    <w:tbl>
      <w:tblPr>
        <w:tblpPr w:leftFromText="180" w:rightFromText="180" w:vertAnchor="text" w:horzAnchor="margin" w:tblpY="10"/>
        <w:tblOverlap w:val="never"/>
        <w:tblW w:w="0" w:type="auto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46"/>
        <w:gridCol w:w="284"/>
        <w:gridCol w:w="284"/>
        <w:gridCol w:w="284"/>
        <w:gridCol w:w="284"/>
      </w:tblGrid>
      <w:tr w:rsidR="00B47E9D" w:rsidRPr="00B47E9D" w:rsidTr="00EA5513">
        <w:trPr>
          <w:trHeight w:val="176"/>
        </w:trPr>
        <w:tc>
          <w:tcPr>
            <w:tcW w:w="246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67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79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47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B47E9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47E9D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C</w:t>
      </w:r>
      <w:r w:rsidRPr="00B47E9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</w:t>
      </w:r>
    </w:p>
    <w:tbl>
      <w:tblPr>
        <w:tblpPr w:leftFromText="180" w:rightFromText="180" w:vertAnchor="text" w:horzAnchor="margin" w:tblpY="10"/>
        <w:tblOverlap w:val="never"/>
        <w:tblW w:w="0" w:type="auto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46"/>
        <w:gridCol w:w="284"/>
        <w:gridCol w:w="284"/>
        <w:gridCol w:w="284"/>
        <w:gridCol w:w="284"/>
      </w:tblGrid>
      <w:tr w:rsidR="00B47E9D" w:rsidRPr="00B47E9D" w:rsidTr="00EA5513">
        <w:trPr>
          <w:trHeight w:val="176"/>
        </w:trPr>
        <w:tc>
          <w:tcPr>
            <w:tcW w:w="246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786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711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713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47E9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</w:t>
      </w:r>
      <w:r w:rsidRPr="00B47E9D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G</w:t>
      </w:r>
      <w:r w:rsidRPr="00B47E9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</w:t>
      </w:r>
    </w:p>
    <w:tbl>
      <w:tblPr>
        <w:tblpPr w:leftFromText="180" w:rightFromText="180" w:vertAnchor="text" w:horzAnchor="margin" w:tblpY="10"/>
        <w:tblOverlap w:val="never"/>
        <w:tblW w:w="0" w:type="auto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46"/>
        <w:gridCol w:w="284"/>
        <w:gridCol w:w="284"/>
        <w:gridCol w:w="284"/>
        <w:gridCol w:w="284"/>
      </w:tblGrid>
      <w:tr w:rsidR="00B47E9D" w:rsidRPr="00B47E9D" w:rsidTr="00EA5513">
        <w:trPr>
          <w:trHeight w:val="176"/>
        </w:trPr>
        <w:tc>
          <w:tcPr>
            <w:tcW w:w="246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600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720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826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</w:pPr>
      <w:r w:rsidRPr="00B47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spellStart"/>
      <w:r w:rsidRPr="00B47E9D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Dm</w:t>
      </w:r>
      <w:proofErr w:type="spellEnd"/>
    </w:p>
    <w:tbl>
      <w:tblPr>
        <w:tblpPr w:leftFromText="180" w:rightFromText="180" w:vertAnchor="text" w:horzAnchor="margin" w:tblpY="10"/>
        <w:tblOverlap w:val="never"/>
        <w:tblW w:w="0" w:type="auto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46"/>
        <w:gridCol w:w="284"/>
        <w:gridCol w:w="284"/>
        <w:gridCol w:w="284"/>
        <w:gridCol w:w="284"/>
      </w:tblGrid>
      <w:tr w:rsidR="00B47E9D" w:rsidRPr="00B47E9D" w:rsidTr="00EA5513">
        <w:trPr>
          <w:trHeight w:val="176"/>
        </w:trPr>
        <w:tc>
          <w:tcPr>
            <w:tcW w:w="246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610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67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700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</w:pPr>
      <w:r w:rsidRPr="00B47E9D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E</w:t>
      </w:r>
      <w:r w:rsidRPr="00B47E9D">
        <w:rPr>
          <w:rFonts w:ascii="Times New Roman" w:eastAsia="Times New Roman" w:hAnsi="Times New Roman" w:cs="Times New Roman"/>
          <w:color w:val="FF0000"/>
          <w:sz w:val="20"/>
          <w:szCs w:val="20"/>
          <w:lang w:val="en-US" w:eastAsia="ru-RU"/>
        </w:rPr>
        <w:t>7</w:t>
      </w:r>
    </w:p>
    <w:tbl>
      <w:tblPr>
        <w:tblpPr w:leftFromText="180" w:rightFromText="180" w:vertAnchor="text" w:horzAnchor="margin" w:tblpY="10"/>
        <w:tblOverlap w:val="never"/>
        <w:tblW w:w="0" w:type="auto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46"/>
        <w:gridCol w:w="284"/>
        <w:gridCol w:w="284"/>
        <w:gridCol w:w="284"/>
        <w:gridCol w:w="284"/>
      </w:tblGrid>
      <w:tr w:rsidR="00B47E9D" w:rsidRPr="00B47E9D" w:rsidTr="00EA5513">
        <w:trPr>
          <w:trHeight w:val="176"/>
        </w:trPr>
        <w:tc>
          <w:tcPr>
            <w:tcW w:w="246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67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79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</w:pPr>
      <w:r w:rsidRPr="00B47E9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</w:t>
      </w:r>
      <w:r w:rsidRPr="00B47E9D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E</w:t>
      </w:r>
      <w:r w:rsidRPr="00B47E9D">
        <w:rPr>
          <w:rFonts w:ascii="Times New Roman" w:eastAsia="Times New Roman" w:hAnsi="Times New Roman" w:cs="Times New Roman"/>
          <w:color w:val="FF0000"/>
          <w:sz w:val="20"/>
          <w:szCs w:val="20"/>
          <w:lang w:val="en-US" w:eastAsia="ru-RU"/>
        </w:rPr>
        <w:t>7</w:t>
      </w:r>
    </w:p>
    <w:tbl>
      <w:tblPr>
        <w:tblpPr w:leftFromText="180" w:rightFromText="180" w:vertAnchor="text" w:horzAnchor="margin" w:tblpY="10"/>
        <w:tblOverlap w:val="never"/>
        <w:tblW w:w="0" w:type="auto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46"/>
        <w:gridCol w:w="284"/>
        <w:gridCol w:w="284"/>
        <w:gridCol w:w="284"/>
        <w:gridCol w:w="284"/>
      </w:tblGrid>
      <w:tr w:rsidR="00B47E9D" w:rsidRPr="00B47E9D" w:rsidTr="00EA5513">
        <w:trPr>
          <w:trHeight w:val="176"/>
        </w:trPr>
        <w:tc>
          <w:tcPr>
            <w:tcW w:w="246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67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79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</w:pPr>
      <w:r w:rsidRPr="00B47E9D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 xml:space="preserve">      H7</w:t>
      </w:r>
    </w:p>
    <w:tbl>
      <w:tblPr>
        <w:tblpPr w:leftFromText="180" w:rightFromText="180" w:vertAnchor="text" w:horzAnchor="margin" w:tblpY="10"/>
        <w:tblOverlap w:val="never"/>
        <w:tblW w:w="0" w:type="auto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46"/>
        <w:gridCol w:w="284"/>
        <w:gridCol w:w="284"/>
        <w:gridCol w:w="284"/>
        <w:gridCol w:w="284"/>
      </w:tblGrid>
      <w:tr w:rsidR="00B47E9D" w:rsidRPr="00B47E9D" w:rsidTr="00EA5513">
        <w:trPr>
          <w:trHeight w:val="176"/>
        </w:trPr>
        <w:tc>
          <w:tcPr>
            <w:tcW w:w="246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67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79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</w:pPr>
      <w:r w:rsidRPr="00B47E9D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 xml:space="preserve">       A7</w:t>
      </w:r>
    </w:p>
    <w:tbl>
      <w:tblPr>
        <w:tblpPr w:leftFromText="180" w:rightFromText="180" w:vertAnchor="text" w:horzAnchor="margin" w:tblpY="10"/>
        <w:tblOverlap w:val="never"/>
        <w:tblW w:w="0" w:type="auto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46"/>
        <w:gridCol w:w="284"/>
        <w:gridCol w:w="284"/>
        <w:gridCol w:w="284"/>
        <w:gridCol w:w="284"/>
      </w:tblGrid>
      <w:tr w:rsidR="00B47E9D" w:rsidRPr="00B47E9D" w:rsidTr="00EA5513">
        <w:trPr>
          <w:trHeight w:val="176"/>
        </w:trPr>
        <w:tc>
          <w:tcPr>
            <w:tcW w:w="246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67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79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</w:pPr>
      <w:r w:rsidRPr="00B47E9D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 xml:space="preserve">     G7</w:t>
      </w:r>
    </w:p>
    <w:tbl>
      <w:tblPr>
        <w:tblpPr w:leftFromText="180" w:rightFromText="180" w:vertAnchor="text" w:horzAnchor="margin" w:tblpY="10"/>
        <w:tblOverlap w:val="never"/>
        <w:tblW w:w="0" w:type="auto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46"/>
        <w:gridCol w:w="284"/>
        <w:gridCol w:w="284"/>
        <w:gridCol w:w="284"/>
        <w:gridCol w:w="284"/>
      </w:tblGrid>
      <w:tr w:rsidR="00B47E9D" w:rsidRPr="00B47E9D" w:rsidTr="00EA5513">
        <w:trPr>
          <w:trHeight w:val="176"/>
        </w:trPr>
        <w:tc>
          <w:tcPr>
            <w:tcW w:w="246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67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67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49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</w:pPr>
      <w:r w:rsidRPr="00B47E9D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D</w:t>
      </w:r>
    </w:p>
    <w:tbl>
      <w:tblPr>
        <w:tblpPr w:leftFromText="180" w:rightFromText="180" w:vertAnchor="text" w:horzAnchor="margin" w:tblpY="10"/>
        <w:tblOverlap w:val="never"/>
        <w:tblW w:w="0" w:type="auto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46"/>
        <w:gridCol w:w="284"/>
        <w:gridCol w:w="284"/>
        <w:gridCol w:w="284"/>
        <w:gridCol w:w="284"/>
      </w:tblGrid>
      <w:tr w:rsidR="00B47E9D" w:rsidRPr="00B47E9D" w:rsidTr="00EA5513">
        <w:trPr>
          <w:trHeight w:val="176"/>
        </w:trPr>
        <w:tc>
          <w:tcPr>
            <w:tcW w:w="246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67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79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</w:pPr>
      <w:r w:rsidRPr="00B47E9D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 xml:space="preserve">    </w:t>
      </w:r>
      <w:proofErr w:type="spellStart"/>
      <w:r w:rsidRPr="00B47E9D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  <w:t>Em</w:t>
      </w:r>
      <w:proofErr w:type="spellEnd"/>
    </w:p>
    <w:tbl>
      <w:tblPr>
        <w:tblpPr w:leftFromText="180" w:rightFromText="180" w:vertAnchor="text" w:horzAnchor="margin" w:tblpY="10"/>
        <w:tblOverlap w:val="never"/>
        <w:tblW w:w="0" w:type="auto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46"/>
        <w:gridCol w:w="284"/>
        <w:gridCol w:w="284"/>
        <w:gridCol w:w="284"/>
        <w:gridCol w:w="284"/>
      </w:tblGrid>
      <w:tr w:rsidR="00B47E9D" w:rsidRPr="00B47E9D" w:rsidTr="00EA5513">
        <w:trPr>
          <w:trHeight w:val="176"/>
        </w:trPr>
        <w:tc>
          <w:tcPr>
            <w:tcW w:w="246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67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47E9D" w:rsidRPr="00B47E9D" w:rsidTr="00EA5513">
        <w:trPr>
          <w:trHeight w:val="795"/>
        </w:trPr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9D" w:rsidRPr="00B47E9D" w:rsidRDefault="00B47E9D" w:rsidP="00B47E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2. Построить баре  аккорды </w:t>
      </w: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47E9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Am   </w:t>
      </w:r>
      <w:proofErr w:type="gramStart"/>
      <w:r w:rsidRPr="00B47E9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  </w:t>
      </w:r>
      <w:proofErr w:type="spellStart"/>
      <w:r w:rsidRPr="00B47E9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Fm</w:t>
      </w:r>
      <w:proofErr w:type="spellEnd"/>
      <w:proofErr w:type="gramEnd"/>
      <w:r w:rsidRPr="00B47E9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D    </w:t>
      </w:r>
      <w:proofErr w:type="spellStart"/>
      <w:r w:rsidRPr="00B47E9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Dm</w:t>
      </w:r>
      <w:proofErr w:type="spellEnd"/>
      <w:r w:rsidRPr="00B47E9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H   </w:t>
      </w:r>
      <w:proofErr w:type="spellStart"/>
      <w:r w:rsidRPr="00B47E9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Hm</w:t>
      </w:r>
      <w:proofErr w:type="spellEnd"/>
      <w:r w:rsidRPr="00B47E9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G   </w:t>
      </w:r>
      <w:proofErr w:type="spellStart"/>
      <w:r w:rsidRPr="00B47E9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Gm</w:t>
      </w:r>
      <w:proofErr w:type="spellEnd"/>
      <w:r w:rsidRPr="00B47E9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C   Cm</w:t>
      </w: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47E9D" w:rsidRPr="00B47E9D" w:rsidRDefault="00B47E9D" w:rsidP="00B47E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E14DB" w:rsidRPr="00B47E9D" w:rsidRDefault="001E14DB" w:rsidP="001E14DB">
      <w:pPr>
        <w:tabs>
          <w:tab w:val="left" w:pos="3600"/>
        </w:tabs>
        <w:rPr>
          <w:rFonts w:ascii="Times New Roman" w:hAnsi="Times New Roman" w:cs="Times New Roman"/>
          <w:sz w:val="32"/>
          <w:szCs w:val="32"/>
          <w:lang w:val="en-US"/>
        </w:rPr>
      </w:pPr>
    </w:p>
    <w:p w:rsidR="001E14DB" w:rsidRPr="009E7C5E" w:rsidRDefault="001E14DB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FE36B2" w:rsidRPr="009E7C5E" w:rsidRDefault="00FE36B2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FE36B2" w:rsidRPr="009E7C5E" w:rsidRDefault="00FE36B2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661D78" w:rsidRPr="0062106C" w:rsidRDefault="00661D78" w:rsidP="00661D78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 w:rsidRPr="0062106C">
        <w:rPr>
          <w:rFonts w:ascii="Times New Roman" w:hAnsi="Times New Roman" w:cs="Times New Roman"/>
          <w:b/>
          <w:sz w:val="32"/>
          <w:szCs w:val="32"/>
        </w:rPr>
        <w:t xml:space="preserve">Проверим себя </w:t>
      </w:r>
    </w:p>
    <w:p w:rsidR="00661D78" w:rsidRPr="00661D78" w:rsidRDefault="00661D78" w:rsidP="00661D78">
      <w:pPr>
        <w:pStyle w:val="a5"/>
        <w:numPr>
          <w:ilvl w:val="0"/>
          <w:numId w:val="3"/>
        </w:numPr>
        <w:rPr>
          <w:sz w:val="28"/>
          <w:szCs w:val="28"/>
        </w:rPr>
      </w:pPr>
      <w:r w:rsidRPr="00661D78">
        <w:rPr>
          <w:sz w:val="28"/>
          <w:szCs w:val="28"/>
        </w:rPr>
        <w:t>Расположение нот на открытых струнах</w:t>
      </w:r>
    </w:p>
    <w:p w:rsidR="00661D78" w:rsidRPr="00661D78" w:rsidRDefault="00661D78" w:rsidP="00661D78">
      <w:pPr>
        <w:ind w:firstLine="708"/>
        <w:rPr>
          <w:sz w:val="28"/>
          <w:szCs w:val="28"/>
        </w:rPr>
      </w:pPr>
      <w:r w:rsidRPr="00661D78">
        <w:rPr>
          <w:sz w:val="28"/>
          <w:szCs w:val="28"/>
        </w:rPr>
        <w:t>6      5       4      3        2       1</w:t>
      </w:r>
    </w:p>
    <w:tbl>
      <w:tblPr>
        <w:tblpPr w:leftFromText="180" w:rightFromText="180" w:vertAnchor="text" w:horzAnchor="page" w:tblpX="2739" w:tblpY="49"/>
        <w:tblOverlap w:val="never"/>
        <w:tblW w:w="0" w:type="auto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706"/>
        <w:gridCol w:w="540"/>
        <w:gridCol w:w="540"/>
        <w:gridCol w:w="540"/>
        <w:gridCol w:w="540"/>
      </w:tblGrid>
      <w:tr w:rsidR="00661D78" w:rsidRPr="00661D78" w:rsidTr="00EA5513">
        <w:trPr>
          <w:trHeight w:val="1066"/>
        </w:trPr>
        <w:tc>
          <w:tcPr>
            <w:tcW w:w="598" w:type="dxa"/>
            <w:tcBorders>
              <w:left w:val="single" w:sz="4" w:space="0" w:color="auto"/>
              <w:bottom w:val="single" w:sz="4" w:space="0" w:color="auto"/>
            </w:tcBorders>
          </w:tcPr>
          <w:p w:rsidR="00661D78" w:rsidRPr="00661D78" w:rsidRDefault="00661D78" w:rsidP="00661D78">
            <w:pPr>
              <w:ind w:firstLine="708"/>
              <w:rPr>
                <w:sz w:val="28"/>
                <w:szCs w:val="28"/>
              </w:rPr>
            </w:pPr>
            <w:r w:rsidRPr="00661D78"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28617EE" wp14:editId="7D50E30B">
                      <wp:simplePos x="0" y="0"/>
                      <wp:positionH relativeFrom="column">
                        <wp:posOffset>221228</wp:posOffset>
                      </wp:positionH>
                      <wp:positionV relativeFrom="paragraph">
                        <wp:posOffset>443395</wp:posOffset>
                      </wp:positionV>
                      <wp:extent cx="297815" cy="353060"/>
                      <wp:effectExtent l="0" t="0" r="26035" b="27940"/>
                      <wp:wrapNone/>
                      <wp:docPr id="25" name="Овал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815" cy="3530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5" o:spid="_x0000_s1026" style="position:absolute;margin-left:17.4pt;margin-top:34.9pt;width:23.45pt;height:27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" strokecolor="red"/>
                  </w:pict>
                </mc:Fallback>
              </mc:AlternateContent>
            </w:r>
            <w:r w:rsidRPr="00661D7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23182E" wp14:editId="146367DE">
                  <wp:extent cx="311150" cy="36576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365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</w:tcBorders>
          </w:tcPr>
          <w:p w:rsidR="00661D78" w:rsidRPr="00661D78" w:rsidRDefault="00661D78" w:rsidP="00661D78">
            <w:pPr>
              <w:ind w:firstLine="708"/>
              <w:rPr>
                <w:sz w:val="28"/>
                <w:szCs w:val="28"/>
              </w:rPr>
            </w:pPr>
            <w:r w:rsidRPr="00661D78"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4946A3E" wp14:editId="0CBCA804">
                      <wp:simplePos x="0" y="0"/>
                      <wp:positionH relativeFrom="column">
                        <wp:posOffset>112518</wp:posOffset>
                      </wp:positionH>
                      <wp:positionV relativeFrom="paragraph">
                        <wp:posOffset>449901</wp:posOffset>
                      </wp:positionV>
                      <wp:extent cx="297815" cy="353060"/>
                      <wp:effectExtent l="0" t="0" r="26035" b="27940"/>
                      <wp:wrapNone/>
                      <wp:docPr id="26" name="Овал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815" cy="3530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6" o:spid="_x0000_s1026" style="position:absolute;margin-left:8.85pt;margin-top:35.45pt;width:23.45pt;height:27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" strokecolor="red"/>
                  </w:pict>
                </mc:Fallback>
              </mc:AlternateConten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</w:tcBorders>
          </w:tcPr>
          <w:p w:rsidR="00661D78" w:rsidRPr="00661D78" w:rsidRDefault="00661D78" w:rsidP="00661D78">
            <w:pPr>
              <w:ind w:firstLine="708"/>
              <w:rPr>
                <w:sz w:val="28"/>
                <w:szCs w:val="28"/>
              </w:rPr>
            </w:pPr>
            <w:r w:rsidRPr="00661D78"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C864C9D" wp14:editId="0735EE7E">
                      <wp:simplePos x="0" y="0"/>
                      <wp:positionH relativeFrom="column">
                        <wp:posOffset>65949</wp:posOffset>
                      </wp:positionH>
                      <wp:positionV relativeFrom="paragraph">
                        <wp:posOffset>441646</wp:posOffset>
                      </wp:positionV>
                      <wp:extent cx="297815" cy="353060"/>
                      <wp:effectExtent l="0" t="0" r="26035" b="27940"/>
                      <wp:wrapNone/>
                      <wp:docPr id="27" name="Овал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815" cy="3530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7" o:spid="_x0000_s1026" style="position:absolute;margin-left:5.2pt;margin-top:34.8pt;width:23.45pt;height:27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" strokecolor="red"/>
                  </w:pict>
                </mc:Fallback>
              </mc:AlternateConten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78" w:rsidRPr="00661D78" w:rsidRDefault="00661D78" w:rsidP="00661D78">
            <w:pPr>
              <w:ind w:firstLine="708"/>
              <w:rPr>
                <w:sz w:val="28"/>
                <w:szCs w:val="28"/>
              </w:rPr>
            </w:pPr>
            <w:r w:rsidRPr="00661D78"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B0B07E1" wp14:editId="313A0DBE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441333</wp:posOffset>
                      </wp:positionV>
                      <wp:extent cx="297815" cy="353060"/>
                      <wp:effectExtent l="0" t="0" r="26035" b="27940"/>
                      <wp:wrapNone/>
                      <wp:docPr id="28" name="Овал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7815" cy="3530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8" o:spid="_x0000_s1026" style="position:absolute;margin-left:12.6pt;margin-top:34.75pt;width:23.45pt;height:27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" strokecolor="red"/>
                  </w:pict>
                </mc:Fallback>
              </mc:AlternateConten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D78" w:rsidRPr="00661D78" w:rsidRDefault="00661D78" w:rsidP="00661D78">
            <w:pPr>
              <w:ind w:firstLine="708"/>
              <w:rPr>
                <w:sz w:val="28"/>
                <w:szCs w:val="28"/>
              </w:rPr>
            </w:pPr>
            <w:r w:rsidRPr="00661D78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8720" behindDoc="0" locked="0" layoutInCell="1" allowOverlap="1" wp14:anchorId="1B2E050C" wp14:editId="4F845ABA">
                  <wp:simplePos x="0" y="0"/>
                  <wp:positionH relativeFrom="column">
                    <wp:posOffset>111760</wp:posOffset>
                  </wp:positionH>
                  <wp:positionV relativeFrom="paragraph">
                    <wp:posOffset>404495</wp:posOffset>
                  </wp:positionV>
                  <wp:extent cx="311150" cy="365760"/>
                  <wp:effectExtent l="0" t="0" r="0" b="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365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61D78" w:rsidRDefault="00661D78" w:rsidP="00661D78">
      <w:pPr>
        <w:ind w:firstLine="708"/>
        <w:rPr>
          <w:sz w:val="28"/>
          <w:szCs w:val="28"/>
        </w:rPr>
      </w:pPr>
    </w:p>
    <w:p w:rsidR="00661D78" w:rsidRDefault="00661D78" w:rsidP="00661D78">
      <w:pPr>
        <w:ind w:firstLine="708"/>
        <w:rPr>
          <w:sz w:val="28"/>
          <w:szCs w:val="28"/>
        </w:rPr>
      </w:pPr>
      <w:r w:rsidRPr="00661D7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23996258" wp14:editId="4E5E9C77">
            <wp:simplePos x="0" y="0"/>
            <wp:positionH relativeFrom="column">
              <wp:posOffset>440690</wp:posOffset>
            </wp:positionH>
            <wp:positionV relativeFrom="paragraph">
              <wp:posOffset>110490</wp:posOffset>
            </wp:positionV>
            <wp:extent cx="311150" cy="36576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D78" w:rsidRPr="00661D78" w:rsidRDefault="00661D78" w:rsidP="00661D78">
      <w:pPr>
        <w:ind w:firstLine="708"/>
        <w:rPr>
          <w:sz w:val="28"/>
          <w:szCs w:val="28"/>
        </w:rPr>
      </w:pPr>
    </w:p>
    <w:p w:rsidR="001E14DB" w:rsidRPr="009C19AA" w:rsidRDefault="001E14DB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1E14DB" w:rsidRDefault="00661D78" w:rsidP="00661D78">
      <w:pPr>
        <w:pStyle w:val="a5"/>
        <w:numPr>
          <w:ilvl w:val="0"/>
          <w:numId w:val="3"/>
        </w:num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Аппликатура рук</w:t>
      </w:r>
    </w:p>
    <w:p w:rsidR="00661D78" w:rsidRPr="00661D78" w:rsidRDefault="00661D78" w:rsidP="00661D78">
      <w:pPr>
        <w:pStyle w:val="a5"/>
        <w:tabs>
          <w:tab w:val="left" w:pos="3600"/>
        </w:tabs>
        <w:ind w:left="1068"/>
        <w:rPr>
          <w:rFonts w:ascii="Times New Roman" w:hAnsi="Times New Roman" w:cs="Times New Roman"/>
          <w:sz w:val="28"/>
          <w:szCs w:val="28"/>
        </w:rPr>
      </w:pPr>
    </w:p>
    <w:p w:rsidR="001E14DB" w:rsidRPr="009C19AA" w:rsidRDefault="00661D78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 wp14:anchorId="1EA55A8C" wp14:editId="488F741E">
            <wp:simplePos x="0" y="0"/>
            <wp:positionH relativeFrom="column">
              <wp:posOffset>-117846</wp:posOffset>
            </wp:positionH>
            <wp:positionV relativeFrom="paragraph">
              <wp:posOffset>73899</wp:posOffset>
            </wp:positionV>
            <wp:extent cx="3657600" cy="1766195"/>
            <wp:effectExtent l="0" t="0" r="0" b="571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766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14DB" w:rsidRPr="009C19AA" w:rsidRDefault="001E14DB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1E14DB" w:rsidRDefault="001E14DB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FB4F0A" w:rsidRPr="009C19AA" w:rsidRDefault="00FB4F0A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1E14DB" w:rsidRPr="009C19AA" w:rsidRDefault="001E14DB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1E14DB" w:rsidRPr="009C19AA" w:rsidRDefault="001E14DB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1E14DB" w:rsidRPr="00661D78" w:rsidRDefault="00661D78" w:rsidP="00661D78">
      <w:pPr>
        <w:pStyle w:val="a5"/>
        <w:numPr>
          <w:ilvl w:val="0"/>
          <w:numId w:val="3"/>
        </w:num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Устройство инструмента </w:t>
      </w:r>
    </w:p>
    <w:p w:rsidR="001E14DB" w:rsidRPr="009C19AA" w:rsidRDefault="00661D78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 w:rsidRPr="00C679D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 wp14:anchorId="426672C6" wp14:editId="6F4DE188">
            <wp:simplePos x="0" y="0"/>
            <wp:positionH relativeFrom="column">
              <wp:posOffset>751205</wp:posOffset>
            </wp:positionH>
            <wp:positionV relativeFrom="paragraph">
              <wp:posOffset>180340</wp:posOffset>
            </wp:positionV>
            <wp:extent cx="1847215" cy="2426335"/>
            <wp:effectExtent l="0" t="0" r="635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14DB" w:rsidRPr="009C19AA" w:rsidRDefault="001E14DB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1E14DB" w:rsidRDefault="001E14DB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661D78" w:rsidRDefault="00661D78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661D78" w:rsidRDefault="00661D78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661D78" w:rsidRDefault="00661D78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661D78" w:rsidRDefault="00661D78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034E05" w:rsidRDefault="00034E05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FE36B2" w:rsidRDefault="00FE36B2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FE36B2" w:rsidRDefault="00FE36B2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62106C" w:rsidRPr="0062106C" w:rsidRDefault="0062106C" w:rsidP="0062106C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2106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Проверим себя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Поставить аккорды над текстом песни, указать автора и название песни.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Построить аккордовую последовательность.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Давайте восклицать, друг другом восхищаться.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Высокопарных слов не стоит опасаться.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Давайте говорить друг другу комплименты-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Ведь это всё любви счастливые моменты.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Поставить аккорды над текстом песни, указать автора и название песни.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Построить аккордовую последовательность.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Эту песенку, друзья, разучить несложно 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Под гитару можно петь</w:t>
      </w:r>
      <w:proofErr w:type="gramStart"/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гитары можно. 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Даже если вам медведь наступил на ухо,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Эту песню можно петь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Не имея слуха.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Поставить аккорды над текстом песни, указать автора и название песни.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Построить аккордовую последовательность.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Изгиб гитары желтой, ты обнимаешь нежно.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Струна осколком эха пронзит тугую высь,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Качнётся купол неба - большой  и звездн</w:t>
      </w:r>
      <w:proofErr w:type="gramStart"/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снежный.</w:t>
      </w: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Как </w:t>
      </w:r>
      <w:proofErr w:type="gramStart"/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</w:t>
      </w:r>
      <w:proofErr w:type="gramEnd"/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все мы здесь сегодня собрались!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Default="0062106C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B47E9D" w:rsidRPr="0062106C" w:rsidRDefault="00B47E9D" w:rsidP="00B47E9D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2106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Проверим себя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Поставить аккорды над текстом песни, указать автора и название песни.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Построить аккордовую последовательность.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идет по свету человек - чудак,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 себе печально улыбаясь.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голове его какой-нибудь пустяк,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сердцем, видно, что-нибудь не так.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Приходит время,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С юга птицы прилетают,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Снеговые горы тают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И не до сна.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Приходит время,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Люди головы теряют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И это время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Называется весна!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Поставить аккорды над текстом песни, указать автора и название песни.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Построить аккордовую последовательность.</w:t>
      </w: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кажется порою, что солдаты,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С кровавых не пришедшие полей.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 землю нашу полегли когда-то,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превратились в белых журавлей.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Они до сей поры </w:t>
      </w:r>
      <w:proofErr w:type="gramStart"/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времен тех дальних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Летят и подают нам голоса.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потому ль так часто и печально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6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замолкаем, глядя в небеса.</w:t>
      </w:r>
    </w:p>
    <w:p w:rsidR="0062106C" w:rsidRPr="0062106C" w:rsidRDefault="0062106C" w:rsidP="0062106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06C" w:rsidRPr="0062106C" w:rsidRDefault="0062106C" w:rsidP="006210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106C" w:rsidRDefault="0062106C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62106C" w:rsidRDefault="0062106C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034E05" w:rsidRPr="000C2D67" w:rsidRDefault="0062106C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F6342B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363E1232" wp14:editId="064CD738">
            <wp:simplePos x="0" y="0"/>
            <wp:positionH relativeFrom="column">
              <wp:posOffset>3680460</wp:posOffset>
            </wp:positionH>
            <wp:positionV relativeFrom="paragraph">
              <wp:posOffset>203200</wp:posOffset>
            </wp:positionV>
            <wp:extent cx="2839085" cy="3865245"/>
            <wp:effectExtent l="0" t="0" r="0" b="1905"/>
            <wp:wrapNone/>
            <wp:docPr id="5" name="Рисунок 5" descr="https://i.pinimg.com/originals/ed/1b/8e/ed1b8efd1385215e1d7614a962393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pinimg.com/originals/ed/1b/8e/ed1b8efd1385215e1d7614a96239353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085" cy="386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342B" w:rsidRPr="00F6342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</w:t>
      </w:r>
      <w:r w:rsidR="00034E05" w:rsidRPr="00F6342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аздел </w:t>
      </w:r>
      <w:r w:rsidR="00F6342B" w:rsidRPr="00F6342B">
        <w:rPr>
          <w:rFonts w:ascii="Times New Roman" w:eastAsia="Times New Roman" w:hAnsi="Times New Roman" w:cs="Times New Roman"/>
          <w:b/>
          <w:iCs/>
          <w:sz w:val="28"/>
          <w:szCs w:val="28"/>
          <w:lang w:val="en-US" w:eastAsia="ru-RU"/>
        </w:rPr>
        <w:t>II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F6342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Пополним песенный репертуар 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  <w:lang w:eastAsia="ru-RU"/>
        </w:rPr>
      </w:pP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6342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оркестр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</w:pP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Песня-</w:t>
      </w:r>
      <w:proofErr w:type="spellStart"/>
      <w:r w:rsidRPr="00F6342B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повторялка</w:t>
      </w:r>
      <w:proofErr w:type="spellEnd"/>
      <w:r w:rsidRPr="00F6342B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. Песню поет один, а то, что в скобках - </w:t>
      </w:r>
      <w:proofErr w:type="gramStart"/>
      <w:r w:rsidRPr="00F6342B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за</w:t>
      </w:r>
      <w:proofErr w:type="gramEnd"/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ним повторяет публика.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C                   </w:t>
      </w:r>
      <w:proofErr w:type="spellStart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Am</w:t>
      </w:r>
      <w:proofErr w:type="spellEnd"/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Мы все знакомы (мы все знакомы)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C                   </w:t>
      </w:r>
      <w:proofErr w:type="spellStart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Am</w:t>
      </w:r>
      <w:proofErr w:type="spellEnd"/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Очень давно (очень давно).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spellStart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Dm</w:t>
      </w:r>
      <w:proofErr w:type="spellEnd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G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Хоть и не часто, но все-таки случалось.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Смотрели мы (смотрели мы)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В одно окно (в одно окно),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И иногда даже получалось.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Припе</w:t>
      </w:r>
      <w:proofErr w:type="gramStart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в(</w:t>
      </w:r>
      <w:proofErr w:type="gramEnd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поют все):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spellStart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Dm</w:t>
      </w:r>
      <w:proofErr w:type="spellEnd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G           C            </w:t>
      </w:r>
      <w:proofErr w:type="spellStart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Am</w:t>
      </w:r>
      <w:proofErr w:type="spellEnd"/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Не забывайте, что мы все вместе, все вместе.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spellStart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Dm</w:t>
      </w:r>
      <w:proofErr w:type="spellEnd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G           C            </w:t>
      </w:r>
      <w:proofErr w:type="spellStart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Am</w:t>
      </w:r>
      <w:proofErr w:type="spellEnd"/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Не забывайте, что мы друзья.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spellStart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Dm</w:t>
      </w:r>
      <w:proofErr w:type="spellEnd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G           C            </w:t>
      </w:r>
      <w:proofErr w:type="spellStart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Am</w:t>
      </w:r>
      <w:proofErr w:type="spellEnd"/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Друзья, не забывайте, что мы оркестр, оркестр,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spellStart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Dm</w:t>
      </w:r>
      <w:proofErr w:type="spellEnd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G           C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Не забывай что ты - это я!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Мы все взрослеем (мы все взрослеем),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Это не изменить (это не изменить).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Уходит детство </w:t>
      </w:r>
      <w:proofErr w:type="gramStart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в</w:t>
      </w:r>
      <w:proofErr w:type="gramEnd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никуда.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У нас у всех (у нас у всех)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Тревоги свои (тревоги свои)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Но мы ведь вместе навсегда.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Припе</w:t>
      </w:r>
      <w:proofErr w:type="gramStart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в(</w:t>
      </w:r>
      <w:proofErr w:type="gramEnd"/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поют все).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Не разойтись (не разойтись)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Нам никогда (нам никогда) -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небе встретимся мы снова.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Ведь вы же все (ведь вы же все)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Мои друзья (мои друзья) -</w:t>
      </w:r>
    </w:p>
    <w:p w:rsidR="00034E05" w:rsidRPr="00F6342B" w:rsidRDefault="00034E05" w:rsidP="00034E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6342B">
        <w:rPr>
          <w:rFonts w:ascii="Times New Roman" w:eastAsia="Times New Roman" w:hAnsi="Times New Roman" w:cs="Times New Roman"/>
          <w:sz w:val="27"/>
          <w:szCs w:val="27"/>
          <w:lang w:eastAsia="ru-RU"/>
        </w:rPr>
        <w:t>У нас у всех одна дорога.</w:t>
      </w:r>
    </w:p>
    <w:p w:rsidR="00034E05" w:rsidRPr="00F6342B" w:rsidRDefault="00034E05" w:rsidP="00034E05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</w:p>
    <w:p w:rsidR="00034E05" w:rsidRPr="00F6342B" w:rsidRDefault="00B66699" w:rsidP="001E14DB">
      <w:pPr>
        <w:tabs>
          <w:tab w:val="left" w:pos="3600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F6342B">
        <w:rPr>
          <w:rFonts w:ascii="Times New Roman" w:hAnsi="Times New Roman" w:cs="Times New Roman"/>
          <w:b/>
          <w:i/>
          <w:sz w:val="28"/>
          <w:szCs w:val="28"/>
        </w:rPr>
        <w:lastRenderedPageBreak/>
        <w:t>Подберите ритмический рисунок боя  к песне</w:t>
      </w:r>
    </w:p>
    <w:p w:rsidR="00034E05" w:rsidRPr="00F6342B" w:rsidRDefault="00DC30C9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 w:rsidRPr="00F6342B">
        <w:rPr>
          <w:rFonts w:ascii="Times New Roman" w:hAnsi="Times New Roman" w:cs="Times New Roman"/>
          <w:sz w:val="28"/>
          <w:szCs w:val="28"/>
        </w:rPr>
        <w:t>Звёздные выси</w:t>
      </w:r>
    </w:p>
    <w:p w:rsidR="00DC30C9" w:rsidRPr="00DC30C9" w:rsidRDefault="00CF72F4" w:rsidP="00DC30C9">
      <w:pPr>
        <w:rPr>
          <w:rFonts w:ascii="Times New Roman" w:hAnsi="Times New Roman" w:cs="Times New Roman"/>
        </w:rPr>
      </w:pPr>
      <w:r w:rsidRPr="00F6342B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4864" behindDoc="1" locked="0" layoutInCell="1" allowOverlap="1" wp14:anchorId="4CE924A8" wp14:editId="27302C68">
            <wp:simplePos x="0" y="0"/>
            <wp:positionH relativeFrom="column">
              <wp:posOffset>3432810</wp:posOffset>
            </wp:positionH>
            <wp:positionV relativeFrom="paragraph">
              <wp:posOffset>4294505</wp:posOffset>
            </wp:positionV>
            <wp:extent cx="2839085" cy="3865245"/>
            <wp:effectExtent l="0" t="0" r="0" b="1905"/>
            <wp:wrapNone/>
            <wp:docPr id="15" name="Рисунок 15" descr="https://i.pinimg.com/originals/ed/1b/8e/ed1b8efd1385215e1d7614a962393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pinimg.com/originals/ed/1b/8e/ed1b8efd1385215e1d7614a96239353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085" cy="386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DC30C9" w:rsidRPr="00DC30C9">
        <w:rPr>
          <w:rFonts w:ascii="Times New Roman" w:hAnsi="Times New Roman" w:cs="Times New Roman"/>
        </w:rPr>
        <w:t>Am</w:t>
      </w:r>
      <w:proofErr w:type="spellEnd"/>
      <w:r w:rsidR="00DC30C9" w:rsidRPr="00DC30C9">
        <w:rPr>
          <w:rFonts w:ascii="Times New Roman" w:hAnsi="Times New Roman" w:cs="Times New Roman"/>
        </w:rPr>
        <w:t xml:space="preserve"> </w:t>
      </w:r>
      <w:proofErr w:type="spellStart"/>
      <w:r w:rsidR="00DC30C9" w:rsidRPr="00DC30C9">
        <w:rPr>
          <w:rFonts w:ascii="Times New Roman" w:hAnsi="Times New Roman" w:cs="Times New Roman"/>
        </w:rPr>
        <w:t>Dm</w:t>
      </w:r>
      <w:proofErr w:type="spellEnd"/>
      <w:proofErr w:type="gramStart"/>
      <w:r w:rsidR="00DC30C9" w:rsidRPr="00DC30C9">
        <w:rPr>
          <w:rFonts w:ascii="Times New Roman" w:hAnsi="Times New Roman" w:cs="Times New Roman"/>
        </w:rPr>
        <w:t> </w:t>
      </w:r>
      <w:r w:rsidR="00DC30C9" w:rsidRPr="00DC30C9">
        <w:rPr>
          <w:rFonts w:ascii="Times New Roman" w:hAnsi="Times New Roman" w:cs="Times New Roman"/>
        </w:rPr>
        <w:br/>
        <w:t>З</w:t>
      </w:r>
      <w:proofErr w:type="gramEnd"/>
      <w:r w:rsidR="00DC30C9" w:rsidRPr="00DC30C9">
        <w:rPr>
          <w:rFonts w:ascii="Times New Roman" w:hAnsi="Times New Roman" w:cs="Times New Roman"/>
        </w:rPr>
        <w:t>абежав поперёк суеты, улыбнись, </w:t>
      </w:r>
      <w:r w:rsidR="00DC30C9" w:rsidRPr="00DC30C9">
        <w:rPr>
          <w:rFonts w:ascii="Times New Roman" w:hAnsi="Times New Roman" w:cs="Times New Roman"/>
        </w:rPr>
        <w:br/>
        <w:t xml:space="preserve">E7 </w:t>
      </w:r>
      <w:proofErr w:type="spellStart"/>
      <w:r w:rsidR="00DC30C9" w:rsidRPr="00DC30C9">
        <w:rPr>
          <w:rFonts w:ascii="Times New Roman" w:hAnsi="Times New Roman" w:cs="Times New Roman"/>
        </w:rPr>
        <w:t>Am</w:t>
      </w:r>
      <w:proofErr w:type="spellEnd"/>
      <w:r w:rsidR="00DC30C9" w:rsidRPr="00DC30C9">
        <w:rPr>
          <w:rFonts w:ascii="Times New Roman" w:hAnsi="Times New Roman" w:cs="Times New Roman"/>
        </w:rPr>
        <w:t xml:space="preserve"> F#7 E7 </w:t>
      </w:r>
      <w:r w:rsidR="00DC30C9" w:rsidRPr="00DC30C9">
        <w:rPr>
          <w:rFonts w:ascii="Times New Roman" w:hAnsi="Times New Roman" w:cs="Times New Roman"/>
        </w:rPr>
        <w:br/>
        <w:t>Распахни своё сердце для тёплых дождей. </w:t>
      </w:r>
      <w:r w:rsidR="00DC30C9" w:rsidRPr="00DC30C9">
        <w:rPr>
          <w:rFonts w:ascii="Times New Roman" w:hAnsi="Times New Roman" w:cs="Times New Roman"/>
        </w:rPr>
        <w:br/>
      </w:r>
      <w:proofErr w:type="spellStart"/>
      <w:r w:rsidR="00DC30C9" w:rsidRPr="00DC30C9">
        <w:rPr>
          <w:rFonts w:ascii="Times New Roman" w:hAnsi="Times New Roman" w:cs="Times New Roman"/>
        </w:rPr>
        <w:t>Am</w:t>
      </w:r>
      <w:proofErr w:type="spellEnd"/>
      <w:r w:rsidR="00DC30C9" w:rsidRPr="00DC30C9">
        <w:rPr>
          <w:rFonts w:ascii="Times New Roman" w:hAnsi="Times New Roman" w:cs="Times New Roman"/>
        </w:rPr>
        <w:t xml:space="preserve"> </w:t>
      </w:r>
      <w:proofErr w:type="spellStart"/>
      <w:r w:rsidR="00DC30C9" w:rsidRPr="00DC30C9">
        <w:rPr>
          <w:rFonts w:ascii="Times New Roman" w:hAnsi="Times New Roman" w:cs="Times New Roman"/>
        </w:rPr>
        <w:t>Dm</w:t>
      </w:r>
      <w:proofErr w:type="spellEnd"/>
      <w:proofErr w:type="gramStart"/>
      <w:r w:rsidR="00DC30C9" w:rsidRPr="00DC30C9">
        <w:rPr>
          <w:rFonts w:ascii="Times New Roman" w:hAnsi="Times New Roman" w:cs="Times New Roman"/>
        </w:rPr>
        <w:t> </w:t>
      </w:r>
      <w:r w:rsidR="00DC30C9" w:rsidRPr="00DC30C9">
        <w:rPr>
          <w:rFonts w:ascii="Times New Roman" w:hAnsi="Times New Roman" w:cs="Times New Roman"/>
        </w:rPr>
        <w:br/>
        <w:t>З</w:t>
      </w:r>
      <w:proofErr w:type="gramEnd"/>
      <w:r w:rsidR="00DC30C9" w:rsidRPr="00DC30C9">
        <w:rPr>
          <w:rFonts w:ascii="Times New Roman" w:hAnsi="Times New Roman" w:cs="Times New Roman"/>
        </w:rPr>
        <w:t>десь дарована каждому звёздная высь, </w:t>
      </w:r>
      <w:r w:rsidR="00DC30C9" w:rsidRPr="00DC30C9">
        <w:rPr>
          <w:rFonts w:ascii="Times New Roman" w:hAnsi="Times New Roman" w:cs="Times New Roman"/>
        </w:rPr>
        <w:br/>
        <w:t>G C ~F# </w:t>
      </w:r>
      <w:r w:rsidR="00DC30C9" w:rsidRPr="00DC30C9">
        <w:rPr>
          <w:rFonts w:ascii="Times New Roman" w:hAnsi="Times New Roman" w:cs="Times New Roman"/>
        </w:rPr>
        <w:br/>
        <w:t>Где кружит, словно в вальсе, планета людей. </w:t>
      </w:r>
      <w:r w:rsidR="00DC30C9" w:rsidRPr="00DC30C9">
        <w:rPr>
          <w:rFonts w:ascii="Times New Roman" w:hAnsi="Times New Roman" w:cs="Times New Roman"/>
        </w:rPr>
        <w:br/>
      </w:r>
      <w:r w:rsidR="00DC30C9" w:rsidRPr="00DC30C9">
        <w:rPr>
          <w:rFonts w:ascii="Times New Roman" w:hAnsi="Times New Roman" w:cs="Times New Roman"/>
        </w:rPr>
        <w:br/>
        <w:t>Припев 1: </w:t>
      </w:r>
      <w:r w:rsidR="00DC30C9" w:rsidRPr="00DC30C9">
        <w:rPr>
          <w:rFonts w:ascii="Times New Roman" w:hAnsi="Times New Roman" w:cs="Times New Roman"/>
        </w:rPr>
        <w:br/>
      </w:r>
      <w:proofErr w:type="spellStart"/>
      <w:r w:rsidR="00DC30C9" w:rsidRPr="00DC30C9">
        <w:rPr>
          <w:rFonts w:ascii="Times New Roman" w:hAnsi="Times New Roman" w:cs="Times New Roman"/>
        </w:rPr>
        <w:t>Dm</w:t>
      </w:r>
      <w:proofErr w:type="spellEnd"/>
      <w:r w:rsidR="00DC30C9" w:rsidRPr="00DC30C9">
        <w:rPr>
          <w:rFonts w:ascii="Times New Roman" w:hAnsi="Times New Roman" w:cs="Times New Roman"/>
        </w:rPr>
        <w:t xml:space="preserve"> E7 </w:t>
      </w:r>
      <w:r w:rsidR="00DC30C9" w:rsidRPr="00DC30C9">
        <w:rPr>
          <w:rFonts w:ascii="Times New Roman" w:hAnsi="Times New Roman" w:cs="Times New Roman"/>
        </w:rPr>
        <w:br/>
        <w:t>Давай споём любимую песню, </w:t>
      </w:r>
      <w:r w:rsidR="00DC30C9" w:rsidRPr="00DC30C9">
        <w:rPr>
          <w:rFonts w:ascii="Times New Roman" w:hAnsi="Times New Roman" w:cs="Times New Roman"/>
        </w:rPr>
        <w:br/>
      </w:r>
      <w:proofErr w:type="spellStart"/>
      <w:r w:rsidR="00DC30C9" w:rsidRPr="00DC30C9">
        <w:rPr>
          <w:rFonts w:ascii="Times New Roman" w:hAnsi="Times New Roman" w:cs="Times New Roman"/>
        </w:rPr>
        <w:t>Am</w:t>
      </w:r>
      <w:proofErr w:type="spellEnd"/>
      <w:r w:rsidR="00DC30C9" w:rsidRPr="00DC30C9">
        <w:rPr>
          <w:rFonts w:ascii="Times New Roman" w:hAnsi="Times New Roman" w:cs="Times New Roman"/>
        </w:rPr>
        <w:t xml:space="preserve"> F </w:t>
      </w:r>
      <w:r w:rsidR="00DC30C9" w:rsidRPr="00DC30C9">
        <w:rPr>
          <w:rFonts w:ascii="Times New Roman" w:hAnsi="Times New Roman" w:cs="Times New Roman"/>
        </w:rPr>
        <w:br/>
        <w:t>Давай пойдём дорогую вместе, </w:t>
      </w:r>
      <w:r w:rsidR="00DC30C9" w:rsidRPr="00DC30C9">
        <w:rPr>
          <w:rFonts w:ascii="Times New Roman" w:hAnsi="Times New Roman" w:cs="Times New Roman"/>
        </w:rPr>
        <w:br/>
      </w:r>
      <w:proofErr w:type="spellStart"/>
      <w:r w:rsidR="00DC30C9" w:rsidRPr="00DC30C9">
        <w:rPr>
          <w:rFonts w:ascii="Times New Roman" w:hAnsi="Times New Roman" w:cs="Times New Roman"/>
        </w:rPr>
        <w:t>Dm</w:t>
      </w:r>
      <w:proofErr w:type="spellEnd"/>
      <w:r w:rsidR="00DC30C9" w:rsidRPr="00DC30C9">
        <w:rPr>
          <w:rFonts w:ascii="Times New Roman" w:hAnsi="Times New Roman" w:cs="Times New Roman"/>
        </w:rPr>
        <w:t xml:space="preserve"> E7 </w:t>
      </w:r>
      <w:r w:rsidR="00DC30C9" w:rsidRPr="00DC30C9">
        <w:rPr>
          <w:rFonts w:ascii="Times New Roman" w:hAnsi="Times New Roman" w:cs="Times New Roman"/>
        </w:rPr>
        <w:br/>
        <w:t>А если свет любовью в глазах - </w:t>
      </w:r>
      <w:r w:rsidR="00DC30C9" w:rsidRPr="00DC30C9">
        <w:rPr>
          <w:rFonts w:ascii="Times New Roman" w:hAnsi="Times New Roman" w:cs="Times New Roman"/>
        </w:rPr>
        <w:br/>
      </w:r>
      <w:proofErr w:type="spellStart"/>
      <w:r w:rsidR="00DC30C9" w:rsidRPr="00DC30C9">
        <w:rPr>
          <w:rFonts w:ascii="Times New Roman" w:hAnsi="Times New Roman" w:cs="Times New Roman"/>
        </w:rPr>
        <w:t>Am</w:t>
      </w:r>
      <w:proofErr w:type="spellEnd"/>
      <w:r w:rsidR="00DC30C9" w:rsidRPr="00DC30C9">
        <w:rPr>
          <w:rFonts w:ascii="Times New Roman" w:hAnsi="Times New Roman" w:cs="Times New Roman"/>
        </w:rPr>
        <w:t xml:space="preserve"> [ F ] </w:t>
      </w:r>
      <w:r w:rsidR="00DC30C9" w:rsidRPr="00DC30C9">
        <w:rPr>
          <w:rFonts w:ascii="Times New Roman" w:hAnsi="Times New Roman" w:cs="Times New Roman"/>
        </w:rPr>
        <w:br/>
        <w:t>Мы только за. [повтор] </w:t>
      </w:r>
      <w:r w:rsidR="00DC30C9" w:rsidRPr="00DC30C9">
        <w:rPr>
          <w:rFonts w:ascii="Times New Roman" w:hAnsi="Times New Roman" w:cs="Times New Roman"/>
        </w:rPr>
        <w:br/>
      </w:r>
      <w:r w:rsidR="00DC30C9" w:rsidRPr="00DC30C9">
        <w:rPr>
          <w:rFonts w:ascii="Times New Roman" w:hAnsi="Times New Roman" w:cs="Times New Roman"/>
        </w:rPr>
        <w:br/>
        <w:t>А когда набегает волною печаль, </w:t>
      </w:r>
      <w:r w:rsidR="00DC30C9" w:rsidRPr="00DC30C9">
        <w:rPr>
          <w:rFonts w:ascii="Times New Roman" w:hAnsi="Times New Roman" w:cs="Times New Roman"/>
        </w:rPr>
        <w:br/>
        <w:t>Человека любимого сердцем зови</w:t>
      </w:r>
      <w:proofErr w:type="gramStart"/>
      <w:r w:rsidR="00DC30C9" w:rsidRPr="00DC30C9">
        <w:rPr>
          <w:rFonts w:ascii="Times New Roman" w:hAnsi="Times New Roman" w:cs="Times New Roman"/>
        </w:rPr>
        <w:t> </w:t>
      </w:r>
      <w:r w:rsidR="00DC30C9" w:rsidRPr="00DC30C9">
        <w:rPr>
          <w:rFonts w:ascii="Times New Roman" w:hAnsi="Times New Roman" w:cs="Times New Roman"/>
        </w:rPr>
        <w:br/>
        <w:t>Н</w:t>
      </w:r>
      <w:proofErr w:type="gramEnd"/>
      <w:r w:rsidR="00DC30C9" w:rsidRPr="00DC30C9">
        <w:rPr>
          <w:rFonts w:ascii="Times New Roman" w:hAnsi="Times New Roman" w:cs="Times New Roman"/>
        </w:rPr>
        <w:t>а перроне, омытом слезами, встречай. </w:t>
      </w:r>
      <w:r w:rsidR="00DC30C9" w:rsidRPr="00DC30C9">
        <w:rPr>
          <w:rFonts w:ascii="Times New Roman" w:hAnsi="Times New Roman" w:cs="Times New Roman"/>
        </w:rPr>
        <w:br/>
        <w:t>Ничего нет на свете превыше любви. </w:t>
      </w:r>
      <w:r w:rsidR="00DC30C9" w:rsidRPr="00DC30C9">
        <w:rPr>
          <w:rFonts w:ascii="Times New Roman" w:hAnsi="Times New Roman" w:cs="Times New Roman"/>
        </w:rPr>
        <w:br/>
      </w:r>
      <w:r w:rsidR="00DC30C9" w:rsidRPr="00DC30C9">
        <w:rPr>
          <w:rFonts w:ascii="Times New Roman" w:hAnsi="Times New Roman" w:cs="Times New Roman"/>
        </w:rPr>
        <w:br/>
        <w:t>Припев 2: </w:t>
      </w:r>
      <w:r w:rsidR="00DC30C9" w:rsidRPr="00DC30C9">
        <w:rPr>
          <w:rFonts w:ascii="Times New Roman" w:hAnsi="Times New Roman" w:cs="Times New Roman"/>
        </w:rPr>
        <w:br/>
        <w:t>И не грусти, что было, то сплыло, </w:t>
      </w:r>
      <w:r w:rsidR="00DC30C9" w:rsidRPr="00DC30C9">
        <w:rPr>
          <w:rFonts w:ascii="Times New Roman" w:hAnsi="Times New Roman" w:cs="Times New Roman"/>
        </w:rPr>
        <w:br/>
        <w:t>Тому цвести, что сердце вместило </w:t>
      </w:r>
      <w:r w:rsidR="00DC30C9" w:rsidRPr="00DC30C9">
        <w:rPr>
          <w:rFonts w:ascii="Times New Roman" w:hAnsi="Times New Roman" w:cs="Times New Roman"/>
        </w:rPr>
        <w:br/>
        <w:t xml:space="preserve">Тому гореть, как в небе </w:t>
      </w:r>
      <w:proofErr w:type="spellStart"/>
      <w:r w:rsidR="00DC30C9" w:rsidRPr="00DC30C9">
        <w:rPr>
          <w:rFonts w:ascii="Times New Roman" w:hAnsi="Times New Roman" w:cs="Times New Roman"/>
        </w:rPr>
        <w:t>звёзда</w:t>
      </w:r>
      <w:proofErr w:type="spellEnd"/>
      <w:r w:rsidR="00DC30C9" w:rsidRPr="00DC30C9">
        <w:rPr>
          <w:rFonts w:ascii="Times New Roman" w:hAnsi="Times New Roman" w:cs="Times New Roman"/>
        </w:rPr>
        <w:t>, </w:t>
      </w:r>
      <w:r w:rsidR="00DC30C9" w:rsidRPr="00DC30C9">
        <w:rPr>
          <w:rFonts w:ascii="Times New Roman" w:hAnsi="Times New Roman" w:cs="Times New Roman"/>
        </w:rPr>
        <w:br/>
        <w:t>Всегда, всегда. </w:t>
      </w:r>
      <w:r w:rsidR="00DC30C9" w:rsidRPr="00DC30C9">
        <w:rPr>
          <w:rFonts w:ascii="Times New Roman" w:hAnsi="Times New Roman" w:cs="Times New Roman"/>
        </w:rPr>
        <w:br/>
      </w:r>
      <w:r w:rsidR="00DC30C9" w:rsidRPr="00DC30C9">
        <w:rPr>
          <w:rFonts w:ascii="Times New Roman" w:hAnsi="Times New Roman" w:cs="Times New Roman"/>
        </w:rPr>
        <w:br/>
        <w:t>А струна всё зовёт и зовёт за собой, </w:t>
      </w:r>
      <w:r w:rsidR="00DC30C9" w:rsidRPr="00DC30C9">
        <w:rPr>
          <w:rFonts w:ascii="Times New Roman" w:hAnsi="Times New Roman" w:cs="Times New Roman"/>
        </w:rPr>
        <w:br/>
        <w:t>А весна не даёт постареть никому. </w:t>
      </w:r>
      <w:r w:rsidR="00DC30C9" w:rsidRPr="00DC30C9">
        <w:rPr>
          <w:rFonts w:ascii="Times New Roman" w:hAnsi="Times New Roman" w:cs="Times New Roman"/>
        </w:rPr>
        <w:br/>
        <w:t>Побеждает пространство и время любовь, </w:t>
      </w:r>
      <w:r w:rsidR="00DC30C9" w:rsidRPr="00DC30C9">
        <w:rPr>
          <w:rFonts w:ascii="Times New Roman" w:hAnsi="Times New Roman" w:cs="Times New Roman"/>
        </w:rPr>
        <w:br/>
        <w:t>Как костёр побеждает и холод и тьму. </w:t>
      </w:r>
      <w:r w:rsidR="00DC30C9" w:rsidRPr="00DC30C9">
        <w:rPr>
          <w:rFonts w:ascii="Times New Roman" w:hAnsi="Times New Roman" w:cs="Times New Roman"/>
        </w:rPr>
        <w:br/>
      </w:r>
      <w:r w:rsidR="00DC30C9" w:rsidRPr="00DC30C9">
        <w:rPr>
          <w:rFonts w:ascii="Times New Roman" w:hAnsi="Times New Roman" w:cs="Times New Roman"/>
        </w:rPr>
        <w:br/>
        <w:t>Припев 3: </w:t>
      </w:r>
      <w:r w:rsidR="00DC30C9" w:rsidRPr="00DC30C9">
        <w:rPr>
          <w:rFonts w:ascii="Times New Roman" w:hAnsi="Times New Roman" w:cs="Times New Roman"/>
        </w:rPr>
        <w:br/>
        <w:t>Давай споём любимую песню, </w:t>
      </w:r>
      <w:r w:rsidR="00DC30C9" w:rsidRPr="00DC30C9">
        <w:rPr>
          <w:rFonts w:ascii="Times New Roman" w:hAnsi="Times New Roman" w:cs="Times New Roman"/>
        </w:rPr>
        <w:br/>
        <w:t>Давай пойдём дорогую вместе, </w:t>
      </w:r>
      <w:r w:rsidR="00DC30C9" w:rsidRPr="00DC30C9">
        <w:rPr>
          <w:rFonts w:ascii="Times New Roman" w:hAnsi="Times New Roman" w:cs="Times New Roman"/>
        </w:rPr>
        <w:br/>
        <w:t>А если свет любовью в глазах - </w:t>
      </w:r>
      <w:r w:rsidR="00DC30C9" w:rsidRPr="00DC30C9">
        <w:rPr>
          <w:rFonts w:ascii="Times New Roman" w:hAnsi="Times New Roman" w:cs="Times New Roman"/>
        </w:rPr>
        <w:br/>
        <w:t xml:space="preserve">Мы только </w:t>
      </w:r>
      <w:proofErr w:type="gramStart"/>
      <w:r w:rsidR="00DC30C9" w:rsidRPr="00DC30C9">
        <w:rPr>
          <w:rFonts w:ascii="Times New Roman" w:hAnsi="Times New Roman" w:cs="Times New Roman"/>
        </w:rPr>
        <w:t>за</w:t>
      </w:r>
      <w:proofErr w:type="gramEnd"/>
      <w:r w:rsidR="00DC30C9" w:rsidRPr="00DC30C9">
        <w:rPr>
          <w:rFonts w:ascii="Times New Roman" w:hAnsi="Times New Roman" w:cs="Times New Roman"/>
        </w:rPr>
        <w:t>.</w:t>
      </w:r>
    </w:p>
    <w:p w:rsidR="00661D78" w:rsidRPr="00F6342B" w:rsidRDefault="00661D78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D31489" w:rsidRPr="00F6342B" w:rsidRDefault="00D31489" w:rsidP="001E14DB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</w:p>
    <w:p w:rsidR="00F6342B" w:rsidRPr="000C2D67" w:rsidRDefault="00F6342B" w:rsidP="00D31489">
      <w:pPr>
        <w:tabs>
          <w:tab w:val="left" w:pos="3600"/>
        </w:tabs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</w:p>
    <w:p w:rsidR="00F6342B" w:rsidRPr="009E7C5E" w:rsidRDefault="00F6342B" w:rsidP="00D31489">
      <w:pPr>
        <w:tabs>
          <w:tab w:val="left" w:pos="3600"/>
        </w:tabs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</w:p>
    <w:p w:rsidR="000C2D67" w:rsidRPr="000C2D67" w:rsidRDefault="000C2D67" w:rsidP="000C2D67">
      <w:pPr>
        <w:tabs>
          <w:tab w:val="left" w:pos="3600"/>
        </w:tabs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700224" behindDoc="0" locked="0" layoutInCell="1" allowOverlap="1" wp14:anchorId="09730EF3" wp14:editId="1E1133E8">
            <wp:simplePos x="0" y="0"/>
            <wp:positionH relativeFrom="column">
              <wp:posOffset>3334211</wp:posOffset>
            </wp:positionH>
            <wp:positionV relativeFrom="paragraph">
              <wp:posOffset>301121</wp:posOffset>
            </wp:positionV>
            <wp:extent cx="2538248" cy="3810768"/>
            <wp:effectExtent l="0" t="0" r="0" b="0"/>
            <wp:wrapNone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787" cy="3823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Владимир Высоцкий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Am</w:t>
      </w:r>
      <w:proofErr w:type="spellEnd"/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</w:t>
      </w: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E7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Если друг оказался вдруг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</w:t>
      </w:r>
      <w:proofErr w:type="spellStart"/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Am</w:t>
      </w:r>
      <w:proofErr w:type="spellEnd"/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 </w:t>
      </w:r>
      <w:proofErr w:type="gramStart"/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друг</w:t>
      </w:r>
      <w:proofErr w:type="gramEnd"/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не враг, а так...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</w:t>
      </w: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A7</w:t>
      </w: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</w:t>
      </w:r>
      <w:proofErr w:type="spellStart"/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Dm</w:t>
      </w:r>
      <w:proofErr w:type="spellEnd"/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Если сразу не разберешь,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E7</w:t>
      </w: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E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Плох он или хорош, -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Am</w:t>
      </w: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Dm</w:t>
      </w:r>
      <w:proofErr w:type="spellEnd"/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Парня в горы тяни - рискни,</w:t>
      </w:r>
    </w:p>
    <w:p w:rsidR="000C2D67" w:rsidRPr="00FB76A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</w:t>
      </w:r>
      <w:proofErr w:type="spellStart"/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Am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бросай одного его,</w:t>
      </w:r>
      <w:r w:rsidRPr="000C2D67">
        <w:rPr>
          <w:noProof/>
          <w:lang w:eastAsia="ru-RU"/>
        </w:rPr>
        <w:t xml:space="preserve"> 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</w:t>
      </w: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E7</w:t>
      </w: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</w:t>
      </w: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E</w:t>
      </w: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Пусть он в связке в одной с тобой -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E7</w:t>
      </w: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</w:t>
      </w:r>
      <w:proofErr w:type="spellStart"/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Am</w:t>
      </w:r>
      <w:proofErr w:type="spellEnd"/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Там поймешь, кто такой.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Am</w:t>
      </w:r>
      <w:proofErr w:type="spellEnd"/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</w:t>
      </w: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E7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Если парень в горах - не </w:t>
      </w:r>
      <w:proofErr w:type="gramStart"/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ах</w:t>
      </w:r>
      <w:proofErr w:type="gramEnd"/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</w:t>
      </w:r>
      <w:proofErr w:type="spellStart"/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Am</w:t>
      </w:r>
      <w:proofErr w:type="spellEnd"/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Если сразу раскис - и вниз,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</w:t>
      </w: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A7</w:t>
      </w: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</w:t>
      </w:r>
      <w:proofErr w:type="spellStart"/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Dm</w:t>
      </w:r>
      <w:proofErr w:type="spellEnd"/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Шаг ступил на ледник - и сник,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E7</w:t>
      </w: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E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Оступился - и в крик,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proofErr w:type="spellStart"/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Dm</w:t>
      </w:r>
      <w:proofErr w:type="spellEnd"/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Значит, рядом с тобой чужой,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</w:t>
      </w:r>
      <w:proofErr w:type="spellStart"/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Am</w:t>
      </w:r>
      <w:proofErr w:type="spellEnd"/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Ты его не брани - гони: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E7</w:t>
      </w: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E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Вверх таких не берут и тут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E7</w:t>
      </w: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</w:t>
      </w:r>
      <w:proofErr w:type="spellStart"/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Am</w:t>
      </w:r>
      <w:proofErr w:type="spellEnd"/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 таких не поют.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Am</w:t>
      </w:r>
      <w:proofErr w:type="spellEnd"/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</w:t>
      </w: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E7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Если ж он не скулил, не ныл,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</w:t>
      </w:r>
      <w:proofErr w:type="spellStart"/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Am</w:t>
      </w:r>
      <w:proofErr w:type="spellEnd"/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Пусть он хмур был и зол, но шел,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</w:t>
      </w: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A7</w:t>
      </w: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</w:t>
      </w:r>
      <w:proofErr w:type="spellStart"/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Dm</w:t>
      </w:r>
      <w:proofErr w:type="spellEnd"/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 когда ты упал со скал,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E7</w:t>
      </w: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E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 стонал, но держал,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proofErr w:type="spellStart"/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Dm</w:t>
      </w:r>
      <w:proofErr w:type="spellEnd"/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Если шел за</w:t>
      </w: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тобой, как в бой,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</w:t>
      </w:r>
      <w:proofErr w:type="spellStart"/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Am</w:t>
      </w:r>
      <w:proofErr w:type="spellEnd"/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вершине стоял, хмельной,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E7</w:t>
      </w: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E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Значит, как на себя самого,</w:t>
      </w:r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E7</w:t>
      </w: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</w:t>
      </w:r>
      <w:proofErr w:type="spellStart"/>
      <w:r w:rsidRPr="00D64882">
        <w:rPr>
          <w:rFonts w:ascii="Courier New" w:eastAsia="Times New Roman" w:hAnsi="Courier New" w:cs="Courier New"/>
          <w:b/>
          <w:bCs/>
          <w:color w:val="000000"/>
          <w:bdr w:val="none" w:sz="0" w:space="0" w:color="auto" w:frame="1"/>
          <w:lang w:eastAsia="ru-RU"/>
        </w:rPr>
        <w:t>Am</w:t>
      </w:r>
      <w:proofErr w:type="spellEnd"/>
    </w:p>
    <w:p w:rsidR="000C2D67" w:rsidRPr="00D64882" w:rsidRDefault="000C2D67" w:rsidP="000C2D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D648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Положись на него.</w:t>
      </w:r>
    </w:p>
    <w:p w:rsidR="000C2D67" w:rsidRDefault="000C2D67" w:rsidP="000C2D67"/>
    <w:p w:rsidR="000C2D67" w:rsidRPr="000C2D67" w:rsidRDefault="000C2D67" w:rsidP="00D31489">
      <w:pPr>
        <w:tabs>
          <w:tab w:val="left" w:pos="3600"/>
        </w:tabs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</w:p>
    <w:p w:rsidR="00F6342B" w:rsidRDefault="00F6342B" w:rsidP="007473C3">
      <w:pPr>
        <w:tabs>
          <w:tab w:val="left" w:pos="6930"/>
        </w:tabs>
        <w:rPr>
          <w:b/>
          <w:sz w:val="32"/>
          <w:szCs w:val="32"/>
          <w:lang w:eastAsia="ru-RU"/>
        </w:rPr>
      </w:pPr>
    </w:p>
    <w:p w:rsidR="00F6342B" w:rsidRPr="00F24B60" w:rsidRDefault="00F6342B" w:rsidP="00F6342B">
      <w:pPr>
        <w:tabs>
          <w:tab w:val="left" w:pos="6930"/>
        </w:tabs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F24B60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Раздел </w:t>
      </w:r>
      <w:r w:rsidRPr="00F24B60">
        <w:rPr>
          <w:rFonts w:ascii="Times New Roman" w:hAnsi="Times New Roman" w:cs="Times New Roman"/>
          <w:b/>
          <w:sz w:val="32"/>
          <w:szCs w:val="32"/>
          <w:lang w:val="en-US" w:eastAsia="ru-RU"/>
        </w:rPr>
        <w:t>III</w:t>
      </w:r>
    </w:p>
    <w:p w:rsidR="00F6342B" w:rsidRPr="00F24B60" w:rsidRDefault="00F6342B" w:rsidP="00F6342B">
      <w:pPr>
        <w:tabs>
          <w:tab w:val="left" w:pos="7887"/>
        </w:tabs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F24B60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ДИАГНОСТИКА </w:t>
      </w:r>
    </w:p>
    <w:p w:rsidR="00F6342B" w:rsidRDefault="00F6342B" w:rsidP="00F6342B">
      <w:pPr>
        <w:tabs>
          <w:tab w:val="left" w:pos="788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24B60">
        <w:rPr>
          <w:rFonts w:ascii="Times New Roman" w:hAnsi="Times New Roman" w:cs="Times New Roman"/>
          <w:sz w:val="28"/>
          <w:szCs w:val="28"/>
        </w:rPr>
        <w:t>Результат</w:t>
      </w:r>
      <w:r>
        <w:rPr>
          <w:rFonts w:ascii="Times New Roman" w:hAnsi="Times New Roman" w:cs="Times New Roman"/>
          <w:sz w:val="28"/>
          <w:szCs w:val="28"/>
        </w:rPr>
        <w:t xml:space="preserve">  своей  деятельности  ты    будешь  показывать  на  концертах  и   праздничных  мероприятиях.  Лучшие  творческие  работы  выставляются  на   фестивали и конкурсы различных уровней.</w:t>
      </w:r>
    </w:p>
    <w:p w:rsidR="00F6342B" w:rsidRDefault="00F6342B" w:rsidP="00F6342B">
      <w:pPr>
        <w:tabs>
          <w:tab w:val="left" w:pos="788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течение  учебного  года  три    раза  проводится  процедура  аттестации  учащихся: </w:t>
      </w:r>
    </w:p>
    <w:p w:rsidR="00F6342B" w:rsidRDefault="00F6342B" w:rsidP="00F6342B">
      <w:pPr>
        <w:tabs>
          <w:tab w:val="left" w:pos="7887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входная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(при  зачислении  в  объединение),  промежуточная  –  в  течение  учебного  года  и   – в мае.  </w:t>
      </w:r>
    </w:p>
    <w:p w:rsidR="002F2B4B" w:rsidRDefault="002F2B4B" w:rsidP="00F6342B">
      <w:pPr>
        <w:rPr>
          <w:sz w:val="32"/>
          <w:szCs w:val="32"/>
          <w:lang w:eastAsia="ru-RU"/>
        </w:rPr>
      </w:pPr>
    </w:p>
    <w:p w:rsidR="002F2B4B" w:rsidRDefault="002F2B4B" w:rsidP="00F6342B">
      <w:pPr>
        <w:rPr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2032" behindDoc="1" locked="0" layoutInCell="1" allowOverlap="1" wp14:anchorId="27935456" wp14:editId="5A173FF5">
            <wp:simplePos x="0" y="0"/>
            <wp:positionH relativeFrom="column">
              <wp:posOffset>-472440</wp:posOffset>
            </wp:positionH>
            <wp:positionV relativeFrom="paragraph">
              <wp:posOffset>262255</wp:posOffset>
            </wp:positionV>
            <wp:extent cx="6337300" cy="2427605"/>
            <wp:effectExtent l="0" t="0" r="6350" b="0"/>
            <wp:wrapNone/>
            <wp:docPr id="19" name="Рисунок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98" t="23737" r="30920" b="54459"/>
                    <a:stretch/>
                  </pic:blipFill>
                  <pic:spPr bwMode="auto">
                    <a:xfrm>
                      <a:off x="0" y="0"/>
                      <a:ext cx="6337300" cy="2427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B4B" w:rsidRDefault="002F2B4B" w:rsidP="00F6342B">
      <w:pPr>
        <w:rPr>
          <w:sz w:val="32"/>
          <w:szCs w:val="32"/>
          <w:lang w:eastAsia="ru-RU"/>
        </w:rPr>
      </w:pPr>
    </w:p>
    <w:p w:rsidR="002F2B4B" w:rsidRDefault="002F2B4B" w:rsidP="00F6342B">
      <w:pPr>
        <w:rPr>
          <w:sz w:val="32"/>
          <w:szCs w:val="32"/>
          <w:lang w:eastAsia="ru-RU"/>
        </w:rPr>
      </w:pPr>
    </w:p>
    <w:p w:rsidR="002F2B4B" w:rsidRDefault="002F2B4B" w:rsidP="00F6342B">
      <w:pPr>
        <w:rPr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FE36B2" w:rsidRDefault="00FE36B2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2F2B4B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95104" behindDoc="0" locked="0" layoutInCell="1" allowOverlap="1" wp14:anchorId="21D37816" wp14:editId="48B29C7D">
            <wp:simplePos x="0" y="0"/>
            <wp:positionH relativeFrom="column">
              <wp:posOffset>299085</wp:posOffset>
            </wp:positionH>
            <wp:positionV relativeFrom="paragraph">
              <wp:posOffset>295910</wp:posOffset>
            </wp:positionV>
            <wp:extent cx="4981575" cy="4319270"/>
            <wp:effectExtent l="0" t="0" r="9525" b="5080"/>
            <wp:wrapNone/>
            <wp:docPr id="21" name="Рисунок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94" t="26433" r="33221" b="20693"/>
                    <a:stretch/>
                  </pic:blipFill>
                  <pic:spPr bwMode="auto">
                    <a:xfrm>
                      <a:off x="0" y="0"/>
                      <a:ext cx="4981575" cy="4319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2"/>
          <w:szCs w:val="32"/>
          <w:lang w:eastAsia="ru-RU"/>
        </w:rPr>
        <w:t>Зачётная таблица</w:t>
      </w: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8176" behindDoc="1" locked="0" layoutInCell="1" allowOverlap="1" wp14:anchorId="07A5E223" wp14:editId="01E11A48">
            <wp:simplePos x="0" y="0"/>
            <wp:positionH relativeFrom="column">
              <wp:posOffset>581660</wp:posOffset>
            </wp:positionH>
            <wp:positionV relativeFrom="paragraph">
              <wp:posOffset>68580</wp:posOffset>
            </wp:positionV>
            <wp:extent cx="4422775" cy="3611245"/>
            <wp:effectExtent l="0" t="0" r="0" b="8255"/>
            <wp:wrapNone/>
            <wp:docPr id="23" name="Рисунок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96" t="33607" r="31340" b="7326"/>
                    <a:stretch/>
                  </pic:blipFill>
                  <pic:spPr bwMode="auto">
                    <a:xfrm>
                      <a:off x="0" y="0"/>
                      <a:ext cx="4422775" cy="3611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F2B4B" w:rsidRDefault="002F2B4B" w:rsidP="002F2B4B">
      <w:pPr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FD6AF1" w:rsidRPr="00FD6AF1" w:rsidRDefault="00FD6AF1" w:rsidP="00FD6AF1">
      <w:pPr>
        <w:tabs>
          <w:tab w:val="left" w:pos="1139"/>
        </w:tabs>
        <w:rPr>
          <w:rFonts w:ascii="Times New Roman" w:hAnsi="Times New Roman" w:cs="Times New Roman"/>
          <w:sz w:val="32"/>
          <w:szCs w:val="32"/>
          <w:lang w:eastAsia="ru-RU"/>
        </w:rPr>
      </w:pPr>
    </w:p>
    <w:sectPr w:rsidR="00FD6AF1" w:rsidRPr="00FD6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.4pt;height:12.4pt" o:bullet="t">
        <v:imagedata r:id="rId1" o:title="mso1662"/>
      </v:shape>
    </w:pict>
  </w:numPicBullet>
  <w:abstractNum w:abstractNumId="0">
    <w:nsid w:val="00D65196"/>
    <w:multiLevelType w:val="multilevel"/>
    <w:tmpl w:val="3E247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AA18F8"/>
    <w:multiLevelType w:val="hybridMultilevel"/>
    <w:tmpl w:val="B5C83622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4ED7E1C"/>
    <w:multiLevelType w:val="hybridMultilevel"/>
    <w:tmpl w:val="1A8482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FD025D"/>
    <w:multiLevelType w:val="hybridMultilevel"/>
    <w:tmpl w:val="A3B24B2A"/>
    <w:lvl w:ilvl="0" w:tplc="08B8F3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51E"/>
    <w:rsid w:val="00034E05"/>
    <w:rsid w:val="00041BD0"/>
    <w:rsid w:val="00047970"/>
    <w:rsid w:val="00061B81"/>
    <w:rsid w:val="0007451E"/>
    <w:rsid w:val="000C2D67"/>
    <w:rsid w:val="000E0A0C"/>
    <w:rsid w:val="000E52C2"/>
    <w:rsid w:val="00112F83"/>
    <w:rsid w:val="001920FF"/>
    <w:rsid w:val="001D72A1"/>
    <w:rsid w:val="001E14DB"/>
    <w:rsid w:val="001E538D"/>
    <w:rsid w:val="00217AF6"/>
    <w:rsid w:val="002251DD"/>
    <w:rsid w:val="00273B57"/>
    <w:rsid w:val="00291101"/>
    <w:rsid w:val="002A777E"/>
    <w:rsid w:val="002D56AC"/>
    <w:rsid w:val="002F2B4B"/>
    <w:rsid w:val="0031440D"/>
    <w:rsid w:val="00355D35"/>
    <w:rsid w:val="00373FF2"/>
    <w:rsid w:val="00406D64"/>
    <w:rsid w:val="004E2DE2"/>
    <w:rsid w:val="00562F54"/>
    <w:rsid w:val="005640A2"/>
    <w:rsid w:val="005B653F"/>
    <w:rsid w:val="0062106C"/>
    <w:rsid w:val="00661D78"/>
    <w:rsid w:val="00702951"/>
    <w:rsid w:val="007473C3"/>
    <w:rsid w:val="00797140"/>
    <w:rsid w:val="00797FBD"/>
    <w:rsid w:val="00866C32"/>
    <w:rsid w:val="008B2A45"/>
    <w:rsid w:val="009C19AA"/>
    <w:rsid w:val="009E7C5E"/>
    <w:rsid w:val="00A06795"/>
    <w:rsid w:val="00A31E87"/>
    <w:rsid w:val="00A3737C"/>
    <w:rsid w:val="00B24BD1"/>
    <w:rsid w:val="00B47E9D"/>
    <w:rsid w:val="00B66699"/>
    <w:rsid w:val="00B74DA6"/>
    <w:rsid w:val="00B75CFD"/>
    <w:rsid w:val="00BC4D4F"/>
    <w:rsid w:val="00C10743"/>
    <w:rsid w:val="00C306FA"/>
    <w:rsid w:val="00CE0C97"/>
    <w:rsid w:val="00CF72F4"/>
    <w:rsid w:val="00D10EC5"/>
    <w:rsid w:val="00D31489"/>
    <w:rsid w:val="00DC30C9"/>
    <w:rsid w:val="00E153B8"/>
    <w:rsid w:val="00EB6767"/>
    <w:rsid w:val="00EC0BC9"/>
    <w:rsid w:val="00F05B53"/>
    <w:rsid w:val="00F24B60"/>
    <w:rsid w:val="00F37016"/>
    <w:rsid w:val="00F6342B"/>
    <w:rsid w:val="00FA70F0"/>
    <w:rsid w:val="00FB4F0A"/>
    <w:rsid w:val="00FB50F1"/>
    <w:rsid w:val="00FD6AF1"/>
    <w:rsid w:val="00FE3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4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45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A777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17AF6"/>
    <w:rPr>
      <w:color w:val="0000FF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192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1920F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4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45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A777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17AF6"/>
    <w:rPr>
      <w:color w:val="0000FF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192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1920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youtube.com/watch?v=PBs9QsUiLAg" TargetMode="External"/><Relationship Id="rId18" Type="http://schemas.microsoft.com/office/2007/relationships/hdphoto" Target="media/hdphoto1.wdp"/><Relationship Id="rId26" Type="http://schemas.openxmlformats.org/officeDocument/2006/relationships/image" Target="media/image17.jpeg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34" Type="http://schemas.openxmlformats.org/officeDocument/2006/relationships/image" Target="media/image25.png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image" Target="media/image10.png"/><Relationship Id="rId25" Type="http://schemas.openxmlformats.org/officeDocument/2006/relationships/hyperlink" Target="http://tune-guitar.ru/" TargetMode="External"/><Relationship Id="rId33" Type="http://schemas.openxmlformats.org/officeDocument/2006/relationships/image" Target="media/image24.png"/><Relationship Id="rId2" Type="http://schemas.openxmlformats.org/officeDocument/2006/relationships/styles" Target="styles.xml"/><Relationship Id="rId16" Type="http://schemas.openxmlformats.org/officeDocument/2006/relationships/hyperlink" Target="https://nagitaru.ru/stroenie-gitaryi/" TargetMode="External"/><Relationship Id="rId20" Type="http://schemas.openxmlformats.org/officeDocument/2006/relationships/image" Target="media/image12.png"/><Relationship Id="rId29" Type="http://schemas.openxmlformats.org/officeDocument/2006/relationships/image" Target="media/image20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6.png"/><Relationship Id="rId32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5.jpeg"/><Relationship Id="rId28" Type="http://schemas.openxmlformats.org/officeDocument/2006/relationships/image" Target="media/image19.pn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1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lVLEgk6ZDj0" TargetMode="External"/><Relationship Id="rId14" Type="http://schemas.openxmlformats.org/officeDocument/2006/relationships/image" Target="media/image8.png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openxmlformats.org/officeDocument/2006/relationships/image" Target="media/image21.jpeg"/><Relationship Id="rId35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3114</Words>
  <Characters>17752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39</cp:revision>
  <dcterms:created xsi:type="dcterms:W3CDTF">2021-05-24T17:56:00Z</dcterms:created>
  <dcterms:modified xsi:type="dcterms:W3CDTF">2021-06-28T09:10:00Z</dcterms:modified>
</cp:coreProperties>
</file>