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F50" w:rsidRPr="0043483C" w:rsidRDefault="00865F50" w:rsidP="0043483C">
      <w:pPr>
        <w:pStyle w:val="a9"/>
        <w:spacing w:line="360" w:lineRule="auto"/>
        <w:jc w:val="center"/>
        <w:rPr>
          <w:rFonts w:ascii="Times New Roman" w:hAnsi="Times New Roman" w:cs="Times New Roman"/>
          <w:sz w:val="28"/>
          <w:szCs w:val="28"/>
        </w:rPr>
      </w:pPr>
      <w:r w:rsidRPr="0043483C">
        <w:rPr>
          <w:rFonts w:ascii="Times New Roman" w:hAnsi="Times New Roman" w:cs="Times New Roman"/>
          <w:sz w:val="28"/>
          <w:szCs w:val="28"/>
          <w:lang w:val="en-US"/>
        </w:rPr>
        <w:t>II</w:t>
      </w:r>
      <w:r w:rsidRPr="0043483C">
        <w:rPr>
          <w:rFonts w:ascii="Times New Roman" w:hAnsi="Times New Roman" w:cs="Times New Roman"/>
          <w:sz w:val="28"/>
          <w:szCs w:val="28"/>
        </w:rPr>
        <w:t xml:space="preserve"> Всероссийский педагогический конкурс</w:t>
      </w:r>
    </w:p>
    <w:p w:rsidR="001A4C72" w:rsidRPr="0043483C" w:rsidRDefault="00865F50" w:rsidP="0043483C">
      <w:pPr>
        <w:pStyle w:val="a9"/>
        <w:spacing w:line="360" w:lineRule="auto"/>
        <w:jc w:val="center"/>
        <w:rPr>
          <w:rFonts w:ascii="Times New Roman" w:hAnsi="Times New Roman" w:cs="Times New Roman"/>
          <w:sz w:val="28"/>
          <w:szCs w:val="28"/>
        </w:rPr>
      </w:pPr>
      <w:r w:rsidRPr="0043483C">
        <w:rPr>
          <w:rFonts w:ascii="Times New Roman" w:hAnsi="Times New Roman" w:cs="Times New Roman"/>
          <w:sz w:val="28"/>
          <w:szCs w:val="28"/>
        </w:rPr>
        <w:t>«Моя лучшая методическая разработка»</w:t>
      </w:r>
    </w:p>
    <w:p w:rsidR="00865F50" w:rsidRPr="0043483C" w:rsidRDefault="00865F50" w:rsidP="0043483C">
      <w:pPr>
        <w:pStyle w:val="a9"/>
        <w:spacing w:line="360" w:lineRule="auto"/>
        <w:jc w:val="center"/>
        <w:rPr>
          <w:rFonts w:ascii="Times New Roman" w:hAnsi="Times New Roman" w:cs="Times New Roman"/>
          <w:sz w:val="28"/>
          <w:szCs w:val="28"/>
        </w:rPr>
      </w:pPr>
    </w:p>
    <w:p w:rsidR="00865F50" w:rsidRPr="0043483C" w:rsidRDefault="00865F50" w:rsidP="0043483C">
      <w:pPr>
        <w:pStyle w:val="a9"/>
        <w:spacing w:line="360" w:lineRule="auto"/>
        <w:jc w:val="center"/>
        <w:rPr>
          <w:rFonts w:ascii="Times New Roman" w:hAnsi="Times New Roman" w:cs="Times New Roman"/>
          <w:sz w:val="28"/>
          <w:szCs w:val="28"/>
        </w:rPr>
      </w:pPr>
    </w:p>
    <w:p w:rsidR="00865F50" w:rsidRPr="0043483C" w:rsidRDefault="00865F50" w:rsidP="0043483C">
      <w:pPr>
        <w:pStyle w:val="a9"/>
        <w:spacing w:line="360" w:lineRule="auto"/>
        <w:jc w:val="center"/>
        <w:rPr>
          <w:rFonts w:ascii="Times New Roman" w:hAnsi="Times New Roman" w:cs="Times New Roman"/>
          <w:sz w:val="28"/>
          <w:szCs w:val="28"/>
        </w:rPr>
      </w:pPr>
    </w:p>
    <w:p w:rsidR="00D40A56" w:rsidRPr="0043483C" w:rsidRDefault="00D40A56" w:rsidP="0043483C">
      <w:pPr>
        <w:pStyle w:val="a9"/>
        <w:spacing w:line="360" w:lineRule="auto"/>
        <w:jc w:val="center"/>
        <w:rPr>
          <w:rFonts w:ascii="Times New Roman" w:hAnsi="Times New Roman" w:cs="Times New Roman"/>
          <w:sz w:val="28"/>
          <w:szCs w:val="28"/>
        </w:rPr>
      </w:pPr>
    </w:p>
    <w:p w:rsidR="00865F50" w:rsidRDefault="00865F50" w:rsidP="0043483C">
      <w:pPr>
        <w:pStyle w:val="a9"/>
        <w:spacing w:line="360" w:lineRule="auto"/>
        <w:jc w:val="center"/>
        <w:rPr>
          <w:rFonts w:ascii="Times New Roman" w:hAnsi="Times New Roman" w:cs="Times New Roman"/>
          <w:sz w:val="28"/>
          <w:szCs w:val="28"/>
        </w:rPr>
      </w:pPr>
    </w:p>
    <w:p w:rsidR="0043483C" w:rsidRDefault="0043483C" w:rsidP="0043483C">
      <w:pPr>
        <w:pStyle w:val="a9"/>
        <w:spacing w:line="360" w:lineRule="auto"/>
        <w:jc w:val="center"/>
        <w:rPr>
          <w:rFonts w:ascii="Times New Roman" w:hAnsi="Times New Roman" w:cs="Times New Roman"/>
          <w:sz w:val="28"/>
          <w:szCs w:val="28"/>
        </w:rPr>
      </w:pPr>
    </w:p>
    <w:p w:rsidR="0043483C" w:rsidRPr="0043483C" w:rsidRDefault="0043483C" w:rsidP="0043483C">
      <w:pPr>
        <w:pStyle w:val="a9"/>
        <w:spacing w:line="360" w:lineRule="auto"/>
        <w:jc w:val="center"/>
        <w:rPr>
          <w:rFonts w:ascii="Times New Roman" w:hAnsi="Times New Roman" w:cs="Times New Roman"/>
          <w:sz w:val="28"/>
          <w:szCs w:val="28"/>
        </w:rPr>
      </w:pPr>
    </w:p>
    <w:p w:rsidR="00865F50" w:rsidRPr="0043483C" w:rsidRDefault="00D40A56" w:rsidP="0043483C">
      <w:pPr>
        <w:pStyle w:val="a9"/>
        <w:spacing w:line="360" w:lineRule="auto"/>
        <w:jc w:val="center"/>
        <w:rPr>
          <w:rFonts w:ascii="Times New Roman" w:hAnsi="Times New Roman" w:cs="Times New Roman"/>
          <w:sz w:val="28"/>
          <w:szCs w:val="28"/>
        </w:rPr>
      </w:pPr>
      <w:r w:rsidRPr="0043483C">
        <w:rPr>
          <w:rFonts w:ascii="Times New Roman" w:hAnsi="Times New Roman" w:cs="Times New Roman"/>
          <w:b/>
          <w:sz w:val="28"/>
          <w:szCs w:val="28"/>
        </w:rPr>
        <w:t>«Формирование универсальных учебных действий»</w:t>
      </w:r>
    </w:p>
    <w:p w:rsidR="00865F50" w:rsidRPr="0043483C" w:rsidRDefault="00865F50" w:rsidP="0043483C">
      <w:pPr>
        <w:pStyle w:val="a9"/>
        <w:spacing w:line="360" w:lineRule="auto"/>
        <w:jc w:val="center"/>
        <w:rPr>
          <w:rFonts w:ascii="Times New Roman" w:eastAsia="Times New Roman" w:hAnsi="Times New Roman" w:cs="Times New Roman"/>
          <w:bCs/>
          <w:sz w:val="28"/>
          <w:szCs w:val="28"/>
          <w:lang w:eastAsia="en-US"/>
        </w:rPr>
      </w:pPr>
      <w:r w:rsidRPr="0043483C">
        <w:rPr>
          <w:rFonts w:ascii="Times New Roman" w:eastAsia="Times New Roman" w:hAnsi="Times New Roman" w:cs="Times New Roman"/>
          <w:bCs/>
          <w:sz w:val="28"/>
          <w:szCs w:val="28"/>
          <w:lang w:eastAsia="en-US"/>
        </w:rPr>
        <w:t>Итоговая работа</w:t>
      </w:r>
    </w:p>
    <w:p w:rsidR="00865F50" w:rsidRPr="0043483C" w:rsidRDefault="00865F50" w:rsidP="0043483C">
      <w:pPr>
        <w:pStyle w:val="a9"/>
        <w:spacing w:line="360" w:lineRule="auto"/>
        <w:jc w:val="center"/>
        <w:rPr>
          <w:rFonts w:ascii="Times New Roman" w:eastAsia="Times New Roman" w:hAnsi="Times New Roman" w:cs="Times New Roman"/>
          <w:bCs/>
          <w:sz w:val="28"/>
          <w:szCs w:val="28"/>
          <w:lang w:eastAsia="en-US"/>
        </w:rPr>
      </w:pPr>
      <w:r w:rsidRPr="0043483C">
        <w:rPr>
          <w:rFonts w:ascii="Times New Roman" w:eastAsia="Times New Roman" w:hAnsi="Times New Roman" w:cs="Times New Roman"/>
          <w:bCs/>
          <w:sz w:val="28"/>
          <w:szCs w:val="28"/>
          <w:lang w:eastAsia="en-US"/>
        </w:rPr>
        <w:t>для обучающихся 4 класса начальной школы по литературному чтению</w:t>
      </w:r>
    </w:p>
    <w:p w:rsidR="00865F50" w:rsidRPr="0043483C" w:rsidRDefault="00865F50" w:rsidP="0043483C">
      <w:pPr>
        <w:pStyle w:val="a9"/>
        <w:spacing w:line="360" w:lineRule="auto"/>
        <w:jc w:val="center"/>
        <w:rPr>
          <w:rFonts w:ascii="Times New Roman" w:eastAsia="Times New Roman" w:hAnsi="Times New Roman" w:cs="Times New Roman"/>
          <w:bCs/>
          <w:sz w:val="28"/>
          <w:szCs w:val="28"/>
          <w:lang w:eastAsia="en-US"/>
        </w:rPr>
      </w:pPr>
      <w:r w:rsidRPr="0043483C">
        <w:rPr>
          <w:rFonts w:ascii="Times New Roman" w:eastAsia="Times New Roman" w:hAnsi="Times New Roman" w:cs="Times New Roman"/>
          <w:bCs/>
          <w:sz w:val="28"/>
          <w:szCs w:val="28"/>
          <w:lang w:eastAsia="en-US"/>
        </w:rPr>
        <w:t>раздел «Работа с текстом»</w:t>
      </w:r>
    </w:p>
    <w:p w:rsidR="00865F50" w:rsidRPr="0043483C" w:rsidRDefault="00865F50" w:rsidP="0043483C">
      <w:pPr>
        <w:pStyle w:val="a9"/>
        <w:spacing w:line="360" w:lineRule="auto"/>
        <w:jc w:val="center"/>
        <w:rPr>
          <w:rFonts w:ascii="Times New Roman" w:eastAsia="Calibri" w:hAnsi="Times New Roman" w:cs="Times New Roman"/>
          <w:bCs/>
          <w:color w:val="000000"/>
          <w:sz w:val="28"/>
          <w:szCs w:val="28"/>
          <w:lang w:eastAsia="en-US"/>
        </w:rPr>
      </w:pPr>
    </w:p>
    <w:p w:rsidR="00865F50" w:rsidRPr="0043483C" w:rsidRDefault="00865F50" w:rsidP="0043483C">
      <w:pPr>
        <w:pStyle w:val="a9"/>
        <w:spacing w:line="360" w:lineRule="auto"/>
        <w:jc w:val="center"/>
        <w:rPr>
          <w:rFonts w:ascii="Times New Roman" w:hAnsi="Times New Roman" w:cs="Times New Roman"/>
          <w:b/>
          <w:sz w:val="28"/>
          <w:szCs w:val="28"/>
        </w:rPr>
      </w:pPr>
    </w:p>
    <w:p w:rsidR="00865F50" w:rsidRDefault="00865F50" w:rsidP="0043483C">
      <w:pPr>
        <w:pStyle w:val="a9"/>
        <w:spacing w:line="360" w:lineRule="auto"/>
        <w:jc w:val="right"/>
        <w:rPr>
          <w:rFonts w:ascii="Times New Roman" w:hAnsi="Times New Roman" w:cs="Times New Roman"/>
          <w:b/>
          <w:sz w:val="28"/>
          <w:szCs w:val="28"/>
        </w:rPr>
      </w:pPr>
    </w:p>
    <w:p w:rsidR="0043483C" w:rsidRDefault="0043483C" w:rsidP="0043483C">
      <w:pPr>
        <w:pStyle w:val="a9"/>
        <w:spacing w:line="360" w:lineRule="auto"/>
        <w:jc w:val="right"/>
        <w:rPr>
          <w:rFonts w:ascii="Times New Roman" w:hAnsi="Times New Roman" w:cs="Times New Roman"/>
          <w:b/>
          <w:sz w:val="28"/>
          <w:szCs w:val="28"/>
        </w:rPr>
      </w:pPr>
    </w:p>
    <w:p w:rsidR="0043483C" w:rsidRDefault="0043483C" w:rsidP="0043483C">
      <w:pPr>
        <w:pStyle w:val="a9"/>
        <w:spacing w:line="360" w:lineRule="auto"/>
        <w:jc w:val="right"/>
        <w:rPr>
          <w:rFonts w:ascii="Times New Roman" w:hAnsi="Times New Roman" w:cs="Times New Roman"/>
          <w:b/>
          <w:sz w:val="28"/>
          <w:szCs w:val="28"/>
        </w:rPr>
      </w:pPr>
    </w:p>
    <w:p w:rsidR="0043483C" w:rsidRPr="0043483C" w:rsidRDefault="0043483C" w:rsidP="0043483C">
      <w:pPr>
        <w:pStyle w:val="a9"/>
        <w:spacing w:line="360" w:lineRule="auto"/>
        <w:jc w:val="right"/>
        <w:rPr>
          <w:rFonts w:ascii="Times New Roman" w:hAnsi="Times New Roman" w:cs="Times New Roman"/>
          <w:b/>
          <w:sz w:val="28"/>
          <w:szCs w:val="28"/>
        </w:rPr>
      </w:pPr>
    </w:p>
    <w:p w:rsidR="001A4C72" w:rsidRPr="0043483C" w:rsidRDefault="001A4C72" w:rsidP="0043483C">
      <w:pPr>
        <w:pStyle w:val="a9"/>
        <w:spacing w:line="360" w:lineRule="auto"/>
        <w:jc w:val="right"/>
        <w:rPr>
          <w:rFonts w:ascii="Times New Roman" w:hAnsi="Times New Roman" w:cs="Times New Roman"/>
          <w:b/>
          <w:sz w:val="28"/>
          <w:szCs w:val="28"/>
        </w:rPr>
      </w:pPr>
      <w:r w:rsidRPr="0043483C">
        <w:rPr>
          <w:rFonts w:ascii="Times New Roman" w:hAnsi="Times New Roman" w:cs="Times New Roman"/>
          <w:b/>
          <w:sz w:val="28"/>
          <w:szCs w:val="28"/>
        </w:rPr>
        <w:t>Авторы:</w:t>
      </w:r>
    </w:p>
    <w:p w:rsidR="001A4C72" w:rsidRPr="0043483C" w:rsidRDefault="001A4C72" w:rsidP="0043483C">
      <w:pPr>
        <w:pStyle w:val="a9"/>
        <w:spacing w:line="360" w:lineRule="auto"/>
        <w:jc w:val="right"/>
        <w:rPr>
          <w:rFonts w:ascii="Times New Roman" w:hAnsi="Times New Roman" w:cs="Times New Roman"/>
          <w:sz w:val="28"/>
          <w:szCs w:val="28"/>
        </w:rPr>
      </w:pPr>
      <w:proofErr w:type="spellStart"/>
      <w:r w:rsidRPr="0043483C">
        <w:rPr>
          <w:rFonts w:ascii="Times New Roman" w:hAnsi="Times New Roman" w:cs="Times New Roman"/>
          <w:sz w:val="28"/>
          <w:szCs w:val="28"/>
        </w:rPr>
        <w:t>Гришкевич</w:t>
      </w:r>
      <w:proofErr w:type="spellEnd"/>
      <w:r w:rsidRPr="0043483C">
        <w:rPr>
          <w:rFonts w:ascii="Times New Roman" w:hAnsi="Times New Roman" w:cs="Times New Roman"/>
          <w:sz w:val="28"/>
          <w:szCs w:val="28"/>
        </w:rPr>
        <w:t xml:space="preserve"> Валентина Викторовна</w:t>
      </w:r>
    </w:p>
    <w:p w:rsidR="001A4C72" w:rsidRPr="0043483C" w:rsidRDefault="001A4C72" w:rsidP="0043483C">
      <w:pPr>
        <w:pStyle w:val="a9"/>
        <w:spacing w:line="360" w:lineRule="auto"/>
        <w:jc w:val="right"/>
        <w:rPr>
          <w:rFonts w:ascii="Times New Roman" w:hAnsi="Times New Roman" w:cs="Times New Roman"/>
          <w:sz w:val="28"/>
          <w:szCs w:val="28"/>
        </w:rPr>
      </w:pPr>
      <w:r w:rsidRPr="0043483C">
        <w:rPr>
          <w:rFonts w:ascii="Times New Roman" w:hAnsi="Times New Roman" w:cs="Times New Roman"/>
          <w:sz w:val="28"/>
          <w:szCs w:val="28"/>
        </w:rPr>
        <w:t>учитель начальных классов</w:t>
      </w:r>
    </w:p>
    <w:p w:rsidR="001A4C72" w:rsidRPr="0043483C" w:rsidRDefault="00865F50" w:rsidP="0043483C">
      <w:pPr>
        <w:pStyle w:val="a9"/>
        <w:spacing w:line="360" w:lineRule="auto"/>
        <w:jc w:val="right"/>
        <w:rPr>
          <w:rFonts w:ascii="Times New Roman" w:hAnsi="Times New Roman" w:cs="Times New Roman"/>
          <w:sz w:val="28"/>
          <w:szCs w:val="28"/>
        </w:rPr>
      </w:pPr>
      <w:r w:rsidRPr="0043483C">
        <w:rPr>
          <w:rFonts w:ascii="Times New Roman" w:hAnsi="Times New Roman" w:cs="Times New Roman"/>
          <w:sz w:val="28"/>
          <w:szCs w:val="28"/>
        </w:rPr>
        <w:t>МАОУ «МЛ</w:t>
      </w:r>
      <w:r w:rsidR="001A4C72" w:rsidRPr="0043483C">
        <w:rPr>
          <w:rFonts w:ascii="Times New Roman" w:hAnsi="Times New Roman" w:cs="Times New Roman"/>
          <w:sz w:val="28"/>
          <w:szCs w:val="28"/>
        </w:rPr>
        <w:t xml:space="preserve"> № 148 г. Челябинска»</w:t>
      </w:r>
    </w:p>
    <w:p w:rsidR="001A4C72" w:rsidRPr="0043483C" w:rsidRDefault="001A4C72" w:rsidP="0043483C">
      <w:pPr>
        <w:pStyle w:val="a9"/>
        <w:spacing w:line="360" w:lineRule="auto"/>
        <w:jc w:val="right"/>
        <w:rPr>
          <w:rFonts w:ascii="Times New Roman" w:hAnsi="Times New Roman" w:cs="Times New Roman"/>
          <w:sz w:val="28"/>
          <w:szCs w:val="28"/>
        </w:rPr>
      </w:pPr>
      <w:proofErr w:type="spellStart"/>
      <w:r w:rsidRPr="0043483C">
        <w:rPr>
          <w:rFonts w:ascii="Times New Roman" w:hAnsi="Times New Roman" w:cs="Times New Roman"/>
          <w:sz w:val="28"/>
          <w:szCs w:val="28"/>
        </w:rPr>
        <w:t>Симинихина</w:t>
      </w:r>
      <w:proofErr w:type="spellEnd"/>
      <w:r w:rsidRPr="0043483C">
        <w:rPr>
          <w:rFonts w:ascii="Times New Roman" w:hAnsi="Times New Roman" w:cs="Times New Roman"/>
          <w:sz w:val="28"/>
          <w:szCs w:val="28"/>
        </w:rPr>
        <w:t xml:space="preserve"> Юлия Алексеевна</w:t>
      </w:r>
    </w:p>
    <w:p w:rsidR="001A4C72" w:rsidRPr="0043483C" w:rsidRDefault="001A4C72" w:rsidP="0043483C">
      <w:pPr>
        <w:pStyle w:val="a9"/>
        <w:spacing w:line="360" w:lineRule="auto"/>
        <w:jc w:val="right"/>
        <w:rPr>
          <w:rFonts w:ascii="Times New Roman" w:hAnsi="Times New Roman" w:cs="Times New Roman"/>
          <w:sz w:val="28"/>
          <w:szCs w:val="28"/>
        </w:rPr>
      </w:pPr>
      <w:r w:rsidRPr="0043483C">
        <w:rPr>
          <w:rFonts w:ascii="Times New Roman" w:hAnsi="Times New Roman" w:cs="Times New Roman"/>
          <w:sz w:val="28"/>
          <w:szCs w:val="28"/>
        </w:rPr>
        <w:t>учитель начальных классов</w:t>
      </w:r>
    </w:p>
    <w:p w:rsidR="001A4C72" w:rsidRPr="0043483C" w:rsidRDefault="00865F50" w:rsidP="0043483C">
      <w:pPr>
        <w:pStyle w:val="a9"/>
        <w:spacing w:line="360" w:lineRule="auto"/>
        <w:jc w:val="right"/>
        <w:rPr>
          <w:rFonts w:ascii="Times New Roman" w:hAnsi="Times New Roman" w:cs="Times New Roman"/>
          <w:sz w:val="28"/>
          <w:szCs w:val="28"/>
        </w:rPr>
      </w:pPr>
      <w:r w:rsidRPr="0043483C">
        <w:rPr>
          <w:rFonts w:ascii="Times New Roman" w:hAnsi="Times New Roman" w:cs="Times New Roman"/>
          <w:sz w:val="28"/>
          <w:szCs w:val="28"/>
        </w:rPr>
        <w:t>МАОУ «МЛ</w:t>
      </w:r>
      <w:r w:rsidR="001A4C72" w:rsidRPr="0043483C">
        <w:rPr>
          <w:rFonts w:ascii="Times New Roman" w:hAnsi="Times New Roman" w:cs="Times New Roman"/>
          <w:sz w:val="28"/>
          <w:szCs w:val="28"/>
        </w:rPr>
        <w:t xml:space="preserve"> № 148 г. Челябинска»</w:t>
      </w:r>
    </w:p>
    <w:p w:rsidR="0043483C" w:rsidRDefault="0043483C" w:rsidP="0043483C">
      <w:pPr>
        <w:pStyle w:val="a9"/>
        <w:spacing w:line="360" w:lineRule="auto"/>
        <w:jc w:val="center"/>
        <w:rPr>
          <w:rFonts w:ascii="Times New Roman" w:hAnsi="Times New Roman" w:cs="Times New Roman"/>
          <w:b/>
          <w:sz w:val="28"/>
          <w:szCs w:val="28"/>
        </w:rPr>
      </w:pPr>
    </w:p>
    <w:p w:rsidR="0043483C" w:rsidRDefault="0043483C" w:rsidP="0043483C">
      <w:pPr>
        <w:pStyle w:val="a9"/>
        <w:spacing w:line="360" w:lineRule="auto"/>
        <w:jc w:val="center"/>
        <w:rPr>
          <w:rFonts w:ascii="Times New Roman" w:hAnsi="Times New Roman" w:cs="Times New Roman"/>
          <w:b/>
          <w:sz w:val="28"/>
          <w:szCs w:val="28"/>
        </w:rPr>
      </w:pPr>
    </w:p>
    <w:p w:rsidR="0043483C" w:rsidRPr="0043483C" w:rsidRDefault="0043483C" w:rsidP="0043483C">
      <w:pPr>
        <w:pStyle w:val="a9"/>
        <w:spacing w:line="360" w:lineRule="auto"/>
        <w:jc w:val="center"/>
        <w:rPr>
          <w:rFonts w:ascii="Times New Roman" w:hAnsi="Times New Roman" w:cs="Times New Roman"/>
          <w:b/>
          <w:sz w:val="28"/>
          <w:szCs w:val="28"/>
        </w:rPr>
      </w:pPr>
    </w:p>
    <w:p w:rsidR="0043483C" w:rsidRDefault="00865F50" w:rsidP="0043483C">
      <w:pPr>
        <w:pStyle w:val="a9"/>
        <w:spacing w:line="360" w:lineRule="auto"/>
        <w:jc w:val="center"/>
        <w:rPr>
          <w:rFonts w:ascii="Times New Roman" w:hAnsi="Times New Roman" w:cs="Times New Roman"/>
          <w:sz w:val="28"/>
          <w:szCs w:val="28"/>
        </w:rPr>
      </w:pPr>
      <w:r w:rsidRPr="0043483C">
        <w:rPr>
          <w:rFonts w:ascii="Times New Roman" w:hAnsi="Times New Roman" w:cs="Times New Roman"/>
          <w:sz w:val="28"/>
          <w:szCs w:val="28"/>
        </w:rPr>
        <w:t xml:space="preserve">г. </w:t>
      </w:r>
      <w:r w:rsidR="00143967" w:rsidRPr="0043483C">
        <w:rPr>
          <w:rFonts w:ascii="Times New Roman" w:hAnsi="Times New Roman" w:cs="Times New Roman"/>
          <w:sz w:val="28"/>
          <w:szCs w:val="28"/>
        </w:rPr>
        <w:t>Челябинск, 2021</w:t>
      </w:r>
    </w:p>
    <w:p w:rsidR="00FC5675" w:rsidRPr="0043483C" w:rsidRDefault="00FC5675" w:rsidP="0043483C">
      <w:pPr>
        <w:pStyle w:val="a9"/>
        <w:spacing w:line="360" w:lineRule="auto"/>
        <w:jc w:val="center"/>
        <w:rPr>
          <w:rFonts w:ascii="Times New Roman" w:hAnsi="Times New Roman" w:cs="Times New Roman"/>
          <w:sz w:val="28"/>
          <w:szCs w:val="28"/>
        </w:rPr>
      </w:pPr>
      <w:r w:rsidRPr="0043483C">
        <w:rPr>
          <w:rFonts w:ascii="Times New Roman" w:eastAsia="Times New Roman" w:hAnsi="Times New Roman" w:cs="Times New Roman"/>
          <w:b/>
          <w:caps/>
          <w:sz w:val="24"/>
          <w:szCs w:val="24"/>
          <w:lang w:eastAsia="en-US"/>
        </w:rPr>
        <w:lastRenderedPageBreak/>
        <w:t>Литретурное Чтение, 4 класс</w:t>
      </w:r>
    </w:p>
    <w:p w:rsidR="00FC5675" w:rsidRPr="0043483C" w:rsidRDefault="00FC5675" w:rsidP="0043483C">
      <w:pPr>
        <w:pStyle w:val="a9"/>
        <w:spacing w:line="360" w:lineRule="auto"/>
        <w:jc w:val="center"/>
        <w:rPr>
          <w:rFonts w:ascii="Times New Roman" w:eastAsia="Times New Roman" w:hAnsi="Times New Roman" w:cs="Times New Roman"/>
          <w:b/>
          <w:sz w:val="24"/>
          <w:szCs w:val="24"/>
          <w:lang w:eastAsia="en-US"/>
        </w:rPr>
      </w:pPr>
      <w:r w:rsidRPr="0043483C">
        <w:rPr>
          <w:rFonts w:ascii="Times New Roman" w:eastAsia="Calibri" w:hAnsi="Times New Roman" w:cs="Times New Roman"/>
          <w:b/>
          <w:sz w:val="24"/>
          <w:szCs w:val="24"/>
          <w:lang w:eastAsia="en-US"/>
        </w:rPr>
        <w:t>(</w:t>
      </w:r>
      <w:r w:rsidRPr="0043483C">
        <w:rPr>
          <w:rFonts w:ascii="Times New Roman" w:eastAsia="Times New Roman" w:hAnsi="Times New Roman" w:cs="Times New Roman"/>
          <w:b/>
          <w:sz w:val="24"/>
          <w:szCs w:val="24"/>
          <w:lang w:eastAsia="en-US"/>
        </w:rPr>
        <w:t xml:space="preserve">оценка </w:t>
      </w:r>
      <w:proofErr w:type="gramStart"/>
      <w:r w:rsidR="00D20E6F" w:rsidRPr="0043483C">
        <w:rPr>
          <w:rFonts w:ascii="Times New Roman" w:eastAsia="Times New Roman" w:hAnsi="Times New Roman" w:cs="Times New Roman"/>
          <w:b/>
          <w:sz w:val="24"/>
          <w:szCs w:val="24"/>
          <w:lang w:eastAsia="en-US"/>
        </w:rPr>
        <w:t>индивидуальных достижений</w:t>
      </w:r>
      <w:proofErr w:type="gramEnd"/>
      <w:r w:rsidRPr="0043483C">
        <w:rPr>
          <w:rFonts w:ascii="Times New Roman" w:eastAsia="Times New Roman" w:hAnsi="Times New Roman" w:cs="Times New Roman"/>
          <w:b/>
          <w:sz w:val="24"/>
          <w:szCs w:val="24"/>
          <w:lang w:eastAsia="en-US"/>
        </w:rPr>
        <w:t xml:space="preserve"> обучающихся)</w:t>
      </w:r>
    </w:p>
    <w:p w:rsidR="00FC5675" w:rsidRPr="0043483C" w:rsidRDefault="00FC5675" w:rsidP="0043483C">
      <w:pPr>
        <w:pStyle w:val="a9"/>
        <w:spacing w:line="360" w:lineRule="auto"/>
        <w:jc w:val="both"/>
        <w:rPr>
          <w:rFonts w:ascii="Times New Roman" w:eastAsia="Times New Roman" w:hAnsi="Times New Roman" w:cs="Times New Roman"/>
          <w:b/>
          <w:sz w:val="24"/>
          <w:szCs w:val="24"/>
          <w:lang w:eastAsia="en-US"/>
        </w:rPr>
      </w:pPr>
    </w:p>
    <w:p w:rsidR="00D20E6F"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Кодификатор планируемых результатов освоения основной образовательной программы начального общего образования по литературному чтению для проведения процедур контроля уровня достижения </w:t>
      </w:r>
      <w:proofErr w:type="spellStart"/>
      <w:r w:rsidRPr="0043483C">
        <w:rPr>
          <w:rFonts w:ascii="Times New Roman" w:eastAsia="Calibri" w:hAnsi="Times New Roman" w:cs="Times New Roman"/>
          <w:sz w:val="24"/>
          <w:szCs w:val="24"/>
          <w:lang w:eastAsia="en-US"/>
        </w:rPr>
        <w:t>метапредметных</w:t>
      </w:r>
      <w:proofErr w:type="spellEnd"/>
      <w:r w:rsidRPr="0043483C">
        <w:rPr>
          <w:rFonts w:ascii="Times New Roman" w:eastAsia="Calibri" w:hAnsi="Times New Roman" w:cs="Times New Roman"/>
          <w:sz w:val="24"/>
          <w:szCs w:val="24"/>
          <w:lang w:eastAsia="en-US"/>
        </w:rPr>
        <w:t xml:space="preserve"> результатов освоения ООП </w:t>
      </w:r>
      <w:r w:rsidR="006305CD" w:rsidRPr="0043483C">
        <w:rPr>
          <w:rFonts w:ascii="Times New Roman" w:eastAsia="Calibri" w:hAnsi="Times New Roman" w:cs="Times New Roman"/>
          <w:sz w:val="24"/>
          <w:szCs w:val="24"/>
          <w:lang w:eastAsia="en-US"/>
        </w:rPr>
        <w:t>Н</w:t>
      </w:r>
      <w:r w:rsidRPr="0043483C">
        <w:rPr>
          <w:rFonts w:ascii="Times New Roman" w:eastAsia="Calibri" w:hAnsi="Times New Roman" w:cs="Times New Roman"/>
          <w:sz w:val="24"/>
          <w:szCs w:val="24"/>
          <w:lang w:eastAsia="en-US"/>
        </w:rPr>
        <w:t>ОО обучающихся 4 класса.</w:t>
      </w:r>
    </w:p>
    <w:p w:rsidR="0043483C"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Times New Roman" w:hAnsi="Times New Roman" w:cs="Times New Roman"/>
          <w:bCs/>
          <w:sz w:val="24"/>
          <w:szCs w:val="24"/>
        </w:rPr>
        <w:t>Кодификатор планируемых результатов освоения основной образовательной программы начального общего образования по предметной области «Чтение. Работа с текстом» разработан на основе федерального государственного стандарта начального общего образования (приказ Министерства образования и нау</w:t>
      </w:r>
      <w:r w:rsidR="00143967" w:rsidRPr="0043483C">
        <w:rPr>
          <w:rFonts w:ascii="Times New Roman" w:eastAsia="Times New Roman" w:hAnsi="Times New Roman" w:cs="Times New Roman"/>
          <w:bCs/>
          <w:sz w:val="24"/>
          <w:szCs w:val="24"/>
        </w:rPr>
        <w:t xml:space="preserve">ки РФ № 373 от 06.10.2009 г.), </w:t>
      </w:r>
      <w:r w:rsidRPr="0043483C">
        <w:rPr>
          <w:rFonts w:ascii="Times New Roman" w:eastAsia="Times New Roman" w:hAnsi="Times New Roman" w:cs="Times New Roman"/>
          <w:bCs/>
          <w:sz w:val="24"/>
          <w:szCs w:val="24"/>
        </w:rPr>
        <w:t xml:space="preserve">с учетом Планируемых результатов начального общего образования по предмету «Литературное чтение», Примерной программы начального общего образования по предмету «Литературное чтение» и отдельных </w:t>
      </w:r>
      <w:proofErr w:type="spellStart"/>
      <w:r w:rsidRPr="0043483C">
        <w:rPr>
          <w:rFonts w:ascii="Times New Roman" w:eastAsia="Times New Roman" w:hAnsi="Times New Roman" w:cs="Times New Roman"/>
          <w:bCs/>
          <w:sz w:val="24"/>
          <w:szCs w:val="24"/>
        </w:rPr>
        <w:t>метапредметных</w:t>
      </w:r>
      <w:proofErr w:type="spellEnd"/>
      <w:r w:rsidRPr="0043483C">
        <w:rPr>
          <w:rFonts w:ascii="Times New Roman" w:eastAsia="Times New Roman" w:hAnsi="Times New Roman" w:cs="Times New Roman"/>
          <w:bCs/>
          <w:sz w:val="24"/>
          <w:szCs w:val="24"/>
        </w:rPr>
        <w:t xml:space="preserve"> результатов обучении.</w:t>
      </w:r>
    </w:p>
    <w:p w:rsidR="00143967" w:rsidRPr="0043483C" w:rsidRDefault="00143967" w:rsidP="0043483C">
      <w:pPr>
        <w:pStyle w:val="a9"/>
        <w:spacing w:line="360" w:lineRule="auto"/>
        <w:ind w:firstLine="708"/>
        <w:jc w:val="both"/>
        <w:rPr>
          <w:rFonts w:ascii="Times New Roman" w:eastAsiaTheme="minorHAnsi" w:hAnsi="Times New Roman" w:cs="Times New Roman"/>
          <w:bCs/>
          <w:sz w:val="24"/>
          <w:szCs w:val="24"/>
          <w:u w:val="single"/>
          <w:lang w:eastAsia="en-US"/>
        </w:rPr>
      </w:pPr>
      <w:r w:rsidRPr="0043483C">
        <w:rPr>
          <w:rFonts w:ascii="Times New Roman" w:eastAsia="Calibri" w:hAnsi="Times New Roman" w:cs="Times New Roman"/>
          <w:sz w:val="24"/>
          <w:szCs w:val="24"/>
          <w:lang w:eastAsia="en-US"/>
        </w:rPr>
        <w:t xml:space="preserve">Кодификатор содержит планируемые результаты, которые характеризуют требования стандарта: «выпускник научится», согласно установкам ФГОС этот тип требований относится к содержанию обучения, подлежащему обязательному изучению и последующему контролю над его усвоением каждым учащимся. Достижение данного типа требований должно проверяться при проведении индивидуальной оценки уровня подготовки выпускников за курс начальной школы. </w:t>
      </w:r>
      <w:r w:rsidRPr="0043483C">
        <w:rPr>
          <w:rFonts w:ascii="Times New Roman" w:eastAsia="Calibri" w:hAnsi="Times New Roman" w:cs="Times New Roman"/>
          <w:bCs/>
          <w:sz w:val="24"/>
          <w:szCs w:val="24"/>
          <w:lang w:eastAsia="en-US"/>
        </w:rPr>
        <w:t>Перечень умений, характеризующих достижение планируемых результатов, проверяемых в рамках процедуры оценки состояния системы начального образования, итоговый контроль индивидуальных достижений учащихся в образовательном учреждении.</w:t>
      </w:r>
    </w:p>
    <w:p w:rsidR="00143967" w:rsidRPr="0043483C" w:rsidRDefault="00143967" w:rsidP="0043483C">
      <w:pPr>
        <w:pStyle w:val="a9"/>
        <w:spacing w:line="360" w:lineRule="auto"/>
        <w:jc w:val="both"/>
        <w:rPr>
          <w:rFonts w:ascii="Times New Roman" w:eastAsiaTheme="minorHAnsi" w:hAnsi="Times New Roman" w:cs="Times New Roman"/>
          <w:b/>
          <w:bCs/>
          <w:sz w:val="24"/>
          <w:szCs w:val="24"/>
          <w:u w:val="single"/>
          <w:lang w:eastAsia="en-US"/>
        </w:rPr>
      </w:pPr>
    </w:p>
    <w:p w:rsidR="00143967" w:rsidRPr="0043483C" w:rsidRDefault="00143967" w:rsidP="0043483C">
      <w:pPr>
        <w:pStyle w:val="a9"/>
        <w:spacing w:line="360" w:lineRule="auto"/>
        <w:jc w:val="both"/>
        <w:rPr>
          <w:rFonts w:ascii="Times New Roman" w:eastAsiaTheme="minorHAnsi" w:hAnsi="Times New Roman" w:cs="Times New Roman"/>
          <w:b/>
          <w:bCs/>
          <w:sz w:val="24"/>
          <w:szCs w:val="24"/>
          <w:u w:val="single"/>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Default="00143967" w:rsidP="0043483C">
      <w:pPr>
        <w:pStyle w:val="a9"/>
        <w:spacing w:line="360" w:lineRule="auto"/>
        <w:jc w:val="both"/>
        <w:rPr>
          <w:rFonts w:ascii="Times New Roman" w:eastAsia="Calibri" w:hAnsi="Times New Roman" w:cs="Times New Roman"/>
          <w:b/>
          <w:sz w:val="24"/>
          <w:szCs w:val="24"/>
          <w:lang w:eastAsia="en-US"/>
        </w:rPr>
      </w:pPr>
    </w:p>
    <w:p w:rsidR="0043483C" w:rsidRPr="0043483C" w:rsidRDefault="0043483C" w:rsidP="0043483C">
      <w:pPr>
        <w:pStyle w:val="a9"/>
        <w:spacing w:line="360" w:lineRule="auto"/>
        <w:jc w:val="both"/>
        <w:rPr>
          <w:rFonts w:ascii="Times New Roman" w:eastAsia="Calibri" w:hAnsi="Times New Roman" w:cs="Times New Roman"/>
          <w:b/>
          <w:sz w:val="24"/>
          <w:szCs w:val="24"/>
          <w:lang w:eastAsia="en-US"/>
        </w:rPr>
      </w:pPr>
    </w:p>
    <w:p w:rsidR="001C2E44" w:rsidRPr="0043483C" w:rsidRDefault="001C2E44"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both"/>
        <w:rPr>
          <w:rFonts w:ascii="Times New Roman" w:eastAsia="Calibri" w:hAnsi="Times New Roman" w:cs="Times New Roman"/>
          <w:b/>
          <w:sz w:val="24"/>
          <w:szCs w:val="24"/>
          <w:lang w:eastAsia="en-US"/>
        </w:rPr>
      </w:pPr>
    </w:p>
    <w:p w:rsidR="00143967" w:rsidRPr="0043483C" w:rsidRDefault="00143967" w:rsidP="0043483C">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lastRenderedPageBreak/>
        <w:t>Кодификатор</w:t>
      </w:r>
    </w:p>
    <w:tbl>
      <w:tblPr>
        <w:tblpPr w:leftFromText="180" w:rightFromText="180" w:vertAnchor="text" w:horzAnchor="page" w:tblpX="660" w:tblpY="294"/>
        <w:tblW w:w="109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015"/>
        <w:gridCol w:w="1556"/>
        <w:gridCol w:w="1889"/>
        <w:gridCol w:w="750"/>
        <w:gridCol w:w="5780"/>
      </w:tblGrid>
      <w:tr w:rsidR="0043483C" w:rsidRPr="0043483C" w:rsidTr="0043483C">
        <w:trPr>
          <w:tblHeader/>
        </w:trPr>
        <w:tc>
          <w:tcPr>
            <w:tcW w:w="871" w:type="dxa"/>
            <w:tcBorders>
              <w:top w:val="nil"/>
              <w:left w:val="single" w:sz="6" w:space="0" w:color="C7C7C7"/>
              <w:bottom w:val="single" w:sz="6" w:space="0" w:color="C7C7C7"/>
              <w:right w:val="single" w:sz="6" w:space="0" w:color="C7C7C7"/>
            </w:tcBorders>
            <w:shd w:val="clear" w:color="auto" w:fill="C9DDF0"/>
            <w:tcMar>
              <w:top w:w="60" w:type="dxa"/>
              <w:left w:w="75" w:type="dxa"/>
              <w:bottom w:w="60" w:type="dxa"/>
              <w:right w:w="75" w:type="dxa"/>
            </w:tcMar>
            <w:vAlign w:val="bottom"/>
            <w:hideMark/>
          </w:tcPr>
          <w:p w:rsidR="00091BED" w:rsidRPr="0043483C" w:rsidRDefault="00091BED" w:rsidP="0043483C">
            <w:pPr>
              <w:pStyle w:val="a9"/>
              <w:spacing w:line="360" w:lineRule="auto"/>
              <w:jc w:val="center"/>
              <w:rPr>
                <w:rFonts w:ascii="Times New Roman" w:eastAsia="Times New Roman" w:hAnsi="Times New Roman" w:cs="Times New Roman"/>
                <w:b/>
                <w:bCs/>
                <w:sz w:val="24"/>
                <w:szCs w:val="24"/>
              </w:rPr>
            </w:pPr>
            <w:r w:rsidRPr="0043483C">
              <w:rPr>
                <w:rFonts w:ascii="Times New Roman" w:eastAsia="Times New Roman" w:hAnsi="Times New Roman" w:cs="Times New Roman"/>
                <w:b/>
                <w:bCs/>
                <w:sz w:val="24"/>
                <w:szCs w:val="24"/>
              </w:rPr>
              <w:t>№ задания</w:t>
            </w:r>
          </w:p>
        </w:tc>
        <w:tc>
          <w:tcPr>
            <w:tcW w:w="1322" w:type="dxa"/>
            <w:tcBorders>
              <w:top w:val="nil"/>
              <w:left w:val="single" w:sz="6" w:space="0" w:color="C7C7C7"/>
              <w:bottom w:val="single" w:sz="6" w:space="0" w:color="C7C7C7"/>
              <w:right w:val="single" w:sz="6" w:space="0" w:color="C7C7C7"/>
            </w:tcBorders>
            <w:shd w:val="clear" w:color="auto" w:fill="C9DDF0"/>
            <w:tcMar>
              <w:top w:w="60" w:type="dxa"/>
              <w:left w:w="75" w:type="dxa"/>
              <w:bottom w:w="60" w:type="dxa"/>
              <w:right w:w="75" w:type="dxa"/>
            </w:tcMar>
            <w:vAlign w:val="bottom"/>
            <w:hideMark/>
          </w:tcPr>
          <w:p w:rsidR="00091BED" w:rsidRPr="0043483C" w:rsidRDefault="00091BED" w:rsidP="0043483C">
            <w:pPr>
              <w:pStyle w:val="a9"/>
              <w:spacing w:line="360" w:lineRule="auto"/>
              <w:jc w:val="center"/>
              <w:rPr>
                <w:rFonts w:ascii="Times New Roman" w:eastAsia="Times New Roman" w:hAnsi="Times New Roman" w:cs="Times New Roman"/>
                <w:b/>
                <w:bCs/>
                <w:sz w:val="24"/>
                <w:szCs w:val="24"/>
              </w:rPr>
            </w:pPr>
            <w:r w:rsidRPr="0043483C">
              <w:rPr>
                <w:rFonts w:ascii="Times New Roman" w:eastAsia="Times New Roman" w:hAnsi="Times New Roman" w:cs="Times New Roman"/>
                <w:b/>
                <w:bCs/>
                <w:sz w:val="24"/>
                <w:szCs w:val="24"/>
              </w:rPr>
              <w:t>Уровень сложности</w:t>
            </w:r>
          </w:p>
        </w:tc>
        <w:tc>
          <w:tcPr>
            <w:tcW w:w="1627" w:type="dxa"/>
            <w:tcBorders>
              <w:top w:val="nil"/>
              <w:left w:val="single" w:sz="6" w:space="0" w:color="C7C7C7"/>
              <w:bottom w:val="single" w:sz="6" w:space="0" w:color="C7C7C7"/>
              <w:right w:val="single" w:sz="6" w:space="0" w:color="C7C7C7"/>
            </w:tcBorders>
            <w:shd w:val="clear" w:color="auto" w:fill="C9DDF0"/>
            <w:tcMar>
              <w:top w:w="60" w:type="dxa"/>
              <w:left w:w="75" w:type="dxa"/>
              <w:bottom w:w="60" w:type="dxa"/>
              <w:right w:w="75" w:type="dxa"/>
            </w:tcMar>
            <w:vAlign w:val="bottom"/>
            <w:hideMark/>
          </w:tcPr>
          <w:p w:rsidR="00091BED" w:rsidRPr="0043483C" w:rsidRDefault="00091BED" w:rsidP="0043483C">
            <w:pPr>
              <w:pStyle w:val="a9"/>
              <w:spacing w:line="360" w:lineRule="auto"/>
              <w:jc w:val="center"/>
              <w:rPr>
                <w:rFonts w:ascii="Times New Roman" w:eastAsia="Times New Roman" w:hAnsi="Times New Roman" w:cs="Times New Roman"/>
                <w:b/>
                <w:bCs/>
                <w:sz w:val="24"/>
                <w:szCs w:val="24"/>
              </w:rPr>
            </w:pPr>
            <w:r w:rsidRPr="0043483C">
              <w:rPr>
                <w:rFonts w:ascii="Times New Roman" w:eastAsia="Times New Roman" w:hAnsi="Times New Roman" w:cs="Times New Roman"/>
                <w:b/>
                <w:bCs/>
                <w:sz w:val="24"/>
                <w:szCs w:val="24"/>
              </w:rPr>
              <w:t>Максимальный балл</w:t>
            </w:r>
          </w:p>
        </w:tc>
        <w:tc>
          <w:tcPr>
            <w:tcW w:w="567" w:type="dxa"/>
            <w:tcBorders>
              <w:top w:val="nil"/>
              <w:left w:val="single" w:sz="6" w:space="0" w:color="C7C7C7"/>
              <w:bottom w:val="single" w:sz="6" w:space="0" w:color="C7C7C7"/>
              <w:right w:val="single" w:sz="6" w:space="0" w:color="C7C7C7"/>
            </w:tcBorders>
            <w:shd w:val="clear" w:color="auto" w:fill="C9DDF0"/>
            <w:tcMar>
              <w:top w:w="60" w:type="dxa"/>
              <w:left w:w="75" w:type="dxa"/>
              <w:bottom w:w="60" w:type="dxa"/>
              <w:right w:w="75" w:type="dxa"/>
            </w:tcMar>
            <w:vAlign w:val="bottom"/>
            <w:hideMark/>
          </w:tcPr>
          <w:p w:rsidR="00091BED" w:rsidRPr="0043483C" w:rsidRDefault="00091BED" w:rsidP="0043483C">
            <w:pPr>
              <w:pStyle w:val="a9"/>
              <w:spacing w:line="360" w:lineRule="auto"/>
              <w:jc w:val="center"/>
              <w:rPr>
                <w:rFonts w:ascii="Times New Roman" w:eastAsia="Times New Roman" w:hAnsi="Times New Roman" w:cs="Times New Roman"/>
                <w:b/>
                <w:bCs/>
                <w:sz w:val="24"/>
                <w:szCs w:val="24"/>
              </w:rPr>
            </w:pPr>
            <w:r w:rsidRPr="0043483C">
              <w:rPr>
                <w:rFonts w:ascii="Times New Roman" w:eastAsia="Times New Roman" w:hAnsi="Times New Roman" w:cs="Times New Roman"/>
                <w:b/>
                <w:bCs/>
                <w:sz w:val="24"/>
                <w:szCs w:val="24"/>
              </w:rPr>
              <w:t>КЭС</w:t>
            </w:r>
          </w:p>
        </w:tc>
        <w:tc>
          <w:tcPr>
            <w:tcW w:w="6603" w:type="dxa"/>
            <w:tcBorders>
              <w:top w:val="nil"/>
              <w:left w:val="single" w:sz="6" w:space="0" w:color="C7C7C7"/>
              <w:bottom w:val="single" w:sz="6" w:space="0" w:color="C7C7C7"/>
              <w:right w:val="single" w:sz="6" w:space="0" w:color="C7C7C7"/>
            </w:tcBorders>
            <w:shd w:val="clear" w:color="auto" w:fill="C9DDF0"/>
          </w:tcPr>
          <w:p w:rsidR="00091BED" w:rsidRPr="0043483C" w:rsidRDefault="00143967" w:rsidP="0043483C">
            <w:pPr>
              <w:pStyle w:val="a9"/>
              <w:spacing w:line="360" w:lineRule="auto"/>
              <w:jc w:val="center"/>
              <w:rPr>
                <w:rFonts w:ascii="Times New Roman" w:eastAsia="Times New Roman" w:hAnsi="Times New Roman" w:cs="Times New Roman"/>
                <w:b/>
                <w:bCs/>
                <w:sz w:val="24"/>
                <w:szCs w:val="24"/>
              </w:rPr>
            </w:pPr>
            <w:r w:rsidRPr="0043483C">
              <w:rPr>
                <w:rFonts w:ascii="Times New Roman" w:hAnsi="Times New Roman" w:cs="Times New Roman"/>
                <w:b/>
                <w:bCs/>
                <w:color w:val="000000"/>
                <w:sz w:val="24"/>
                <w:szCs w:val="24"/>
                <w:shd w:val="clear" w:color="auto" w:fill="C9DDF0"/>
              </w:rPr>
              <w:t>Контролируемые элементы содержания</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6" w:history="1">
              <w:r w:rsidR="00091BED" w:rsidRPr="0043483C">
                <w:rPr>
                  <w:rFonts w:ascii="Times New Roman" w:eastAsia="Times New Roman" w:hAnsi="Times New Roman" w:cs="Times New Roman"/>
                  <w:sz w:val="24"/>
                  <w:szCs w:val="24"/>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7" w:history="1">
              <w:r w:rsidR="00091BED" w:rsidRPr="0043483C">
                <w:rPr>
                  <w:rFonts w:ascii="Times New Roman" w:eastAsia="Times New Roman" w:hAnsi="Times New Roman" w:cs="Times New Roman"/>
                  <w:sz w:val="24"/>
                  <w:szCs w:val="24"/>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1.2.4</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1.12.7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Понимание смысловых особенностей разных по виду и типу текстов, передача их с помощью интонирования.</w:t>
            </w:r>
          </w:p>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Сказки (о животных, бытовые, волшебные). Художественные особенности сказок: лексика, построение (композиция). Литературная (авторская) сказка. Рассказ, стихотворение, басня – общее представление о жанре, особенностях постро</w:t>
            </w:r>
            <w:r w:rsidR="0025713C" w:rsidRPr="0043483C">
              <w:rPr>
                <w:rFonts w:ascii="Times New Roman" w:hAnsi="Times New Roman" w:cs="Times New Roman"/>
                <w:sz w:val="24"/>
                <w:szCs w:val="24"/>
              </w:rPr>
              <w:t>ения и выразительных средствах.</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2</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8" w:history="1">
              <w:r w:rsidR="00091BED" w:rsidRPr="0043483C">
                <w:rPr>
                  <w:rFonts w:ascii="Times New Roman" w:eastAsia="Times New Roman" w:hAnsi="Times New Roman" w:cs="Times New Roman"/>
                  <w:sz w:val="24"/>
                  <w:szCs w:val="24"/>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9" w:history="1">
              <w:r w:rsidR="00091BED" w:rsidRPr="0043483C">
                <w:rPr>
                  <w:rFonts w:ascii="Times New Roman" w:eastAsia="Times New Roman" w:hAnsi="Times New Roman" w:cs="Times New Roman"/>
                  <w:sz w:val="24"/>
                  <w:szCs w:val="24"/>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1.8.5</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1.9.6</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Определение главной мысли текста. Деление текста на части. Определение </w:t>
            </w:r>
            <w:proofErr w:type="spellStart"/>
            <w:r w:rsidRPr="0043483C">
              <w:rPr>
                <w:rFonts w:ascii="Times New Roman" w:hAnsi="Times New Roman" w:cs="Times New Roman"/>
                <w:sz w:val="24"/>
                <w:szCs w:val="24"/>
              </w:rPr>
              <w:t>микротем</w:t>
            </w:r>
            <w:proofErr w:type="spellEnd"/>
            <w:r w:rsidRPr="0043483C">
              <w:rPr>
                <w:rFonts w:ascii="Times New Roman" w:hAnsi="Times New Roman" w:cs="Times New Roman"/>
                <w:sz w:val="24"/>
                <w:szCs w:val="24"/>
              </w:rPr>
              <w:t>.</w:t>
            </w:r>
          </w:p>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Самостоятельное построение плана собственного высказывания.</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3</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0"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1"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4</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2"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3"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5</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4"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5"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6</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6"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7"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7</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8" w:history="1">
              <w:r w:rsidR="00091BED" w:rsidRPr="0043483C">
                <w:rPr>
                  <w:rFonts w:ascii="Times New Roman" w:eastAsia="Times New Roman" w:hAnsi="Times New Roman" w:cs="Times New Roman"/>
                  <w:sz w:val="24"/>
                  <w:szCs w:val="24"/>
                </w:rPr>
                <w:t>Повышенный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19" w:history="1">
              <w:r w:rsidR="00091BED" w:rsidRPr="0043483C">
                <w:rPr>
                  <w:rFonts w:ascii="Times New Roman" w:eastAsia="Times New Roman" w:hAnsi="Times New Roman" w:cs="Times New Roman"/>
                  <w:sz w:val="24"/>
                  <w:szCs w:val="24"/>
                </w:rPr>
                <w:t>2</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25713C" w:rsidP="0043483C">
            <w:pPr>
              <w:pStyle w:val="a9"/>
              <w:spacing w:line="360" w:lineRule="auto"/>
              <w:jc w:val="both"/>
              <w:rPr>
                <w:rFonts w:ascii="Times New Roman" w:eastAsia="Times New Roman" w:hAnsi="Times New Roman" w:cs="Times New Roman"/>
                <w:sz w:val="24"/>
                <w:szCs w:val="24"/>
              </w:rPr>
            </w:pPr>
            <w:r w:rsidRPr="0043483C">
              <w:rPr>
                <w:rFonts w:ascii="Times New Roman" w:hAnsi="Times New Roman" w:cs="Times New Roman"/>
                <w:sz w:val="24"/>
                <w:szCs w:val="24"/>
              </w:rPr>
              <w:t>Умение пользоваться справочным и иллюстративно-изобразительным материалом.</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8</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0" w:history="1">
              <w:r w:rsidR="00091BED" w:rsidRPr="0043483C">
                <w:rPr>
                  <w:rFonts w:ascii="Times New Roman" w:eastAsia="Times New Roman" w:hAnsi="Times New Roman" w:cs="Times New Roman"/>
                  <w:sz w:val="24"/>
                  <w:szCs w:val="24"/>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1" w:history="1">
              <w:r w:rsidR="00091BED" w:rsidRPr="0043483C">
                <w:rPr>
                  <w:rFonts w:ascii="Times New Roman" w:eastAsia="Times New Roman" w:hAnsi="Times New Roman" w:cs="Times New Roman"/>
                  <w:sz w:val="24"/>
                  <w:szCs w:val="24"/>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Привлечение справочных и иллюстративно-изобразительных материалов.</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9</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2"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3"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10</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4" w:history="1">
              <w:r w:rsidR="00091BED" w:rsidRPr="0043483C">
                <w:rPr>
                  <w:rStyle w:val="a7"/>
                  <w:rFonts w:ascii="Times New Roman" w:hAnsi="Times New Roman" w:cs="Times New Roman"/>
                  <w:color w:val="auto"/>
                  <w:sz w:val="24"/>
                  <w:szCs w:val="24"/>
                  <w:u w:val="none"/>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5" w:history="1">
              <w:r w:rsidR="00091BED" w:rsidRPr="0043483C">
                <w:rPr>
                  <w:rStyle w:val="a7"/>
                  <w:rFonts w:ascii="Times New Roman" w:hAnsi="Times New Roman" w:cs="Times New Roman"/>
                  <w:color w:val="auto"/>
                  <w:sz w:val="24"/>
                  <w:szCs w:val="24"/>
                  <w:u w:val="none"/>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11</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6" w:history="1">
              <w:r w:rsidR="00091BED" w:rsidRPr="0043483C">
                <w:rPr>
                  <w:rStyle w:val="a7"/>
                  <w:rFonts w:ascii="Times New Roman" w:hAnsi="Times New Roman" w:cs="Times New Roman"/>
                  <w:color w:val="auto"/>
                  <w:sz w:val="24"/>
                  <w:szCs w:val="24"/>
                  <w:u w:val="none"/>
                </w:rPr>
                <w:t>Повышенный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7" w:history="1">
              <w:r w:rsidR="00091BED" w:rsidRPr="0043483C">
                <w:rPr>
                  <w:rStyle w:val="a7"/>
                  <w:rFonts w:ascii="Times New Roman" w:hAnsi="Times New Roman" w:cs="Times New Roman"/>
                  <w:color w:val="auto"/>
                  <w:sz w:val="24"/>
                  <w:szCs w:val="24"/>
                  <w:u w:val="none"/>
                </w:rPr>
                <w:t>3</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C71EF3" w:rsidRPr="0043483C" w:rsidRDefault="00C71EF3"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p w:rsidR="00C71EF3" w:rsidRPr="0043483C" w:rsidRDefault="00C71EF3" w:rsidP="0043483C">
            <w:pPr>
              <w:pStyle w:val="a9"/>
              <w:spacing w:line="360" w:lineRule="auto"/>
              <w:jc w:val="both"/>
              <w:rPr>
                <w:rFonts w:ascii="Times New Roman" w:eastAsia="Times New Roman" w:hAnsi="Times New Roman" w:cs="Times New Roman"/>
                <w:sz w:val="24"/>
                <w:szCs w:val="24"/>
              </w:rPr>
            </w:pPr>
          </w:p>
          <w:p w:rsidR="00091BED" w:rsidRPr="0043483C" w:rsidRDefault="0025713C"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C71EF3"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091BED" w:rsidRPr="0043483C" w:rsidRDefault="0025713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пользоваться справочным</w:t>
            </w:r>
            <w:r w:rsidR="00091BED" w:rsidRPr="0043483C">
              <w:rPr>
                <w:rFonts w:ascii="Times New Roman" w:hAnsi="Times New Roman" w:cs="Times New Roman"/>
                <w:sz w:val="24"/>
                <w:szCs w:val="24"/>
              </w:rPr>
              <w:t xml:space="preserve"> и иллюстрати</w:t>
            </w:r>
            <w:r w:rsidRPr="0043483C">
              <w:rPr>
                <w:rFonts w:ascii="Times New Roman" w:hAnsi="Times New Roman" w:cs="Times New Roman"/>
                <w:sz w:val="24"/>
                <w:szCs w:val="24"/>
              </w:rPr>
              <w:t>вно-изобразительным материалом.</w:t>
            </w:r>
          </w:p>
        </w:tc>
      </w:tr>
      <w:tr w:rsidR="0043483C" w:rsidRPr="0043483C" w:rsidTr="0043483C">
        <w:trPr>
          <w:trHeight w:val="499"/>
        </w:trPr>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lastRenderedPageBreak/>
              <w:t>12</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8" w:history="1">
              <w:r w:rsidR="00091BED" w:rsidRPr="0043483C">
                <w:rPr>
                  <w:rStyle w:val="a7"/>
                  <w:rFonts w:ascii="Times New Roman" w:hAnsi="Times New Roman" w:cs="Times New Roman"/>
                  <w:color w:val="auto"/>
                  <w:sz w:val="24"/>
                  <w:szCs w:val="24"/>
                  <w:u w:val="none"/>
                </w:rPr>
                <w:t>Повышенный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29" w:history="1">
              <w:r w:rsidR="00091BED" w:rsidRPr="0043483C">
                <w:rPr>
                  <w:rStyle w:val="a7"/>
                  <w:rFonts w:ascii="Times New Roman" w:hAnsi="Times New Roman" w:cs="Times New Roman"/>
                  <w:color w:val="auto"/>
                  <w:sz w:val="24"/>
                  <w:szCs w:val="24"/>
                  <w:u w:val="none"/>
                </w:rPr>
                <w:t>3</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25713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пользоваться справочным и иллюстративно-изобразительным материалом.</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0" w:history="1">
              <w:r w:rsidR="00091BED" w:rsidRPr="0043483C">
                <w:rPr>
                  <w:rFonts w:ascii="Times New Roman" w:eastAsia="Times New Roman" w:hAnsi="Times New Roman" w:cs="Times New Roman"/>
                  <w:sz w:val="24"/>
                  <w:szCs w:val="24"/>
                </w:rPr>
                <w:t>Повышенный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1" w:history="1">
              <w:r w:rsidR="00091BED" w:rsidRPr="0043483C">
                <w:rPr>
                  <w:rFonts w:ascii="Times New Roman" w:eastAsia="Times New Roman" w:hAnsi="Times New Roman" w:cs="Times New Roman"/>
                  <w:sz w:val="24"/>
                  <w:szCs w:val="24"/>
                </w:rPr>
                <w:t>2</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1.8.6</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1.13.5</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41109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Ключевые или опорные слова. Построение алгоритма деятел</w:t>
            </w:r>
            <w:r w:rsidR="0025713C" w:rsidRPr="0043483C">
              <w:rPr>
                <w:rFonts w:ascii="Times New Roman" w:hAnsi="Times New Roman" w:cs="Times New Roman"/>
                <w:sz w:val="24"/>
                <w:szCs w:val="24"/>
              </w:rPr>
              <w:t>ьности по воспроизведению таблицы с опорой на текст.</w:t>
            </w:r>
          </w:p>
          <w:p w:rsidR="0025713C" w:rsidRPr="0043483C" w:rsidRDefault="0025713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Соблюдение </w:t>
            </w:r>
            <w:proofErr w:type="spellStart"/>
            <w:r w:rsidRPr="0043483C">
              <w:rPr>
                <w:rFonts w:ascii="Times New Roman" w:hAnsi="Times New Roman" w:cs="Times New Roman"/>
                <w:sz w:val="24"/>
                <w:szCs w:val="24"/>
              </w:rPr>
              <w:t>этапности</w:t>
            </w:r>
            <w:proofErr w:type="spellEnd"/>
            <w:r w:rsidRPr="0043483C">
              <w:rPr>
                <w:rFonts w:ascii="Times New Roman" w:hAnsi="Times New Roman" w:cs="Times New Roman"/>
                <w:sz w:val="24"/>
                <w:szCs w:val="24"/>
              </w:rPr>
              <w:t xml:space="preserve"> в выполнении действий.</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2" w:history="1">
              <w:r w:rsidR="00091BED" w:rsidRPr="0043483C">
                <w:rPr>
                  <w:rFonts w:ascii="Times New Roman" w:eastAsia="Times New Roman" w:hAnsi="Times New Roman" w:cs="Times New Roman"/>
                  <w:sz w:val="24"/>
                  <w:szCs w:val="24"/>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3" w:history="1">
              <w:r w:rsidR="00091BED" w:rsidRPr="0043483C">
                <w:rPr>
                  <w:rFonts w:ascii="Times New Roman" w:eastAsia="Times New Roman" w:hAnsi="Times New Roman" w:cs="Times New Roman"/>
                  <w:sz w:val="24"/>
                  <w:szCs w:val="24"/>
                </w:rPr>
                <w:t>1</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091BED" w:rsidRPr="0043483C" w:rsidRDefault="0025713C" w:rsidP="0043483C">
            <w:pPr>
              <w:pStyle w:val="a9"/>
              <w:spacing w:line="360" w:lineRule="auto"/>
              <w:jc w:val="both"/>
              <w:rPr>
                <w:rFonts w:ascii="Times New Roman" w:eastAsia="Times New Roman" w:hAnsi="Times New Roman" w:cs="Times New Roman"/>
                <w:sz w:val="24"/>
                <w:szCs w:val="24"/>
              </w:rPr>
            </w:pPr>
            <w:r w:rsidRPr="0043483C">
              <w:rPr>
                <w:rFonts w:ascii="Times New Roman" w:hAnsi="Times New Roman" w:cs="Times New Roman"/>
                <w:sz w:val="24"/>
                <w:szCs w:val="24"/>
              </w:rPr>
              <w:t>Умение пользоваться справочным и иллюстративно-изобразительным материалом.</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15</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4" w:history="1">
              <w:r w:rsidR="00091BED" w:rsidRPr="0043483C">
                <w:rPr>
                  <w:rFonts w:ascii="Times New Roman" w:eastAsia="Times New Roman" w:hAnsi="Times New Roman" w:cs="Times New Roman"/>
                  <w:sz w:val="24"/>
                  <w:szCs w:val="24"/>
                </w:rPr>
                <w:t>Повышенный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5" w:history="1">
              <w:r w:rsidR="00091BED" w:rsidRPr="0043483C">
                <w:rPr>
                  <w:rFonts w:ascii="Times New Roman" w:eastAsia="Times New Roman" w:hAnsi="Times New Roman" w:cs="Times New Roman"/>
                  <w:sz w:val="24"/>
                  <w:szCs w:val="24"/>
                </w:rPr>
                <w:t>2</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1.8.6</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25713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Ключевые или опорные слова. Построение алгоритма деятельности по воспроизведению таблицы с опорой на текст.</w:t>
            </w:r>
          </w:p>
        </w:tc>
      </w:tr>
      <w:tr w:rsidR="0043483C" w:rsidRPr="0043483C" w:rsidTr="0043483C">
        <w:tc>
          <w:tcPr>
            <w:tcW w:w="871"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16</w:t>
            </w:r>
          </w:p>
        </w:tc>
        <w:tc>
          <w:tcPr>
            <w:tcW w:w="1322"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6" w:history="1">
              <w:r w:rsidR="00091BED" w:rsidRPr="0043483C">
                <w:rPr>
                  <w:rFonts w:ascii="Times New Roman" w:eastAsia="Times New Roman" w:hAnsi="Times New Roman" w:cs="Times New Roman"/>
                  <w:sz w:val="24"/>
                  <w:szCs w:val="24"/>
                </w:rPr>
                <w:t>Базовый</w:t>
              </w:r>
            </w:hyperlink>
          </w:p>
        </w:tc>
        <w:tc>
          <w:tcPr>
            <w:tcW w:w="162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6F705C" w:rsidP="0043483C">
            <w:pPr>
              <w:pStyle w:val="a9"/>
              <w:spacing w:line="360" w:lineRule="auto"/>
              <w:jc w:val="both"/>
              <w:rPr>
                <w:rFonts w:ascii="Times New Roman" w:eastAsia="Times New Roman" w:hAnsi="Times New Roman" w:cs="Times New Roman"/>
                <w:sz w:val="24"/>
                <w:szCs w:val="24"/>
              </w:rPr>
            </w:pPr>
            <w:hyperlink r:id="rId37" w:history="1">
              <w:r w:rsidR="00091BED" w:rsidRPr="0043483C">
                <w:rPr>
                  <w:rFonts w:ascii="Times New Roman" w:eastAsia="Times New Roman" w:hAnsi="Times New Roman" w:cs="Times New Roman"/>
                  <w:sz w:val="24"/>
                  <w:szCs w:val="24"/>
                </w:rPr>
                <w:t>2</w:t>
              </w:r>
            </w:hyperlink>
          </w:p>
        </w:tc>
        <w:tc>
          <w:tcPr>
            <w:tcW w:w="567" w:type="dxa"/>
            <w:tcBorders>
              <w:top w:val="single" w:sz="6" w:space="0" w:color="C7C7C7"/>
              <w:left w:val="single" w:sz="6" w:space="0" w:color="C7C7C7"/>
              <w:bottom w:val="single" w:sz="6" w:space="0" w:color="C7C7C7"/>
              <w:right w:val="single" w:sz="6" w:space="0" w:color="C7C7C7"/>
            </w:tcBorders>
            <w:shd w:val="clear" w:color="auto" w:fill="auto"/>
            <w:tcMar>
              <w:top w:w="60" w:type="dxa"/>
              <w:left w:w="75" w:type="dxa"/>
              <w:bottom w:w="60" w:type="dxa"/>
              <w:right w:w="75" w:type="dxa"/>
            </w:tcMar>
            <w:hideMark/>
          </w:tcPr>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1.3.3</w:t>
            </w:r>
          </w:p>
          <w:p w:rsidR="00091BED" w:rsidRPr="0043483C" w:rsidRDefault="00091BED"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1.4.7</w:t>
            </w:r>
          </w:p>
        </w:tc>
        <w:tc>
          <w:tcPr>
            <w:tcW w:w="6603" w:type="dxa"/>
            <w:tcBorders>
              <w:top w:val="single" w:sz="6" w:space="0" w:color="C7C7C7"/>
              <w:left w:val="single" w:sz="6" w:space="0" w:color="C7C7C7"/>
              <w:bottom w:val="single" w:sz="6" w:space="0" w:color="C7C7C7"/>
              <w:right w:val="single" w:sz="6" w:space="0" w:color="C7C7C7"/>
            </w:tcBorders>
          </w:tcPr>
          <w:p w:rsidR="00091BED" w:rsidRPr="0043483C" w:rsidRDefault="00091BE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091BED" w:rsidRPr="0043483C" w:rsidRDefault="0025713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пользоваться справочным и иллюстративно-изобразительным материалом.</w:t>
            </w:r>
          </w:p>
        </w:tc>
      </w:tr>
    </w:tbl>
    <w:p w:rsidR="00C24F42" w:rsidRPr="0043483C" w:rsidRDefault="00C24F42" w:rsidP="0043483C">
      <w:pPr>
        <w:pStyle w:val="a9"/>
        <w:spacing w:line="360" w:lineRule="auto"/>
        <w:jc w:val="both"/>
        <w:rPr>
          <w:rFonts w:ascii="Times New Roman" w:eastAsiaTheme="minorHAnsi" w:hAnsi="Times New Roman" w:cs="Times New Roman"/>
          <w:i/>
          <w:iCs/>
          <w:sz w:val="24"/>
          <w:szCs w:val="24"/>
          <w:lang w:eastAsia="en-US"/>
        </w:rPr>
      </w:pPr>
    </w:p>
    <w:p w:rsidR="0025713C" w:rsidRDefault="002571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Default="0043483C" w:rsidP="0043483C">
      <w:pPr>
        <w:pStyle w:val="a9"/>
        <w:spacing w:line="360" w:lineRule="auto"/>
        <w:jc w:val="both"/>
        <w:rPr>
          <w:rFonts w:ascii="Times New Roman" w:eastAsia="Calibri" w:hAnsi="Times New Roman" w:cs="Times New Roman"/>
          <w:b/>
          <w:sz w:val="24"/>
          <w:szCs w:val="24"/>
          <w:lang w:eastAsia="en-US"/>
        </w:rPr>
      </w:pPr>
    </w:p>
    <w:p w:rsidR="0043483C" w:rsidRPr="0043483C" w:rsidRDefault="0043483C" w:rsidP="0043483C">
      <w:pPr>
        <w:pStyle w:val="a9"/>
        <w:spacing w:line="360" w:lineRule="auto"/>
        <w:jc w:val="both"/>
        <w:rPr>
          <w:rFonts w:ascii="Times New Roman" w:eastAsia="Calibri" w:hAnsi="Times New Roman" w:cs="Times New Roman"/>
          <w:b/>
          <w:sz w:val="24"/>
          <w:szCs w:val="24"/>
          <w:lang w:eastAsia="en-US"/>
        </w:rPr>
      </w:pPr>
    </w:p>
    <w:p w:rsidR="00FC5675" w:rsidRPr="0043483C" w:rsidRDefault="00FC5675" w:rsidP="0043483C">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lastRenderedPageBreak/>
        <w:t>СПЕЦИФИКАЦИЯ</w:t>
      </w:r>
    </w:p>
    <w:p w:rsidR="00FC5675" w:rsidRPr="0043483C" w:rsidRDefault="009C341C" w:rsidP="0043483C">
      <w:pPr>
        <w:pStyle w:val="a9"/>
        <w:spacing w:line="360" w:lineRule="auto"/>
        <w:jc w:val="center"/>
        <w:rPr>
          <w:rFonts w:ascii="Times New Roman" w:eastAsia="Calibri" w:hAnsi="Times New Roman" w:cs="Times New Roman"/>
          <w:b/>
          <w:bCs/>
          <w:color w:val="000000"/>
          <w:sz w:val="24"/>
          <w:szCs w:val="24"/>
          <w:lang w:eastAsia="en-US"/>
        </w:rPr>
      </w:pPr>
      <w:r w:rsidRPr="0043483C">
        <w:rPr>
          <w:rFonts w:ascii="Times New Roman" w:eastAsia="Times New Roman" w:hAnsi="Times New Roman" w:cs="Times New Roman"/>
          <w:b/>
          <w:bCs/>
          <w:sz w:val="24"/>
          <w:szCs w:val="24"/>
          <w:lang w:eastAsia="en-US"/>
        </w:rPr>
        <w:t>Итоговая работа</w:t>
      </w:r>
      <w:r w:rsidR="009F2111" w:rsidRPr="0043483C">
        <w:rPr>
          <w:rFonts w:ascii="Times New Roman" w:eastAsia="Times New Roman" w:hAnsi="Times New Roman" w:cs="Times New Roman"/>
          <w:b/>
          <w:bCs/>
          <w:sz w:val="24"/>
          <w:szCs w:val="24"/>
          <w:lang w:eastAsia="en-US"/>
        </w:rPr>
        <w:t xml:space="preserve"> для обучающихся</w:t>
      </w:r>
      <w:r w:rsidR="00C84ACF" w:rsidRPr="0043483C">
        <w:rPr>
          <w:rFonts w:ascii="Times New Roman" w:eastAsia="Times New Roman" w:hAnsi="Times New Roman" w:cs="Times New Roman"/>
          <w:b/>
          <w:bCs/>
          <w:sz w:val="24"/>
          <w:szCs w:val="24"/>
          <w:lang w:eastAsia="en-US"/>
        </w:rPr>
        <w:t xml:space="preserve"> </w:t>
      </w:r>
      <w:r w:rsidR="009F2111" w:rsidRPr="0043483C">
        <w:rPr>
          <w:rFonts w:ascii="Times New Roman" w:eastAsia="Times New Roman" w:hAnsi="Times New Roman" w:cs="Times New Roman"/>
          <w:b/>
          <w:bCs/>
          <w:sz w:val="24"/>
          <w:szCs w:val="24"/>
          <w:lang w:eastAsia="en-US"/>
        </w:rPr>
        <w:t xml:space="preserve">4 </w:t>
      </w:r>
      <w:r w:rsidR="00FC5675" w:rsidRPr="0043483C">
        <w:rPr>
          <w:rFonts w:ascii="Times New Roman" w:eastAsia="Times New Roman" w:hAnsi="Times New Roman" w:cs="Times New Roman"/>
          <w:b/>
          <w:bCs/>
          <w:sz w:val="24"/>
          <w:szCs w:val="24"/>
          <w:lang w:eastAsia="en-US"/>
        </w:rPr>
        <w:t>класса н</w:t>
      </w:r>
      <w:r w:rsidR="009F2111" w:rsidRPr="0043483C">
        <w:rPr>
          <w:rFonts w:ascii="Times New Roman" w:eastAsia="Times New Roman" w:hAnsi="Times New Roman" w:cs="Times New Roman"/>
          <w:b/>
          <w:bCs/>
          <w:sz w:val="24"/>
          <w:szCs w:val="24"/>
          <w:lang w:eastAsia="en-US"/>
        </w:rPr>
        <w:t>ачальной школы по литературному чтению раздел «Работа с текстом</w:t>
      </w:r>
      <w:r w:rsidR="00FC5675" w:rsidRPr="0043483C">
        <w:rPr>
          <w:rFonts w:ascii="Times New Roman" w:eastAsia="Times New Roman" w:hAnsi="Times New Roman" w:cs="Times New Roman"/>
          <w:b/>
          <w:bCs/>
          <w:sz w:val="24"/>
          <w:szCs w:val="24"/>
          <w:lang w:eastAsia="en-US"/>
        </w:rPr>
        <w:t>»</w:t>
      </w:r>
    </w:p>
    <w:p w:rsidR="00FC5675" w:rsidRPr="0043483C" w:rsidRDefault="00FC5675" w:rsidP="0043483C">
      <w:pPr>
        <w:pStyle w:val="a9"/>
        <w:spacing w:line="360" w:lineRule="auto"/>
        <w:jc w:val="center"/>
        <w:rPr>
          <w:rFonts w:ascii="Times New Roman" w:eastAsia="Times New Roman" w:hAnsi="Times New Roman" w:cs="Times New Roman"/>
          <w:b/>
          <w:bCs/>
          <w:sz w:val="24"/>
          <w:szCs w:val="24"/>
          <w:lang w:eastAsia="en-US"/>
        </w:rPr>
      </w:pPr>
    </w:p>
    <w:p w:rsidR="00FC5675" w:rsidRPr="0043483C" w:rsidRDefault="00FC5675" w:rsidP="0043483C">
      <w:pPr>
        <w:pStyle w:val="a9"/>
        <w:spacing w:line="360" w:lineRule="auto"/>
        <w:jc w:val="both"/>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Назначение КИМ</w:t>
      </w:r>
    </w:p>
    <w:p w:rsidR="00FC5675"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Работа предназначена для проведения процедуры итогового контроля индивидуальных достижений учащихся в образовательном учреждени</w:t>
      </w:r>
      <w:r w:rsidR="00C7388B" w:rsidRPr="0043483C">
        <w:rPr>
          <w:rFonts w:ascii="Times New Roman" w:eastAsia="Calibri" w:hAnsi="Times New Roman" w:cs="Times New Roman"/>
          <w:sz w:val="24"/>
          <w:szCs w:val="24"/>
          <w:lang w:eastAsia="en-US"/>
        </w:rPr>
        <w:t>и по предметной области «Чтение: Работа с текстом</w:t>
      </w:r>
      <w:r w:rsidRPr="0043483C">
        <w:rPr>
          <w:rFonts w:ascii="Times New Roman" w:eastAsia="Calibri" w:hAnsi="Times New Roman" w:cs="Times New Roman"/>
          <w:sz w:val="24"/>
          <w:szCs w:val="24"/>
          <w:lang w:eastAsia="en-US"/>
        </w:rPr>
        <w:t>».</w:t>
      </w:r>
    </w:p>
    <w:p w:rsidR="00FC5675"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Основной целью работы является проверка и оценка способности выпускников начальной школы применять полученные в п</w:t>
      </w:r>
      <w:r w:rsidR="00C7388B" w:rsidRPr="0043483C">
        <w:rPr>
          <w:rFonts w:ascii="Times New Roman" w:eastAsia="Calibri" w:hAnsi="Times New Roman" w:cs="Times New Roman"/>
          <w:sz w:val="24"/>
          <w:szCs w:val="24"/>
          <w:lang w:eastAsia="en-US"/>
        </w:rPr>
        <w:t xml:space="preserve">роцессе изучения литературного чтения </w:t>
      </w:r>
      <w:r w:rsidRPr="0043483C">
        <w:rPr>
          <w:rFonts w:ascii="Times New Roman" w:eastAsia="Calibri" w:hAnsi="Times New Roman" w:cs="Times New Roman"/>
          <w:sz w:val="24"/>
          <w:szCs w:val="24"/>
          <w:lang w:eastAsia="en-US"/>
        </w:rPr>
        <w:t>знания для решения разнообразных задач учебного и практического хар</w:t>
      </w:r>
      <w:r w:rsidR="00C7388B" w:rsidRPr="0043483C">
        <w:rPr>
          <w:rFonts w:ascii="Times New Roman" w:eastAsia="Calibri" w:hAnsi="Times New Roman" w:cs="Times New Roman"/>
          <w:sz w:val="24"/>
          <w:szCs w:val="24"/>
          <w:lang w:eastAsia="en-US"/>
        </w:rPr>
        <w:t>актера средствами литературного чтения</w:t>
      </w:r>
      <w:r w:rsidRPr="0043483C">
        <w:rPr>
          <w:rFonts w:ascii="Times New Roman" w:eastAsia="Calibri" w:hAnsi="Times New Roman" w:cs="Times New Roman"/>
          <w:sz w:val="24"/>
          <w:szCs w:val="24"/>
          <w:lang w:eastAsia="en-US"/>
        </w:rPr>
        <w:t xml:space="preserve">. </w:t>
      </w:r>
    </w:p>
    <w:p w:rsidR="00FC5675" w:rsidRPr="0043483C" w:rsidRDefault="00FC5675" w:rsidP="0043483C">
      <w:pPr>
        <w:pStyle w:val="a9"/>
        <w:spacing w:line="360" w:lineRule="auto"/>
        <w:jc w:val="both"/>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Документы, определяющие содержание КИМ</w:t>
      </w:r>
    </w:p>
    <w:p w:rsidR="00FC5675"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Содержание и структура итоговой работ</w:t>
      </w:r>
      <w:r w:rsidR="00D762AE" w:rsidRPr="0043483C">
        <w:rPr>
          <w:rFonts w:ascii="Times New Roman" w:eastAsia="Calibri" w:hAnsi="Times New Roman" w:cs="Times New Roman"/>
          <w:sz w:val="24"/>
          <w:szCs w:val="24"/>
          <w:lang w:eastAsia="en-US"/>
        </w:rPr>
        <w:t>ы по предметной области «Чтение: Работа с текстом</w:t>
      </w:r>
      <w:r w:rsidRPr="0043483C">
        <w:rPr>
          <w:rFonts w:ascii="Times New Roman" w:eastAsia="Calibri" w:hAnsi="Times New Roman" w:cs="Times New Roman"/>
          <w:sz w:val="24"/>
          <w:szCs w:val="24"/>
          <w:lang w:eastAsia="en-US"/>
        </w:rPr>
        <w:t>» разработаны на основе следующих документов:</w:t>
      </w:r>
    </w:p>
    <w:p w:rsidR="00FC5675" w:rsidRPr="0043483C" w:rsidRDefault="0043483C" w:rsidP="0043483C">
      <w:pPr>
        <w:pStyle w:val="a9"/>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C5675" w:rsidRPr="0043483C">
        <w:rPr>
          <w:rFonts w:ascii="Times New Roman" w:eastAsia="Times New Roman" w:hAnsi="Times New Roman" w:cs="Times New Roman"/>
          <w:sz w:val="24"/>
          <w:szCs w:val="24"/>
        </w:rPr>
        <w:t>Федеральный государственный стандарт начального общего образования (приказ Министерства образования и науки РФ №</w:t>
      </w:r>
      <w:r w:rsidR="00FC5675" w:rsidRPr="0043483C">
        <w:rPr>
          <w:rFonts w:ascii="Times New Roman" w:eastAsia="Times New Roman" w:hAnsi="Times New Roman" w:cs="Times New Roman"/>
          <w:sz w:val="24"/>
          <w:szCs w:val="24"/>
          <w:lang w:val="en-US"/>
        </w:rPr>
        <w:t> </w:t>
      </w:r>
      <w:r w:rsidR="00FC5675" w:rsidRPr="0043483C">
        <w:rPr>
          <w:rFonts w:ascii="Times New Roman" w:eastAsia="Times New Roman" w:hAnsi="Times New Roman" w:cs="Times New Roman"/>
          <w:sz w:val="24"/>
          <w:szCs w:val="24"/>
        </w:rPr>
        <w:t>373 от 06.10.2009</w:t>
      </w:r>
      <w:r w:rsidR="00FC5675" w:rsidRPr="0043483C">
        <w:rPr>
          <w:rFonts w:ascii="Times New Roman" w:eastAsia="Times New Roman" w:hAnsi="Times New Roman" w:cs="Times New Roman"/>
          <w:sz w:val="24"/>
          <w:szCs w:val="24"/>
          <w:lang w:val="en-US"/>
        </w:rPr>
        <w:t> </w:t>
      </w:r>
      <w:r w:rsidR="00FC5675" w:rsidRPr="0043483C">
        <w:rPr>
          <w:rFonts w:ascii="Times New Roman" w:eastAsia="Times New Roman" w:hAnsi="Times New Roman" w:cs="Times New Roman"/>
          <w:sz w:val="24"/>
          <w:szCs w:val="24"/>
        </w:rPr>
        <w:t>г.).</w:t>
      </w:r>
    </w:p>
    <w:p w:rsidR="00AC3DE9" w:rsidRPr="0043483C" w:rsidRDefault="0043483C" w:rsidP="0043483C">
      <w:pPr>
        <w:pStyle w:val="a9"/>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2.</w:t>
      </w:r>
      <w:r w:rsidR="00FC5675" w:rsidRPr="0043483C">
        <w:rPr>
          <w:rFonts w:ascii="Times New Roman" w:eastAsia="Times New Roman" w:hAnsi="Times New Roman" w:cs="Times New Roman"/>
          <w:sz w:val="24"/>
          <w:szCs w:val="24"/>
        </w:rPr>
        <w:t>Планируемые результаты начального общего обра</w:t>
      </w:r>
      <w:r w:rsidR="00D762AE" w:rsidRPr="0043483C">
        <w:rPr>
          <w:rFonts w:ascii="Times New Roman" w:eastAsia="Times New Roman" w:hAnsi="Times New Roman" w:cs="Times New Roman"/>
          <w:sz w:val="24"/>
          <w:szCs w:val="24"/>
        </w:rPr>
        <w:t>зования по предмету «Литературное чтение»</w:t>
      </w:r>
      <w:r w:rsidR="00EB72CE" w:rsidRPr="0043483C">
        <w:rPr>
          <w:rFonts w:ascii="Times New Roman" w:eastAsia="Times New Roman" w:hAnsi="Times New Roman" w:cs="Times New Roman"/>
          <w:sz w:val="24"/>
          <w:szCs w:val="24"/>
        </w:rPr>
        <w:t>.</w:t>
      </w:r>
      <w:r w:rsidR="00D762AE" w:rsidRPr="0043483C">
        <w:rPr>
          <w:rFonts w:ascii="Times New Roman" w:eastAsia="Times New Roman" w:hAnsi="Times New Roman" w:cs="Times New Roman"/>
          <w:sz w:val="24"/>
          <w:szCs w:val="24"/>
        </w:rPr>
        <w:t xml:space="preserve"> </w:t>
      </w:r>
      <w:r w:rsidR="00AC3DE9" w:rsidRPr="0043483C">
        <w:rPr>
          <w:rFonts w:ascii="Times New Roman" w:hAnsi="Times New Roman" w:cs="Times New Roman"/>
          <w:bCs/>
          <w:sz w:val="24"/>
          <w:szCs w:val="24"/>
        </w:rPr>
        <w:t>Планируемые</w:t>
      </w:r>
      <w:r w:rsidR="00AC3DE9" w:rsidRPr="0043483C">
        <w:rPr>
          <w:rFonts w:ascii="Times New Roman" w:hAnsi="Times New Roman" w:cs="Times New Roman"/>
          <w:b/>
          <w:bCs/>
          <w:sz w:val="24"/>
          <w:szCs w:val="24"/>
        </w:rPr>
        <w:t xml:space="preserve"> </w:t>
      </w:r>
      <w:r w:rsidR="00AC3DE9" w:rsidRPr="0043483C">
        <w:rPr>
          <w:rFonts w:ascii="Times New Roman" w:hAnsi="Times New Roman" w:cs="Times New Roman"/>
          <w:sz w:val="24"/>
          <w:szCs w:val="24"/>
        </w:rPr>
        <w:t>резуль</w:t>
      </w:r>
      <w:r w:rsidR="00233A9D" w:rsidRPr="0043483C">
        <w:rPr>
          <w:rFonts w:ascii="Times New Roman" w:hAnsi="Times New Roman" w:cs="Times New Roman"/>
          <w:sz w:val="24"/>
          <w:szCs w:val="24"/>
        </w:rPr>
        <w:t>таты начального общего образова</w:t>
      </w:r>
      <w:r w:rsidR="00AC3DE9" w:rsidRPr="0043483C">
        <w:rPr>
          <w:rFonts w:ascii="Times New Roman" w:hAnsi="Times New Roman" w:cs="Times New Roman"/>
          <w:sz w:val="24"/>
          <w:szCs w:val="24"/>
        </w:rPr>
        <w:t xml:space="preserve">ния / [Л. Л. Алексеева, С. В. </w:t>
      </w:r>
      <w:proofErr w:type="spellStart"/>
      <w:r w:rsidR="00AC3DE9" w:rsidRPr="0043483C">
        <w:rPr>
          <w:rFonts w:ascii="Times New Roman" w:hAnsi="Times New Roman" w:cs="Times New Roman"/>
          <w:sz w:val="24"/>
          <w:szCs w:val="24"/>
        </w:rPr>
        <w:t>Анащ</w:t>
      </w:r>
      <w:r w:rsidR="00D40A56" w:rsidRPr="0043483C">
        <w:rPr>
          <w:rFonts w:ascii="Times New Roman" w:hAnsi="Times New Roman" w:cs="Times New Roman"/>
          <w:sz w:val="24"/>
          <w:szCs w:val="24"/>
        </w:rPr>
        <w:t>енкова</w:t>
      </w:r>
      <w:proofErr w:type="spellEnd"/>
      <w:r w:rsidR="00D40A56" w:rsidRPr="0043483C">
        <w:rPr>
          <w:rFonts w:ascii="Times New Roman" w:hAnsi="Times New Roman" w:cs="Times New Roman"/>
          <w:sz w:val="24"/>
          <w:szCs w:val="24"/>
        </w:rPr>
        <w:t xml:space="preserve">, М. З. </w:t>
      </w:r>
      <w:proofErr w:type="spellStart"/>
      <w:r w:rsidR="00D40A56" w:rsidRPr="0043483C">
        <w:rPr>
          <w:rFonts w:ascii="Times New Roman" w:hAnsi="Times New Roman" w:cs="Times New Roman"/>
          <w:sz w:val="24"/>
          <w:szCs w:val="24"/>
        </w:rPr>
        <w:t>Биболетова</w:t>
      </w:r>
      <w:proofErr w:type="spellEnd"/>
      <w:r w:rsidR="00D40A56" w:rsidRPr="0043483C">
        <w:rPr>
          <w:rFonts w:ascii="Times New Roman" w:hAnsi="Times New Roman" w:cs="Times New Roman"/>
          <w:sz w:val="24"/>
          <w:szCs w:val="24"/>
        </w:rPr>
        <w:t xml:space="preserve"> и др.]</w:t>
      </w:r>
      <w:r w:rsidR="00AC3DE9" w:rsidRPr="0043483C">
        <w:rPr>
          <w:rFonts w:ascii="Times New Roman" w:hAnsi="Times New Roman" w:cs="Times New Roman"/>
          <w:sz w:val="24"/>
          <w:szCs w:val="24"/>
        </w:rPr>
        <w:t>; под ред. Г. С. Ковалевой, О. Б. Логиновой. –</w:t>
      </w:r>
      <w:r w:rsidR="00233A9D" w:rsidRPr="0043483C">
        <w:rPr>
          <w:rFonts w:ascii="Times New Roman" w:hAnsi="Times New Roman" w:cs="Times New Roman"/>
          <w:sz w:val="24"/>
          <w:szCs w:val="24"/>
        </w:rPr>
        <w:t xml:space="preserve"> </w:t>
      </w:r>
      <w:r w:rsidR="00D40A56" w:rsidRPr="0043483C">
        <w:rPr>
          <w:rFonts w:ascii="Times New Roman" w:hAnsi="Times New Roman" w:cs="Times New Roman"/>
          <w:sz w:val="24"/>
          <w:szCs w:val="24"/>
        </w:rPr>
        <w:t>М.</w:t>
      </w:r>
      <w:r w:rsidR="00AC3DE9" w:rsidRPr="0043483C">
        <w:rPr>
          <w:rFonts w:ascii="Times New Roman" w:hAnsi="Times New Roman" w:cs="Times New Roman"/>
          <w:sz w:val="24"/>
          <w:szCs w:val="24"/>
        </w:rPr>
        <w:t>: Просвещение, 2009. – 120 с. (с.  37-47)</w:t>
      </w:r>
    </w:p>
    <w:p w:rsidR="00FC5675" w:rsidRPr="0043483C" w:rsidRDefault="0043483C" w:rsidP="0043483C">
      <w:pPr>
        <w:pStyle w:val="a9"/>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3.</w:t>
      </w:r>
      <w:r w:rsidR="00FC5675" w:rsidRPr="0043483C">
        <w:rPr>
          <w:rFonts w:ascii="Times New Roman" w:eastAsia="Times New Roman" w:hAnsi="Times New Roman" w:cs="Times New Roman"/>
          <w:sz w:val="24"/>
          <w:szCs w:val="24"/>
        </w:rPr>
        <w:t>Примерная программа начального общего образ</w:t>
      </w:r>
      <w:r w:rsidR="00D762AE" w:rsidRPr="0043483C">
        <w:rPr>
          <w:rFonts w:ascii="Times New Roman" w:eastAsia="Times New Roman" w:hAnsi="Times New Roman" w:cs="Times New Roman"/>
          <w:sz w:val="24"/>
          <w:szCs w:val="24"/>
        </w:rPr>
        <w:t>ования по предмету</w:t>
      </w:r>
      <w:r w:rsidR="00233A9D" w:rsidRPr="0043483C">
        <w:rPr>
          <w:rFonts w:ascii="Times New Roman" w:eastAsia="Times New Roman" w:hAnsi="Times New Roman" w:cs="Times New Roman"/>
          <w:sz w:val="24"/>
          <w:szCs w:val="24"/>
        </w:rPr>
        <w:t xml:space="preserve"> литературное чтение. </w:t>
      </w:r>
      <w:r w:rsidR="00D762AE" w:rsidRPr="0043483C">
        <w:rPr>
          <w:rFonts w:ascii="Times New Roman" w:eastAsia="Times New Roman" w:hAnsi="Times New Roman" w:cs="Times New Roman"/>
          <w:sz w:val="24"/>
          <w:szCs w:val="24"/>
        </w:rPr>
        <w:t xml:space="preserve"> </w:t>
      </w:r>
      <w:r w:rsidR="00233A9D" w:rsidRPr="0043483C">
        <w:rPr>
          <w:rFonts w:ascii="Times New Roman" w:hAnsi="Times New Roman" w:cs="Times New Roman"/>
          <w:bCs/>
          <w:sz w:val="24"/>
          <w:szCs w:val="24"/>
        </w:rPr>
        <w:t>Примерная</w:t>
      </w:r>
      <w:r w:rsidR="00233A9D" w:rsidRPr="0043483C">
        <w:rPr>
          <w:rFonts w:ascii="Times New Roman" w:hAnsi="Times New Roman" w:cs="Times New Roman"/>
          <w:b/>
          <w:bCs/>
          <w:sz w:val="24"/>
          <w:szCs w:val="24"/>
        </w:rPr>
        <w:t xml:space="preserve"> </w:t>
      </w:r>
      <w:r w:rsidR="00233A9D" w:rsidRPr="0043483C">
        <w:rPr>
          <w:rFonts w:ascii="Times New Roman" w:hAnsi="Times New Roman" w:cs="Times New Roman"/>
          <w:sz w:val="24"/>
          <w:szCs w:val="24"/>
        </w:rPr>
        <w:t>основная образовательная программа образовательного учреждения. Начальная школа / [сост. Е. С. Сави</w:t>
      </w:r>
      <w:r w:rsidR="00D40A56" w:rsidRPr="0043483C">
        <w:rPr>
          <w:rFonts w:ascii="Times New Roman" w:hAnsi="Times New Roman" w:cs="Times New Roman"/>
          <w:sz w:val="24"/>
          <w:szCs w:val="24"/>
        </w:rPr>
        <w:t xml:space="preserve">нов]. — 4-е изд., </w:t>
      </w:r>
      <w:proofErr w:type="spellStart"/>
      <w:r w:rsidR="00D40A56" w:rsidRPr="0043483C">
        <w:rPr>
          <w:rFonts w:ascii="Times New Roman" w:hAnsi="Times New Roman" w:cs="Times New Roman"/>
          <w:sz w:val="24"/>
          <w:szCs w:val="24"/>
        </w:rPr>
        <w:t>перераб</w:t>
      </w:r>
      <w:proofErr w:type="spellEnd"/>
      <w:r w:rsidR="00D40A56" w:rsidRPr="0043483C">
        <w:rPr>
          <w:rFonts w:ascii="Times New Roman" w:hAnsi="Times New Roman" w:cs="Times New Roman"/>
          <w:sz w:val="24"/>
          <w:szCs w:val="24"/>
        </w:rPr>
        <w:t>. — М.</w:t>
      </w:r>
      <w:r w:rsidR="00233A9D" w:rsidRPr="0043483C">
        <w:rPr>
          <w:rFonts w:ascii="Times New Roman" w:hAnsi="Times New Roman" w:cs="Times New Roman"/>
          <w:sz w:val="24"/>
          <w:szCs w:val="24"/>
        </w:rPr>
        <w:t>: Просвещение, 2012. — 223 с.</w:t>
      </w:r>
    </w:p>
    <w:p w:rsidR="00FC5675" w:rsidRPr="0043483C" w:rsidRDefault="00FC5675" w:rsidP="0043483C">
      <w:pPr>
        <w:pStyle w:val="a9"/>
        <w:spacing w:line="360" w:lineRule="auto"/>
        <w:jc w:val="both"/>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Подходы к отбору содержания и разработке структуры КИМ. Структура КИМ</w:t>
      </w:r>
    </w:p>
    <w:p w:rsidR="00FC5675"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На основании документов, перечисленных в п.</w:t>
      </w:r>
      <w:r w:rsidRPr="0043483C">
        <w:rPr>
          <w:rFonts w:ascii="Times New Roman" w:eastAsia="Calibri" w:hAnsi="Times New Roman" w:cs="Times New Roman"/>
          <w:sz w:val="24"/>
          <w:szCs w:val="24"/>
          <w:lang w:val="en-US" w:eastAsia="en-US"/>
        </w:rPr>
        <w:t> </w:t>
      </w:r>
      <w:r w:rsidRPr="0043483C">
        <w:rPr>
          <w:rFonts w:ascii="Times New Roman" w:eastAsia="Calibri" w:hAnsi="Times New Roman" w:cs="Times New Roman"/>
          <w:sz w:val="24"/>
          <w:szCs w:val="24"/>
          <w:lang w:eastAsia="en-US"/>
        </w:rPr>
        <w:t>2 Спецификации, разработан кодификатор, определяющий в соответствии с требованиями ФГОС начального общего образования планируемые результаты освоения основной образовательной программы начального общего образования по предметной об</w:t>
      </w:r>
      <w:r w:rsidR="008C2B34" w:rsidRPr="0043483C">
        <w:rPr>
          <w:rFonts w:ascii="Times New Roman" w:eastAsia="Calibri" w:hAnsi="Times New Roman" w:cs="Times New Roman"/>
          <w:sz w:val="24"/>
          <w:szCs w:val="24"/>
          <w:lang w:eastAsia="en-US"/>
        </w:rPr>
        <w:t xml:space="preserve">ласти </w:t>
      </w:r>
      <w:r w:rsidRPr="0043483C">
        <w:rPr>
          <w:rFonts w:ascii="Times New Roman" w:eastAsia="Calibri" w:hAnsi="Times New Roman" w:cs="Times New Roman"/>
          <w:sz w:val="24"/>
          <w:szCs w:val="24"/>
          <w:lang w:eastAsia="en-US"/>
        </w:rPr>
        <w:t>«</w:t>
      </w:r>
      <w:r w:rsidR="00B95505" w:rsidRPr="0043483C">
        <w:rPr>
          <w:rFonts w:ascii="Times New Roman" w:eastAsia="Calibri" w:hAnsi="Times New Roman" w:cs="Times New Roman"/>
          <w:sz w:val="24"/>
          <w:szCs w:val="24"/>
          <w:lang w:eastAsia="en-US"/>
        </w:rPr>
        <w:t>Чтение. Работа с текстом</w:t>
      </w:r>
      <w:r w:rsidRPr="0043483C">
        <w:rPr>
          <w:rFonts w:ascii="Times New Roman" w:eastAsia="Calibri" w:hAnsi="Times New Roman" w:cs="Times New Roman"/>
          <w:sz w:val="24"/>
          <w:szCs w:val="24"/>
          <w:lang w:eastAsia="en-US"/>
        </w:rPr>
        <w:t xml:space="preserve">» для проведения процедур оценки качества начального образования (итоговый контроль индивидуальных достижений учащихся в образовательном учреждении). </w:t>
      </w:r>
    </w:p>
    <w:p w:rsidR="001C2E44"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В</w:t>
      </w:r>
      <w:r w:rsidR="00677C0B" w:rsidRPr="0043483C">
        <w:rPr>
          <w:rFonts w:ascii="Times New Roman" w:eastAsia="Calibri" w:hAnsi="Times New Roman" w:cs="Times New Roman"/>
          <w:sz w:val="24"/>
          <w:szCs w:val="24"/>
          <w:lang w:eastAsia="en-US"/>
        </w:rPr>
        <w:t xml:space="preserve"> </w:t>
      </w:r>
      <w:r w:rsidRPr="0043483C">
        <w:rPr>
          <w:rFonts w:ascii="Times New Roman" w:eastAsia="Calibri" w:hAnsi="Times New Roman" w:cs="Times New Roman"/>
          <w:sz w:val="24"/>
          <w:szCs w:val="24"/>
          <w:lang w:eastAsia="en-US"/>
        </w:rPr>
        <w:t>кодификатор включены планируемые результаты, которые относятся к блоку «Выпускник научится».</w:t>
      </w:r>
      <w:r w:rsidR="0043483C">
        <w:rPr>
          <w:rFonts w:ascii="Times New Roman" w:eastAsia="Calibri" w:hAnsi="Times New Roman" w:cs="Times New Roman"/>
          <w:sz w:val="24"/>
          <w:szCs w:val="24"/>
          <w:lang w:eastAsia="en-US"/>
        </w:rPr>
        <w:t xml:space="preserve"> </w:t>
      </w:r>
      <w:r w:rsidRPr="0043483C">
        <w:rPr>
          <w:rFonts w:ascii="Times New Roman" w:eastAsia="Calibri" w:hAnsi="Times New Roman" w:cs="Times New Roman"/>
          <w:sz w:val="24"/>
          <w:szCs w:val="24"/>
          <w:lang w:eastAsia="en-US"/>
        </w:rPr>
        <w:t>Полнота проверки обеспечивается за счет включения заданий, составленных на материале о</w:t>
      </w:r>
      <w:r w:rsidR="00D762AE" w:rsidRPr="0043483C">
        <w:rPr>
          <w:rFonts w:ascii="Times New Roman" w:eastAsia="Calibri" w:hAnsi="Times New Roman" w:cs="Times New Roman"/>
          <w:sz w:val="24"/>
          <w:szCs w:val="24"/>
          <w:lang w:eastAsia="en-US"/>
        </w:rPr>
        <w:t>сновных тем курса литературное чтение</w:t>
      </w:r>
      <w:r w:rsidRPr="0043483C">
        <w:rPr>
          <w:rFonts w:ascii="Times New Roman" w:eastAsia="Calibri" w:hAnsi="Times New Roman" w:cs="Times New Roman"/>
          <w:sz w:val="24"/>
          <w:szCs w:val="24"/>
          <w:lang w:eastAsia="en-US"/>
        </w:rPr>
        <w:t xml:space="preserve"> в нач</w:t>
      </w:r>
      <w:r w:rsidR="00D762AE" w:rsidRPr="0043483C">
        <w:rPr>
          <w:rFonts w:ascii="Times New Roman" w:eastAsia="Calibri" w:hAnsi="Times New Roman" w:cs="Times New Roman"/>
          <w:sz w:val="24"/>
          <w:szCs w:val="24"/>
          <w:lang w:eastAsia="en-US"/>
        </w:rPr>
        <w:t>альной школе по разделу «Работа с текстом</w:t>
      </w:r>
      <w:r w:rsidRPr="0043483C">
        <w:rPr>
          <w:rFonts w:ascii="Times New Roman" w:eastAsia="Calibri" w:hAnsi="Times New Roman" w:cs="Times New Roman"/>
          <w:sz w:val="24"/>
          <w:szCs w:val="24"/>
          <w:lang w:eastAsia="en-US"/>
        </w:rPr>
        <w:t xml:space="preserve">». Содержание заданий итоговой работы позволяет обеспечить </w:t>
      </w:r>
      <w:r w:rsidRPr="0043483C">
        <w:rPr>
          <w:rFonts w:ascii="Times New Roman" w:eastAsia="Calibri" w:hAnsi="Times New Roman" w:cs="Times New Roman"/>
          <w:sz w:val="24"/>
          <w:szCs w:val="24"/>
          <w:lang w:eastAsia="en-US"/>
        </w:rPr>
        <w:lastRenderedPageBreak/>
        <w:t>полноту проверки подготовки учащихся на базовом уровне и возможность зафиксировать достижение учащимся этого уровня. За счет включения заданий повышенного уровня сложности, также составленных на основе планируемых результатов блока «Выпускник научится», работа дает возможность осуществить более тонкую дифференциацию учащихся по уровню подготовки и зафиксиро</w:t>
      </w:r>
      <w:r w:rsidR="00D762AE" w:rsidRPr="0043483C">
        <w:rPr>
          <w:rFonts w:ascii="Times New Roman" w:eastAsia="Calibri" w:hAnsi="Times New Roman" w:cs="Times New Roman"/>
          <w:sz w:val="24"/>
          <w:szCs w:val="24"/>
          <w:lang w:eastAsia="en-US"/>
        </w:rPr>
        <w:t>вать достижение четвероклассником</w:t>
      </w:r>
      <w:r w:rsidRPr="0043483C">
        <w:rPr>
          <w:rFonts w:ascii="Times New Roman" w:eastAsia="Calibri" w:hAnsi="Times New Roman" w:cs="Times New Roman"/>
          <w:sz w:val="24"/>
          <w:szCs w:val="24"/>
          <w:lang w:eastAsia="en-US"/>
        </w:rPr>
        <w:t xml:space="preserve"> обязательных для овладения планируемых результатов не только на базовом, но и на повышенном уровне. Таким образом, результаты выполнения учащимся работы дают возможность охарактеризовать как состояние базовой подготовки учащегося, так и его развитие способность находить несколько правильных ответов, выражать свою мысль, доказывать ее и др.</w:t>
      </w:r>
    </w:p>
    <w:p w:rsidR="001C2E44"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Распределение заданий КИМ по содержанию, видам умений и способам деятельности</w:t>
      </w:r>
      <w:r w:rsidR="001C2E44" w:rsidRPr="0043483C">
        <w:rPr>
          <w:rFonts w:ascii="Times New Roman" w:eastAsia="Calibri" w:hAnsi="Times New Roman" w:cs="Times New Roman"/>
          <w:sz w:val="24"/>
          <w:szCs w:val="24"/>
          <w:lang w:eastAsia="en-US"/>
        </w:rPr>
        <w:t>.</w:t>
      </w:r>
    </w:p>
    <w:p w:rsidR="00D51FF9" w:rsidRPr="0043483C" w:rsidRDefault="00FC5675" w:rsidP="0043483C">
      <w:pPr>
        <w:pStyle w:val="a9"/>
        <w:spacing w:line="360" w:lineRule="auto"/>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В таблице 1 </w:t>
      </w:r>
      <w:r w:rsidR="00D762AE" w:rsidRPr="0043483C">
        <w:rPr>
          <w:rFonts w:ascii="Times New Roman" w:eastAsia="Calibri" w:hAnsi="Times New Roman" w:cs="Times New Roman"/>
          <w:sz w:val="24"/>
          <w:szCs w:val="24"/>
          <w:lang w:eastAsia="en-US"/>
        </w:rPr>
        <w:t>приведено р</w:t>
      </w:r>
      <w:r w:rsidR="00D762AE" w:rsidRPr="0043483C">
        <w:rPr>
          <w:rFonts w:ascii="Times New Roman" w:hAnsi="Times New Roman" w:cs="Times New Roman"/>
          <w:sz w:val="24"/>
          <w:szCs w:val="24"/>
        </w:rPr>
        <w:t xml:space="preserve">аспределение заданий по содержанию и уровням сложности. </w:t>
      </w:r>
      <w:r w:rsidRPr="0043483C">
        <w:rPr>
          <w:rFonts w:ascii="Times New Roman" w:eastAsia="Calibri" w:hAnsi="Times New Roman" w:cs="Times New Roman"/>
          <w:sz w:val="24"/>
          <w:szCs w:val="24"/>
          <w:lang w:eastAsia="en-US"/>
        </w:rPr>
        <w:t>Демонстрационный вариант сконструирован таким образом, чтобы обеспечить проверку всех групп умений, выделенных в кодификаторе.</w:t>
      </w:r>
    </w:p>
    <w:p w:rsidR="00D762AE" w:rsidRPr="0043483C" w:rsidRDefault="00D762AE" w:rsidP="0043483C">
      <w:pPr>
        <w:pStyle w:val="a9"/>
        <w:spacing w:line="360" w:lineRule="auto"/>
        <w:jc w:val="right"/>
        <w:rPr>
          <w:rFonts w:ascii="Times New Roman" w:hAnsi="Times New Roman" w:cs="Times New Roman"/>
          <w:b/>
          <w:sz w:val="24"/>
          <w:szCs w:val="24"/>
        </w:rPr>
      </w:pPr>
      <w:r w:rsidRPr="0043483C">
        <w:rPr>
          <w:rFonts w:ascii="Times New Roman" w:hAnsi="Times New Roman" w:cs="Times New Roman"/>
          <w:b/>
          <w:sz w:val="24"/>
          <w:szCs w:val="24"/>
        </w:rPr>
        <w:t>Таблица 1</w:t>
      </w:r>
    </w:p>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Распределение заданий по содержанию и уровням сложности</w:t>
      </w:r>
    </w:p>
    <w:tbl>
      <w:tblPr>
        <w:tblStyle w:val="a4"/>
        <w:tblW w:w="0" w:type="auto"/>
        <w:tblInd w:w="-318" w:type="dxa"/>
        <w:tblLook w:val="04A0" w:firstRow="1" w:lastRow="0" w:firstColumn="1" w:lastColumn="0" w:noHBand="0" w:noVBand="1"/>
      </w:tblPr>
      <w:tblGrid>
        <w:gridCol w:w="613"/>
        <w:gridCol w:w="5028"/>
        <w:gridCol w:w="2004"/>
        <w:gridCol w:w="2018"/>
      </w:tblGrid>
      <w:tr w:rsidR="00D762AE" w:rsidRPr="0043483C" w:rsidTr="0002538F">
        <w:tc>
          <w:tcPr>
            <w:tcW w:w="617" w:type="dxa"/>
          </w:tcPr>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 п/п</w:t>
            </w:r>
          </w:p>
        </w:tc>
        <w:tc>
          <w:tcPr>
            <w:tcW w:w="5198" w:type="dxa"/>
          </w:tcPr>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Содержательные блоки</w:t>
            </w:r>
          </w:p>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по кодификатору</w:t>
            </w:r>
          </w:p>
        </w:tc>
        <w:tc>
          <w:tcPr>
            <w:tcW w:w="2037" w:type="dxa"/>
          </w:tcPr>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Количество заданий базового уровня сложности</w:t>
            </w:r>
          </w:p>
        </w:tc>
        <w:tc>
          <w:tcPr>
            <w:tcW w:w="2037" w:type="dxa"/>
          </w:tcPr>
          <w:p w:rsidR="00D762AE" w:rsidRPr="0043483C" w:rsidRDefault="00D762AE" w:rsidP="0043483C">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Количество заданий повышенного уровня сложности</w:t>
            </w:r>
          </w:p>
        </w:tc>
      </w:tr>
      <w:tr w:rsidR="00D762AE" w:rsidRPr="0043483C" w:rsidTr="0002538F">
        <w:tc>
          <w:tcPr>
            <w:tcW w:w="617" w:type="dxa"/>
          </w:tcPr>
          <w:p w:rsidR="00D762AE" w:rsidRPr="0043483C" w:rsidRDefault="00D762A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5198"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Чтение</w:t>
            </w:r>
          </w:p>
        </w:tc>
        <w:tc>
          <w:tcPr>
            <w:tcW w:w="2037"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037" w:type="dxa"/>
          </w:tcPr>
          <w:p w:rsidR="00D762AE" w:rsidRPr="0043483C" w:rsidRDefault="00D762AE" w:rsidP="0043483C">
            <w:pPr>
              <w:pStyle w:val="a9"/>
              <w:spacing w:line="360" w:lineRule="auto"/>
              <w:jc w:val="both"/>
              <w:rPr>
                <w:rFonts w:ascii="Times New Roman" w:hAnsi="Times New Roman" w:cs="Times New Roman"/>
                <w:sz w:val="24"/>
                <w:szCs w:val="24"/>
              </w:rPr>
            </w:pPr>
          </w:p>
        </w:tc>
      </w:tr>
      <w:tr w:rsidR="00D762AE" w:rsidRPr="0043483C" w:rsidTr="0002538F">
        <w:tc>
          <w:tcPr>
            <w:tcW w:w="617" w:type="dxa"/>
          </w:tcPr>
          <w:p w:rsidR="00D762AE" w:rsidRPr="0043483C" w:rsidRDefault="00D762A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p>
        </w:tc>
        <w:tc>
          <w:tcPr>
            <w:tcW w:w="5198"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Чтение про себя</w:t>
            </w:r>
          </w:p>
        </w:tc>
        <w:tc>
          <w:tcPr>
            <w:tcW w:w="2037"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9</w:t>
            </w:r>
          </w:p>
        </w:tc>
        <w:tc>
          <w:tcPr>
            <w:tcW w:w="2037" w:type="dxa"/>
          </w:tcPr>
          <w:p w:rsidR="00D762AE" w:rsidRPr="0043483C" w:rsidRDefault="00894F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r>
      <w:tr w:rsidR="00D762AE" w:rsidRPr="0043483C" w:rsidTr="0002538F">
        <w:tc>
          <w:tcPr>
            <w:tcW w:w="617" w:type="dxa"/>
          </w:tcPr>
          <w:p w:rsidR="00D762AE" w:rsidRPr="0043483C" w:rsidRDefault="00D762A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c>
          <w:tcPr>
            <w:tcW w:w="5198"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разными видами</w:t>
            </w:r>
            <w:r w:rsidR="007C0C79" w:rsidRPr="0043483C">
              <w:rPr>
                <w:rFonts w:ascii="Times New Roman" w:hAnsi="Times New Roman" w:cs="Times New Roman"/>
                <w:sz w:val="24"/>
                <w:szCs w:val="24"/>
              </w:rPr>
              <w:t xml:space="preserve"> текста</w:t>
            </w:r>
          </w:p>
        </w:tc>
        <w:tc>
          <w:tcPr>
            <w:tcW w:w="2037" w:type="dxa"/>
          </w:tcPr>
          <w:p w:rsidR="00D762AE"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c>
          <w:tcPr>
            <w:tcW w:w="2037" w:type="dxa"/>
          </w:tcPr>
          <w:p w:rsidR="00D762AE" w:rsidRPr="0043483C" w:rsidRDefault="00894F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r>
      <w:tr w:rsidR="008C2B34" w:rsidRPr="0043483C" w:rsidTr="0002538F">
        <w:tc>
          <w:tcPr>
            <w:tcW w:w="617" w:type="dxa"/>
          </w:tcPr>
          <w:p w:rsidR="008C2B34"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w:t>
            </w:r>
          </w:p>
        </w:tc>
        <w:tc>
          <w:tcPr>
            <w:tcW w:w="5198" w:type="dxa"/>
          </w:tcPr>
          <w:p w:rsidR="008C2B34" w:rsidRPr="0043483C" w:rsidRDefault="008C2B3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учебными, научно-популярными и другими текстами</w:t>
            </w:r>
          </w:p>
        </w:tc>
        <w:tc>
          <w:tcPr>
            <w:tcW w:w="2037" w:type="dxa"/>
          </w:tcPr>
          <w:p w:rsidR="008C2B34"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037" w:type="dxa"/>
          </w:tcPr>
          <w:p w:rsidR="008C2B34" w:rsidRPr="0043483C" w:rsidRDefault="00894F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p>
        </w:tc>
      </w:tr>
      <w:tr w:rsidR="007C0C79" w:rsidRPr="0043483C" w:rsidTr="0002538F">
        <w:tc>
          <w:tcPr>
            <w:tcW w:w="617"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w:t>
            </w:r>
          </w:p>
        </w:tc>
        <w:tc>
          <w:tcPr>
            <w:tcW w:w="5198"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Творческая деятельность обучающихся (на основе литературных произведений)</w:t>
            </w:r>
          </w:p>
        </w:tc>
        <w:tc>
          <w:tcPr>
            <w:tcW w:w="2037" w:type="dxa"/>
          </w:tcPr>
          <w:p w:rsidR="007C0C79" w:rsidRPr="0043483C" w:rsidRDefault="007C0C79" w:rsidP="0043483C">
            <w:pPr>
              <w:pStyle w:val="a9"/>
              <w:spacing w:line="360" w:lineRule="auto"/>
              <w:jc w:val="both"/>
              <w:rPr>
                <w:rFonts w:ascii="Times New Roman" w:hAnsi="Times New Roman" w:cs="Times New Roman"/>
                <w:sz w:val="24"/>
                <w:szCs w:val="24"/>
              </w:rPr>
            </w:pPr>
          </w:p>
        </w:tc>
        <w:tc>
          <w:tcPr>
            <w:tcW w:w="2037"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r>
      <w:tr w:rsidR="007C0C79" w:rsidRPr="0043483C" w:rsidTr="0002538F">
        <w:tc>
          <w:tcPr>
            <w:tcW w:w="617"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6</w:t>
            </w:r>
          </w:p>
        </w:tc>
        <w:tc>
          <w:tcPr>
            <w:tcW w:w="5198"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Литературоведческая пропедевтика (практическое освоение)</w:t>
            </w:r>
          </w:p>
        </w:tc>
        <w:tc>
          <w:tcPr>
            <w:tcW w:w="2037"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037" w:type="dxa"/>
          </w:tcPr>
          <w:p w:rsidR="007C0C79" w:rsidRPr="0043483C" w:rsidRDefault="007C0C79" w:rsidP="0043483C">
            <w:pPr>
              <w:pStyle w:val="a9"/>
              <w:spacing w:line="360" w:lineRule="auto"/>
              <w:jc w:val="both"/>
              <w:rPr>
                <w:rFonts w:ascii="Times New Roman" w:hAnsi="Times New Roman" w:cs="Times New Roman"/>
                <w:sz w:val="24"/>
                <w:szCs w:val="24"/>
              </w:rPr>
            </w:pPr>
          </w:p>
        </w:tc>
      </w:tr>
      <w:tr w:rsidR="007C0C79" w:rsidRPr="0043483C" w:rsidTr="00894FD5">
        <w:tc>
          <w:tcPr>
            <w:tcW w:w="617"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7</w:t>
            </w:r>
          </w:p>
        </w:tc>
        <w:tc>
          <w:tcPr>
            <w:tcW w:w="5198" w:type="dxa"/>
          </w:tcPr>
          <w:p w:rsidR="007C0C79" w:rsidRPr="0043483C" w:rsidRDefault="007C0C7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Говорение (культура речевого общения)</w:t>
            </w:r>
          </w:p>
        </w:tc>
        <w:tc>
          <w:tcPr>
            <w:tcW w:w="2037" w:type="dxa"/>
          </w:tcPr>
          <w:p w:rsidR="007C0C79" w:rsidRPr="0043483C" w:rsidRDefault="00894F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037" w:type="dxa"/>
            <w:shd w:val="clear" w:color="auto" w:fill="FFFFFF" w:themeFill="background1"/>
          </w:tcPr>
          <w:p w:rsidR="007C0C79" w:rsidRPr="0043483C" w:rsidRDefault="007C0C79" w:rsidP="0043483C">
            <w:pPr>
              <w:pStyle w:val="a9"/>
              <w:spacing w:line="360" w:lineRule="auto"/>
              <w:jc w:val="both"/>
              <w:rPr>
                <w:rFonts w:ascii="Times New Roman" w:hAnsi="Times New Roman" w:cs="Times New Roman"/>
                <w:sz w:val="24"/>
                <w:szCs w:val="24"/>
              </w:rPr>
            </w:pPr>
          </w:p>
        </w:tc>
      </w:tr>
    </w:tbl>
    <w:p w:rsidR="00AE47C4" w:rsidRPr="0043483C" w:rsidRDefault="00AE47C4" w:rsidP="0043483C">
      <w:pPr>
        <w:pStyle w:val="a9"/>
        <w:spacing w:line="360" w:lineRule="auto"/>
        <w:jc w:val="both"/>
        <w:rPr>
          <w:rFonts w:ascii="Times New Roman" w:eastAsia="Calibri" w:hAnsi="Times New Roman" w:cs="Times New Roman"/>
          <w:sz w:val="24"/>
          <w:szCs w:val="24"/>
          <w:lang w:eastAsia="en-US"/>
        </w:rPr>
      </w:pPr>
    </w:p>
    <w:p w:rsidR="00AE47C4" w:rsidRPr="0043483C" w:rsidRDefault="00AE47C4" w:rsidP="0043483C">
      <w:pPr>
        <w:pStyle w:val="a9"/>
        <w:spacing w:line="360" w:lineRule="auto"/>
        <w:jc w:val="both"/>
        <w:rPr>
          <w:rFonts w:ascii="Times New Roman" w:eastAsia="Calibri" w:hAnsi="Times New Roman" w:cs="Times New Roman"/>
          <w:sz w:val="24"/>
          <w:szCs w:val="24"/>
          <w:lang w:eastAsia="en-US"/>
        </w:rPr>
      </w:pPr>
    </w:p>
    <w:p w:rsidR="00FC5675"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lastRenderedPageBreak/>
        <w:t xml:space="preserve">Цель итоговой работы определила её структуру и уровень сложности заданий. Работа содержит две группы заданий, обязательных для выполнения всеми учащимися. Назначение первой группы – обеспечить проверку достижения учащимся уровня базовой подготовки, а второй – обеспечить проверку достижения повышенного уровня подготовки. </w:t>
      </w:r>
    </w:p>
    <w:p w:rsidR="00FC5675" w:rsidRPr="0043483C" w:rsidRDefault="00B95505" w:rsidP="0043483C">
      <w:pPr>
        <w:pStyle w:val="a9"/>
        <w:spacing w:line="360" w:lineRule="auto"/>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Из 16</w:t>
      </w:r>
      <w:r w:rsidR="00FC5675" w:rsidRPr="0043483C">
        <w:rPr>
          <w:rFonts w:ascii="Times New Roman" w:eastAsia="Calibri" w:hAnsi="Times New Roman" w:cs="Times New Roman"/>
          <w:sz w:val="24"/>
          <w:szCs w:val="24"/>
          <w:lang w:eastAsia="en-US"/>
        </w:rPr>
        <w:t xml:space="preserve"> заданий проверочной работы </w:t>
      </w:r>
      <w:r w:rsidRPr="0043483C">
        <w:rPr>
          <w:rFonts w:ascii="Times New Roman" w:eastAsia="Calibri" w:hAnsi="Times New Roman" w:cs="Times New Roman"/>
          <w:sz w:val="24"/>
          <w:szCs w:val="24"/>
          <w:lang w:eastAsia="en-US"/>
        </w:rPr>
        <w:t>11</w:t>
      </w:r>
      <w:r w:rsidR="00FC5675" w:rsidRPr="0043483C">
        <w:rPr>
          <w:rFonts w:ascii="Times New Roman" w:eastAsia="Calibri" w:hAnsi="Times New Roman" w:cs="Times New Roman"/>
          <w:sz w:val="24"/>
          <w:szCs w:val="24"/>
          <w:lang w:eastAsia="en-US"/>
        </w:rPr>
        <w:t xml:space="preserve"> заданий относятся к базовому уровню сложности</w:t>
      </w:r>
      <w:r w:rsidR="007C0C79" w:rsidRPr="0043483C">
        <w:rPr>
          <w:rFonts w:ascii="Times New Roman" w:eastAsia="Calibri" w:hAnsi="Times New Roman" w:cs="Times New Roman"/>
          <w:sz w:val="24"/>
          <w:szCs w:val="24"/>
          <w:lang w:eastAsia="en-US"/>
        </w:rPr>
        <w:t xml:space="preserve"> (№ 1,2,3,4,5,6,8,9,10,14,16)</w:t>
      </w:r>
      <w:r w:rsidR="00FC5675" w:rsidRPr="0043483C">
        <w:rPr>
          <w:rFonts w:ascii="Times New Roman" w:eastAsia="Calibri" w:hAnsi="Times New Roman" w:cs="Times New Roman"/>
          <w:sz w:val="24"/>
          <w:szCs w:val="24"/>
          <w:lang w:eastAsia="en-US"/>
        </w:rPr>
        <w:t xml:space="preserve">, </w:t>
      </w:r>
      <w:r w:rsidR="00004BB1" w:rsidRPr="0043483C">
        <w:rPr>
          <w:rFonts w:ascii="Times New Roman" w:eastAsia="Calibri" w:hAnsi="Times New Roman" w:cs="Times New Roman"/>
          <w:sz w:val="24"/>
          <w:szCs w:val="24"/>
          <w:lang w:eastAsia="en-US"/>
        </w:rPr>
        <w:t>5</w:t>
      </w:r>
      <w:r w:rsidR="00FC5675" w:rsidRPr="0043483C">
        <w:rPr>
          <w:rFonts w:ascii="Times New Roman" w:eastAsia="Calibri" w:hAnsi="Times New Roman" w:cs="Times New Roman"/>
          <w:sz w:val="24"/>
          <w:szCs w:val="24"/>
          <w:lang w:eastAsia="en-US"/>
        </w:rPr>
        <w:t xml:space="preserve"> задания – к повышенному уровню</w:t>
      </w:r>
      <w:r w:rsidR="007C0C79" w:rsidRPr="0043483C">
        <w:rPr>
          <w:rFonts w:ascii="Times New Roman" w:eastAsia="Calibri" w:hAnsi="Times New Roman" w:cs="Times New Roman"/>
          <w:sz w:val="24"/>
          <w:szCs w:val="24"/>
          <w:lang w:eastAsia="en-US"/>
        </w:rPr>
        <w:t xml:space="preserve"> (№7,11,12,13,15)</w:t>
      </w:r>
      <w:r w:rsidR="00FC5675" w:rsidRPr="0043483C">
        <w:rPr>
          <w:rFonts w:ascii="Times New Roman" w:eastAsia="Calibri" w:hAnsi="Times New Roman" w:cs="Times New Roman"/>
          <w:sz w:val="24"/>
          <w:szCs w:val="24"/>
          <w:lang w:eastAsia="en-US"/>
        </w:rPr>
        <w:t>. Такое соотношение заданий продиктовано необходимость</w:t>
      </w:r>
      <w:r w:rsidR="00233A9D" w:rsidRPr="0043483C">
        <w:rPr>
          <w:rFonts w:ascii="Times New Roman" w:eastAsia="Calibri" w:hAnsi="Times New Roman" w:cs="Times New Roman"/>
          <w:sz w:val="24"/>
          <w:szCs w:val="24"/>
          <w:lang w:eastAsia="en-US"/>
        </w:rPr>
        <w:t>ю включения в работу не менее 70</w:t>
      </w:r>
      <w:r w:rsidR="00FC5675" w:rsidRPr="0043483C">
        <w:rPr>
          <w:rFonts w:ascii="Times New Roman" w:eastAsia="Calibri" w:hAnsi="Times New Roman" w:cs="Times New Roman"/>
          <w:sz w:val="24"/>
          <w:szCs w:val="24"/>
          <w:lang w:eastAsia="en-US"/>
        </w:rPr>
        <w:t>% заданий базового уровня от общего числа заданий. Информация об уровне сложности задания приведена ниже в плане работы.</w:t>
      </w:r>
    </w:p>
    <w:p w:rsidR="008479AE" w:rsidRPr="0043483C" w:rsidRDefault="00FC5675"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В работе используются несколько видов заданий: </w:t>
      </w:r>
      <w:r w:rsidR="008479AE" w:rsidRPr="0043483C">
        <w:rPr>
          <w:rFonts w:ascii="Times New Roman" w:eastAsia="Calibri" w:hAnsi="Times New Roman" w:cs="Times New Roman"/>
          <w:sz w:val="24"/>
          <w:szCs w:val="24"/>
          <w:lang w:eastAsia="en-US"/>
        </w:rPr>
        <w:t>установление последовательности, задания со свободным кратким однозначным ответом, выбор правильного ответа из нескольких вариантов, у</w:t>
      </w:r>
      <w:r w:rsidR="00CD7B90" w:rsidRPr="0043483C">
        <w:rPr>
          <w:rFonts w:ascii="Times New Roman" w:eastAsia="Calibri" w:hAnsi="Times New Roman" w:cs="Times New Roman"/>
          <w:sz w:val="24"/>
          <w:szCs w:val="24"/>
          <w:lang w:eastAsia="en-US"/>
        </w:rPr>
        <w:t>становление соответствия, выбор нескольких правильных ответов.</w:t>
      </w:r>
    </w:p>
    <w:p w:rsidR="00FC5675" w:rsidRPr="0043483C" w:rsidRDefault="00FC5675" w:rsidP="0043483C">
      <w:pPr>
        <w:pStyle w:val="a9"/>
        <w:spacing w:line="360" w:lineRule="auto"/>
        <w:jc w:val="both"/>
        <w:rPr>
          <w:rFonts w:ascii="Times New Roman" w:eastAsia="Calibri" w:hAnsi="Times New Roman" w:cs="Times New Roman"/>
          <w:sz w:val="24"/>
          <w:szCs w:val="24"/>
          <w:lang w:eastAsia="en-US"/>
        </w:rPr>
      </w:pPr>
    </w:p>
    <w:p w:rsidR="00CF3EC4" w:rsidRDefault="00D51FF9" w:rsidP="0043483C">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bCs/>
          <w:sz w:val="24"/>
          <w:szCs w:val="24"/>
          <w:lang w:eastAsia="en-US"/>
        </w:rPr>
        <w:t>Данная работа тесно связана с внеурочной деятельностью «Моя малая Родина». О</w:t>
      </w:r>
      <w:r w:rsidRPr="0043483C">
        <w:rPr>
          <w:rFonts w:ascii="Times New Roman" w:eastAsia="Calibri" w:hAnsi="Times New Roman" w:cs="Times New Roman"/>
          <w:sz w:val="24"/>
          <w:szCs w:val="24"/>
          <w:lang w:eastAsia="en-US"/>
        </w:rPr>
        <w:t>жидается развитие и укрепление у детей чувства любви к родному краю; через знания по истории и культуре родного края происходит формирование личности патриота и гражданина своей страны. Работа направлена на следующие УУД:</w:t>
      </w:r>
    </w:p>
    <w:p w:rsidR="0043483C" w:rsidRPr="0043483C" w:rsidRDefault="0043483C" w:rsidP="0043483C">
      <w:pPr>
        <w:pStyle w:val="a9"/>
        <w:spacing w:line="360" w:lineRule="auto"/>
        <w:ind w:firstLine="708"/>
        <w:jc w:val="both"/>
        <w:rPr>
          <w:rFonts w:ascii="Times New Roman" w:eastAsia="Calibri" w:hAnsi="Times New Roman" w:cs="Times New Roman"/>
          <w:sz w:val="24"/>
          <w:szCs w:val="24"/>
          <w:lang w:eastAsia="en-US"/>
        </w:rPr>
      </w:pPr>
    </w:p>
    <w:p w:rsidR="00D51FF9" w:rsidRPr="0043483C" w:rsidRDefault="00D51FF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Личностными</w:t>
      </w:r>
      <w:r w:rsidRPr="0043483C">
        <w:rPr>
          <w:rFonts w:ascii="Times New Roman" w:hAnsi="Times New Roman" w:cs="Times New Roman"/>
          <w:sz w:val="24"/>
          <w:szCs w:val="24"/>
        </w:rPr>
        <w:t xml:space="preserve"> результатами является формирование следующих умений:</w:t>
      </w:r>
    </w:p>
    <w:p w:rsidR="00970B81" w:rsidRPr="0043483C" w:rsidRDefault="00970B81" w:rsidP="0043483C">
      <w:pPr>
        <w:pStyle w:val="a9"/>
        <w:spacing w:line="360" w:lineRule="auto"/>
        <w:jc w:val="both"/>
        <w:rPr>
          <w:rFonts w:ascii="Times New Roman" w:hAnsi="Times New Roman" w:cs="Times New Roman"/>
          <w:color w:val="000000"/>
          <w:sz w:val="24"/>
          <w:szCs w:val="24"/>
        </w:rPr>
      </w:pPr>
      <w:r w:rsidRPr="0043483C">
        <w:rPr>
          <w:rFonts w:ascii="Times New Roman" w:hAnsi="Times New Roman" w:cs="Times New Roman"/>
          <w:iCs/>
          <w:color w:val="000000"/>
          <w:sz w:val="24"/>
          <w:szCs w:val="24"/>
        </w:rPr>
        <w:t xml:space="preserve">- </w:t>
      </w:r>
      <w:r w:rsidR="0079663E" w:rsidRPr="0043483C">
        <w:rPr>
          <w:rFonts w:ascii="Times New Roman" w:hAnsi="Times New Roman" w:cs="Times New Roman"/>
          <w:iCs/>
          <w:color w:val="000000"/>
          <w:sz w:val="24"/>
          <w:szCs w:val="24"/>
        </w:rPr>
        <w:t>формировать внутренней позиции школьника (отношение к школе);</w:t>
      </w:r>
    </w:p>
    <w:p w:rsidR="0079663E" w:rsidRPr="0043483C" w:rsidRDefault="00970B81" w:rsidP="0043483C">
      <w:pPr>
        <w:pStyle w:val="a9"/>
        <w:spacing w:line="360" w:lineRule="auto"/>
        <w:jc w:val="both"/>
        <w:rPr>
          <w:rFonts w:ascii="Times New Roman" w:hAnsi="Times New Roman" w:cs="Times New Roman"/>
          <w:color w:val="000000"/>
          <w:sz w:val="24"/>
          <w:szCs w:val="24"/>
        </w:rPr>
      </w:pPr>
      <w:r w:rsidRPr="0043483C">
        <w:rPr>
          <w:rFonts w:ascii="Times New Roman" w:hAnsi="Times New Roman" w:cs="Times New Roman"/>
          <w:color w:val="000000"/>
          <w:sz w:val="24"/>
          <w:szCs w:val="24"/>
        </w:rPr>
        <w:t xml:space="preserve">- </w:t>
      </w:r>
      <w:r w:rsidR="0079663E" w:rsidRPr="0043483C">
        <w:rPr>
          <w:rFonts w:ascii="Times New Roman" w:hAnsi="Times New Roman" w:cs="Times New Roman"/>
          <w:iCs/>
          <w:color w:val="000000"/>
          <w:sz w:val="24"/>
          <w:szCs w:val="24"/>
        </w:rPr>
        <w:t>формировать основы гражданской идентичности (гордость за свою Родину, родной край; уважение культуры и традиций народов мира, России; толерантность);</w:t>
      </w:r>
    </w:p>
    <w:p w:rsidR="0079663E" w:rsidRPr="0043483C" w:rsidRDefault="00970B81" w:rsidP="0043483C">
      <w:pPr>
        <w:pStyle w:val="a9"/>
        <w:spacing w:line="360" w:lineRule="auto"/>
        <w:jc w:val="both"/>
        <w:rPr>
          <w:rFonts w:ascii="Times New Roman" w:hAnsi="Times New Roman" w:cs="Times New Roman"/>
          <w:color w:val="000000"/>
          <w:sz w:val="24"/>
          <w:szCs w:val="24"/>
        </w:rPr>
      </w:pPr>
      <w:r w:rsidRPr="0043483C">
        <w:rPr>
          <w:rFonts w:ascii="Times New Roman" w:hAnsi="Times New Roman" w:cs="Times New Roman"/>
          <w:iCs/>
          <w:color w:val="000000"/>
          <w:sz w:val="24"/>
          <w:szCs w:val="24"/>
        </w:rPr>
        <w:t xml:space="preserve">- </w:t>
      </w:r>
      <w:r w:rsidR="0079663E" w:rsidRPr="0043483C">
        <w:rPr>
          <w:rFonts w:ascii="Times New Roman" w:hAnsi="Times New Roman" w:cs="Times New Roman"/>
          <w:iCs/>
          <w:color w:val="000000"/>
          <w:sz w:val="24"/>
          <w:szCs w:val="24"/>
        </w:rPr>
        <w:t>формировать самооценку (осознание своих возможностей в учении; адекватное суждение о причинах своего успеха/неуспеха; уважение себя и вера в успех);</w:t>
      </w:r>
    </w:p>
    <w:p w:rsidR="0079663E" w:rsidRPr="0043483C" w:rsidRDefault="00970B81" w:rsidP="0043483C">
      <w:pPr>
        <w:pStyle w:val="a9"/>
        <w:spacing w:line="360" w:lineRule="auto"/>
        <w:jc w:val="both"/>
        <w:rPr>
          <w:rFonts w:ascii="Times New Roman" w:hAnsi="Times New Roman" w:cs="Times New Roman"/>
          <w:color w:val="000000"/>
          <w:sz w:val="24"/>
          <w:szCs w:val="24"/>
        </w:rPr>
      </w:pPr>
      <w:r w:rsidRPr="0043483C">
        <w:rPr>
          <w:rFonts w:ascii="Times New Roman" w:hAnsi="Times New Roman" w:cs="Times New Roman"/>
          <w:iCs/>
          <w:color w:val="000000"/>
          <w:sz w:val="24"/>
          <w:szCs w:val="24"/>
        </w:rPr>
        <w:t xml:space="preserve">- </w:t>
      </w:r>
      <w:r w:rsidR="0079663E" w:rsidRPr="0043483C">
        <w:rPr>
          <w:rFonts w:ascii="Times New Roman" w:hAnsi="Times New Roman" w:cs="Times New Roman"/>
          <w:iCs/>
          <w:color w:val="000000"/>
          <w:sz w:val="24"/>
          <w:szCs w:val="24"/>
        </w:rPr>
        <w:t>формировать мотивацию учебной деятельности (любознательность, интерес к приобретению новых знаний и умений, стремление к совершенствованию своих способностей).</w:t>
      </w:r>
    </w:p>
    <w:p w:rsidR="00D51FF9" w:rsidRPr="0043483C" w:rsidRDefault="00D51FF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Регулятивные УУД:</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самостоятельно составлять план решения проблемы;</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работая по плану, сверять свои действия с целью и, при необходимости, исправлять ошибки;</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определять степень успешности выполнения своей работы, исходя из имеющихся критериев.</w:t>
      </w:r>
    </w:p>
    <w:p w:rsidR="00D51FF9" w:rsidRPr="0043483C" w:rsidRDefault="00D51FF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Познавательные УУД:</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преобразовывать информацию из одной фор</w:t>
      </w:r>
      <w:r w:rsidR="00970B81" w:rsidRPr="0043483C">
        <w:rPr>
          <w:rFonts w:ascii="Times New Roman" w:hAnsi="Times New Roman" w:cs="Times New Roman"/>
          <w:sz w:val="24"/>
          <w:szCs w:val="24"/>
        </w:rPr>
        <w:t>мы в другую: составлять простой</w:t>
      </w:r>
      <w:r w:rsidR="00D51FF9" w:rsidRPr="0043483C">
        <w:rPr>
          <w:rFonts w:ascii="Times New Roman" w:hAnsi="Times New Roman" w:cs="Times New Roman"/>
          <w:sz w:val="24"/>
          <w:szCs w:val="24"/>
        </w:rPr>
        <w:t xml:space="preserve"> текста;</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 xml:space="preserve">- </w:t>
      </w:r>
      <w:r w:rsidR="00D51FF9" w:rsidRPr="0043483C">
        <w:rPr>
          <w:rFonts w:ascii="Times New Roman" w:hAnsi="Times New Roman" w:cs="Times New Roman"/>
          <w:sz w:val="24"/>
          <w:szCs w:val="24"/>
        </w:rPr>
        <w:t>преобразовывать информацию из одной формы в другую: представлять информацию в виде текста, таблицы, схемы.</w:t>
      </w:r>
    </w:p>
    <w:p w:rsidR="007E1260" w:rsidRPr="0043483C" w:rsidRDefault="00D51FF9"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Коммуникативные УУД:</w:t>
      </w:r>
      <w:bookmarkStart w:id="0" w:name="341"/>
    </w:p>
    <w:p w:rsidR="007E1260" w:rsidRPr="0043483C" w:rsidRDefault="007E1260"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 </w:t>
      </w:r>
      <w:r w:rsidRPr="0043483C">
        <w:rPr>
          <w:rFonts w:ascii="Times New Roman" w:hAnsi="Times New Roman" w:cs="Times New Roman"/>
          <w:sz w:val="24"/>
          <w:szCs w:val="24"/>
          <w:shd w:val="clear" w:color="auto" w:fill="FFFFFF"/>
        </w:rPr>
        <w:t>умение с достаточной полнотой и точностью выражать свои мысли в соответствии с задачами и условиями коммуникации</w:t>
      </w:r>
    </w:p>
    <w:p w:rsidR="00D51FF9" w:rsidRPr="0043483C" w:rsidRDefault="007E1260" w:rsidP="0043483C">
      <w:pPr>
        <w:pStyle w:val="a9"/>
        <w:spacing w:line="360" w:lineRule="auto"/>
        <w:jc w:val="both"/>
        <w:rPr>
          <w:rFonts w:ascii="Times New Roman" w:hAnsi="Times New Roman" w:cs="Times New Roman"/>
          <w:sz w:val="24"/>
          <w:szCs w:val="24"/>
          <w:shd w:val="clear" w:color="auto" w:fill="FFFFFF"/>
        </w:rPr>
      </w:pPr>
      <w:r w:rsidRPr="0043483C">
        <w:rPr>
          <w:rFonts w:ascii="Times New Roman" w:hAnsi="Times New Roman" w:cs="Times New Roman"/>
          <w:sz w:val="24"/>
          <w:szCs w:val="24"/>
          <w:shd w:val="clear" w:color="auto" w:fill="FFFFFF"/>
        </w:rPr>
        <w:t>- владение монологической формой речи в соответствии с грамматическими и синтаксическими нормами родного языка.</w:t>
      </w:r>
      <w:bookmarkEnd w:id="0"/>
    </w:p>
    <w:p w:rsidR="00D51FF9" w:rsidRPr="0043483C" w:rsidRDefault="00D51FF9"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 xml:space="preserve">Предметными </w:t>
      </w:r>
      <w:r w:rsidRPr="0043483C">
        <w:rPr>
          <w:rFonts w:ascii="Times New Roman" w:hAnsi="Times New Roman" w:cs="Times New Roman"/>
          <w:sz w:val="24"/>
          <w:szCs w:val="24"/>
        </w:rPr>
        <w:t>результатами является формирование следующих умений:</w:t>
      </w:r>
    </w:p>
    <w:p w:rsidR="00D51FF9" w:rsidRPr="0043483C" w:rsidRDefault="007E126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узнавать о природных зонах Челябинска из текста, карты и делать выводы;</w:t>
      </w:r>
    </w:p>
    <w:p w:rsidR="00D51FF9"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9262D" w:rsidRPr="0043483C">
        <w:rPr>
          <w:rFonts w:ascii="Times New Roman" w:hAnsi="Times New Roman" w:cs="Times New Roman"/>
          <w:sz w:val="24"/>
          <w:szCs w:val="24"/>
        </w:rPr>
        <w:t xml:space="preserve">распознавать животных и </w:t>
      </w:r>
      <w:proofErr w:type="gramStart"/>
      <w:r w:rsidR="00970B81" w:rsidRPr="0043483C">
        <w:rPr>
          <w:rFonts w:ascii="Times New Roman" w:hAnsi="Times New Roman" w:cs="Times New Roman"/>
          <w:sz w:val="24"/>
          <w:szCs w:val="24"/>
        </w:rPr>
        <w:t>растений Челябинской области с помощью текста-описания</w:t>
      </w:r>
      <w:proofErr w:type="gramEnd"/>
      <w:r w:rsidR="00D9262D" w:rsidRPr="0043483C">
        <w:rPr>
          <w:rFonts w:ascii="Times New Roman" w:hAnsi="Times New Roman" w:cs="Times New Roman"/>
          <w:sz w:val="24"/>
          <w:szCs w:val="24"/>
        </w:rPr>
        <w:t xml:space="preserve"> и иллю</w:t>
      </w:r>
      <w:r w:rsidRPr="0043483C">
        <w:rPr>
          <w:rFonts w:ascii="Times New Roman" w:hAnsi="Times New Roman" w:cs="Times New Roman"/>
          <w:sz w:val="24"/>
          <w:szCs w:val="24"/>
        </w:rPr>
        <w:t>с</w:t>
      </w:r>
      <w:r w:rsidR="00D9262D" w:rsidRPr="0043483C">
        <w:rPr>
          <w:rFonts w:ascii="Times New Roman" w:hAnsi="Times New Roman" w:cs="Times New Roman"/>
          <w:sz w:val="24"/>
          <w:szCs w:val="24"/>
        </w:rPr>
        <w:t>траций</w:t>
      </w:r>
      <w:r w:rsidR="00D51FF9" w:rsidRPr="0043483C">
        <w:rPr>
          <w:rFonts w:ascii="Times New Roman" w:hAnsi="Times New Roman" w:cs="Times New Roman"/>
          <w:sz w:val="24"/>
          <w:szCs w:val="24"/>
        </w:rPr>
        <w:t>;</w:t>
      </w:r>
    </w:p>
    <w:p w:rsidR="00D9262D"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9262D" w:rsidRPr="0043483C">
        <w:rPr>
          <w:rFonts w:ascii="Times New Roman" w:hAnsi="Times New Roman" w:cs="Times New Roman"/>
          <w:sz w:val="24"/>
          <w:szCs w:val="24"/>
        </w:rPr>
        <w:t>ориентироваться в сторонах света с указанием природных зон;</w:t>
      </w:r>
    </w:p>
    <w:p w:rsidR="00D51FF9"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shd w:val="clear" w:color="auto" w:fill="FFFFFF"/>
        </w:rPr>
        <w:t>- знать особенности природы своего края: водоемы, природные сообщества</w:t>
      </w:r>
      <w:r w:rsidR="00D51FF9" w:rsidRPr="0043483C">
        <w:rPr>
          <w:rFonts w:ascii="Times New Roman" w:hAnsi="Times New Roman" w:cs="Times New Roman"/>
          <w:sz w:val="24"/>
          <w:szCs w:val="24"/>
        </w:rPr>
        <w:t>;</w:t>
      </w:r>
    </w:p>
    <w:p w:rsidR="006B0AD5"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shd w:val="clear" w:color="auto" w:fill="FFFFFF"/>
        </w:rPr>
        <w:t>- уметь составлять план на основании текста</w:t>
      </w:r>
      <w:r w:rsidRPr="0043483C">
        <w:rPr>
          <w:rFonts w:ascii="Times New Roman" w:hAnsi="Times New Roman" w:cs="Times New Roman"/>
          <w:sz w:val="24"/>
          <w:szCs w:val="24"/>
        </w:rPr>
        <w:t>;</w:t>
      </w:r>
    </w:p>
    <w:p w:rsidR="00D51FF9"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D51FF9" w:rsidRPr="0043483C">
        <w:rPr>
          <w:rFonts w:ascii="Times New Roman" w:hAnsi="Times New Roman" w:cs="Times New Roman"/>
          <w:sz w:val="24"/>
          <w:szCs w:val="24"/>
        </w:rPr>
        <w:t>доказывать необходимость бережного отношения к живым организмам.</w:t>
      </w:r>
    </w:p>
    <w:p w:rsidR="00D51FF9" w:rsidRPr="0043483C" w:rsidRDefault="00D51FF9" w:rsidP="0043483C">
      <w:pPr>
        <w:pStyle w:val="a9"/>
        <w:spacing w:line="360" w:lineRule="auto"/>
        <w:jc w:val="both"/>
        <w:rPr>
          <w:rFonts w:ascii="Times New Roman" w:hAnsi="Times New Roman" w:cs="Times New Roman"/>
          <w:sz w:val="24"/>
          <w:szCs w:val="24"/>
        </w:rPr>
      </w:pPr>
    </w:p>
    <w:p w:rsidR="00FC5675" w:rsidRPr="0043483C" w:rsidRDefault="00FC5675" w:rsidP="0043483C">
      <w:pPr>
        <w:pStyle w:val="a9"/>
        <w:spacing w:line="360" w:lineRule="auto"/>
        <w:jc w:val="both"/>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Время выполнения варианта КИМ</w:t>
      </w:r>
    </w:p>
    <w:p w:rsidR="00FC5675" w:rsidRPr="0043483C" w:rsidRDefault="00FC5675" w:rsidP="0043483C">
      <w:pPr>
        <w:pStyle w:val="a9"/>
        <w:spacing w:line="360" w:lineRule="auto"/>
        <w:jc w:val="both"/>
        <w:rPr>
          <w:rFonts w:ascii="Times New Roman" w:eastAsia="Times New Roman" w:hAnsi="Times New Roman" w:cs="Times New Roman"/>
          <w:sz w:val="24"/>
          <w:szCs w:val="24"/>
          <w:lang w:eastAsia="en-US"/>
        </w:rPr>
      </w:pPr>
      <w:r w:rsidRPr="0043483C">
        <w:rPr>
          <w:rFonts w:ascii="Times New Roman" w:eastAsia="Times New Roman" w:hAnsi="Times New Roman" w:cs="Times New Roman"/>
          <w:sz w:val="24"/>
          <w:szCs w:val="24"/>
          <w:lang w:eastAsia="en-US"/>
        </w:rPr>
        <w:t>Примерное время на выполнение заданий составляет:</w:t>
      </w:r>
    </w:p>
    <w:p w:rsidR="00FC5675" w:rsidRPr="0043483C" w:rsidRDefault="00FC5675" w:rsidP="0043483C">
      <w:pPr>
        <w:pStyle w:val="a9"/>
        <w:spacing w:line="360" w:lineRule="auto"/>
        <w:jc w:val="both"/>
        <w:rPr>
          <w:rFonts w:ascii="Times New Roman" w:eastAsia="Times New Roman" w:hAnsi="Times New Roman" w:cs="Times New Roman"/>
          <w:sz w:val="24"/>
          <w:szCs w:val="24"/>
          <w:lang w:eastAsia="en-US"/>
        </w:rPr>
      </w:pPr>
      <w:r w:rsidRPr="0043483C">
        <w:rPr>
          <w:rFonts w:ascii="Times New Roman" w:eastAsia="Times New Roman" w:hAnsi="Times New Roman" w:cs="Times New Roman"/>
          <w:sz w:val="24"/>
          <w:szCs w:val="24"/>
          <w:lang w:eastAsia="en-US"/>
        </w:rPr>
        <w:t>1) для заданий</w:t>
      </w:r>
      <w:r w:rsidR="008121F7" w:rsidRPr="0043483C">
        <w:rPr>
          <w:rFonts w:ascii="Times New Roman" w:eastAsia="Times New Roman" w:hAnsi="Times New Roman" w:cs="Times New Roman"/>
          <w:sz w:val="24"/>
          <w:szCs w:val="24"/>
          <w:lang w:eastAsia="en-US"/>
        </w:rPr>
        <w:t xml:space="preserve"> баз</w:t>
      </w:r>
      <w:r w:rsidR="00EF696D" w:rsidRPr="0043483C">
        <w:rPr>
          <w:rFonts w:ascii="Times New Roman" w:eastAsia="Times New Roman" w:hAnsi="Times New Roman" w:cs="Times New Roman"/>
          <w:sz w:val="24"/>
          <w:szCs w:val="24"/>
          <w:lang w:eastAsia="en-US"/>
        </w:rPr>
        <w:t>ового уровня сложности –1</w:t>
      </w:r>
      <w:r w:rsidR="008121F7" w:rsidRPr="0043483C">
        <w:rPr>
          <w:rFonts w:ascii="Times New Roman" w:eastAsia="Times New Roman" w:hAnsi="Times New Roman" w:cs="Times New Roman"/>
          <w:sz w:val="24"/>
          <w:szCs w:val="24"/>
          <w:lang w:eastAsia="en-US"/>
        </w:rPr>
        <w:t>-5</w:t>
      </w:r>
      <w:r w:rsidRPr="0043483C">
        <w:rPr>
          <w:rFonts w:ascii="Times New Roman" w:eastAsia="Times New Roman" w:hAnsi="Times New Roman" w:cs="Times New Roman"/>
          <w:sz w:val="24"/>
          <w:szCs w:val="24"/>
          <w:lang w:eastAsia="en-US"/>
        </w:rPr>
        <w:t>минуты;</w:t>
      </w:r>
    </w:p>
    <w:p w:rsidR="00FC5675" w:rsidRPr="0043483C" w:rsidRDefault="00FC5675" w:rsidP="0043483C">
      <w:pPr>
        <w:pStyle w:val="a9"/>
        <w:spacing w:line="360" w:lineRule="auto"/>
        <w:jc w:val="both"/>
        <w:rPr>
          <w:rFonts w:ascii="Times New Roman" w:eastAsia="Times New Roman" w:hAnsi="Times New Roman" w:cs="Times New Roman"/>
          <w:sz w:val="24"/>
          <w:szCs w:val="24"/>
          <w:lang w:eastAsia="en-US"/>
        </w:rPr>
      </w:pPr>
      <w:r w:rsidRPr="0043483C">
        <w:rPr>
          <w:rFonts w:ascii="Times New Roman" w:eastAsia="Times New Roman" w:hAnsi="Times New Roman" w:cs="Times New Roman"/>
          <w:sz w:val="24"/>
          <w:szCs w:val="24"/>
          <w:lang w:eastAsia="en-US"/>
        </w:rPr>
        <w:t>2) для зад</w:t>
      </w:r>
      <w:r w:rsidR="008121F7" w:rsidRPr="0043483C">
        <w:rPr>
          <w:rFonts w:ascii="Times New Roman" w:eastAsia="Times New Roman" w:hAnsi="Times New Roman" w:cs="Times New Roman"/>
          <w:sz w:val="24"/>
          <w:szCs w:val="24"/>
          <w:lang w:eastAsia="en-US"/>
        </w:rPr>
        <w:t>аний повышенной сложности – от 3</w:t>
      </w:r>
      <w:r w:rsidRPr="0043483C">
        <w:rPr>
          <w:rFonts w:ascii="Times New Roman" w:eastAsia="Times New Roman" w:hAnsi="Times New Roman" w:cs="Times New Roman"/>
          <w:sz w:val="24"/>
          <w:szCs w:val="24"/>
          <w:lang w:eastAsia="en-US"/>
        </w:rPr>
        <w:t xml:space="preserve"> до 5 минут.</w:t>
      </w:r>
    </w:p>
    <w:p w:rsidR="00FC5675" w:rsidRPr="0043483C" w:rsidRDefault="00FC5675" w:rsidP="0043483C">
      <w:pPr>
        <w:pStyle w:val="a9"/>
        <w:spacing w:line="360" w:lineRule="auto"/>
        <w:jc w:val="both"/>
        <w:rPr>
          <w:rFonts w:ascii="Times New Roman" w:eastAsia="Times New Roman" w:hAnsi="Times New Roman" w:cs="Times New Roman"/>
          <w:sz w:val="24"/>
          <w:szCs w:val="24"/>
          <w:lang w:eastAsia="en-US"/>
        </w:rPr>
      </w:pPr>
      <w:r w:rsidRPr="0043483C">
        <w:rPr>
          <w:rFonts w:ascii="Times New Roman" w:eastAsia="Times New Roman" w:hAnsi="Times New Roman" w:cs="Times New Roman"/>
          <w:sz w:val="24"/>
          <w:szCs w:val="24"/>
          <w:lang w:eastAsia="en-US"/>
        </w:rPr>
        <w:t>На вып</w:t>
      </w:r>
      <w:r w:rsidR="00F932EB" w:rsidRPr="0043483C">
        <w:rPr>
          <w:rFonts w:ascii="Times New Roman" w:eastAsia="Times New Roman" w:hAnsi="Times New Roman" w:cs="Times New Roman"/>
          <w:sz w:val="24"/>
          <w:szCs w:val="24"/>
          <w:lang w:eastAsia="en-US"/>
        </w:rPr>
        <w:t>олнение всей работы отводится 45</w:t>
      </w:r>
      <w:r w:rsidRPr="0043483C">
        <w:rPr>
          <w:rFonts w:ascii="Times New Roman" w:eastAsia="Times New Roman" w:hAnsi="Times New Roman" w:cs="Times New Roman"/>
          <w:sz w:val="24"/>
          <w:szCs w:val="24"/>
          <w:lang w:eastAsia="en-US"/>
        </w:rPr>
        <w:t xml:space="preserve"> минут.</w:t>
      </w:r>
    </w:p>
    <w:p w:rsidR="00C84ACF" w:rsidRPr="0043483C" w:rsidRDefault="00C84ACF" w:rsidP="0043483C">
      <w:pPr>
        <w:pStyle w:val="a9"/>
        <w:spacing w:line="360" w:lineRule="auto"/>
        <w:jc w:val="both"/>
        <w:rPr>
          <w:rFonts w:ascii="Times New Roman" w:eastAsia="Calibri" w:hAnsi="Times New Roman" w:cs="Times New Roman"/>
          <w:b/>
          <w:sz w:val="24"/>
          <w:szCs w:val="24"/>
          <w:lang w:eastAsia="en-US"/>
        </w:rPr>
      </w:pPr>
    </w:p>
    <w:p w:rsidR="00FC5675" w:rsidRPr="0043483C" w:rsidRDefault="00FC5675" w:rsidP="0043483C">
      <w:pPr>
        <w:pStyle w:val="a9"/>
        <w:spacing w:line="360" w:lineRule="auto"/>
        <w:jc w:val="both"/>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План варианта КИМ</w:t>
      </w:r>
    </w:p>
    <w:p w:rsidR="004354E1" w:rsidRPr="0043483C" w:rsidRDefault="00FC5675" w:rsidP="0043483C">
      <w:pPr>
        <w:pStyle w:val="a9"/>
        <w:spacing w:line="360" w:lineRule="auto"/>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Подробная информация о распределении заданий по разделам программы, по видам заданий и по уровню сло</w:t>
      </w:r>
      <w:r w:rsidR="00D51FF9" w:rsidRPr="0043483C">
        <w:rPr>
          <w:rFonts w:ascii="Times New Roman" w:eastAsia="Calibri" w:hAnsi="Times New Roman" w:cs="Times New Roman"/>
          <w:sz w:val="24"/>
          <w:szCs w:val="24"/>
          <w:lang w:eastAsia="en-US"/>
        </w:rPr>
        <w:t>жности приведена в плане работы и представлена в таблице 2.</w:t>
      </w: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6F705C" w:rsidRDefault="006F705C" w:rsidP="0043483C">
      <w:pPr>
        <w:pStyle w:val="a9"/>
        <w:spacing w:line="360" w:lineRule="auto"/>
        <w:jc w:val="both"/>
        <w:rPr>
          <w:rFonts w:ascii="Times New Roman" w:eastAsia="Calibri" w:hAnsi="Times New Roman" w:cs="Times New Roman"/>
          <w:b/>
          <w:sz w:val="24"/>
          <w:szCs w:val="24"/>
          <w:lang w:eastAsia="en-US"/>
        </w:rPr>
      </w:pPr>
    </w:p>
    <w:p w:rsidR="00E9034E" w:rsidRPr="0043483C" w:rsidRDefault="00E9034E" w:rsidP="0043483C">
      <w:pPr>
        <w:pStyle w:val="a9"/>
        <w:spacing w:line="360" w:lineRule="auto"/>
        <w:jc w:val="both"/>
        <w:rPr>
          <w:rFonts w:ascii="Times New Roman" w:eastAsia="Calibri" w:hAnsi="Times New Roman" w:cs="Times New Roman"/>
          <w:b/>
          <w:sz w:val="24"/>
          <w:szCs w:val="24"/>
          <w:lang w:eastAsia="en-US"/>
        </w:rPr>
      </w:pPr>
    </w:p>
    <w:p w:rsidR="00CF3EC4" w:rsidRPr="0043483C" w:rsidRDefault="00CF3EC4" w:rsidP="0043483C">
      <w:pPr>
        <w:pStyle w:val="a9"/>
        <w:spacing w:line="360" w:lineRule="auto"/>
        <w:jc w:val="both"/>
        <w:rPr>
          <w:rFonts w:ascii="Times New Roman" w:eastAsia="Calibri" w:hAnsi="Times New Roman" w:cs="Times New Roman"/>
          <w:b/>
          <w:sz w:val="24"/>
          <w:szCs w:val="24"/>
          <w:lang w:eastAsia="en-US"/>
        </w:rPr>
      </w:pPr>
    </w:p>
    <w:p w:rsidR="00D51FF9" w:rsidRPr="00E9034E" w:rsidRDefault="00D51FF9" w:rsidP="00E9034E">
      <w:pPr>
        <w:pStyle w:val="a9"/>
        <w:spacing w:line="360" w:lineRule="auto"/>
        <w:jc w:val="right"/>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lastRenderedPageBreak/>
        <w:t>Таблица 2</w:t>
      </w:r>
    </w:p>
    <w:p w:rsidR="00D51FF9" w:rsidRPr="0043483C" w:rsidRDefault="00C84ACF"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 xml:space="preserve">Обобщенный план </w:t>
      </w:r>
      <w:r w:rsidR="00D51FF9" w:rsidRPr="0043483C">
        <w:rPr>
          <w:rFonts w:ascii="Times New Roman" w:hAnsi="Times New Roman" w:cs="Times New Roman"/>
          <w:b/>
          <w:sz w:val="24"/>
          <w:szCs w:val="24"/>
        </w:rPr>
        <w:t>КИМ</w:t>
      </w:r>
    </w:p>
    <w:tbl>
      <w:tblPr>
        <w:tblStyle w:val="a4"/>
        <w:tblW w:w="0" w:type="auto"/>
        <w:tblInd w:w="-743" w:type="dxa"/>
        <w:tblLayout w:type="fixed"/>
        <w:tblLook w:val="04A0" w:firstRow="1" w:lastRow="0" w:firstColumn="1" w:lastColumn="0" w:noHBand="0" w:noVBand="1"/>
      </w:tblPr>
      <w:tblGrid>
        <w:gridCol w:w="1135"/>
        <w:gridCol w:w="1500"/>
        <w:gridCol w:w="1051"/>
        <w:gridCol w:w="2835"/>
        <w:gridCol w:w="851"/>
        <w:gridCol w:w="1277"/>
        <w:gridCol w:w="1665"/>
      </w:tblGrid>
      <w:tr w:rsidR="00D51FF9" w:rsidRPr="0043483C" w:rsidTr="00970B81">
        <w:tc>
          <w:tcPr>
            <w:tcW w:w="1135"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 задания</w:t>
            </w:r>
          </w:p>
        </w:tc>
        <w:tc>
          <w:tcPr>
            <w:tcW w:w="1500"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Раздел программы</w:t>
            </w:r>
          </w:p>
        </w:tc>
        <w:tc>
          <w:tcPr>
            <w:tcW w:w="1051"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Коды проверяемых элементов по кодификатору</w:t>
            </w:r>
          </w:p>
        </w:tc>
        <w:tc>
          <w:tcPr>
            <w:tcW w:w="2835"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Проверяемый результат</w:t>
            </w:r>
          </w:p>
        </w:tc>
        <w:tc>
          <w:tcPr>
            <w:tcW w:w="851"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Уровень сложности</w:t>
            </w:r>
          </w:p>
        </w:tc>
        <w:tc>
          <w:tcPr>
            <w:tcW w:w="1277"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Время на выполнение заданий и работы в целом</w:t>
            </w:r>
          </w:p>
        </w:tc>
        <w:tc>
          <w:tcPr>
            <w:tcW w:w="1665" w:type="dxa"/>
          </w:tcPr>
          <w:p w:rsidR="00D51FF9" w:rsidRPr="0043483C" w:rsidRDefault="00D51FF9"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Максимальный балл за выполнение задания и работы в целом</w:t>
            </w:r>
          </w:p>
        </w:tc>
      </w:tr>
      <w:tr w:rsidR="00EF696D" w:rsidRPr="0043483C" w:rsidTr="00970B81">
        <w:tc>
          <w:tcPr>
            <w:tcW w:w="1135" w:type="dxa"/>
          </w:tcPr>
          <w:p w:rsidR="00EF696D" w:rsidRPr="0043483C" w:rsidRDefault="00EF696D"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w:t>
            </w:r>
          </w:p>
        </w:tc>
        <w:tc>
          <w:tcPr>
            <w:tcW w:w="1500"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EF696D"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1.2.4,</w:t>
            </w:r>
          </w:p>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1.12.7</w:t>
            </w:r>
          </w:p>
        </w:tc>
        <w:tc>
          <w:tcPr>
            <w:tcW w:w="2835" w:type="dxa"/>
          </w:tcPr>
          <w:p w:rsidR="00EF696D" w:rsidRPr="0043483C" w:rsidRDefault="00EB72C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 смысловые особенности разных по виду и типу текстов</w:t>
            </w:r>
            <w:r w:rsidR="00445397" w:rsidRPr="0043483C">
              <w:rPr>
                <w:rFonts w:ascii="Times New Roman" w:hAnsi="Times New Roman" w:cs="Times New Roman"/>
                <w:sz w:val="24"/>
                <w:szCs w:val="24"/>
              </w:rPr>
              <w:t>.</w:t>
            </w:r>
            <w:r w:rsidRPr="0043483C">
              <w:rPr>
                <w:rFonts w:ascii="Times New Roman" w:hAnsi="Times New Roman" w:cs="Times New Roman"/>
                <w:sz w:val="24"/>
                <w:szCs w:val="24"/>
              </w:rPr>
              <w:t xml:space="preserve"> </w:t>
            </w:r>
            <w:r w:rsidR="00445397" w:rsidRPr="0043483C">
              <w:rPr>
                <w:rFonts w:ascii="Times New Roman" w:hAnsi="Times New Roman" w:cs="Times New Roman"/>
                <w:sz w:val="24"/>
                <w:szCs w:val="24"/>
              </w:rPr>
              <w:t xml:space="preserve">Рассказ </w:t>
            </w:r>
            <w:r w:rsidRPr="0043483C">
              <w:rPr>
                <w:rFonts w:ascii="Times New Roman" w:hAnsi="Times New Roman" w:cs="Times New Roman"/>
                <w:sz w:val="24"/>
                <w:szCs w:val="24"/>
              </w:rPr>
              <w:t>– общее представление о жанре</w:t>
            </w:r>
            <w:r w:rsidR="00445397" w:rsidRPr="0043483C">
              <w:rPr>
                <w:rFonts w:ascii="Times New Roman" w:hAnsi="Times New Roman" w:cs="Times New Roman"/>
                <w:sz w:val="24"/>
                <w:szCs w:val="24"/>
              </w:rPr>
              <w:t>.</w:t>
            </w:r>
          </w:p>
        </w:tc>
        <w:tc>
          <w:tcPr>
            <w:tcW w:w="851"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мин.</w:t>
            </w:r>
          </w:p>
        </w:tc>
        <w:tc>
          <w:tcPr>
            <w:tcW w:w="1665"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EF696D" w:rsidRPr="0043483C" w:rsidTr="00970B81">
        <w:tc>
          <w:tcPr>
            <w:tcW w:w="1135" w:type="dxa"/>
          </w:tcPr>
          <w:p w:rsidR="00EF696D" w:rsidRPr="0043483C" w:rsidRDefault="00EF696D"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2</w:t>
            </w:r>
          </w:p>
        </w:tc>
        <w:tc>
          <w:tcPr>
            <w:tcW w:w="1500"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EF696D"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1.8.5,</w:t>
            </w:r>
          </w:p>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1.9.6</w:t>
            </w:r>
          </w:p>
        </w:tc>
        <w:tc>
          <w:tcPr>
            <w:tcW w:w="2835" w:type="dxa"/>
          </w:tcPr>
          <w:p w:rsidR="00EF696D"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определять главную мысль текста. Делить текст на части. Самостоятельно строить план собственного высказывания.</w:t>
            </w:r>
          </w:p>
        </w:tc>
        <w:tc>
          <w:tcPr>
            <w:tcW w:w="851"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 мин.</w:t>
            </w:r>
          </w:p>
        </w:tc>
        <w:tc>
          <w:tcPr>
            <w:tcW w:w="1665" w:type="dxa"/>
          </w:tcPr>
          <w:p w:rsidR="00EF696D" w:rsidRPr="0043483C" w:rsidRDefault="00EF696D"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004BB1" w:rsidRPr="0043483C" w:rsidTr="00970B81">
        <w:tc>
          <w:tcPr>
            <w:tcW w:w="1135" w:type="dxa"/>
          </w:tcPr>
          <w:p w:rsidR="00004BB1" w:rsidRPr="0043483C" w:rsidRDefault="00004BB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3</w:t>
            </w:r>
          </w:p>
        </w:tc>
        <w:tc>
          <w:tcPr>
            <w:tcW w:w="1500" w:type="dxa"/>
          </w:tcPr>
          <w:p w:rsidR="00004BB1" w:rsidRPr="0043483C" w:rsidRDefault="00004BB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004BB1" w:rsidRPr="0043483C" w:rsidRDefault="00970B81"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1.3.3</w:t>
            </w:r>
          </w:p>
        </w:tc>
        <w:tc>
          <w:tcPr>
            <w:tcW w:w="2835" w:type="dxa"/>
          </w:tcPr>
          <w:p w:rsidR="00004BB1" w:rsidRPr="0043483C" w:rsidRDefault="00445397"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004BB1" w:rsidRPr="0043483C" w:rsidRDefault="000231D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004BB1" w:rsidRPr="0043483C" w:rsidRDefault="000231D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мин.</w:t>
            </w:r>
          </w:p>
        </w:tc>
        <w:tc>
          <w:tcPr>
            <w:tcW w:w="1665" w:type="dxa"/>
          </w:tcPr>
          <w:p w:rsidR="00004BB1" w:rsidRPr="0043483C" w:rsidRDefault="000231D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445397" w:rsidRPr="0043483C" w:rsidTr="00970B81">
        <w:tc>
          <w:tcPr>
            <w:tcW w:w="1135" w:type="dxa"/>
          </w:tcPr>
          <w:p w:rsidR="00445397" w:rsidRPr="0043483C" w:rsidRDefault="0044539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4</w:t>
            </w:r>
          </w:p>
        </w:tc>
        <w:tc>
          <w:tcPr>
            <w:tcW w:w="1500"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445397" w:rsidRPr="0043483C" w:rsidRDefault="00445397"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1.3.3</w:t>
            </w:r>
          </w:p>
        </w:tc>
        <w:tc>
          <w:tcPr>
            <w:tcW w:w="283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мин.</w:t>
            </w:r>
          </w:p>
        </w:tc>
        <w:tc>
          <w:tcPr>
            <w:tcW w:w="166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445397" w:rsidRPr="0043483C" w:rsidTr="00970B81">
        <w:tc>
          <w:tcPr>
            <w:tcW w:w="1135" w:type="dxa"/>
          </w:tcPr>
          <w:p w:rsidR="00445397" w:rsidRPr="0043483C" w:rsidRDefault="0044539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5</w:t>
            </w:r>
          </w:p>
        </w:tc>
        <w:tc>
          <w:tcPr>
            <w:tcW w:w="1500"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445397" w:rsidRPr="0043483C" w:rsidRDefault="00445397"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1.3.3</w:t>
            </w:r>
          </w:p>
        </w:tc>
        <w:tc>
          <w:tcPr>
            <w:tcW w:w="283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мин.</w:t>
            </w:r>
          </w:p>
        </w:tc>
        <w:tc>
          <w:tcPr>
            <w:tcW w:w="166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445397" w:rsidRPr="0043483C" w:rsidTr="00970B81">
        <w:tc>
          <w:tcPr>
            <w:tcW w:w="1135" w:type="dxa"/>
          </w:tcPr>
          <w:p w:rsidR="00445397" w:rsidRPr="0043483C" w:rsidRDefault="0044539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6</w:t>
            </w:r>
          </w:p>
        </w:tc>
        <w:tc>
          <w:tcPr>
            <w:tcW w:w="1500"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445397" w:rsidRPr="0043483C" w:rsidRDefault="00445397"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1.3.3</w:t>
            </w:r>
          </w:p>
        </w:tc>
        <w:tc>
          <w:tcPr>
            <w:tcW w:w="283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мин.</w:t>
            </w:r>
          </w:p>
        </w:tc>
        <w:tc>
          <w:tcPr>
            <w:tcW w:w="166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004BB1" w:rsidRPr="0043483C" w:rsidTr="00970B81">
        <w:tc>
          <w:tcPr>
            <w:tcW w:w="1135" w:type="dxa"/>
          </w:tcPr>
          <w:p w:rsidR="00004BB1" w:rsidRPr="0043483C" w:rsidRDefault="00B95505"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7</w:t>
            </w:r>
          </w:p>
        </w:tc>
        <w:tc>
          <w:tcPr>
            <w:tcW w:w="1500" w:type="dxa"/>
          </w:tcPr>
          <w:p w:rsidR="00004BB1" w:rsidRPr="0043483C" w:rsidRDefault="00004BB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970B81" w:rsidRPr="0043483C" w:rsidRDefault="00970B81" w:rsidP="0043483C">
            <w:pPr>
              <w:pStyle w:val="a9"/>
              <w:spacing w:line="360" w:lineRule="auto"/>
              <w:jc w:val="both"/>
              <w:rPr>
                <w:rFonts w:ascii="Times New Roman" w:hAnsi="Times New Roman" w:cs="Times New Roman"/>
                <w:sz w:val="24"/>
                <w:szCs w:val="24"/>
              </w:rPr>
            </w:pPr>
          </w:p>
          <w:p w:rsidR="00004BB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1.4.7</w:t>
            </w:r>
          </w:p>
        </w:tc>
        <w:tc>
          <w:tcPr>
            <w:tcW w:w="2835" w:type="dxa"/>
          </w:tcPr>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004BB1"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 xml:space="preserve">информацию, представленную </w:t>
            </w:r>
            <w:r w:rsidR="00445397" w:rsidRPr="0043483C">
              <w:rPr>
                <w:rFonts w:ascii="Times New Roman" w:hAnsi="Times New Roman" w:cs="Times New Roman"/>
                <w:sz w:val="24"/>
                <w:szCs w:val="24"/>
              </w:rPr>
              <w:t xml:space="preserve">в </w:t>
            </w:r>
            <w:r w:rsidRPr="0043483C">
              <w:rPr>
                <w:rFonts w:ascii="Times New Roman" w:hAnsi="Times New Roman" w:cs="Times New Roman"/>
                <w:sz w:val="24"/>
                <w:szCs w:val="24"/>
              </w:rPr>
              <w:t>диаграмме.</w:t>
            </w:r>
          </w:p>
        </w:tc>
        <w:tc>
          <w:tcPr>
            <w:tcW w:w="851" w:type="dxa"/>
          </w:tcPr>
          <w:p w:rsidR="00004BB1" w:rsidRPr="0043483C" w:rsidRDefault="00004BB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П</w:t>
            </w:r>
          </w:p>
        </w:tc>
        <w:tc>
          <w:tcPr>
            <w:tcW w:w="1277" w:type="dxa"/>
          </w:tcPr>
          <w:p w:rsidR="00004BB1" w:rsidRPr="0043483C" w:rsidRDefault="002C4B7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6</w:t>
            </w:r>
            <w:r w:rsidR="00004BB1" w:rsidRPr="0043483C">
              <w:rPr>
                <w:rFonts w:ascii="Times New Roman" w:hAnsi="Times New Roman" w:cs="Times New Roman"/>
                <w:sz w:val="24"/>
                <w:szCs w:val="24"/>
              </w:rPr>
              <w:t xml:space="preserve"> мин.</w:t>
            </w:r>
          </w:p>
        </w:tc>
        <w:tc>
          <w:tcPr>
            <w:tcW w:w="1665" w:type="dxa"/>
          </w:tcPr>
          <w:p w:rsidR="00004BB1" w:rsidRPr="0043483C" w:rsidRDefault="00004BB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lastRenderedPageBreak/>
              <w:t>8</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057A14"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1.4.7</w:t>
            </w:r>
          </w:p>
        </w:tc>
        <w:tc>
          <w:tcPr>
            <w:tcW w:w="2835" w:type="dxa"/>
          </w:tcPr>
          <w:p w:rsidR="00970B81"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в диаграмме.</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445397" w:rsidRPr="0043483C" w:rsidTr="00970B81">
        <w:tc>
          <w:tcPr>
            <w:tcW w:w="1135" w:type="dxa"/>
          </w:tcPr>
          <w:p w:rsidR="00445397" w:rsidRPr="0043483C" w:rsidRDefault="0044539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9</w:t>
            </w:r>
          </w:p>
        </w:tc>
        <w:tc>
          <w:tcPr>
            <w:tcW w:w="1500"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tc>
        <w:tc>
          <w:tcPr>
            <w:tcW w:w="283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мин.</w:t>
            </w:r>
          </w:p>
        </w:tc>
        <w:tc>
          <w:tcPr>
            <w:tcW w:w="166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445397" w:rsidRPr="0043483C" w:rsidTr="00970B81">
        <w:tc>
          <w:tcPr>
            <w:tcW w:w="1135" w:type="dxa"/>
          </w:tcPr>
          <w:p w:rsidR="00445397" w:rsidRPr="0043483C" w:rsidRDefault="0044539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10</w:t>
            </w:r>
          </w:p>
        </w:tc>
        <w:tc>
          <w:tcPr>
            <w:tcW w:w="1500"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tc>
        <w:tc>
          <w:tcPr>
            <w:tcW w:w="283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851"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мин.</w:t>
            </w:r>
          </w:p>
        </w:tc>
        <w:tc>
          <w:tcPr>
            <w:tcW w:w="1665" w:type="dxa"/>
          </w:tcPr>
          <w:p w:rsidR="00445397"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11</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p w:rsidR="00970B81"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1.8.6</w:t>
            </w:r>
          </w:p>
        </w:tc>
        <w:tc>
          <w:tcPr>
            <w:tcW w:w="2835" w:type="dxa"/>
          </w:tcPr>
          <w:p w:rsidR="00970B81"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Ориентироваться в сторонах света с указанием природных зон.</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12</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1.4.7</w:t>
            </w:r>
          </w:p>
        </w:tc>
        <w:tc>
          <w:tcPr>
            <w:tcW w:w="2835" w:type="dxa"/>
          </w:tcPr>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970B81"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13</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970B81"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1.8.6,</w:t>
            </w:r>
          </w:p>
          <w:p w:rsidR="00057A14"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1.13.5</w:t>
            </w:r>
          </w:p>
        </w:tc>
        <w:tc>
          <w:tcPr>
            <w:tcW w:w="283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составлять на основании таблицы небольшое монологическое высказывание.</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lastRenderedPageBreak/>
              <w:t>14</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057A14"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1.4.7</w:t>
            </w:r>
          </w:p>
        </w:tc>
        <w:tc>
          <w:tcPr>
            <w:tcW w:w="2835" w:type="dxa"/>
          </w:tcPr>
          <w:p w:rsidR="00970B81"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2 мин. </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15</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970B81"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1.8.6</w:t>
            </w:r>
          </w:p>
        </w:tc>
        <w:tc>
          <w:tcPr>
            <w:tcW w:w="283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формулировать несложные выводы, основываясь на тексте.</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П</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2б</w:t>
            </w:r>
          </w:p>
        </w:tc>
      </w:tr>
      <w:tr w:rsidR="00970B81" w:rsidRPr="0043483C" w:rsidTr="00970B81">
        <w:tc>
          <w:tcPr>
            <w:tcW w:w="1135" w:type="dxa"/>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16</w:t>
            </w:r>
          </w:p>
        </w:tc>
        <w:tc>
          <w:tcPr>
            <w:tcW w:w="1500"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Работа с текстом.</w:t>
            </w:r>
          </w:p>
        </w:tc>
        <w:tc>
          <w:tcPr>
            <w:tcW w:w="1051" w:type="dxa"/>
          </w:tcPr>
          <w:p w:rsidR="00057A14" w:rsidRPr="0043483C" w:rsidRDefault="00057A14"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1.3.3,</w:t>
            </w:r>
          </w:p>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1.4.7</w:t>
            </w:r>
          </w:p>
        </w:tc>
        <w:tc>
          <w:tcPr>
            <w:tcW w:w="2835" w:type="dxa"/>
          </w:tcPr>
          <w:p w:rsidR="00970B81" w:rsidRPr="0043483C" w:rsidRDefault="0044539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C71EF3" w:rsidRPr="0043483C" w:rsidRDefault="00C71EF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851"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w:t>
            </w:r>
          </w:p>
        </w:tc>
        <w:tc>
          <w:tcPr>
            <w:tcW w:w="1277"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 мин.</w:t>
            </w:r>
          </w:p>
        </w:tc>
        <w:tc>
          <w:tcPr>
            <w:tcW w:w="1665" w:type="dxa"/>
          </w:tcPr>
          <w:p w:rsidR="00970B81" w:rsidRPr="0043483C" w:rsidRDefault="00970B8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2б</w:t>
            </w:r>
          </w:p>
        </w:tc>
      </w:tr>
      <w:tr w:rsidR="00970B81" w:rsidRPr="0043483C" w:rsidTr="00970B81">
        <w:tc>
          <w:tcPr>
            <w:tcW w:w="10314" w:type="dxa"/>
            <w:gridSpan w:val="7"/>
          </w:tcPr>
          <w:p w:rsidR="00970B81" w:rsidRPr="0043483C" w:rsidRDefault="00970B8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                                                                               Итого:45 мин.          24 б</w:t>
            </w:r>
          </w:p>
        </w:tc>
      </w:tr>
    </w:tbl>
    <w:p w:rsidR="006B4E0F" w:rsidRPr="0043483C" w:rsidRDefault="006B4E0F" w:rsidP="0043483C">
      <w:pPr>
        <w:pStyle w:val="a9"/>
        <w:spacing w:line="360" w:lineRule="auto"/>
        <w:jc w:val="both"/>
        <w:rPr>
          <w:rFonts w:ascii="Times New Roman" w:hAnsi="Times New Roman" w:cs="Times New Roman"/>
          <w:b/>
          <w:sz w:val="24"/>
          <w:szCs w:val="24"/>
        </w:rPr>
      </w:pPr>
    </w:p>
    <w:p w:rsidR="00004BB1" w:rsidRPr="0043483C" w:rsidRDefault="00004BB1" w:rsidP="0043483C">
      <w:pPr>
        <w:pStyle w:val="a9"/>
        <w:spacing w:line="360" w:lineRule="auto"/>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Условные обозначения: </w:t>
      </w:r>
    </w:p>
    <w:p w:rsidR="00004BB1" w:rsidRDefault="00004BB1" w:rsidP="0043483C">
      <w:pPr>
        <w:pStyle w:val="a9"/>
        <w:spacing w:line="360" w:lineRule="auto"/>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Уровень сложности: Б – базовый уровень сложности, П – повышенный уровень. </w:t>
      </w:r>
    </w:p>
    <w:p w:rsidR="00E9034E" w:rsidRPr="0043483C" w:rsidRDefault="00E9034E" w:rsidP="0043483C">
      <w:pPr>
        <w:pStyle w:val="a9"/>
        <w:spacing w:line="360" w:lineRule="auto"/>
        <w:jc w:val="both"/>
        <w:rPr>
          <w:rFonts w:ascii="Times New Roman" w:eastAsia="Calibri" w:hAnsi="Times New Roman" w:cs="Times New Roman"/>
          <w:sz w:val="24"/>
          <w:szCs w:val="24"/>
          <w:lang w:eastAsia="en-US"/>
        </w:rPr>
      </w:pPr>
    </w:p>
    <w:p w:rsidR="00EF696D" w:rsidRPr="00E9034E" w:rsidRDefault="00EF696D" w:rsidP="00E9034E">
      <w:pPr>
        <w:pStyle w:val="a9"/>
        <w:spacing w:line="360" w:lineRule="auto"/>
        <w:jc w:val="center"/>
        <w:rPr>
          <w:rFonts w:ascii="Times New Roman" w:eastAsia="Times New Roman" w:hAnsi="Times New Roman" w:cs="Times New Roman"/>
          <w:b/>
          <w:bCs/>
          <w:color w:val="0000FF"/>
          <w:sz w:val="24"/>
          <w:szCs w:val="24"/>
          <w:lang w:eastAsia="en-US"/>
        </w:rPr>
      </w:pPr>
      <w:r w:rsidRPr="0043483C">
        <w:rPr>
          <w:rFonts w:ascii="Times New Roman" w:eastAsia="Times New Roman" w:hAnsi="Times New Roman" w:cs="Times New Roman"/>
          <w:b/>
          <w:bCs/>
          <w:sz w:val="24"/>
          <w:szCs w:val="24"/>
          <w:lang w:eastAsia="en-US"/>
        </w:rPr>
        <w:t>Рекомендации по проверке и оценке выполнения заданий демонстрационного варианта работы и работы в целом</w:t>
      </w:r>
    </w:p>
    <w:p w:rsidR="00EF696D" w:rsidRPr="0043483C" w:rsidRDefault="00EF696D"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В заданиях с выбором ответа из предложенных вариантов ученик должен выбрать только верный ответ. Если учащийся выбирает более одного ответа, то задание считается выполненным неверно. </w:t>
      </w:r>
    </w:p>
    <w:p w:rsidR="00EF696D" w:rsidRPr="0043483C" w:rsidRDefault="00EF696D"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В заданиях с кратким ответом ученик должен записать требуемый краткий ответ. Если учащийся, наряду с верным ответом приводит и неверные ответы, то задание считается выполненным неверно.</w:t>
      </w:r>
    </w:p>
    <w:p w:rsidR="00EF696D" w:rsidRPr="0043483C" w:rsidRDefault="00EF696D"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В следующей таблице к заданиям с выбором ответа приведены номера верных ответов, к заданиям с кратким ответом приведены верные ответы, к заданиям с записью решения или объяснения приведены примеры решений и объяснений, дано описание полных и частично верных ответов и указано число баллов, которые выставляются за тот </w:t>
      </w:r>
      <w:r w:rsidRPr="0043483C">
        <w:rPr>
          <w:rFonts w:ascii="Times New Roman" w:eastAsia="Calibri" w:hAnsi="Times New Roman" w:cs="Times New Roman"/>
          <w:sz w:val="24"/>
          <w:szCs w:val="24"/>
          <w:lang w:eastAsia="en-US"/>
        </w:rPr>
        <w:lastRenderedPageBreak/>
        <w:t xml:space="preserve">или иной ответ. К некоторым заданиям приведены примечания относительно влияния на правильность ответа возможных недочетов, которые допускают учащиеся. </w:t>
      </w:r>
    </w:p>
    <w:p w:rsidR="00EF696D" w:rsidRPr="0043483C" w:rsidRDefault="00EF696D"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За выполнение каждого из 11 заданий базового ур</w:t>
      </w:r>
      <w:r w:rsidR="00D66EF7" w:rsidRPr="0043483C">
        <w:rPr>
          <w:rFonts w:ascii="Times New Roman" w:eastAsia="Calibri" w:hAnsi="Times New Roman" w:cs="Times New Roman"/>
          <w:sz w:val="24"/>
          <w:szCs w:val="24"/>
          <w:lang w:eastAsia="en-US"/>
        </w:rPr>
        <w:t>овня сложности (№№ 1-6,8</w:t>
      </w:r>
      <w:r w:rsidRPr="0043483C">
        <w:rPr>
          <w:rFonts w:ascii="Times New Roman" w:eastAsia="Calibri" w:hAnsi="Times New Roman" w:cs="Times New Roman"/>
          <w:sz w:val="24"/>
          <w:szCs w:val="24"/>
          <w:lang w:eastAsia="en-US"/>
        </w:rPr>
        <w:t>-10, 14,16</w:t>
      </w:r>
      <w:r w:rsidR="00F932EB" w:rsidRPr="0043483C">
        <w:rPr>
          <w:rFonts w:ascii="Times New Roman" w:eastAsia="Calibri" w:hAnsi="Times New Roman" w:cs="Times New Roman"/>
          <w:sz w:val="24"/>
          <w:szCs w:val="24"/>
          <w:lang w:eastAsia="en-US"/>
        </w:rPr>
        <w:t xml:space="preserve">) выставляется: </w:t>
      </w:r>
      <w:r w:rsidRPr="0043483C">
        <w:rPr>
          <w:rFonts w:ascii="Times New Roman" w:eastAsia="Calibri" w:hAnsi="Times New Roman" w:cs="Times New Roman"/>
          <w:sz w:val="24"/>
          <w:szCs w:val="24"/>
          <w:lang w:eastAsia="en-US"/>
        </w:rPr>
        <w:t xml:space="preserve">1 балл – верный ответ, 0 баллов – неверный ответ или ответ отсутствует. </w:t>
      </w:r>
    </w:p>
    <w:p w:rsidR="00EF696D" w:rsidRPr="0043483C" w:rsidRDefault="00EF696D"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За выполнени</w:t>
      </w:r>
      <w:r w:rsidR="00D66EF7" w:rsidRPr="0043483C">
        <w:rPr>
          <w:rFonts w:ascii="Times New Roman" w:eastAsia="Calibri" w:hAnsi="Times New Roman" w:cs="Times New Roman"/>
          <w:sz w:val="24"/>
          <w:szCs w:val="24"/>
          <w:lang w:eastAsia="en-US"/>
        </w:rPr>
        <w:t>е каждого из 5</w:t>
      </w:r>
      <w:r w:rsidRPr="0043483C">
        <w:rPr>
          <w:rFonts w:ascii="Times New Roman" w:eastAsia="Calibri" w:hAnsi="Times New Roman" w:cs="Times New Roman"/>
          <w:sz w:val="24"/>
          <w:szCs w:val="24"/>
          <w:lang w:eastAsia="en-US"/>
        </w:rPr>
        <w:t xml:space="preserve"> зада</w:t>
      </w:r>
      <w:r w:rsidR="00D66EF7" w:rsidRPr="0043483C">
        <w:rPr>
          <w:rFonts w:ascii="Times New Roman" w:eastAsia="Calibri" w:hAnsi="Times New Roman" w:cs="Times New Roman"/>
          <w:sz w:val="24"/>
          <w:szCs w:val="24"/>
          <w:lang w:eastAsia="en-US"/>
        </w:rPr>
        <w:t>ний повышенного уровня (№№ 7, 11-13,15</w:t>
      </w:r>
      <w:r w:rsidRPr="0043483C">
        <w:rPr>
          <w:rFonts w:ascii="Times New Roman" w:eastAsia="Calibri" w:hAnsi="Times New Roman" w:cs="Times New Roman"/>
          <w:sz w:val="24"/>
          <w:szCs w:val="24"/>
          <w:lang w:eastAsia="en-US"/>
        </w:rPr>
        <w:t>) в зависимости от полноты и правильнос</w:t>
      </w:r>
      <w:r w:rsidR="00D66EF7" w:rsidRPr="0043483C">
        <w:rPr>
          <w:rFonts w:ascii="Times New Roman" w:eastAsia="Calibri" w:hAnsi="Times New Roman" w:cs="Times New Roman"/>
          <w:sz w:val="24"/>
          <w:szCs w:val="24"/>
          <w:lang w:eastAsia="en-US"/>
        </w:rPr>
        <w:t>ти ответа выставляется от 0 до 3</w:t>
      </w:r>
      <w:r w:rsidRPr="0043483C">
        <w:rPr>
          <w:rFonts w:ascii="Times New Roman" w:eastAsia="Calibri" w:hAnsi="Times New Roman" w:cs="Times New Roman"/>
          <w:sz w:val="24"/>
          <w:szCs w:val="24"/>
          <w:lang w:eastAsia="en-US"/>
        </w:rPr>
        <w:t xml:space="preserve"> баллов. </w:t>
      </w:r>
    </w:p>
    <w:p w:rsidR="00423A74" w:rsidRDefault="00D66EF7" w:rsidP="00E9034E">
      <w:pPr>
        <w:pStyle w:val="a9"/>
        <w:spacing w:line="360" w:lineRule="auto"/>
        <w:ind w:firstLine="708"/>
        <w:jc w:val="both"/>
        <w:rPr>
          <w:rFonts w:ascii="Times New Roman" w:hAnsi="Times New Roman" w:cs="Times New Roman"/>
          <w:b/>
          <w:sz w:val="24"/>
          <w:szCs w:val="24"/>
        </w:rPr>
      </w:pPr>
      <w:r w:rsidRPr="0043483C">
        <w:rPr>
          <w:rFonts w:ascii="Times New Roman" w:hAnsi="Times New Roman" w:cs="Times New Roman"/>
          <w:sz w:val="24"/>
          <w:szCs w:val="24"/>
        </w:rPr>
        <w:t>В таблице 3 представлены рекомендации по оцениванию отдельных заданий и работы в целом</w:t>
      </w:r>
      <w:r w:rsidRPr="0043483C">
        <w:rPr>
          <w:rFonts w:ascii="Times New Roman" w:hAnsi="Times New Roman" w:cs="Times New Roman"/>
          <w:b/>
          <w:sz w:val="24"/>
          <w:szCs w:val="24"/>
        </w:rPr>
        <w:t>.</w:t>
      </w:r>
    </w:p>
    <w:p w:rsidR="00E9034E" w:rsidRPr="0043483C" w:rsidRDefault="00E9034E" w:rsidP="00E9034E">
      <w:pPr>
        <w:pStyle w:val="a9"/>
        <w:spacing w:line="360" w:lineRule="auto"/>
        <w:ind w:firstLine="708"/>
        <w:jc w:val="both"/>
        <w:rPr>
          <w:rFonts w:ascii="Times New Roman" w:hAnsi="Times New Roman" w:cs="Times New Roman"/>
          <w:b/>
          <w:sz w:val="24"/>
          <w:szCs w:val="24"/>
        </w:rPr>
      </w:pPr>
    </w:p>
    <w:p w:rsidR="00423A74" w:rsidRPr="0043483C" w:rsidRDefault="00423A74" w:rsidP="00E9034E">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Система оценки выполнения отдельных заданий и работы в целом</w:t>
      </w:r>
    </w:p>
    <w:p w:rsidR="00423A74" w:rsidRPr="0043483C" w:rsidRDefault="00423A7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Задания с установлением последовательности оцениваются, свободным кратким однозначным ответом, выбор правильного ответа из нескольких вариантов оценивается в 2,1 или 0 баллов, установление соответствия оценивается в 3,2,1 или 0 баллов, выбор нескольких правильных ответов оценивается 2, 1 или 0 баллов.</w:t>
      </w:r>
    </w:p>
    <w:p w:rsidR="00423A74" w:rsidRPr="0043483C" w:rsidRDefault="00423A7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Разница в оценивании зависит от полноты и точности выполнения задания.</w:t>
      </w:r>
    </w:p>
    <w:p w:rsidR="00423A74" w:rsidRPr="0043483C" w:rsidRDefault="00423A7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При оценивании выполнения работы в целом целесообразно использовать несколько параметров. Один из параметров - соотношение балла, полученного учеником за выполнение работы, и максимального балла за работу, т.е. подсчет процента балла, набранного учеником за всю работу, от максимального балла (процент от максимального балла). Второй параметр – это подсчет балла, полученного учеником за выполнения заданий базового уровня, и определение процента выполнения базовых заданий по отношению к максимальному баллу за задания базового уровня. На основании этого параметра делается вывод о достижении учеником базового уровня предметной подготовки. Третий параметр – это подсчет балла, полученного учеником за выполнения заданий повышенного уровня, и определение процента выполнения заданий повышенного уровня по отношению к максимальному баллу за задания повышенного уровня. На основании этого параметра делается вывод о достижении учеником высокого уровня предметной подготовки.</w:t>
      </w:r>
    </w:p>
    <w:p w:rsidR="00423A74" w:rsidRPr="0043483C" w:rsidRDefault="00423A74" w:rsidP="00E9034E">
      <w:pPr>
        <w:pStyle w:val="a9"/>
        <w:spacing w:line="360" w:lineRule="auto"/>
        <w:jc w:val="center"/>
        <w:rPr>
          <w:rFonts w:ascii="Times New Roman" w:eastAsia="Andale Sans UI" w:hAnsi="Times New Roman" w:cs="Times New Roman"/>
          <w:b/>
          <w:bCs/>
          <w:kern w:val="1"/>
          <w:sz w:val="24"/>
          <w:szCs w:val="24"/>
          <w:lang w:eastAsia="ar-SA"/>
        </w:rPr>
      </w:pPr>
      <w:r w:rsidRPr="0043483C">
        <w:rPr>
          <w:rFonts w:ascii="Times New Roman" w:eastAsia="Andale Sans UI" w:hAnsi="Times New Roman" w:cs="Times New Roman"/>
          <w:b/>
          <w:bCs/>
          <w:kern w:val="1"/>
          <w:sz w:val="24"/>
          <w:szCs w:val="24"/>
          <w:lang w:eastAsia="ar-SA"/>
        </w:rPr>
        <w:t>Оценка выполнения проверочной работы</w:t>
      </w:r>
    </w:p>
    <w:p w:rsidR="00423A74" w:rsidRPr="0043483C" w:rsidRDefault="00423A74" w:rsidP="0043483C">
      <w:pPr>
        <w:pStyle w:val="a9"/>
        <w:spacing w:line="360" w:lineRule="auto"/>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1.Определяется балл, полученный учеником за выполнение заданий базового уровня.</w:t>
      </w:r>
    </w:p>
    <w:p w:rsidR="00423A74" w:rsidRPr="0043483C" w:rsidRDefault="00423A74" w:rsidP="0043483C">
      <w:pPr>
        <w:pStyle w:val="a9"/>
        <w:spacing w:line="360" w:lineRule="auto"/>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2.Определяется балл, полученный учеником за выполнение заданий повышенного уровня. Выполнение этих заданий свидетельствует о том, что, кроме усвоения необходимых для продолжения обучения в основной школе знаний, умений, навыков и способов работы, обучение повлияло и на общее развитие учащегося.</w:t>
      </w:r>
    </w:p>
    <w:p w:rsidR="00423A74" w:rsidRPr="0043483C" w:rsidRDefault="00423A74" w:rsidP="0043483C">
      <w:pPr>
        <w:pStyle w:val="a9"/>
        <w:spacing w:line="360" w:lineRule="auto"/>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lastRenderedPageBreak/>
        <w:t>3.Определяется общий балл учащегося.</w:t>
      </w:r>
    </w:p>
    <w:p w:rsidR="00423A74" w:rsidRPr="0043483C" w:rsidRDefault="00423A74" w:rsidP="00E9034E">
      <w:pPr>
        <w:pStyle w:val="a9"/>
        <w:spacing w:line="360" w:lineRule="auto"/>
        <w:ind w:firstLine="708"/>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Максимальный балл за выполнение всей работы — 24 балла (за задание базового уровня сложности- 12 баллов, повышенной сложности — 12 баллов).</w:t>
      </w:r>
    </w:p>
    <w:p w:rsidR="00423A74" w:rsidRPr="0043483C" w:rsidRDefault="00423A74" w:rsidP="00E9034E">
      <w:pPr>
        <w:pStyle w:val="a9"/>
        <w:spacing w:line="360" w:lineRule="auto"/>
        <w:ind w:firstLine="708"/>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Если ученик получает за выполнение всей работы — 12 баллов и менее, то он имеет недостаточную предметную подготовку по литературному чтению.</w:t>
      </w:r>
    </w:p>
    <w:p w:rsidR="00423A74" w:rsidRPr="0043483C" w:rsidRDefault="00423A74" w:rsidP="00E9034E">
      <w:pPr>
        <w:pStyle w:val="a9"/>
        <w:spacing w:line="360" w:lineRule="auto"/>
        <w:ind w:firstLine="708"/>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Если ученик получает — от 13 до 16 баллов, то его подготовка соответствует требованиям стандарта, ученик способен применять знания для решения учебно-познавательных и учебно-практических задач.</w:t>
      </w:r>
    </w:p>
    <w:p w:rsidR="00423A74" w:rsidRPr="0043483C" w:rsidRDefault="00423A74" w:rsidP="00E9034E">
      <w:pPr>
        <w:pStyle w:val="a9"/>
        <w:spacing w:line="360" w:lineRule="auto"/>
        <w:ind w:firstLine="708"/>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При получении от 17 до 20 баллов - учащийся демонстрирует способность выполнять по литературному чтению задания повышенного уровня сложности.</w:t>
      </w:r>
    </w:p>
    <w:p w:rsidR="00423A74" w:rsidRPr="0043483C" w:rsidRDefault="00423A74" w:rsidP="0043483C">
      <w:pPr>
        <w:pStyle w:val="a9"/>
        <w:spacing w:line="360" w:lineRule="auto"/>
        <w:jc w:val="both"/>
        <w:rPr>
          <w:rFonts w:ascii="Times New Roman" w:eastAsia="Andale Sans UI" w:hAnsi="Times New Roman" w:cs="Times New Roman"/>
          <w:kern w:val="1"/>
          <w:sz w:val="24"/>
          <w:szCs w:val="24"/>
          <w:lang w:eastAsia="ar-SA"/>
        </w:rPr>
      </w:pPr>
      <w:r w:rsidRPr="0043483C">
        <w:rPr>
          <w:rFonts w:ascii="Times New Roman" w:eastAsia="Andale Sans UI" w:hAnsi="Times New Roman" w:cs="Times New Roman"/>
          <w:kern w:val="1"/>
          <w:sz w:val="24"/>
          <w:szCs w:val="24"/>
          <w:lang w:eastAsia="ar-SA"/>
        </w:rPr>
        <w:t>При получении от 21 до 24 баллов - учащийся демонстрирует способность выполнять по литературному чтению задания высокого уровня сложности.</w:t>
      </w:r>
    </w:p>
    <w:p w:rsidR="00423A74" w:rsidRPr="0043483C" w:rsidRDefault="00423A74" w:rsidP="00E9034E">
      <w:pPr>
        <w:pStyle w:val="a9"/>
        <w:spacing w:line="360" w:lineRule="auto"/>
        <w:ind w:firstLine="708"/>
        <w:jc w:val="both"/>
        <w:rPr>
          <w:rFonts w:ascii="Times New Roman" w:eastAsia="Calibri" w:hAnsi="Times New Roman" w:cs="Times New Roman"/>
          <w:bCs/>
          <w:sz w:val="24"/>
          <w:szCs w:val="24"/>
          <w:lang w:eastAsia="en-US"/>
        </w:rPr>
      </w:pPr>
      <w:r w:rsidRPr="0043483C">
        <w:rPr>
          <w:rFonts w:ascii="Times New Roman" w:eastAsia="Calibri" w:hAnsi="Times New Roman" w:cs="Times New Roman"/>
          <w:bCs/>
          <w:sz w:val="24"/>
          <w:szCs w:val="24"/>
          <w:lang w:eastAsia="en-US"/>
        </w:rPr>
        <w:t>Результаты выполнения группы заданий базового уровня сложности, включенных в работу, используются для оценки достижения четвероклассников уровня обязательной базовой подготовки, которая является необходимой основой, обеспечивающей возможность успешного продолжени</w:t>
      </w:r>
      <w:r w:rsidRPr="0043483C">
        <w:rPr>
          <w:rFonts w:ascii="Times New Roman" w:eastAsia="Calibri" w:hAnsi="Times New Roman" w:cs="Times New Roman"/>
          <w:bCs/>
          <w:sz w:val="24"/>
          <w:szCs w:val="24"/>
          <w:lang w:eastAsia="en-US"/>
        </w:rPr>
        <w:t>я образования в основной школе.</w:t>
      </w:r>
    </w:p>
    <w:p w:rsidR="00423A74" w:rsidRPr="0043483C" w:rsidRDefault="00423A74" w:rsidP="0043483C">
      <w:pPr>
        <w:pStyle w:val="a9"/>
        <w:spacing w:line="360" w:lineRule="auto"/>
        <w:jc w:val="both"/>
        <w:rPr>
          <w:rFonts w:ascii="Times New Roman" w:hAnsi="Times New Roman" w:cs="Times New Roman"/>
          <w:b/>
          <w:sz w:val="24"/>
          <w:szCs w:val="24"/>
        </w:rPr>
      </w:pPr>
    </w:p>
    <w:p w:rsidR="001A4C72" w:rsidRPr="0043483C" w:rsidRDefault="00D66EF7" w:rsidP="00E9034E">
      <w:pPr>
        <w:pStyle w:val="a9"/>
        <w:spacing w:line="360" w:lineRule="auto"/>
        <w:jc w:val="right"/>
        <w:rPr>
          <w:rFonts w:ascii="Times New Roman" w:hAnsi="Times New Roman" w:cs="Times New Roman"/>
          <w:b/>
          <w:sz w:val="24"/>
          <w:szCs w:val="24"/>
        </w:rPr>
      </w:pPr>
      <w:r w:rsidRPr="0043483C">
        <w:rPr>
          <w:rFonts w:ascii="Times New Roman" w:hAnsi="Times New Roman" w:cs="Times New Roman"/>
          <w:b/>
          <w:sz w:val="24"/>
          <w:szCs w:val="24"/>
        </w:rPr>
        <w:t>Таблица 3</w:t>
      </w:r>
    </w:p>
    <w:p w:rsidR="003124EA"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Рекомендации по оцениванию отдельных заданий и работы в целом</w:t>
      </w:r>
    </w:p>
    <w:p w:rsidR="006B4E0F" w:rsidRPr="0043483C" w:rsidRDefault="006B4E0F"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Вариант 1</w:t>
      </w:r>
    </w:p>
    <w:tbl>
      <w:tblPr>
        <w:tblStyle w:val="a4"/>
        <w:tblW w:w="0" w:type="auto"/>
        <w:tblInd w:w="-318" w:type="dxa"/>
        <w:tblLayout w:type="fixed"/>
        <w:tblLook w:val="04A0" w:firstRow="1" w:lastRow="0" w:firstColumn="1" w:lastColumn="0" w:noHBand="0" w:noVBand="1"/>
      </w:tblPr>
      <w:tblGrid>
        <w:gridCol w:w="1165"/>
        <w:gridCol w:w="2228"/>
        <w:gridCol w:w="2278"/>
        <w:gridCol w:w="2158"/>
        <w:gridCol w:w="2060"/>
      </w:tblGrid>
      <w:tr w:rsidR="00C80874" w:rsidRPr="0043483C" w:rsidTr="003878EF">
        <w:tc>
          <w:tcPr>
            <w:tcW w:w="1165" w:type="dxa"/>
          </w:tcPr>
          <w:p w:rsidR="00C80874"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 задания</w:t>
            </w:r>
          </w:p>
        </w:tc>
        <w:tc>
          <w:tcPr>
            <w:tcW w:w="2228" w:type="dxa"/>
          </w:tcPr>
          <w:p w:rsidR="00C80874"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Планируемый результат</w:t>
            </w:r>
          </w:p>
        </w:tc>
        <w:tc>
          <w:tcPr>
            <w:tcW w:w="2278" w:type="dxa"/>
          </w:tcPr>
          <w:p w:rsidR="00C80874"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Тип задания</w:t>
            </w:r>
          </w:p>
        </w:tc>
        <w:tc>
          <w:tcPr>
            <w:tcW w:w="2158" w:type="dxa"/>
          </w:tcPr>
          <w:p w:rsidR="00C80874"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Критерии оценивания и оценочные баллы</w:t>
            </w:r>
          </w:p>
        </w:tc>
        <w:tc>
          <w:tcPr>
            <w:tcW w:w="2060" w:type="dxa"/>
          </w:tcPr>
          <w:p w:rsidR="00C80874" w:rsidRPr="0043483C" w:rsidRDefault="00C80874"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Правильный ответ</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 смысловые особенности разных по виду и типу текстов. Рассказ – общее представление о жанре.</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1 балл – </w:t>
            </w:r>
            <w:r w:rsidR="005329AC" w:rsidRPr="0043483C">
              <w:rPr>
                <w:rFonts w:ascii="Times New Roman" w:hAnsi="Times New Roman" w:cs="Times New Roman"/>
                <w:sz w:val="24"/>
                <w:szCs w:val="24"/>
              </w:rPr>
              <w:t>указан верный ответ.</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Рассказ</w:t>
            </w:r>
          </w:p>
        </w:tc>
      </w:tr>
      <w:tr w:rsidR="005329AC" w:rsidRPr="0043483C" w:rsidTr="003878EF">
        <w:tc>
          <w:tcPr>
            <w:tcW w:w="1165"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p>
        </w:tc>
        <w:tc>
          <w:tcPr>
            <w:tcW w:w="222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Умение определять главную мысль текста. Делить </w:t>
            </w:r>
            <w:r w:rsidRPr="0043483C">
              <w:rPr>
                <w:rFonts w:ascii="Times New Roman" w:hAnsi="Times New Roman" w:cs="Times New Roman"/>
                <w:sz w:val="24"/>
                <w:szCs w:val="24"/>
              </w:rPr>
              <w:lastRenderedPageBreak/>
              <w:t>текст на части. Самостоятельно строить план собственного высказывания.</w:t>
            </w:r>
          </w:p>
        </w:tc>
        <w:tc>
          <w:tcPr>
            <w:tcW w:w="227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Установление последовательности.</w:t>
            </w:r>
          </w:p>
        </w:tc>
        <w:tc>
          <w:tcPr>
            <w:tcW w:w="215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0 баллов – ответ неверный или не указан.</w:t>
            </w:r>
          </w:p>
        </w:tc>
        <w:tc>
          <w:tcPr>
            <w:tcW w:w="2060"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 Челябинская область.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2. Природные зоны.</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Растения.</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 Животные.</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 Климат.</w:t>
            </w:r>
          </w:p>
        </w:tc>
      </w:tr>
      <w:tr w:rsidR="005329AC" w:rsidRPr="0043483C" w:rsidTr="003878EF">
        <w:tc>
          <w:tcPr>
            <w:tcW w:w="1165"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3</w:t>
            </w:r>
          </w:p>
        </w:tc>
        <w:tc>
          <w:tcPr>
            <w:tcW w:w="2228" w:type="dxa"/>
          </w:tcPr>
          <w:p w:rsidR="005329AC" w:rsidRPr="0043483C" w:rsidRDefault="005329AC"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Деревья и кустарники.</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Урал</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15</w:t>
            </w:r>
          </w:p>
        </w:tc>
      </w:tr>
      <w:tr w:rsidR="005329AC" w:rsidRPr="0043483C" w:rsidTr="003878EF">
        <w:tc>
          <w:tcPr>
            <w:tcW w:w="1165"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6</w:t>
            </w:r>
          </w:p>
        </w:tc>
        <w:tc>
          <w:tcPr>
            <w:tcW w:w="222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Находится свыше 3000 озёр.</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7</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в диаграмме.</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частично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2,4</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8</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в диаграмме.</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Иллюстрации</w:t>
            </w:r>
            <w:r w:rsidR="00115995" w:rsidRPr="0043483C">
              <w:rPr>
                <w:rFonts w:ascii="Times New Roman" w:hAnsi="Times New Roman" w:cs="Times New Roman"/>
                <w:sz w:val="24"/>
                <w:szCs w:val="24"/>
              </w:rPr>
              <w:t xml:space="preserve"> 2,3,4,5</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9</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10</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r w:rsidR="00115995" w:rsidRPr="0043483C">
              <w:rPr>
                <w:rFonts w:ascii="Times New Roman" w:hAnsi="Times New Roman" w:cs="Times New Roman"/>
                <w:sz w:val="24"/>
                <w:szCs w:val="24"/>
              </w:rPr>
              <w:t>.</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Смешанными лесами.</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11</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Ориентироваться в сторонах света с указанием природных зон.</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соответствия.</w:t>
            </w:r>
          </w:p>
        </w:tc>
        <w:tc>
          <w:tcPr>
            <w:tcW w:w="2158" w:type="dxa"/>
          </w:tcPr>
          <w:p w:rsidR="005329AC"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за каждое установленное соответствие.</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Северо- запад-горно- лесная, центральная-</w:t>
            </w:r>
            <w:r w:rsidR="00E9034E">
              <w:rPr>
                <w:rFonts w:ascii="Times New Roman" w:hAnsi="Times New Roman" w:cs="Times New Roman"/>
                <w:sz w:val="24"/>
                <w:szCs w:val="24"/>
              </w:rPr>
              <w:t xml:space="preserve"> </w:t>
            </w:r>
            <w:proofErr w:type="spellStart"/>
            <w:r w:rsidRPr="0043483C">
              <w:rPr>
                <w:rFonts w:ascii="Times New Roman" w:hAnsi="Times New Roman" w:cs="Times New Roman"/>
                <w:sz w:val="24"/>
                <w:szCs w:val="24"/>
              </w:rPr>
              <w:t>лесо</w:t>
            </w:r>
            <w:proofErr w:type="spellEnd"/>
            <w:r w:rsidR="00E9034E">
              <w:rPr>
                <w:rFonts w:ascii="Times New Roman" w:hAnsi="Times New Roman" w:cs="Times New Roman"/>
                <w:sz w:val="24"/>
                <w:szCs w:val="24"/>
              </w:rPr>
              <w:t xml:space="preserve"> </w:t>
            </w:r>
            <w:r w:rsidRPr="0043483C">
              <w:rPr>
                <w:rFonts w:ascii="Times New Roman" w:hAnsi="Times New Roman" w:cs="Times New Roman"/>
                <w:sz w:val="24"/>
                <w:szCs w:val="24"/>
              </w:rPr>
              <w:t>- степная, южная-степная.</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12</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соответствия.</w:t>
            </w:r>
          </w:p>
        </w:tc>
        <w:tc>
          <w:tcPr>
            <w:tcW w:w="2158" w:type="dxa"/>
          </w:tcPr>
          <w:p w:rsidR="005329AC"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за каждое установленное соответствие.</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 xml:space="preserve">Лесная- берёза, клён. Степная- берёза. </w:t>
            </w:r>
            <w:proofErr w:type="spellStart"/>
            <w:r w:rsidRPr="0043483C">
              <w:rPr>
                <w:rFonts w:ascii="Times New Roman" w:hAnsi="Times New Roman" w:cs="Times New Roman"/>
                <w:sz w:val="24"/>
                <w:szCs w:val="24"/>
              </w:rPr>
              <w:t>Лесо</w:t>
            </w:r>
            <w:proofErr w:type="spellEnd"/>
            <w:r w:rsidRPr="0043483C">
              <w:rPr>
                <w:rFonts w:ascii="Times New Roman" w:hAnsi="Times New Roman" w:cs="Times New Roman"/>
                <w:sz w:val="24"/>
                <w:szCs w:val="24"/>
              </w:rPr>
              <w:t>-</w:t>
            </w:r>
            <w:r w:rsidRPr="0043483C">
              <w:rPr>
                <w:rFonts w:ascii="Times New Roman" w:hAnsi="Times New Roman" w:cs="Times New Roman"/>
                <w:sz w:val="24"/>
                <w:szCs w:val="24"/>
              </w:rPr>
              <w:lastRenderedPageBreak/>
              <w:t>степная- боярышник.</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13</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составлять на основании таблицы небольшое монологическое высказывание.</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последовательности.</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воспользовались всей таблицей.</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воспользовались таблицей частично.</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Одним из представителей фауны является тушканчик.  Длина тела составляет 19-26 см. Длина хвоста до 31 см. Длина ушей 60 мм. Вес тушканчика составляет 300 грамм. Окрас спинки </w:t>
            </w:r>
            <w:proofErr w:type="spellStart"/>
            <w:r w:rsidRPr="0043483C">
              <w:rPr>
                <w:rFonts w:ascii="Times New Roman" w:hAnsi="Times New Roman" w:cs="Times New Roman"/>
                <w:sz w:val="24"/>
                <w:szCs w:val="24"/>
              </w:rPr>
              <w:t>буровато</w:t>
            </w:r>
            <w:proofErr w:type="spellEnd"/>
            <w:r w:rsidRPr="0043483C">
              <w:rPr>
                <w:rFonts w:ascii="Times New Roman" w:hAnsi="Times New Roman" w:cs="Times New Roman"/>
                <w:sz w:val="24"/>
                <w:szCs w:val="24"/>
              </w:rPr>
              <w:t>- серый, а брюшко белое. Обитает в степи. Размножается 1 раз в году и имеет по 3-4 детёныша.</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14</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выбран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Иллюстрация 2</w:t>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15</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Умение формулировать несложные выводы, </w:t>
            </w:r>
            <w:r w:rsidRPr="0043483C">
              <w:rPr>
                <w:rFonts w:ascii="Times New Roman" w:hAnsi="Times New Roman" w:cs="Times New Roman"/>
                <w:sz w:val="24"/>
                <w:szCs w:val="24"/>
              </w:rPr>
              <w:lastRenderedPageBreak/>
              <w:t>основываясь на тексте.</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Установление последовательности.</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 балл – выбран частично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 мая</w:t>
            </w:r>
          </w:p>
          <w:p w:rsidR="00115995" w:rsidRPr="0043483C" w:rsidRDefault="00DC3318" w:rsidP="0043483C">
            <w:pPr>
              <w:pStyle w:val="a9"/>
              <w:spacing w:line="360" w:lineRule="auto"/>
              <w:jc w:val="both"/>
              <w:rPr>
                <w:rFonts w:ascii="Times New Roman" w:hAnsi="Times New Roman" w:cs="Times New Roman"/>
                <w:sz w:val="24"/>
                <w:szCs w:val="24"/>
                <w:lang w:val="en-US"/>
              </w:rPr>
            </w:pPr>
            <w:r w:rsidRPr="0043483C">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simplePos x="0" y="0"/>
                      <wp:positionH relativeFrom="column">
                        <wp:posOffset>844550</wp:posOffset>
                      </wp:positionH>
                      <wp:positionV relativeFrom="paragraph">
                        <wp:posOffset>17145</wp:posOffset>
                      </wp:positionV>
                      <wp:extent cx="90805" cy="90805"/>
                      <wp:effectExtent l="7620" t="5080" r="6350" b="8890"/>
                      <wp:wrapNone/>
                      <wp:docPr id="106"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56670" id="_x0000_t120" coordsize="21600,21600" o:spt="120" path="m10800,qx,10800,10800,21600,21600,10800,10800,xe">
                      <v:path gradientshapeok="t" o:connecttype="custom" o:connectlocs="10800,0;3163,3163;0,10800;3163,18437;10800,21600;18437,18437;21600,10800;18437,3163" textboxrect="3163,3163,18437,18437"/>
                    </v:shapetype>
                    <v:shape id="AutoShape 91" o:spid="_x0000_s1026" type="#_x0000_t120" style="position:absolute;margin-left:66.5pt;margin-top:1.35pt;width:7.15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mIGHAIAAD0EAAAOAAAAZHJzL2Uyb0RvYy54bWysU1GP0zAMfkfiP0R5Z+2m7bhV606nHUNI&#10;B5x08AOyNG0j0jg42brx63HSbfSAJ0QfIrtOPn/+bK/ujp1hB4Vegy35dJJzpqyEStum5F+/bN/c&#10;cuaDsJUwYFXJT8rzu/XrV6veFWoGLZhKISMQ64velbwNwRVZ5mWrOuEn4JSlYA3YiUAuNlmFoif0&#10;zmSzPL/JesDKIUjlPf19GIJ8nfDrWsnwua69CsyUnLiFdGI6d/HM1itRNChcq+WZhvgHFp3QlpJe&#10;oR5EEGyP+g+oTksED3WYSOgyqGstVaqBqpnmv1Xz3AqnUi0kjndXmfz/g5WfDk/IdEW9y284s6Kj&#10;Jt3vA6TcbDmNCvXOF3Tx2T1hrNG7R5DfPLOwaYVt1D0i9K0SFfFK97MXD6Lj6Snb9R+hInhB8Ems&#10;Y41dBCQZ2DH15HTtiToGJunnMr/NF5xJigwm8clEcXnq0If3CjoWjZLXBnoihWED1lLzAVMicXj0&#10;YXh4eZAKAaOrrTYmOdjsNgbZQdCobNMXa6dcfnzNWNYTlcVskZBfxPwYIk/f3yAQ9rYiaFFE0d6d&#10;7SC0GWxKaSxlvgg3NGAH1YlERBhmmHaOjBbwB2c9zW/J/fe9QMWZ+WCpEcvpfB4HPjnzxdsZOTiO&#10;7MYRYSVBlTxwNpibMCzJ3qFuWso0TeVaiLNR6yRm5DewOpOlGU2CnfcpLsHYT7d+bf36JwAAAP//&#10;AwBQSwMEFAAGAAgAAAAhAMOEmFLcAAAACAEAAA8AAABkcnMvZG93bnJldi54bWxMj0FLw0AQhe+C&#10;/2EZwZvd2KiRmE2polC8iFXwOs2OSXB3NmS3TfrvnZ70No/3ePO9ajV7pw40xj6wgetFBoq4Cbbn&#10;1sDnx8vVPaiYkC26wGTgSBFW9flZhaUNE7/TYZtaJSUcSzTQpTSUWsemI49xEQZi8b7D6DGJHFtt&#10;R5yk3Du9zLI77bFn+dDhQE8dNT/bvTeQNkf32k/uzRfP668pf7zdMA3GXF7M6wdQieb0F4YTvqBD&#10;LUy7sGcblROd57IlGVgWoE7+TZGD2slRZKDrSv8fUP8CAAD//wMAUEsBAi0AFAAGAAgAAAAhALaD&#10;OJL+AAAA4QEAABMAAAAAAAAAAAAAAAAAAAAAAFtDb250ZW50X1R5cGVzXS54bWxQSwECLQAUAAYA&#10;CAAAACEAOP0h/9YAAACUAQAACwAAAAAAAAAAAAAAAAAvAQAAX3JlbHMvLnJlbHNQSwECLQAUAAYA&#10;CAAAACEAOApiBhwCAAA9BAAADgAAAAAAAAAAAAAAAAAuAgAAZHJzL2Uyb0RvYy54bWxQSwECLQAU&#10;AAYACAAAACEAw4SYUtwAAAAIAQAADwAAAAAAAAAAAAAAAAB2BAAAZHJzL2Rvd25yZXYueG1sUEsF&#10;BgAAAAAEAAQA8wAAAH8FAAAAAA==&#10;"/>
                  </w:pict>
                </mc:Fallback>
              </mc:AlternateContent>
            </w:r>
            <w:r w:rsidR="00115995" w:rsidRPr="0043483C">
              <w:rPr>
                <w:rFonts w:ascii="Times New Roman" w:hAnsi="Times New Roman" w:cs="Times New Roman"/>
                <w:sz w:val="24"/>
                <w:szCs w:val="24"/>
                <w:lang w:val="en-US"/>
              </w:rPr>
              <w:t xml:space="preserve">t = </w:t>
            </w:r>
            <w:r w:rsidR="00115995" w:rsidRPr="0043483C">
              <w:rPr>
                <w:rFonts w:ascii="Times New Roman" w:hAnsi="Times New Roman" w:cs="Times New Roman"/>
                <w:sz w:val="24"/>
                <w:szCs w:val="24"/>
              </w:rPr>
              <w:t>+14</w:t>
            </w:r>
          </w:p>
          <w:p w:rsidR="00115995" w:rsidRPr="0043483C"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448945</wp:posOffset>
                      </wp:positionH>
                      <wp:positionV relativeFrom="paragraph">
                        <wp:posOffset>1270</wp:posOffset>
                      </wp:positionV>
                      <wp:extent cx="316865" cy="297180"/>
                      <wp:effectExtent l="12065" t="12065" r="13970" b="5080"/>
                      <wp:wrapNone/>
                      <wp:docPr id="105"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65" cy="297180"/>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81F74" id="AutoShape 89" o:spid="_x0000_s1026" type="#_x0000_t120" style="position:absolute;margin-left:35.35pt;margin-top:.1pt;width:24.95pt;height:2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EzBPAIAAHYEAAAOAAAAZHJzL2Uyb0RvYy54bWysVMGO2jAQvVfqP1i+lyQUWIgIqxXbrSpt&#10;tytt+wHGcYhVx+OODYF+fccOULa9VeVgeTzxmzdvnlneHjrD9gq9BlvxYpRzpqyEWtttxb99fXg3&#10;58wHYWthwKqKH5Xnt6u3b5a9K9UYWjC1QkYg1pe9q3gbgiuzzMtWdcKPwClLyQawE4FC3GY1ip7Q&#10;O5ON83yW9YC1Q5DKezq9H5J8lfCbRsnwpWm8CsxUnLiFtGJaN3HNVktRblG4VssTDfEPLDqhLRW9&#10;QN2LINgO9V9QnZYIHpowktBl0DRaqtQDdVPkf3Tz0gqnUi8kjncXmfz/g5VP+2dkuqbZ5VPOrOho&#10;SHe7AKk2my+iQr3zJX344p4x9ujdI8jvnllYt8Ju1R0i9K0SNfEq4vfZqwsx8HSVbfrPUBO8IPgk&#10;1qHBLgKSDOyQZnK8zEQdApN0+L6YzWfETFJqvLgp5mlmmSjPlx368FFBx+Km4o2BnmhhWIO1NH7A&#10;VErsH32I1ER5vpBaAaPrB21MCqLp1Nog2wuySzgU6arZdcR7OCvy+BtcQ+fkreH8TCr5NkKkSv4a&#10;3VjWV3wxHU8T6qucx+3mUjeVuABeQyDsbJ0cG9X+cNoHoc2wp+aMPckfFR8mt4H6SOojDOanx0qb&#10;FvAnZz0Zv+L+x06g4sx8sjTBRTGZxJeSgsn0ZkwBXmc21xlhJUGRWJwN23UYXtfOod62VGkQ0UI0&#10;VaPTDKIjBlYnsmTuJNjpIcbXcx2nr37/Xax+AQAA//8DAFBLAwQUAAYACAAAACEAqtE0gtsAAAAG&#10;AQAADwAAAGRycy9kb3ducmV2LnhtbEyOwWrDMBBE74X+g9hCLqWRYkrcul6HUugx0DghuSrWxja1&#10;VsZSYjdfX+XUHocZ3rx8NdlOXGjwrWOExVyBIK6cablG2G0/n15A+KDZ6M4xIfyQh1Vxf5frzLiR&#10;N3QpQy0ihH2mEZoQ+kxKXzVktZ+7njh2JzdYHWIcamkGPUa47WSi1FJa3XJ8aHRPHw1V3+XZIoTx&#10;yu66Nq+b9PFUHpJp/7Wwe8TZw/T+BiLQFP7GcNOP6lBEp6M7s/GiQ0hVGpcICYhbm6gliCPCc6pA&#10;Frn8r1/8AgAA//8DAFBLAQItABQABgAIAAAAIQC2gziS/gAAAOEBAAATAAAAAAAAAAAAAAAAAAAA&#10;AABbQ29udGVudF9UeXBlc10ueG1sUEsBAi0AFAAGAAgAAAAhADj9If/WAAAAlAEAAAsAAAAAAAAA&#10;AAAAAAAALwEAAF9yZWxzLy5yZWxzUEsBAi0AFAAGAAgAAAAhANpMTME8AgAAdgQAAA4AAAAAAAAA&#10;AAAAAAAALgIAAGRycy9lMm9Eb2MueG1sUEsBAi0AFAAGAAgAAAAhAKrRNILbAAAABgEAAA8AAAAA&#10;AAAAAAAAAAAAlgQAAGRycy9kb3ducmV2LnhtbFBLBQYAAAAABAAEAPMAAACeBQAAAAA=&#10;" fillcolor="black [3213]"/>
                  </w:pict>
                </mc:Fallback>
              </mc:AlternateContent>
            </w:r>
          </w:p>
          <w:p w:rsidR="00115995" w:rsidRPr="0043483C"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607695</wp:posOffset>
                      </wp:positionH>
                      <wp:positionV relativeFrom="paragraph">
                        <wp:posOffset>151130</wp:posOffset>
                      </wp:positionV>
                      <wp:extent cx="0" cy="316230"/>
                      <wp:effectExtent l="56515" t="22860" r="57785" b="13335"/>
                      <wp:wrapNone/>
                      <wp:docPr id="104"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CAC3FA" id="_x0000_t32" coordsize="21600,21600" o:spt="32" o:oned="t" path="m,l21600,21600e" filled="f">
                      <v:path arrowok="t" fillok="f" o:connecttype="none"/>
                      <o:lock v:ext="edit" shapetype="t"/>
                    </v:shapetype>
                    <v:shape id="AutoShape 90" o:spid="_x0000_s1026" type="#_x0000_t32" style="position:absolute;margin-left:47.85pt;margin-top:11.9pt;width:0;height:24.9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vOwIAAGkEAAAOAAAAZHJzL2Uyb0RvYy54bWysVMGO2jAQvVfqP1i+QxIIFCLCapVAL9sW&#10;abe9G9shVh3bsg0BVf33jh2W3W0vVVUOZmzPvHkzfpPV3bmT6MStE1qVOBunGHFFNRPqUOKvT9vR&#10;AiPniWJEasVLfOEO363fv1v1puAT3WrJuEUAolzRmxK33psiSRxteUfcWBuu4LLRtiMetvaQMEt6&#10;QO9kMknTedJry4zVlDsHp/VwidcRv2k49V+axnGPZImBm4+rjes+rMl6RYqDJaYV9EqD/AOLjggF&#10;SW9QNfEEHa34A6oT1GqnGz+mukt00wjKYw1QTZb+Vs1jSwyPtUBznLm1yf0/WPr5tLNIMHi7NMdI&#10;kQ4e6f7odcyNlrFDvXEFOFZqZ0ON9KwezYOm3x1SumqJOvDo/XQxEJyFniZvQsLGGciz7z9pBj4E&#10;EsR2nRvboUYK8y0EBnBoCTrH97nc3oefPaLDIYXTaTafTCOxhBQBIcQZ6/xHrjsUjBI7b4k4tL7S&#10;SoEItB3QyenB+cDvJSAEK70VUkYtSIX6Ei9nk1mk47QULFwGN2cP+0padCJBTfEXi4Wb125WHxWL&#10;YC0nbHO1PRESbORjl7wV0DfJccjWcYaR5DBAwRroSRUyQuVA+GoNgvqxTJebxWaRj/LJfDPK07oe&#10;3W+rfDTfZh9m9bSuqjr7GchnedEKxrgK/J/FneV/J57rmA2yvMn71qjkLXrsKJB9/o+kowjCu4dp&#10;dMVes8vOhurCDvQcna+zFwbm9T56vXwh1r8AAAD//wMAUEsDBBQABgAIAAAAIQAUXVRo3QAAAAcB&#10;AAAPAAAAZHJzL2Rvd25yZXYueG1sTI/NTsMwEITvSLyDtUhcEHVI1R9CNhUCSk+oIpS7myxJ1Hgd&#10;xW6bvD0LFziOZjTzTboabKtO1PvGMcLdJAJFXLiy4Qph97G+XYLywXBpWseEMJKHVXZ5kZqkdGd+&#10;p1MeKiUl7BODUIfQJVr7oiZr/MR1xOJ9ud6aILKvdNmbs5TbVsdRNNfWNCwLtenoqabikB8twnO+&#10;na0/b3ZDPBabt/x1edjy+IJ4fTU8PoAKNIS/MPzgCzpkwrR3Ry69ahHuZwtJIsRTeSD+r94jLKZz&#10;0Fmq//Nn3wAAAP//AwBQSwECLQAUAAYACAAAACEAtoM4kv4AAADhAQAAEwAAAAAAAAAAAAAAAAAA&#10;AAAAW0NvbnRlbnRfVHlwZXNdLnhtbFBLAQItABQABgAIAAAAIQA4/SH/1gAAAJQBAAALAAAAAAAA&#10;AAAAAAAAAC8BAABfcmVscy8ucmVsc1BLAQItABQABgAIAAAAIQAsBv+vOwIAAGkEAAAOAAAAAAAA&#10;AAAAAAAAAC4CAABkcnMvZTJvRG9jLnhtbFBLAQItABQABgAIAAAAIQAUXVRo3QAAAAcBAAAPAAAA&#10;AAAAAAAAAAAAAJUEAABkcnMvZG93bnJldi54bWxQSwUGAAAAAAQABADzAAAAnwUAAAAA&#10;">
                      <v:stroke endarrow="block"/>
                    </v:shape>
                  </w:pict>
                </mc:Fallback>
              </mc:AlternateContent>
            </w:r>
          </w:p>
          <w:p w:rsidR="00115995" w:rsidRPr="0043483C" w:rsidRDefault="00115995" w:rsidP="0043483C">
            <w:pPr>
              <w:pStyle w:val="a9"/>
              <w:spacing w:line="360" w:lineRule="auto"/>
              <w:jc w:val="both"/>
              <w:rPr>
                <w:rFonts w:ascii="Times New Roman" w:hAnsi="Times New Roman" w:cs="Times New Roman"/>
                <w:sz w:val="24"/>
                <w:szCs w:val="24"/>
              </w:rPr>
            </w:pPr>
          </w:p>
          <w:p w:rsidR="00115995" w:rsidRPr="0043483C" w:rsidRDefault="00115995" w:rsidP="0043483C">
            <w:pPr>
              <w:pStyle w:val="a9"/>
              <w:spacing w:line="360" w:lineRule="auto"/>
              <w:jc w:val="both"/>
              <w:rPr>
                <w:rFonts w:ascii="Times New Roman" w:hAnsi="Times New Roman" w:cs="Times New Roman"/>
                <w:sz w:val="24"/>
                <w:szCs w:val="24"/>
              </w:rPr>
            </w:pP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E09E9CF" wp14:editId="5D5BB258">
                  <wp:extent cx="575733" cy="472980"/>
                  <wp:effectExtent l="0" t="0" r="0" b="0"/>
                  <wp:docPr id="27" name="Рисунок 27" descr="D:\profile\Desktop\Конкурсы\Конкурс КИМ текст\обла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rofile\Desktop\Конкурсы\Конкурс КИМ текст\облака.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0871" cy="477201"/>
                          </a:xfrm>
                          <a:prstGeom prst="rect">
                            <a:avLst/>
                          </a:prstGeom>
                          <a:noFill/>
                          <a:ln>
                            <a:noFill/>
                          </a:ln>
                        </pic:spPr>
                      </pic:pic>
                    </a:graphicData>
                  </a:graphic>
                </wp:inline>
              </w:drawing>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21D5B575" wp14:editId="1E9F1B07">
                  <wp:extent cx="124178" cy="115307"/>
                  <wp:effectExtent l="19050" t="0" r="9172"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2878" cy="114100"/>
                          </a:xfrm>
                          <a:prstGeom prst="rect">
                            <a:avLst/>
                          </a:prstGeom>
                          <a:noFill/>
                        </pic:spPr>
                      </pic:pic>
                    </a:graphicData>
                  </a:graphic>
                </wp:inline>
              </w:drawing>
            </w: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58DCA6FF" wp14:editId="23FF5B1B">
                  <wp:extent cx="121572" cy="112889"/>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7292" cy="108914"/>
                          </a:xfrm>
                          <a:prstGeom prst="rect">
                            <a:avLst/>
                          </a:prstGeom>
                          <a:noFill/>
                        </pic:spPr>
                      </pic:pic>
                    </a:graphicData>
                  </a:graphic>
                </wp:inline>
              </w:drawing>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1656E5D1" wp14:editId="1EBB2F96">
                  <wp:extent cx="109415" cy="101600"/>
                  <wp:effectExtent l="19050" t="0" r="488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4847" cy="106644"/>
                          </a:xfrm>
                          <a:prstGeom prst="rect">
                            <a:avLst/>
                          </a:prstGeom>
                          <a:noFill/>
                        </pic:spPr>
                      </pic:pic>
                    </a:graphicData>
                  </a:graphic>
                </wp:inline>
              </w:drawing>
            </w: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0E1D4ADD" wp14:editId="14CDAAB3">
                  <wp:extent cx="109412" cy="101600"/>
                  <wp:effectExtent l="19050" t="0" r="4888"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6435" cy="117408"/>
                          </a:xfrm>
                          <a:prstGeom prst="rect">
                            <a:avLst/>
                          </a:prstGeom>
                          <a:noFill/>
                        </pic:spPr>
                      </pic:pic>
                    </a:graphicData>
                  </a:graphic>
                </wp:inline>
              </w:drawing>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311A4129" wp14:editId="57429B35">
                  <wp:extent cx="530578" cy="530578"/>
                  <wp:effectExtent l="0" t="0" r="0" b="0"/>
                  <wp:docPr id="34" name="Рисунок 34" descr="D:\profile\Desktop\Конкурсы\Конкурс КИМ текст\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profile\Desktop\Конкурсы\Конкурс КИМ текст\загружено.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30613" cy="530613"/>
                          </a:xfrm>
                          <a:prstGeom prst="rect">
                            <a:avLst/>
                          </a:prstGeom>
                          <a:noFill/>
                          <a:ln>
                            <a:noFill/>
                          </a:ln>
                        </pic:spPr>
                      </pic:pic>
                    </a:graphicData>
                  </a:graphic>
                </wp:inline>
              </w:drawing>
            </w:r>
          </w:p>
        </w:tc>
      </w:tr>
      <w:tr w:rsidR="00115995" w:rsidRPr="0043483C" w:rsidTr="003878EF">
        <w:tc>
          <w:tcPr>
            <w:tcW w:w="1165"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16</w:t>
            </w:r>
          </w:p>
        </w:tc>
        <w:tc>
          <w:tcPr>
            <w:tcW w:w="222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115995" w:rsidRPr="0043483C" w:rsidRDefault="0011599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частично верный вариант ответа.</w:t>
            </w:r>
          </w:p>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r w:rsidR="00115995" w:rsidRPr="0043483C">
              <w:rPr>
                <w:rFonts w:ascii="Times New Roman" w:hAnsi="Times New Roman" w:cs="Times New Roman"/>
                <w:sz w:val="24"/>
                <w:szCs w:val="24"/>
              </w:rPr>
              <w:t>.</w:t>
            </w:r>
          </w:p>
        </w:tc>
        <w:tc>
          <w:tcPr>
            <w:tcW w:w="2060" w:type="dxa"/>
          </w:tcPr>
          <w:p w:rsidR="00115995"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Иллюстрация </w:t>
            </w:r>
            <w:r w:rsidR="00115995" w:rsidRPr="0043483C">
              <w:rPr>
                <w:rFonts w:ascii="Times New Roman" w:hAnsi="Times New Roman" w:cs="Times New Roman"/>
                <w:sz w:val="24"/>
                <w:szCs w:val="24"/>
              </w:rPr>
              <w:t>1</w:t>
            </w:r>
          </w:p>
        </w:tc>
      </w:tr>
      <w:tr w:rsidR="00DB394B" w:rsidRPr="0043483C" w:rsidTr="003878EF">
        <w:tc>
          <w:tcPr>
            <w:tcW w:w="1165" w:type="dxa"/>
          </w:tcPr>
          <w:p w:rsidR="00DB394B" w:rsidRPr="0043483C" w:rsidRDefault="00DB394B" w:rsidP="0043483C">
            <w:pPr>
              <w:pStyle w:val="a9"/>
              <w:spacing w:line="360" w:lineRule="auto"/>
              <w:jc w:val="both"/>
              <w:rPr>
                <w:rFonts w:ascii="Times New Roman" w:hAnsi="Times New Roman" w:cs="Times New Roman"/>
                <w:sz w:val="24"/>
                <w:szCs w:val="24"/>
              </w:rPr>
            </w:pPr>
          </w:p>
        </w:tc>
        <w:tc>
          <w:tcPr>
            <w:tcW w:w="2228" w:type="dxa"/>
          </w:tcPr>
          <w:p w:rsidR="00DB394B" w:rsidRPr="0043483C" w:rsidRDefault="00DB394B"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Итого</w:t>
            </w:r>
          </w:p>
        </w:tc>
        <w:tc>
          <w:tcPr>
            <w:tcW w:w="2278" w:type="dxa"/>
          </w:tcPr>
          <w:p w:rsidR="00DB394B" w:rsidRPr="0043483C" w:rsidRDefault="00DB394B" w:rsidP="0043483C">
            <w:pPr>
              <w:pStyle w:val="a9"/>
              <w:spacing w:line="360" w:lineRule="auto"/>
              <w:jc w:val="both"/>
              <w:rPr>
                <w:rFonts w:ascii="Times New Roman" w:hAnsi="Times New Roman" w:cs="Times New Roman"/>
                <w:sz w:val="24"/>
                <w:szCs w:val="24"/>
              </w:rPr>
            </w:pPr>
          </w:p>
        </w:tc>
        <w:tc>
          <w:tcPr>
            <w:tcW w:w="2158" w:type="dxa"/>
          </w:tcPr>
          <w:p w:rsidR="00DB394B" w:rsidRPr="0043483C" w:rsidRDefault="00DB394B"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24 балл</w:t>
            </w:r>
            <w:r w:rsidR="0086479B" w:rsidRPr="0043483C">
              <w:rPr>
                <w:rFonts w:ascii="Times New Roman" w:hAnsi="Times New Roman" w:cs="Times New Roman"/>
                <w:b/>
                <w:sz w:val="24"/>
                <w:szCs w:val="24"/>
              </w:rPr>
              <w:t>а</w:t>
            </w:r>
          </w:p>
        </w:tc>
        <w:tc>
          <w:tcPr>
            <w:tcW w:w="2060" w:type="dxa"/>
          </w:tcPr>
          <w:p w:rsidR="00DB394B" w:rsidRPr="0043483C" w:rsidRDefault="00DB394B" w:rsidP="0043483C">
            <w:pPr>
              <w:pStyle w:val="a9"/>
              <w:spacing w:line="360" w:lineRule="auto"/>
              <w:jc w:val="both"/>
              <w:rPr>
                <w:rFonts w:ascii="Times New Roman" w:hAnsi="Times New Roman" w:cs="Times New Roman"/>
                <w:sz w:val="24"/>
                <w:szCs w:val="24"/>
              </w:rPr>
            </w:pPr>
          </w:p>
        </w:tc>
      </w:tr>
    </w:tbl>
    <w:p w:rsidR="008121F7" w:rsidRPr="0043483C" w:rsidRDefault="008121F7" w:rsidP="0043483C">
      <w:pPr>
        <w:pStyle w:val="a9"/>
        <w:spacing w:line="360" w:lineRule="auto"/>
        <w:jc w:val="both"/>
        <w:rPr>
          <w:rFonts w:ascii="Times New Roman" w:hAnsi="Times New Roman" w:cs="Times New Roman"/>
          <w:b/>
          <w:sz w:val="24"/>
          <w:szCs w:val="24"/>
        </w:rPr>
      </w:pPr>
    </w:p>
    <w:p w:rsidR="00C24F42" w:rsidRPr="0043483C" w:rsidRDefault="00C24F42" w:rsidP="0043483C">
      <w:pPr>
        <w:pStyle w:val="a9"/>
        <w:spacing w:line="360" w:lineRule="auto"/>
        <w:jc w:val="both"/>
        <w:rPr>
          <w:rFonts w:ascii="Times New Roman" w:hAnsi="Times New Roman" w:cs="Times New Roman"/>
          <w:b/>
          <w:sz w:val="24"/>
          <w:szCs w:val="24"/>
        </w:rPr>
      </w:pPr>
    </w:p>
    <w:p w:rsidR="006F705C" w:rsidRPr="0043483C" w:rsidRDefault="006F705C" w:rsidP="0043483C">
      <w:pPr>
        <w:pStyle w:val="a9"/>
        <w:spacing w:line="360" w:lineRule="auto"/>
        <w:jc w:val="both"/>
        <w:rPr>
          <w:rFonts w:ascii="Times New Roman" w:hAnsi="Times New Roman" w:cs="Times New Roman"/>
          <w:b/>
          <w:sz w:val="24"/>
          <w:szCs w:val="24"/>
        </w:rPr>
      </w:pPr>
    </w:p>
    <w:p w:rsidR="00423A74" w:rsidRPr="0043483C" w:rsidRDefault="00423A74" w:rsidP="0043483C">
      <w:pPr>
        <w:pStyle w:val="a9"/>
        <w:spacing w:line="360" w:lineRule="auto"/>
        <w:jc w:val="both"/>
        <w:rPr>
          <w:rFonts w:ascii="Times New Roman" w:hAnsi="Times New Roman" w:cs="Times New Roman"/>
          <w:b/>
          <w:sz w:val="24"/>
          <w:szCs w:val="24"/>
        </w:rPr>
      </w:pPr>
    </w:p>
    <w:p w:rsidR="00423A74" w:rsidRDefault="00423A74"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Pr="0043483C" w:rsidRDefault="00E9034E" w:rsidP="0043483C">
      <w:pPr>
        <w:pStyle w:val="a9"/>
        <w:spacing w:line="360" w:lineRule="auto"/>
        <w:jc w:val="both"/>
        <w:rPr>
          <w:rFonts w:ascii="Times New Roman" w:hAnsi="Times New Roman" w:cs="Times New Roman"/>
          <w:b/>
          <w:sz w:val="24"/>
          <w:szCs w:val="24"/>
        </w:rPr>
      </w:pPr>
    </w:p>
    <w:p w:rsidR="00423A74" w:rsidRPr="0043483C" w:rsidRDefault="00423A74" w:rsidP="0043483C">
      <w:pPr>
        <w:pStyle w:val="a9"/>
        <w:spacing w:line="360" w:lineRule="auto"/>
        <w:jc w:val="both"/>
        <w:rPr>
          <w:rFonts w:ascii="Times New Roman" w:hAnsi="Times New Roman" w:cs="Times New Roman"/>
          <w:b/>
          <w:sz w:val="24"/>
          <w:szCs w:val="24"/>
        </w:rPr>
      </w:pPr>
    </w:p>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lastRenderedPageBreak/>
        <w:t>Вариант 2</w:t>
      </w:r>
    </w:p>
    <w:tbl>
      <w:tblPr>
        <w:tblStyle w:val="a4"/>
        <w:tblW w:w="0" w:type="auto"/>
        <w:tblInd w:w="-318" w:type="dxa"/>
        <w:tblLayout w:type="fixed"/>
        <w:tblLook w:val="04A0" w:firstRow="1" w:lastRow="0" w:firstColumn="1" w:lastColumn="0" w:noHBand="0" w:noVBand="1"/>
      </w:tblPr>
      <w:tblGrid>
        <w:gridCol w:w="1165"/>
        <w:gridCol w:w="2228"/>
        <w:gridCol w:w="2278"/>
        <w:gridCol w:w="2158"/>
        <w:gridCol w:w="2060"/>
      </w:tblGrid>
      <w:tr w:rsidR="00AB183E" w:rsidRPr="0043483C" w:rsidTr="00AB183E">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 задания</w:t>
            </w: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Планируемый результат</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Тип задания</w:t>
            </w:r>
          </w:p>
        </w:tc>
        <w:tc>
          <w:tcPr>
            <w:tcW w:w="2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Критерии оценивания и оценочные баллы</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183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Правильный ответ</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 смысловые особенности разных по виду и типу текстов. Рассказ – общее представление о жанре.</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Научно- популярный.</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определять главную мысль текста. Делить текст на части. Самостоятельно строить план собственного высказывания.</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последовательности.</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Челябинская область.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Природные зоны.</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 Растения.</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 Животные.</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 Климат.</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rPr>
              <w:t>Умение находить в тексте 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Дубовый лес.</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Европа и Азия</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Умение находить в тексте </w:t>
            </w:r>
            <w:r w:rsidRPr="0043483C">
              <w:rPr>
                <w:rFonts w:ascii="Times New Roman" w:hAnsi="Times New Roman" w:cs="Times New Roman"/>
                <w:sz w:val="24"/>
                <w:szCs w:val="24"/>
              </w:rPr>
              <w:lastRenderedPageBreak/>
              <w:t>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 xml:space="preserve">Выбор правильного ответа из </w:t>
            </w:r>
            <w:r w:rsidRPr="0043483C">
              <w:rPr>
                <w:rFonts w:ascii="Times New Roman" w:hAnsi="Times New Roman" w:cs="Times New Roman"/>
                <w:sz w:val="24"/>
                <w:szCs w:val="24"/>
              </w:rPr>
              <w:lastRenderedPageBreak/>
              <w:t>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 балл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3 375</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6</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Задание со свободным кратким однозначным ответом</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указан верный ответ.</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Находится свыше 3000 озёр.</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7</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в диаграмме.</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частично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2,4</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8</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в диаграмме.</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Иллюстрации 2,3,4,5</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9</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10</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Разнообразием растительности.</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11</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Ориентироваться в сторонах света с указанием природных зон.</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соответствия.</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за каждое установленное соответствие.</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Северо- запад-горно- лесная, центральная-</w:t>
            </w:r>
            <w:proofErr w:type="spellStart"/>
            <w:r w:rsidRPr="0043483C">
              <w:rPr>
                <w:rFonts w:ascii="Times New Roman" w:hAnsi="Times New Roman" w:cs="Times New Roman"/>
                <w:sz w:val="24"/>
                <w:szCs w:val="24"/>
              </w:rPr>
              <w:t>лесо</w:t>
            </w:r>
            <w:proofErr w:type="spellEnd"/>
            <w:r w:rsidRPr="0043483C">
              <w:rPr>
                <w:rFonts w:ascii="Times New Roman" w:hAnsi="Times New Roman" w:cs="Times New Roman"/>
                <w:sz w:val="24"/>
                <w:szCs w:val="24"/>
              </w:rPr>
              <w:t>- степная, южная-степная.</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12</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соответствия.</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за каждое установленное соответствие.</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Лесная-сосна, липа. Степная-жимолость. </w:t>
            </w:r>
            <w:proofErr w:type="spellStart"/>
            <w:r w:rsidRPr="0043483C">
              <w:rPr>
                <w:rFonts w:ascii="Times New Roman" w:hAnsi="Times New Roman" w:cs="Times New Roman"/>
                <w:sz w:val="24"/>
                <w:szCs w:val="24"/>
              </w:rPr>
              <w:t>Лесо</w:t>
            </w:r>
            <w:proofErr w:type="spellEnd"/>
            <w:r w:rsidRPr="0043483C">
              <w:rPr>
                <w:rFonts w:ascii="Times New Roman" w:hAnsi="Times New Roman" w:cs="Times New Roman"/>
                <w:sz w:val="24"/>
                <w:szCs w:val="24"/>
              </w:rPr>
              <w:t>- степная- сосна.</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13</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составлять на основании таблицы небольшое монологическое высказывание.</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последовательности.</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воспользовались всей таблицей.</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воспользовались таблицей частично.</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Одним из представителей фауны является суслик.  Длина тела составляет 15-25 см. Длина хвоста 4 см. Уши короткие. Вес суслика составляет 500 грамм. Окрас спинки зеленовато- коричневый-, а брюшко белое. Обитает в степи. Размножается 1 раз в году и имеет </w:t>
            </w:r>
            <w:r w:rsidRPr="0043483C">
              <w:rPr>
                <w:rFonts w:ascii="Times New Roman" w:hAnsi="Times New Roman" w:cs="Times New Roman"/>
                <w:sz w:val="24"/>
                <w:szCs w:val="24"/>
              </w:rPr>
              <w:lastRenderedPageBreak/>
              <w:t>по 2-12 детёныша.</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14</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Иллюстрация 2</w:t>
            </w: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15</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формулировать несложные выводы, основываясь на тексте.</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Установление последовательности.</w:t>
            </w:r>
          </w:p>
        </w:tc>
        <w:tc>
          <w:tcPr>
            <w:tcW w:w="215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частично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июня</w:t>
            </w:r>
          </w:p>
          <w:p w:rsidR="005329AC" w:rsidRPr="0043483C" w:rsidRDefault="00DC3318" w:rsidP="0043483C">
            <w:pPr>
              <w:pStyle w:val="a9"/>
              <w:spacing w:line="360" w:lineRule="auto"/>
              <w:jc w:val="both"/>
              <w:rPr>
                <w:rFonts w:ascii="Times New Roman" w:hAnsi="Times New Roman" w:cs="Times New Roman"/>
                <w:sz w:val="24"/>
                <w:szCs w:val="24"/>
                <w:lang w:val="en-US"/>
              </w:rPr>
            </w:pPr>
            <w:r w:rsidRPr="0043483C">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simplePos x="0" y="0"/>
                      <wp:positionH relativeFrom="column">
                        <wp:posOffset>844550</wp:posOffset>
                      </wp:positionH>
                      <wp:positionV relativeFrom="paragraph">
                        <wp:posOffset>17145</wp:posOffset>
                      </wp:positionV>
                      <wp:extent cx="90805" cy="90805"/>
                      <wp:effectExtent l="7620" t="9525" r="6350" b="13970"/>
                      <wp:wrapNone/>
                      <wp:docPr id="103"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6CFA9" id="AutoShape 96" o:spid="_x0000_s1026" type="#_x0000_t120" style="position:absolute;margin-left:66.5pt;margin-top:1.35pt;width:7.15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elHAIAAD0EAAAOAAAAZHJzL2Uyb0RvYy54bWysU1Fv0zAQfkfiP1h+p0lLO9ao6TR1FCGN&#10;MWnwA1zHSSwcnzm7Tcuv5+xkpQOeEHmw7nK+z/d9d7e6OXaGHRR6Dbbk00nOmbISKm2bkn/9sn1z&#10;zZkPwlbCgFUlPynPb9avX616V6gZtGAqhYxArC96V/I2BFdkmZet6oSfgFOWgjVgJwK52GQVip7Q&#10;O5PN8vwq6wErhyCV9/T3bgjydcKvayXD57r2KjBTcqotpBPTuYtntl6JokHhWi3HMsQ/VNEJbenR&#10;M9SdCILtUf8B1WmJ4KEOEwldBnWtpUociM00/43NUyucSlxIHO/OMvn/BysfDo/IdEW9y99yZkVH&#10;TbrdB0hvs+VVVKh3vqCLT+4RI0fv7kF+88zCphW2UbeI0LdKVFTXNN7PXiREx1Mq2/WfoCJ4QfBJ&#10;rGONXQQkGdgx9eR07ok6Bibp5zK/zhecSYoMZsQXxXOqQx8+KOhYNEpeG+ipKAwbsJaaD5geEod7&#10;H4bE54REBIyuttqY5GCz2xhkB0Gjsk1f4kJ8L68Zy3oqZTFbJOQXMX8JkafvbxAIe1tRNaKIor0f&#10;7SC0GWyiZ+yoYhRuaMAOqhOJiDDMMO0cGS3gD856mt+S++97gYoz89FSI5bT+TwOfHLmi3czcvAy&#10;sruMCCsJquSBs8HchGFJ9g5109JL00TXQpyNWicxY2OHqsZiaUZTc8Z9iktw6adbv7Z+/RMAAP//&#10;AwBQSwMEFAAGAAgAAAAhAMOEmFLcAAAACAEAAA8AAABkcnMvZG93bnJldi54bWxMj0FLw0AQhe+C&#10;/2EZwZvd2KiRmE2polC8iFXwOs2OSXB3NmS3TfrvnZ70No/3ePO9ajV7pw40xj6wgetFBoq4Cbbn&#10;1sDnx8vVPaiYkC26wGTgSBFW9flZhaUNE7/TYZtaJSUcSzTQpTSUWsemI49xEQZi8b7D6DGJHFtt&#10;R5yk3Du9zLI77bFn+dDhQE8dNT/bvTeQNkf32k/uzRfP668pf7zdMA3GXF7M6wdQieb0F4YTvqBD&#10;LUy7sGcblROd57IlGVgWoE7+TZGD2slRZKDrSv8fUP8CAAD//wMAUEsBAi0AFAAGAAgAAAAhALaD&#10;OJL+AAAA4QEAABMAAAAAAAAAAAAAAAAAAAAAAFtDb250ZW50X1R5cGVzXS54bWxQSwECLQAUAAYA&#10;CAAAACEAOP0h/9YAAACUAQAACwAAAAAAAAAAAAAAAAAvAQAAX3JlbHMvLnJlbHNQSwECLQAUAAYA&#10;CAAAACEA5xZXpRwCAAA9BAAADgAAAAAAAAAAAAAAAAAuAgAAZHJzL2Uyb0RvYy54bWxQSwECLQAU&#10;AAYACAAAACEAw4SYUtwAAAAIAQAADwAAAAAAAAAAAAAAAAB2BAAAZHJzL2Rvd25yZXYueG1sUEsF&#10;BgAAAAAEAAQA8wAAAH8FAAAAAA==&#10;"/>
                  </w:pict>
                </mc:Fallback>
              </mc:AlternateContent>
            </w:r>
            <w:r w:rsidR="005329AC" w:rsidRPr="0043483C">
              <w:rPr>
                <w:rFonts w:ascii="Times New Roman" w:hAnsi="Times New Roman" w:cs="Times New Roman"/>
                <w:sz w:val="24"/>
                <w:szCs w:val="24"/>
                <w:lang w:val="en-US"/>
              </w:rPr>
              <w:t xml:space="preserve">t = </w:t>
            </w:r>
            <w:r w:rsidR="005329AC" w:rsidRPr="0043483C">
              <w:rPr>
                <w:rFonts w:ascii="Times New Roman" w:hAnsi="Times New Roman" w:cs="Times New Roman"/>
                <w:sz w:val="24"/>
                <w:szCs w:val="24"/>
              </w:rPr>
              <w:t>+20</w:t>
            </w:r>
          </w:p>
          <w:p w:rsidR="005329AC" w:rsidRPr="0043483C" w:rsidRDefault="00DC3318"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simplePos x="0" y="0"/>
                      <wp:positionH relativeFrom="column">
                        <wp:posOffset>472440</wp:posOffset>
                      </wp:positionH>
                      <wp:positionV relativeFrom="paragraph">
                        <wp:posOffset>66040</wp:posOffset>
                      </wp:positionV>
                      <wp:extent cx="270510" cy="282575"/>
                      <wp:effectExtent l="6985" t="5080" r="8255" b="7620"/>
                      <wp:wrapNone/>
                      <wp:docPr id="102"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 cy="2825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97A2CE0" id="Oval 97" o:spid="_x0000_s1026" style="position:absolute;margin-left:37.2pt;margin-top:5.2pt;width:21.3pt;height:2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wlGgIAAC8EAAAOAAAAZHJzL2Uyb0RvYy54bWysU9tuEzEQfUfiHyy/k70oIc0qm6pKCUIq&#10;tFLhAxyvN2vh9Zixk035esbeNE2BJ4QfrBnP+PjMmfHy+tgbdlDoNdiaF5OcM2UlNNruav7t6+bd&#10;FWc+CNsIA1bV/El5fr16+2Y5uEqV0IFpFDICsb4aXM27EFyVZV52qhd+Ak5ZCraAvQjk4i5rUAyE&#10;3puszPP32QDYOASpvKfT2zHIVwm/bZUM923rVWCm5sQtpB3Tvo17tlqKaofCdVqeaIh/YNELbenR&#10;M9StCILtUf8B1WuJ4KENEwl9Bm2rpUo1UDVF/ls1j51wKtVC4nh3lsn/P1j55fCATDfUu7zkzIqe&#10;mnR/EIYt5lGcwfmKch7dA8byvLsD+d0zC+tO2J26QYShU6IhSkXMz15diI6nq2w7fIaGkMU+QNLp&#10;2GIfAUkBdkzteDq3Qx0Dk3RYzvNZQU2TFCqvytl8ll4Q1fNlhz58VNCzaNRcGaOdj4KJShzufIh8&#10;RPWclfiD0c1GG5Mc3G3XBhlVW/NNWqcH/GWasWyo+WJWzhLyq5i/hMjT+hsEwt42adSiVh9OdhDa&#10;jDaxNPYkXtRr1H0LzRNphzBOLf0yMjrAn5wNNLE19z/2AhVn5pMl/RfFdBpHPDnT2bwkBy8j28uI&#10;sJKgah44G811GL/F3qHedfRSkcq1cEM9a3USM/ZzZHUiS1OZND79oDj2l37Kevnnq18AAAD//wMA&#10;UEsDBBQABgAIAAAAIQAwhoIA3gAAAAgBAAAPAAAAZHJzL2Rvd25yZXYueG1sTI9BT4NAEIXvJv6H&#10;zZh4swsCbUWWprEx0YMH0d637BRI2VnCbin+e6cnPU1m3sub7xWb2fZiwtF3jhTEiwgEUu1MR42C&#10;76/XhzUIHzQZ3TtCBT/oYVPe3hQ6N+5CnzhVoREcQj7XCtoQhlxKX7dotV+4AYm1oxutDryOjTSj&#10;vnC47eVjFC2l1R3xh1YP+NJifarOVsGu2VbLSSYhS467t5Cd9h/vSazU/d28fQYRcA5/ZrjiMzqU&#10;zHRwZzJe9ApWacpOvkc8r3q84m4HBVn6BLIs5P8C5S8AAAD//wMAUEsBAi0AFAAGAAgAAAAhALaD&#10;OJL+AAAA4QEAABMAAAAAAAAAAAAAAAAAAAAAAFtDb250ZW50X1R5cGVzXS54bWxQSwECLQAUAAYA&#10;CAAAACEAOP0h/9YAAACUAQAACwAAAAAAAAAAAAAAAAAvAQAAX3JlbHMvLnJlbHNQSwECLQAUAAYA&#10;CAAAACEALB8MJRoCAAAvBAAADgAAAAAAAAAAAAAAAAAuAgAAZHJzL2Uyb0RvYy54bWxQSwECLQAU&#10;AAYACAAAACEAMIaCAN4AAAAIAQAADwAAAAAAAAAAAAAAAAB0BAAAZHJzL2Rvd25yZXYueG1sUEsF&#10;BgAAAAAEAAQA8wAAAH8FAAAAAA==&#10;"/>
                  </w:pict>
                </mc:Fallback>
              </mc:AlternateContent>
            </w:r>
          </w:p>
          <w:p w:rsidR="005329AC" w:rsidRPr="0043483C" w:rsidRDefault="005329AC" w:rsidP="0043483C">
            <w:pPr>
              <w:pStyle w:val="a9"/>
              <w:spacing w:line="360" w:lineRule="auto"/>
              <w:jc w:val="both"/>
              <w:rPr>
                <w:rFonts w:ascii="Times New Roman" w:hAnsi="Times New Roman" w:cs="Times New Roman"/>
                <w:sz w:val="24"/>
                <w:szCs w:val="24"/>
                <w:highlight w:val="yellow"/>
              </w:rPr>
            </w:pPr>
          </w:p>
          <w:p w:rsidR="005329AC" w:rsidRPr="0043483C" w:rsidRDefault="005329AC" w:rsidP="0043483C">
            <w:pPr>
              <w:pStyle w:val="a9"/>
              <w:spacing w:line="360" w:lineRule="auto"/>
              <w:jc w:val="both"/>
              <w:rPr>
                <w:rFonts w:ascii="Times New Roman" w:hAnsi="Times New Roman" w:cs="Times New Roman"/>
                <w:sz w:val="24"/>
                <w:szCs w:val="24"/>
                <w:highlight w:val="yellow"/>
              </w:rPr>
            </w:pPr>
          </w:p>
          <w:p w:rsidR="005329AC" w:rsidRPr="0043483C" w:rsidRDefault="00DC3318"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noProof/>
                <w:sz w:val="24"/>
                <w:szCs w:val="24"/>
                <w:highlight w:val="yellow"/>
              </w:rPr>
              <mc:AlternateContent>
                <mc:Choice Requires="wps">
                  <w:drawing>
                    <wp:anchor distT="0" distB="0" distL="114300" distR="114300" simplePos="0" relativeHeight="251701248" behindDoc="0" locked="0" layoutInCell="1" allowOverlap="1">
                      <wp:simplePos x="0" y="0"/>
                      <wp:positionH relativeFrom="column">
                        <wp:posOffset>280670</wp:posOffset>
                      </wp:positionH>
                      <wp:positionV relativeFrom="paragraph">
                        <wp:posOffset>25400</wp:posOffset>
                      </wp:positionV>
                      <wp:extent cx="563880" cy="0"/>
                      <wp:effectExtent l="15240" t="61595" r="11430" b="52705"/>
                      <wp:wrapNone/>
                      <wp:docPr id="101"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38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0F5F04" id="AutoShape 95" o:spid="_x0000_s1026" type="#_x0000_t32" style="position:absolute;margin-left:22.1pt;margin-top:2pt;width:44.4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hskPAIAAGkEAAAOAAAAZHJzL2Uyb0RvYy54bWysVMGO2jAQvVfqP1i+QxIWKESE1SqB9rBt&#10;kXb7AcZ2EquObdmGgKr+e8cOsLvtpaqagzOOZ968mXnO6v7USXTk1gmtCpyNU4y4opoJ1RT42/N2&#10;tMDIeaIYkVrxAp+5w/fr9+9Wvcn5RLdaMm4RgCiX96bArfcmTxJHW94RN9aGKziste2Ih61tEmZJ&#10;D+idTCZpOk96bZmxmnLn4Gs1HOJ1xK9rTv3XunbcI1lg4ObjauO6D2uyXpG8scS0gl5okH9g0RGh&#10;IOkNqiKeoIMVf0B1glrtdO3HVHeJrmtBeawBqsnS36p5aonhsRZojjO3Nrn/B0u/HHcWCQazSzOM&#10;FOlgSA8Hr2NutJyFDvXG5eBYqp0NNdKTejKPmn53SOmyJarh0fv5bCA4CxHJm5CwcQby7PvPmoEP&#10;gQSxXafadqiWwnwKgQEcWoJOcT7n23z4ySMKH2fzu8UCpkivRwnJA0KIM9b5j1x3KBgFdt4S0bS+&#10;1EqBCLQd0Mnx0fnA7yUgBCu9FVJGLUiF+gIvZ5NZpOO0FCwcBjdnm30pLTqSoKb4xGLh5LWb1QfF&#10;IljLCdtcbE+EBBv52CVvBfRNchyydZxhJDlcoGAN9KQKGaFyIHyxBkH9WKbLzWKzmI6mk/lmNE2r&#10;avSwLaej+Tb7MKvuqrKssp+BfDbNW8EYV4H/VdzZ9O/Ec7lmgyxv8r41KnmLHjsKZK/vSDqKIMx9&#10;UNBes/POhuqCHkDP0fly98KFeb2PXi9/iPUvAAAA//8DAFBLAwQUAAYACAAAACEAT6BXbNsAAAAG&#10;AQAADwAAAGRycy9kb3ducmV2LnhtbEyPQU/CQBCF7yb8h82YeDGwtYAhtVtCVPREiAXvS3dsG7qz&#10;TXeB9t87eJHTzMt7efNNuuxtI87Y+dqRgqdJBAKpcKamUsF+tx4vQPigyejGESoY0MMyG92lOjHu&#10;Ql94zkMpuIR8ohVUIbSJlL6o0Go/cS0Sez+uszqw7EppOn3hctvIOIqepdU18YVKt/haYXHMT1bB&#10;W76dr78f9308FJ+b/GNx3NLwrtTDfb96ARGwD/9huOIzOmTMdHAnMl40CmazmJM8+aOrPZ3ycvjT&#10;MkvlLX72CwAA//8DAFBLAQItABQABgAIAAAAIQC2gziS/gAAAOEBAAATAAAAAAAAAAAAAAAAAAAA&#10;AABbQ29udGVudF9UeXBlc10ueG1sUEsBAi0AFAAGAAgAAAAhADj9If/WAAAAlAEAAAsAAAAAAAAA&#10;AAAAAAAALwEAAF9yZWxzLy5yZWxzUEsBAi0AFAAGAAgAAAAhACU6GyQ8AgAAaQQAAA4AAAAAAAAA&#10;AAAAAAAALgIAAGRycy9lMm9Eb2MueG1sUEsBAi0AFAAGAAgAAAAhAE+gV2zbAAAABgEAAA8AAAAA&#10;AAAAAAAAAAAAlgQAAGRycy9kb3ducmV2LnhtbFBLBQYAAAAABAAEAPMAAACeBQAAAAA=&#10;">
                      <v:stroke endarrow="block"/>
                    </v:shape>
                  </w:pict>
                </mc:Fallback>
              </mc:AlternateContent>
            </w:r>
          </w:p>
          <w:p w:rsidR="005329AC" w:rsidRPr="0043483C" w:rsidRDefault="005329AC" w:rsidP="0043483C">
            <w:pPr>
              <w:pStyle w:val="a9"/>
              <w:spacing w:line="360" w:lineRule="auto"/>
              <w:jc w:val="both"/>
              <w:rPr>
                <w:rFonts w:ascii="Times New Roman" w:hAnsi="Times New Roman" w:cs="Times New Roman"/>
                <w:b/>
                <w:sz w:val="24"/>
                <w:szCs w:val="24"/>
                <w:highlight w:val="yellow"/>
              </w:rPr>
            </w:pPr>
            <w:r w:rsidRPr="0043483C">
              <w:rPr>
                <w:rFonts w:ascii="Times New Roman" w:hAnsi="Times New Roman" w:cs="Times New Roman"/>
                <w:b/>
                <w:noProof/>
                <w:sz w:val="24"/>
                <w:szCs w:val="24"/>
                <w:shd w:val="clear" w:color="auto" w:fill="000000" w:themeFill="text1"/>
              </w:rPr>
              <w:drawing>
                <wp:inline distT="0" distB="0" distL="0" distR="0" wp14:anchorId="6203B8D0" wp14:editId="43D5DF80">
                  <wp:extent cx="813441" cy="561230"/>
                  <wp:effectExtent l="0" t="0" r="5715" b="0"/>
                  <wp:docPr id="79" name="Рисунок 79" descr="ÐÐ°ÑÑÐ¸Ð½ÐºÐ¸ Ð¿Ð¾ Ð·Ð°Ð¿ÑÐ¾ÑÑ ÐºÑÑÐµÐ²ÑÐµ Ð¾Ð±Ð»Ð°ÐºÐ° ÑÐ°ÑÐºÑÐ°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ºÑÑÐµÐ²ÑÐµ Ð¾Ð±Ð»Ð°ÐºÐ° ÑÐ°ÑÐºÑÐ°ÑÐºÐ°"/>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25372" cy="569462"/>
                          </a:xfrm>
                          <a:prstGeom prst="rect">
                            <a:avLst/>
                          </a:prstGeom>
                          <a:noFill/>
                          <a:ln>
                            <a:noFill/>
                          </a:ln>
                        </pic:spPr>
                      </pic:pic>
                    </a:graphicData>
                  </a:graphic>
                </wp:inline>
              </w:drawing>
            </w:r>
          </w:p>
          <w:p w:rsidR="005329AC" w:rsidRPr="0043483C" w:rsidRDefault="005329AC" w:rsidP="0043483C">
            <w:pPr>
              <w:pStyle w:val="a9"/>
              <w:spacing w:line="360" w:lineRule="auto"/>
              <w:jc w:val="both"/>
              <w:rPr>
                <w:rFonts w:ascii="Times New Roman" w:hAnsi="Times New Roman" w:cs="Times New Roman"/>
                <w:sz w:val="24"/>
                <w:szCs w:val="24"/>
                <w:highlight w:val="yellow"/>
              </w:rPr>
            </w:pPr>
            <w:r w:rsidRPr="0043483C">
              <w:rPr>
                <w:rFonts w:ascii="Times New Roman" w:hAnsi="Times New Roman" w:cs="Times New Roman"/>
                <w:sz w:val="24"/>
                <w:szCs w:val="24"/>
                <w:highlight w:val="yellow"/>
              </w:rPr>
              <w:t xml:space="preserve">  </w:t>
            </w:r>
          </w:p>
          <w:p w:rsidR="005329AC" w:rsidRPr="0043483C" w:rsidRDefault="005329AC" w:rsidP="0043483C">
            <w:pPr>
              <w:pStyle w:val="a9"/>
              <w:spacing w:line="360" w:lineRule="auto"/>
              <w:jc w:val="both"/>
              <w:rPr>
                <w:rFonts w:ascii="Times New Roman" w:hAnsi="Times New Roman" w:cs="Times New Roman"/>
                <w:sz w:val="24"/>
                <w:szCs w:val="24"/>
                <w:highlight w:val="yellow"/>
              </w:rPr>
            </w:pPr>
          </w:p>
          <w:p w:rsidR="005329AC" w:rsidRPr="0043483C" w:rsidRDefault="005329AC" w:rsidP="0043483C">
            <w:pPr>
              <w:pStyle w:val="a9"/>
              <w:spacing w:line="360" w:lineRule="auto"/>
              <w:jc w:val="both"/>
              <w:rPr>
                <w:rFonts w:ascii="Times New Roman" w:hAnsi="Times New Roman" w:cs="Times New Roman"/>
                <w:sz w:val="24"/>
                <w:szCs w:val="24"/>
                <w:highlight w:val="yellow"/>
              </w:rPr>
            </w:pPr>
          </w:p>
          <w:p w:rsidR="005329AC" w:rsidRPr="0043483C" w:rsidRDefault="005329AC" w:rsidP="0043483C">
            <w:pPr>
              <w:pStyle w:val="a9"/>
              <w:spacing w:line="360" w:lineRule="auto"/>
              <w:jc w:val="both"/>
              <w:rPr>
                <w:rFonts w:ascii="Times New Roman" w:hAnsi="Times New Roman" w:cs="Times New Roman"/>
                <w:sz w:val="24"/>
                <w:szCs w:val="24"/>
                <w:highlight w:val="yellow"/>
              </w:rPr>
            </w:pPr>
          </w:p>
        </w:tc>
      </w:tr>
      <w:tr w:rsidR="005329AC" w:rsidRPr="0043483C" w:rsidTr="006F705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16</w:t>
            </w:r>
          </w:p>
        </w:tc>
        <w:tc>
          <w:tcPr>
            <w:tcW w:w="2228" w:type="dxa"/>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находить в тексте необходимую информацию.</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Умение понимать</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информацию, представленную на иллюстрации.</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Выбор правильного ответа из нескольких вариантов.</w:t>
            </w:r>
          </w:p>
        </w:tc>
        <w:tc>
          <w:tcPr>
            <w:tcW w:w="2158" w:type="dxa"/>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 балла – выбран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балл – выбран частично верный вариант ответа.</w:t>
            </w:r>
          </w:p>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0 баллов – ответ неверный или не указан.</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29AC" w:rsidRPr="0043483C" w:rsidRDefault="005329A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Иллюстрация 2</w:t>
            </w:r>
          </w:p>
        </w:tc>
      </w:tr>
      <w:tr w:rsidR="00DB394B" w:rsidRPr="0043483C" w:rsidTr="00AB183E">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94B" w:rsidRPr="0043483C" w:rsidRDefault="00DB394B" w:rsidP="0043483C">
            <w:pPr>
              <w:pStyle w:val="a9"/>
              <w:spacing w:line="360" w:lineRule="auto"/>
              <w:jc w:val="both"/>
              <w:rPr>
                <w:rFonts w:ascii="Times New Roman" w:hAnsi="Times New Roman" w:cs="Times New Roman"/>
                <w:sz w:val="24"/>
                <w:szCs w:val="24"/>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394B" w:rsidRPr="0043483C" w:rsidRDefault="00DB394B"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Итого</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94B" w:rsidRPr="0043483C" w:rsidRDefault="00DB394B" w:rsidP="0043483C">
            <w:pPr>
              <w:pStyle w:val="a9"/>
              <w:spacing w:line="360" w:lineRule="auto"/>
              <w:jc w:val="both"/>
              <w:rPr>
                <w:rFonts w:ascii="Times New Roman" w:hAnsi="Times New Roman" w:cs="Times New Roman"/>
                <w:sz w:val="24"/>
                <w:szCs w:val="24"/>
              </w:rPr>
            </w:pPr>
          </w:p>
        </w:tc>
        <w:tc>
          <w:tcPr>
            <w:tcW w:w="21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394B" w:rsidRPr="0043483C" w:rsidRDefault="0086479B"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24 балла</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394B" w:rsidRPr="0043483C" w:rsidRDefault="00DB394B" w:rsidP="0043483C">
            <w:pPr>
              <w:pStyle w:val="a9"/>
              <w:spacing w:line="360" w:lineRule="auto"/>
              <w:jc w:val="both"/>
              <w:rPr>
                <w:rFonts w:ascii="Times New Roman" w:hAnsi="Times New Roman" w:cs="Times New Roman"/>
                <w:sz w:val="24"/>
                <w:szCs w:val="24"/>
              </w:rPr>
            </w:pPr>
          </w:p>
        </w:tc>
      </w:tr>
    </w:tbl>
    <w:p w:rsidR="00C84ACF" w:rsidRPr="0043483C" w:rsidRDefault="00C84ACF"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eastAsia="Calibri" w:hAnsi="Times New Roman" w:cs="Times New Roman"/>
          <w:b/>
          <w:sz w:val="24"/>
          <w:szCs w:val="24"/>
          <w:lang w:eastAsia="en-US"/>
        </w:rPr>
      </w:pPr>
    </w:p>
    <w:p w:rsidR="00AE47C4" w:rsidRPr="0043483C" w:rsidRDefault="00AE47C4" w:rsidP="00E9034E">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lastRenderedPageBreak/>
        <w:t>Дополнительные материалы и оборудование</w:t>
      </w:r>
    </w:p>
    <w:p w:rsidR="00AE47C4" w:rsidRPr="00E9034E" w:rsidRDefault="00AE47C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 xml:space="preserve">Дополнительные </w:t>
      </w:r>
      <w:r w:rsidR="005329AC" w:rsidRPr="0043483C">
        <w:rPr>
          <w:rFonts w:ascii="Times New Roman" w:eastAsia="Calibri" w:hAnsi="Times New Roman" w:cs="Times New Roman"/>
          <w:sz w:val="24"/>
          <w:szCs w:val="24"/>
          <w:lang w:eastAsia="en-US"/>
        </w:rPr>
        <w:t>материалы для проведения работы</w:t>
      </w:r>
      <w:r w:rsidR="00423A74" w:rsidRPr="0043483C">
        <w:rPr>
          <w:rFonts w:ascii="Times New Roman" w:eastAsia="Calibri" w:hAnsi="Times New Roman" w:cs="Times New Roman"/>
          <w:sz w:val="24"/>
          <w:szCs w:val="24"/>
          <w:lang w:eastAsia="en-US"/>
        </w:rPr>
        <w:t xml:space="preserve"> не </w:t>
      </w:r>
      <w:r w:rsidR="00E9034E">
        <w:rPr>
          <w:rFonts w:ascii="Times New Roman" w:eastAsia="Calibri" w:hAnsi="Times New Roman" w:cs="Times New Roman"/>
          <w:sz w:val="24"/>
          <w:szCs w:val="24"/>
          <w:lang w:eastAsia="en-US"/>
        </w:rPr>
        <w:t xml:space="preserve">требуются. </w:t>
      </w:r>
    </w:p>
    <w:p w:rsidR="00AE47C4" w:rsidRPr="0043483C" w:rsidRDefault="00AE47C4" w:rsidP="00E9034E">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Условия проведения тестирования (требования к специалистам)</w:t>
      </w:r>
    </w:p>
    <w:p w:rsidR="00AE47C4" w:rsidRPr="00E9034E" w:rsidRDefault="00AE47C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Работа может проводиться независимыми экспертами в присутствии учителя, работающего в данном классе.</w:t>
      </w:r>
    </w:p>
    <w:p w:rsidR="00AE47C4" w:rsidRPr="0043483C" w:rsidRDefault="00AE47C4" w:rsidP="00E9034E">
      <w:pPr>
        <w:pStyle w:val="a9"/>
        <w:spacing w:line="360" w:lineRule="auto"/>
        <w:jc w:val="center"/>
        <w:rPr>
          <w:rFonts w:ascii="Times New Roman" w:eastAsia="Calibri" w:hAnsi="Times New Roman" w:cs="Times New Roman"/>
          <w:b/>
          <w:sz w:val="24"/>
          <w:szCs w:val="24"/>
          <w:lang w:eastAsia="en-US"/>
        </w:rPr>
      </w:pPr>
      <w:r w:rsidRPr="0043483C">
        <w:rPr>
          <w:rFonts w:ascii="Times New Roman" w:eastAsia="Calibri" w:hAnsi="Times New Roman" w:cs="Times New Roman"/>
          <w:b/>
          <w:sz w:val="24"/>
          <w:szCs w:val="24"/>
          <w:lang w:eastAsia="en-US"/>
        </w:rPr>
        <w:t>Рекомендации по подготовке к работе</w:t>
      </w:r>
    </w:p>
    <w:p w:rsidR="00C271CD" w:rsidRPr="0043483C" w:rsidRDefault="00AE47C4" w:rsidP="00E9034E">
      <w:pPr>
        <w:pStyle w:val="a9"/>
        <w:spacing w:line="360" w:lineRule="auto"/>
        <w:ind w:firstLine="708"/>
        <w:jc w:val="both"/>
        <w:rPr>
          <w:rFonts w:ascii="Times New Roman" w:eastAsia="Calibri" w:hAnsi="Times New Roman" w:cs="Times New Roman"/>
          <w:sz w:val="24"/>
          <w:szCs w:val="24"/>
          <w:lang w:eastAsia="en-US"/>
        </w:rPr>
      </w:pPr>
      <w:r w:rsidRPr="0043483C">
        <w:rPr>
          <w:rFonts w:ascii="Times New Roman" w:eastAsia="Calibri" w:hAnsi="Times New Roman" w:cs="Times New Roman"/>
          <w:sz w:val="24"/>
          <w:szCs w:val="24"/>
          <w:lang w:eastAsia="en-US"/>
        </w:rPr>
        <w:t>Оценочные процедуры проводятся без специальной подготовки.</w:t>
      </w:r>
    </w:p>
    <w:p w:rsidR="006F705C" w:rsidRDefault="006F705C"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Default="00E9034E" w:rsidP="0043483C">
      <w:pPr>
        <w:pStyle w:val="a9"/>
        <w:spacing w:line="360" w:lineRule="auto"/>
        <w:jc w:val="both"/>
        <w:rPr>
          <w:rFonts w:ascii="Times New Roman" w:hAnsi="Times New Roman" w:cs="Times New Roman"/>
          <w:b/>
          <w:sz w:val="24"/>
          <w:szCs w:val="24"/>
        </w:rPr>
      </w:pPr>
    </w:p>
    <w:p w:rsidR="00E9034E" w:rsidRPr="0043483C" w:rsidRDefault="00E9034E" w:rsidP="0043483C">
      <w:pPr>
        <w:pStyle w:val="a9"/>
        <w:spacing w:line="360" w:lineRule="auto"/>
        <w:jc w:val="both"/>
        <w:rPr>
          <w:rFonts w:ascii="Times New Roman" w:hAnsi="Times New Roman" w:cs="Times New Roman"/>
          <w:b/>
          <w:sz w:val="24"/>
          <w:szCs w:val="24"/>
        </w:rPr>
      </w:pPr>
    </w:p>
    <w:p w:rsidR="00E9034E" w:rsidRPr="0043483C" w:rsidRDefault="00AB183E"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lastRenderedPageBreak/>
        <w:t>Комплексная работа</w:t>
      </w:r>
    </w:p>
    <w:p w:rsidR="00DD163F" w:rsidRPr="0043483C" w:rsidRDefault="0044691C" w:rsidP="00E9034E">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Характеристика природных зон Челябинской области</w:t>
      </w:r>
    </w:p>
    <w:p w:rsidR="001B5A5D"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 xml:space="preserve">На живописных склонах Южного Урала, среди лесистых гор, холмов и низменных равнин, находится обширная и богатая полезными ископаемыми Челябинская область. Здесь, на территории этого удивительного края Европа «встречается» с Азией — река Урал является естественной границей между двумя частями света. Область богата водными ресурсами - здесь насчитывается около 360 рек и 15 искусственных водохранилищ, а также считается «озерным краем» - на ее территории находится свыше 3000 озер. Край имеет богатую флору и фауну, а многочисленные </w:t>
      </w:r>
      <w:r w:rsidR="003E0069" w:rsidRPr="0043483C">
        <w:rPr>
          <w:rFonts w:ascii="Times New Roman" w:eastAsia="Times New Roman" w:hAnsi="Times New Roman" w:cs="Times New Roman"/>
          <w:sz w:val="24"/>
          <w:szCs w:val="24"/>
        </w:rPr>
        <w:t>водоемы области населяют свыше 4</w:t>
      </w:r>
      <w:r w:rsidRPr="0043483C">
        <w:rPr>
          <w:rFonts w:ascii="Times New Roman" w:eastAsia="Times New Roman" w:hAnsi="Times New Roman" w:cs="Times New Roman"/>
          <w:sz w:val="24"/>
          <w:szCs w:val="24"/>
        </w:rPr>
        <w:t>0 видов рыб.</w:t>
      </w:r>
    </w:p>
    <w:p w:rsidR="0044691C" w:rsidRPr="0043483C" w:rsidRDefault="0044691C"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Зимний период в Челябинской области достаточно холодный и снежный. Он начинается в середине ноября, а заканчивается к началу апреля. Еще в марте в регионе могут бушевать сильные метели. Средняя температура в зимнее время года составляет -15°C, но временами достигает и -45°С. Лето начинается во второй половине мая, однако по-настоящему теплые дни устанавливаются только в июле, когда воздух прогревается до +25°C. В летний период для региона характерны засухи, дождь может отсутствовать на протяжении нескольких десятков дней.</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 xml:space="preserve">Челябинская область делится на три природные зоны — </w:t>
      </w:r>
      <w:proofErr w:type="gramStart"/>
      <w:r w:rsidRPr="0043483C">
        <w:rPr>
          <w:rFonts w:ascii="Times New Roman" w:eastAsia="Times New Roman" w:hAnsi="Times New Roman" w:cs="Times New Roman"/>
          <w:sz w:val="24"/>
          <w:szCs w:val="24"/>
        </w:rPr>
        <w:t>горно-лесную</w:t>
      </w:r>
      <w:proofErr w:type="gramEnd"/>
      <w:r w:rsidRPr="0043483C">
        <w:rPr>
          <w:rFonts w:ascii="Times New Roman" w:eastAsia="Times New Roman" w:hAnsi="Times New Roman" w:cs="Times New Roman"/>
          <w:sz w:val="24"/>
          <w:szCs w:val="24"/>
        </w:rPr>
        <w:t>, лесостепную и степную. В крайней западной части лесной зоны растут широколиственные леса, представленные березами, липами, осинами, кленами, вязами. Иногда встречаются дубравы. Из деревьев и кустарников, составляющих подлесок, можно перечислить иву, рябину, вишню, черемуху, малину, шиповник.</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Большая часть лесной зоны занята елово-пихтовыми и хвойными лесами. Травяной покров здесь очень слабый, мало кустарников, зато много мхов. Дальше идут сосновые и сосново-лиственничные леса с рябиной, липой и осиной в подлеске. Много грибных и ягодных мест. Основная растительность лесостепной зоны — сосновые, сосново-лиственничные и сосново-березовые леса, а в южной ее части распространены березовые рощи.</w:t>
      </w:r>
    </w:p>
    <w:p w:rsidR="0044691C" w:rsidRPr="0043483C" w:rsidRDefault="0044691C"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 xml:space="preserve">Фауна региона достаточно богата и разнообразна. В лесной части обитают такие крупные млекопитающие, как лоси, медведи, косули и рыси, а также ценные пушные породы зверей - ласка, выдра, лесная куница, черный хорек, лисица, горностай, европейская норка. Часто можно встретить белку, полосатого бурундука и белку-летягу. К пернатым обитателям лесной зоны относятся дятел, глухарь, мохноногий сыч, рябчик, свиристель, клест, кедровка, серая куропатка, тетерев-косач и зяблик. Из пресмыкающихся встречаются уж, медянка, </w:t>
      </w:r>
      <w:proofErr w:type="spellStart"/>
      <w:r w:rsidRPr="0043483C">
        <w:rPr>
          <w:rFonts w:ascii="Times New Roman" w:eastAsia="Times New Roman" w:hAnsi="Times New Roman" w:cs="Times New Roman"/>
          <w:sz w:val="24"/>
          <w:szCs w:val="24"/>
        </w:rPr>
        <w:t>веретенница</w:t>
      </w:r>
      <w:proofErr w:type="spellEnd"/>
      <w:r w:rsidRPr="0043483C">
        <w:rPr>
          <w:rFonts w:ascii="Times New Roman" w:eastAsia="Times New Roman" w:hAnsi="Times New Roman" w:cs="Times New Roman"/>
          <w:sz w:val="24"/>
          <w:szCs w:val="24"/>
        </w:rPr>
        <w:t>, гадюка обыкновенная и ящерица живородящая.</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 xml:space="preserve">Степная зона характеризуется немалым разнообразием растительности. В бассейне и долине реки Урал находится большое количество ивняка, жимолости, черемухи, калины, </w:t>
      </w:r>
      <w:r w:rsidRPr="0043483C">
        <w:rPr>
          <w:rFonts w:ascii="Times New Roman" w:eastAsia="Times New Roman" w:hAnsi="Times New Roman" w:cs="Times New Roman"/>
          <w:sz w:val="24"/>
          <w:szCs w:val="24"/>
        </w:rPr>
        <w:lastRenderedPageBreak/>
        <w:t>боярышника и осокоря. На севере и юге зоны расположены разнотравные и ковыльно-разнотравные степи, а к востоку простирается разнотравно-дерновинно-злаковая степь с растущими на ней ковылем, полынью, степным овсом и типчаком. Кое-где над землей возвышаются гранитные скалы - эти районы, как правило, окружены сосновыми борами.</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В лесостепной зоне обитают животные и птицы, которых можно отнести как к типичным представителям лесной зоны, так и степной. Это лисы, волки, суслики, барсуки, орлы.</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К крупным млекопитающим, встречающимся в степной зоне (в ее лесных массивах) относятся лось и сибирская косуля, а такие хищники, как волк и лисица обыкновенная встречаются даже чаще, чем в лесной зоне. К другим типичным представителям зоны относятся корсак (степная лисица), заяц-русак, хорек светлый, суслик, водяная крыса, сурок, хомяк, тушканчик, различные виды мышей.</w:t>
      </w:r>
    </w:p>
    <w:p w:rsidR="00086001" w:rsidRPr="0043483C" w:rsidRDefault="00086001" w:rsidP="0043483C">
      <w:pPr>
        <w:pStyle w:val="a9"/>
        <w:spacing w:line="360" w:lineRule="auto"/>
        <w:jc w:val="both"/>
        <w:rPr>
          <w:rFonts w:ascii="Times New Roman" w:eastAsia="Times New Roman" w:hAnsi="Times New Roman" w:cs="Times New Roman"/>
          <w:sz w:val="24"/>
          <w:szCs w:val="24"/>
        </w:rPr>
      </w:pPr>
      <w:r w:rsidRPr="0043483C">
        <w:rPr>
          <w:rFonts w:ascii="Times New Roman" w:eastAsia="Times New Roman" w:hAnsi="Times New Roman" w:cs="Times New Roman"/>
          <w:sz w:val="24"/>
          <w:szCs w:val="24"/>
        </w:rPr>
        <w:t>В степной зоне обитают следующие типичные представители пернатых: ястребы, коршуны, степные орлы, перепела, жаворонки, дрофы, серые куропатки, стрепеты.</w:t>
      </w:r>
    </w:p>
    <w:p w:rsidR="00AB183E" w:rsidRPr="0043483C" w:rsidRDefault="006443F4" w:rsidP="0043483C">
      <w:pPr>
        <w:pStyle w:val="a9"/>
        <w:spacing w:line="360" w:lineRule="auto"/>
        <w:jc w:val="both"/>
        <w:rPr>
          <w:rFonts w:ascii="Times New Roman" w:eastAsia="Times New Roman" w:hAnsi="Times New Roman" w:cs="Times New Roman"/>
          <w:b/>
          <w:sz w:val="24"/>
          <w:szCs w:val="24"/>
        </w:rPr>
      </w:pPr>
      <w:r w:rsidRPr="0043483C">
        <w:rPr>
          <w:rFonts w:ascii="Times New Roman" w:eastAsia="Times New Roman" w:hAnsi="Times New Roman" w:cs="Times New Roman"/>
          <w:b/>
          <w:sz w:val="24"/>
          <w:szCs w:val="24"/>
        </w:rPr>
        <w:t>Выполни 16 заданий, набери 24</w:t>
      </w:r>
      <w:r w:rsidR="00D73CE1" w:rsidRPr="0043483C">
        <w:rPr>
          <w:rFonts w:ascii="Times New Roman" w:eastAsia="Times New Roman" w:hAnsi="Times New Roman" w:cs="Times New Roman"/>
          <w:b/>
          <w:sz w:val="24"/>
          <w:szCs w:val="24"/>
        </w:rPr>
        <w:t xml:space="preserve"> балл</w:t>
      </w:r>
      <w:r w:rsidR="0086479B" w:rsidRPr="0043483C">
        <w:rPr>
          <w:rFonts w:ascii="Times New Roman" w:eastAsia="Times New Roman" w:hAnsi="Times New Roman" w:cs="Times New Roman"/>
          <w:b/>
          <w:sz w:val="24"/>
          <w:szCs w:val="24"/>
        </w:rPr>
        <w:t>а</w:t>
      </w:r>
      <w:r w:rsidR="00D73CE1" w:rsidRPr="0043483C">
        <w:rPr>
          <w:rFonts w:ascii="Times New Roman" w:eastAsia="Times New Roman" w:hAnsi="Times New Roman" w:cs="Times New Roman"/>
          <w:b/>
          <w:sz w:val="24"/>
          <w:szCs w:val="24"/>
        </w:rPr>
        <w:t>, и ты достигнешь успеха в учении!</w:t>
      </w: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DC3318" w:rsidRPr="0043483C" w:rsidRDefault="00DC3318" w:rsidP="0043483C">
      <w:pPr>
        <w:pStyle w:val="a9"/>
        <w:spacing w:line="360" w:lineRule="auto"/>
        <w:jc w:val="both"/>
        <w:rPr>
          <w:rFonts w:ascii="Times New Roman" w:eastAsia="Times New Roman" w:hAnsi="Times New Roman" w:cs="Times New Roman"/>
          <w:b/>
          <w:sz w:val="24"/>
          <w:szCs w:val="24"/>
        </w:rPr>
      </w:pPr>
    </w:p>
    <w:p w:rsidR="006F705C" w:rsidRPr="0043483C" w:rsidRDefault="006F705C" w:rsidP="0043483C">
      <w:pPr>
        <w:pStyle w:val="a9"/>
        <w:spacing w:line="360" w:lineRule="auto"/>
        <w:jc w:val="both"/>
        <w:rPr>
          <w:rFonts w:ascii="Times New Roman" w:eastAsia="Times New Roman" w:hAnsi="Times New Roman" w:cs="Times New Roman"/>
          <w:b/>
          <w:sz w:val="24"/>
          <w:szCs w:val="24"/>
        </w:rPr>
      </w:pPr>
    </w:p>
    <w:p w:rsidR="000262A3" w:rsidRPr="0043483C" w:rsidRDefault="00562927" w:rsidP="00E9034E">
      <w:pPr>
        <w:pStyle w:val="a9"/>
        <w:spacing w:line="360" w:lineRule="auto"/>
        <w:jc w:val="center"/>
        <w:rPr>
          <w:rFonts w:ascii="Times New Roman" w:eastAsia="Times New Roman" w:hAnsi="Times New Roman" w:cs="Times New Roman"/>
          <w:b/>
          <w:sz w:val="24"/>
          <w:szCs w:val="24"/>
        </w:rPr>
      </w:pPr>
      <w:r w:rsidRPr="0043483C">
        <w:rPr>
          <w:rFonts w:ascii="Times New Roman" w:eastAsia="Times New Roman" w:hAnsi="Times New Roman" w:cs="Times New Roman"/>
          <w:b/>
          <w:sz w:val="24"/>
          <w:szCs w:val="24"/>
        </w:rPr>
        <w:lastRenderedPageBreak/>
        <w:t>Вариант 1</w:t>
      </w:r>
    </w:p>
    <w:p w:rsidR="0044691C" w:rsidRPr="0043483C" w:rsidRDefault="0044691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Задание 1. К какому виду жанра относится данный текст?</w:t>
      </w:r>
    </w:p>
    <w:p w:rsidR="0044691C"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Ответ: _</w:t>
      </w:r>
      <w:r w:rsidR="0044691C" w:rsidRPr="0043483C">
        <w:rPr>
          <w:rFonts w:ascii="Times New Roman" w:hAnsi="Times New Roman" w:cs="Times New Roman"/>
          <w:sz w:val="24"/>
          <w:szCs w:val="24"/>
        </w:rPr>
        <w:t>________________________</w:t>
      </w:r>
      <w:r w:rsidRPr="0043483C">
        <w:rPr>
          <w:rFonts w:ascii="Times New Roman" w:hAnsi="Times New Roman" w:cs="Times New Roman"/>
          <w:sz w:val="24"/>
          <w:szCs w:val="24"/>
        </w:rPr>
        <w:t>___________________________</w:t>
      </w:r>
    </w:p>
    <w:p w:rsidR="00E9034E" w:rsidRDefault="00E9034E" w:rsidP="0043483C">
      <w:pPr>
        <w:pStyle w:val="a9"/>
        <w:spacing w:line="360" w:lineRule="auto"/>
        <w:jc w:val="both"/>
        <w:rPr>
          <w:rFonts w:ascii="Times New Roman" w:hAnsi="Times New Roman" w:cs="Times New Roman"/>
          <w:b/>
          <w:sz w:val="24"/>
          <w:szCs w:val="24"/>
        </w:rPr>
      </w:pPr>
    </w:p>
    <w:p w:rsidR="00E304FE"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2</w:t>
      </w:r>
      <w:r w:rsidR="00E304FE" w:rsidRPr="0043483C">
        <w:rPr>
          <w:rFonts w:ascii="Times New Roman" w:hAnsi="Times New Roman" w:cs="Times New Roman"/>
          <w:b/>
          <w:sz w:val="24"/>
          <w:szCs w:val="24"/>
        </w:rPr>
        <w:t>. Раздели текст на смысловые части, составь план текста.</w:t>
      </w:r>
    </w:p>
    <w:p w:rsidR="00E304FE"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r w:rsidR="00E304FE" w:rsidRPr="0043483C">
        <w:rPr>
          <w:rFonts w:ascii="Times New Roman" w:hAnsi="Times New Roman" w:cs="Times New Roman"/>
          <w:sz w:val="24"/>
          <w:szCs w:val="24"/>
        </w:rPr>
        <w:t>_________________________________________________________</w:t>
      </w:r>
    </w:p>
    <w:p w:rsidR="00E304FE"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r w:rsidR="00E304FE" w:rsidRPr="0043483C">
        <w:rPr>
          <w:rFonts w:ascii="Times New Roman" w:hAnsi="Times New Roman" w:cs="Times New Roman"/>
          <w:sz w:val="24"/>
          <w:szCs w:val="24"/>
        </w:rPr>
        <w:t>_________________________________________________________</w:t>
      </w:r>
    </w:p>
    <w:p w:rsidR="00E304FE"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r w:rsidR="00E304FE" w:rsidRPr="0043483C">
        <w:rPr>
          <w:rFonts w:ascii="Times New Roman" w:hAnsi="Times New Roman" w:cs="Times New Roman"/>
          <w:sz w:val="24"/>
          <w:szCs w:val="24"/>
        </w:rPr>
        <w:t>_________________________________________________________</w:t>
      </w:r>
    </w:p>
    <w:p w:rsidR="00E304FE"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w:t>
      </w:r>
      <w:r w:rsidR="00E304FE" w:rsidRPr="0043483C">
        <w:rPr>
          <w:rFonts w:ascii="Times New Roman" w:hAnsi="Times New Roman" w:cs="Times New Roman"/>
          <w:sz w:val="24"/>
          <w:szCs w:val="24"/>
        </w:rPr>
        <w:t>_________________________________________________________</w:t>
      </w:r>
    </w:p>
    <w:p w:rsidR="005A6CD9"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w:t>
      </w:r>
      <w:r w:rsidR="005A6CD9" w:rsidRPr="0043483C">
        <w:rPr>
          <w:rFonts w:ascii="Times New Roman" w:hAnsi="Times New Roman" w:cs="Times New Roman"/>
          <w:sz w:val="24"/>
          <w:szCs w:val="24"/>
        </w:rPr>
        <w:t>___________________________</w:t>
      </w:r>
      <w:r w:rsidRPr="0043483C">
        <w:rPr>
          <w:rFonts w:ascii="Times New Roman" w:hAnsi="Times New Roman" w:cs="Times New Roman"/>
          <w:sz w:val="24"/>
          <w:szCs w:val="24"/>
        </w:rPr>
        <w:t>______________________________</w:t>
      </w:r>
    </w:p>
    <w:p w:rsidR="00E9034E" w:rsidRDefault="00E9034E" w:rsidP="0043483C">
      <w:pPr>
        <w:pStyle w:val="a9"/>
        <w:spacing w:line="360" w:lineRule="auto"/>
        <w:jc w:val="both"/>
        <w:rPr>
          <w:rFonts w:ascii="Times New Roman" w:hAnsi="Times New Roman" w:cs="Times New Roman"/>
          <w:b/>
          <w:sz w:val="24"/>
          <w:szCs w:val="24"/>
        </w:rPr>
      </w:pPr>
    </w:p>
    <w:p w:rsidR="00E304FE"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3. Что составляет подлесок?</w:t>
      </w:r>
    </w:p>
    <w:p w:rsidR="00E304FE" w:rsidRPr="0043483C" w:rsidRDefault="00E304F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Ответ: _______________________________________________</w:t>
      </w:r>
      <w:r w:rsidR="006F705C" w:rsidRPr="0043483C">
        <w:rPr>
          <w:rFonts w:ascii="Times New Roman" w:hAnsi="Times New Roman" w:cs="Times New Roman"/>
          <w:sz w:val="24"/>
          <w:szCs w:val="24"/>
        </w:rPr>
        <w:t>______</w:t>
      </w:r>
    </w:p>
    <w:p w:rsidR="00E9034E" w:rsidRDefault="00E9034E" w:rsidP="0043483C">
      <w:pPr>
        <w:pStyle w:val="a9"/>
        <w:spacing w:line="360" w:lineRule="auto"/>
        <w:jc w:val="both"/>
        <w:rPr>
          <w:rFonts w:ascii="Times New Roman" w:hAnsi="Times New Roman" w:cs="Times New Roman"/>
          <w:b/>
          <w:sz w:val="24"/>
          <w:szCs w:val="24"/>
        </w:rPr>
      </w:pPr>
    </w:p>
    <w:p w:rsidR="00E304FE"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E304FE" w:rsidRPr="0043483C">
        <w:rPr>
          <w:rFonts w:ascii="Times New Roman" w:hAnsi="Times New Roman" w:cs="Times New Roman"/>
          <w:b/>
          <w:sz w:val="24"/>
          <w:szCs w:val="24"/>
        </w:rPr>
        <w:t>4. Какая река является естественной границей между двумя частями света?</w:t>
      </w:r>
      <w:r w:rsidR="006F705C" w:rsidRPr="0043483C">
        <w:rPr>
          <w:rFonts w:ascii="Times New Roman" w:hAnsi="Times New Roman" w:cs="Times New Roman"/>
          <w:b/>
          <w:sz w:val="24"/>
          <w:szCs w:val="24"/>
        </w:rPr>
        <w:t xml:space="preserve"> </w:t>
      </w:r>
      <w:r w:rsidR="00E304FE" w:rsidRPr="0043483C">
        <w:rPr>
          <w:rFonts w:ascii="Times New Roman" w:hAnsi="Times New Roman" w:cs="Times New Roman"/>
          <w:b/>
          <w:sz w:val="24"/>
          <w:szCs w:val="24"/>
        </w:rPr>
        <w:t xml:space="preserve">Выбери </w:t>
      </w:r>
      <w:r w:rsidR="0099437B" w:rsidRPr="0043483C">
        <w:rPr>
          <w:rFonts w:ascii="Times New Roman" w:hAnsi="Times New Roman" w:cs="Times New Roman"/>
          <w:b/>
          <w:sz w:val="24"/>
          <w:szCs w:val="24"/>
        </w:rPr>
        <w:t>правильный ответ и поставь знак +</w:t>
      </w:r>
      <w:r w:rsidR="00E304FE" w:rsidRPr="0043483C">
        <w:rPr>
          <w:rFonts w:ascii="Times New Roman" w:hAnsi="Times New Roman" w:cs="Times New Roman"/>
          <w:b/>
          <w:sz w:val="24"/>
          <w:szCs w:val="24"/>
        </w:rPr>
        <w:t>:</w:t>
      </w:r>
    </w:p>
    <w:p w:rsidR="00BF38C2" w:rsidRPr="0043483C" w:rsidRDefault="006F705C"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BA9C75F" wp14:editId="4B52573C">
                <wp:simplePos x="0" y="0"/>
                <wp:positionH relativeFrom="margin">
                  <wp:align>left</wp:align>
                </wp:positionH>
                <wp:positionV relativeFrom="paragraph">
                  <wp:posOffset>27305</wp:posOffset>
                </wp:positionV>
                <wp:extent cx="248285" cy="203200"/>
                <wp:effectExtent l="0" t="0" r="18415" b="25400"/>
                <wp:wrapNone/>
                <wp:docPr id="10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B0154" id="Rectangle 7" o:spid="_x0000_s1026" style="position:absolute;margin-left:0;margin-top:2.15pt;width:19.55pt;height:1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0+IAIAAD0EAAAOAAAAZHJzL2Uyb0RvYy54bWysU8GO0zAQvSPxD5bvNGlo2W7UdLXqUoS0&#10;wIqFD3AdJ7FwPGbsNi1fz9jpli5wQvhgeTzj5zdvZpY3h96wvUKvwVZ8Osk5U1ZCrW1b8a9fNq8W&#10;nPkgbC0MWFXxo/L8ZvXyxXJwpSqgA1MrZARifTm4inchuDLLvOxUL/wEnLLkbAB7EcjENqtRDITe&#10;m6zI8zfZAFg7BKm8p9u70clXCb9plAyfmsarwEzFiVtIO6Z9G/dstRRli8J1Wp5oiH9g0Qtt6dMz&#10;1J0Igu1Q/wHVa4ngoQkTCX0GTaOlSjlQNtP8t2weO+FUyoXE8e4sk/9/sPLj/gGZrql2OeljRU9F&#10;+kyyCdsaxa6iQIPzJcU9ugeMKXp3D/KbZxbWHUWpW0QYOiVqojWN8dmzB9Hw9JRthw9QE7rYBUha&#10;HRrsIyCpwA6pJMdzSdQhMEmXxWxRLOacSXIV+WsqefpBlE+PHfrwTkHP4qHiSNQTuNjf+xDJiPIp&#10;JJEHo+uNNiYZ2G7XBtleUHds0jqh+8swY9lQ8et5MU/Iz3z+EiJP628QvQ7U5kb3FV+cg0QZVXtr&#10;69SEQWgznomysScZo3JjBbZQH0lFhLGHaebo0AH+4Gyg/q24/74TqDgz7y1V4no6m8WGT8ZsflWQ&#10;gZee7aVHWElQFQ+cjcd1GIdk51C3Hf00TblbuKXqNTopGys7sjqRpR5Ngp/mKQ7BpZ2ifk396icA&#10;AAD//wMAUEsDBBQABgAIAAAAIQDunDRU2wAAAAQBAAAPAAAAZHJzL2Rvd25yZXYueG1sTI/BTsMw&#10;EETvSPyDtUjcqNMGVTTEqRCoSBzb9MJtEy9JIF5HsdMGvp7lRE+r0Yxm3ubb2fXqRGPoPBtYLhJQ&#10;xLW3HTcGjuXu7gFUiMgWe89k4JsCbIvrqxwz68+8p9MhNkpKOGRooI1xyLQOdUsOw8IPxOJ9+NFh&#10;FDk22o54lnLX61WSrLXDjmWhxYGeW6q/DpMzUHWrI/7sy9fEbXZpfJvLz+n9xZjbm/npEVSkOf6H&#10;4Q9f0KEQpspPbIPqDcgj0cB9CkrMdLMEVcldp6CLXF/CF78AAAD//wMAUEsBAi0AFAAGAAgAAAAh&#10;ALaDOJL+AAAA4QEAABMAAAAAAAAAAAAAAAAAAAAAAFtDb250ZW50X1R5cGVzXS54bWxQSwECLQAU&#10;AAYACAAAACEAOP0h/9YAAACUAQAACwAAAAAAAAAAAAAAAAAvAQAAX3JlbHMvLnJlbHNQSwECLQAU&#10;AAYACAAAACEARsHNPiACAAA9BAAADgAAAAAAAAAAAAAAAAAuAgAAZHJzL2Uyb0RvYy54bWxQSwEC&#10;LQAUAAYACAAAACEA7pw0VNsAAAAEAQAADwAAAAAAAAAAAAAAAAB6BAAAZHJzL2Rvd25yZXYueG1s&#10;UEsFBgAAAAAEAAQA8wAAAIIFAAAAAA==&#10;">
                <w10:wrap anchorx="margin"/>
              </v:rect>
            </w:pict>
          </mc:Fallback>
        </mc:AlternateContent>
      </w:r>
      <w:r w:rsidR="004C359D" w:rsidRPr="0043483C">
        <w:rPr>
          <w:rFonts w:ascii="Times New Roman" w:hAnsi="Times New Roman" w:cs="Times New Roman"/>
          <w:sz w:val="24"/>
          <w:szCs w:val="24"/>
        </w:rPr>
        <w:t xml:space="preserve">      </w:t>
      </w:r>
      <w:r w:rsidR="00E9034E">
        <w:rPr>
          <w:rFonts w:ascii="Times New Roman" w:hAnsi="Times New Roman" w:cs="Times New Roman"/>
          <w:sz w:val="24"/>
          <w:szCs w:val="24"/>
        </w:rPr>
        <w:t xml:space="preserve">     </w:t>
      </w:r>
      <w:proofErr w:type="spellStart"/>
      <w:r w:rsidR="00BF38C2" w:rsidRPr="0043483C">
        <w:rPr>
          <w:rFonts w:ascii="Times New Roman" w:hAnsi="Times New Roman" w:cs="Times New Roman"/>
          <w:sz w:val="24"/>
          <w:szCs w:val="24"/>
        </w:rPr>
        <w:t>Уй</w:t>
      </w:r>
      <w:proofErr w:type="spellEnd"/>
    </w:p>
    <w:p w:rsidR="00BF38C2" w:rsidRPr="0043483C" w:rsidRDefault="00E9034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2C726FC" wp14:editId="0D2F6C5D">
                <wp:simplePos x="0" y="0"/>
                <wp:positionH relativeFrom="margin">
                  <wp:align>left</wp:align>
                </wp:positionH>
                <wp:positionV relativeFrom="paragraph">
                  <wp:posOffset>13335</wp:posOffset>
                </wp:positionV>
                <wp:extent cx="248285" cy="203200"/>
                <wp:effectExtent l="0" t="0" r="18415" b="25400"/>
                <wp:wrapNone/>
                <wp:docPr id="9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04524" id="Rectangle 8" o:spid="_x0000_s1026" style="position:absolute;margin-left:0;margin-top:1.05pt;width:19.55pt;height:1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vSHwIAADwEAAAOAAAAZHJzL2Uyb0RvYy54bWysU8GO0zAQvSPxD5bvNGlooY2arlZdipAW&#10;WLHwAa7jJBaOx4zdpsvX79jpli5wQvhgeTzj5zdvZlZXx96wg0KvwVZ8Osk5U1ZCrW1b8W9ft68W&#10;nPkgbC0MWFXxB+X51frli9XgSlVAB6ZWyAjE+nJwFe9CcGWWedmpXvgJOGXJ2QD2IpCJbVajGAi9&#10;N1mR52+yAbB2CFJ5T7c3o5OvE37TKBk+N41XgZmKE7eQdkz7Lu7ZeiXKFoXrtDzREP/Aohfa0qdn&#10;qBsRBNuj/gOq1xLBQxMmEvoMmkZLlXKgbKb5b9ncd8KplAuJ491ZJv//YOWnwx0yXVd8ueTMip5q&#10;9IVUE7Y1ii2iPoPzJYXduzuMGXp3C/K7ZxY2HUWpa0QYOiVqYjWN8dmzB9Hw9JTtho9QE7rYB0hS&#10;HRvsIyCJwI6pIg/niqhjYJIui9miWMw5k+Qq8tdU8fSDKJ8eO/ThvYKexUPFkagncHG49SGSEeVT&#10;SCIPRtdbbUwysN1tDLKDoObYpnVC95dhxrKB5JkX84T8zOcvIfK0/gbR60BdbnRf8cU5SJRRtXe2&#10;Tj0YhDbjmSgbe5IxKjdWYAf1A6mIMLYwjRwdOsCfnA3UvhX3P/YCFWfmg6VKLKezWez3ZMzmbwsy&#10;8NKzu/QIKwmq4oGz8bgJ44zsHeq2o5+mKXcL11S9RidlY2VHViey1KJJ8NM4xRm4tFPUr6FfPwIA&#10;AP//AwBQSwMEFAAGAAgAAAAhAL4yw2fZAAAABAEAAA8AAABkcnMvZG93bnJldi54bWxMj0FPg0AQ&#10;he8m/ofNmHizC9QYiyyN0dTEY0sv3gZ2BJSdJezSor/e8aSnl8mbvPe9Yru4QZ1oCr1nA+kqAUXc&#10;eNtza+BY7W7uQYWIbHHwTAa+KMC2vLwoMLf+zHs6HWKrJIRDjga6GMdc69B05DCs/Egs3rufHEY5&#10;p1bbCc8S7gadJcmddtizNHQ40lNHzedhdgbqPjvi9756Sdxmt46vS/Uxvz0bc321PD6AirTEv2f4&#10;xRd0KIWp9jPboAYDMiQayFJQYq43orXobQq6LPR/+PIHAAD//wMAUEsBAi0AFAAGAAgAAAAhALaD&#10;OJL+AAAA4QEAABMAAAAAAAAAAAAAAAAAAAAAAFtDb250ZW50X1R5cGVzXS54bWxQSwECLQAUAAYA&#10;CAAAACEAOP0h/9YAAACUAQAACwAAAAAAAAAAAAAAAAAvAQAAX3JlbHMvLnJlbHNQSwECLQAUAAYA&#10;CAAAACEACPAL0h8CAAA8BAAADgAAAAAAAAAAAAAAAAAuAgAAZHJzL2Uyb0RvYy54bWxQSwECLQAU&#10;AAYACAAAACEAvjLDZ9kAAAAEAQAADwAAAAAAAAAAAAAAAAB5BAAAZHJzL2Rvd25yZXYueG1sUEsF&#10;BgAAAAAEAAQA8wAAAH8FAAAAAA==&#10;">
                <w10:wrap anchorx="margin"/>
              </v:rect>
            </w:pict>
          </mc:Fallback>
        </mc:AlternateContent>
      </w:r>
      <w:r>
        <w:rPr>
          <w:rFonts w:ascii="Times New Roman" w:hAnsi="Times New Roman" w:cs="Times New Roman"/>
          <w:sz w:val="24"/>
          <w:szCs w:val="24"/>
        </w:rPr>
        <w:t xml:space="preserve">           </w:t>
      </w:r>
      <w:r w:rsidR="00BF38C2" w:rsidRPr="0043483C">
        <w:rPr>
          <w:rFonts w:ascii="Times New Roman" w:hAnsi="Times New Roman" w:cs="Times New Roman"/>
          <w:sz w:val="24"/>
          <w:szCs w:val="24"/>
        </w:rPr>
        <w:t>Урал</w:t>
      </w:r>
    </w:p>
    <w:p w:rsidR="00BF38C2" w:rsidRPr="0043483C"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12700</wp:posOffset>
                </wp:positionV>
                <wp:extent cx="248285" cy="203200"/>
                <wp:effectExtent l="0" t="0" r="18415" b="25400"/>
                <wp:wrapNone/>
                <wp:docPr id="9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7640A" id="Rectangle 33" o:spid="_x0000_s1026" style="position:absolute;margin-left:0;margin-top:1pt;width:19.55pt;height:16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fmsIAIAAD0EAAAOAAAAZHJzL2Uyb0RvYy54bWysU8GO0zAQvSPxD5bvNGnaQjdqulp1KUJa&#10;YMXCB7iOk1g4HjN2my5fz9jpli5wQvhgeTzj5zdvZlbXx96wg0KvwVZ8Osk5U1ZCrW1b8a9ftq+W&#10;nPkgbC0MWFXxR+X59frli9XgSlVAB6ZWyAjE+nJwFe9CcGWWedmpXvgJOGXJ2QD2IpCJbVajGAi9&#10;N1mR56+zAbB2CFJ5T7e3o5OvE37TKBk+NY1XgZmKE7eQdkz7Lu7ZeiXKFoXrtDzREP/Aohfa0qdn&#10;qFsRBNuj/gOq1xLBQxMmEvoMmkZLlXKgbKb5b9k8dMKplAuJ491ZJv//YOXHwz0yXVf8iiplRU81&#10;+kyqCdsaxWazKNDgfElxD+4eY4re3YH85pmFTUdh6gYRhk6JmmhNY3z27EE0PD1lu+ED1AQv9gGS&#10;VscG+whIKrBjKsnjuSTqGJiky2K+LJYLziS5inxGJU8/iPLpsUMf3inoWTxUHIl7AheHOx8iGVE+&#10;hSTyYHS91cYkA9vdxiA7COqObVondH8ZZiwbSJ9FsUjIz3z+EiJP628QvQ7U5kb3FV+eg0QZVXtr&#10;69SEQWgznomysScZo3JjBXZQP5KKCGMP08zRoQP8wdlA/Vtx/30vUHFm3luqxNV0Po8Nn4z54k1B&#10;Bl56dpceYSVBVTxwNh43YRySvUPddvTTNOVu4Yaq1+ikbKzsyOpElno0CX6apzgEl3aK+jX1658A&#10;AAD//wMAUEsDBBQABgAIAAAAIQAupb9/2gAAAAQBAAAPAAAAZHJzL2Rvd25yZXYueG1sTI/BTsMw&#10;EETvSPyDtUjcqNMUIRriVAhUJI5teuG2ibdJSryOYqcNfD3LCU6j1axm3uSb2fXqTGPoPBtYLhJQ&#10;xLW3HTcGDuX27hFUiMgWe89k4IsCbIrrqxwz6y+8o/M+NkpCOGRooI1xyLQOdUsOw8IPxOId/egw&#10;yjk22o54kXDX6zRJHrTDjqWhxYFeWqo/95MzUHXpAb935Vvi1ttVfJ/L0/Txasztzfz8BCrSHP+e&#10;4Rdf0KEQpspPbIPqDciQaCAVEXO1XoKqRO8T0EWu/8MXPwAAAP//AwBQSwECLQAUAAYACAAAACEA&#10;toM4kv4AAADhAQAAEwAAAAAAAAAAAAAAAAAAAAAAW0NvbnRlbnRfVHlwZXNdLnhtbFBLAQItABQA&#10;BgAIAAAAIQA4/SH/1gAAAJQBAAALAAAAAAAAAAAAAAAAAC8BAABfcmVscy8ucmVsc1BLAQItABQA&#10;BgAIAAAAIQCygfmsIAIAAD0EAAAOAAAAAAAAAAAAAAAAAC4CAABkcnMvZTJvRG9jLnhtbFBLAQIt&#10;ABQABgAIAAAAIQAupb9/2gAAAAQBAAAPAAAAAAAAAAAAAAAAAHoEAABkcnMvZG93bnJldi54bWxQ&#10;SwUGAAAAAAQABADzAAAAgQUAAAAA&#10;">
                <w10:wrap anchorx="margin"/>
              </v:rect>
            </w:pict>
          </mc:Fallback>
        </mc:AlternateContent>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Ай</w:t>
      </w:r>
    </w:p>
    <w:p w:rsidR="00E304FE" w:rsidRPr="0043483C"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10160</wp:posOffset>
                </wp:positionV>
                <wp:extent cx="248285" cy="203200"/>
                <wp:effectExtent l="0" t="0" r="18415" b="25400"/>
                <wp:wrapNone/>
                <wp:docPr id="9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FAC95" id="Rectangle 34" o:spid="_x0000_s1026" style="position:absolute;margin-left:0;margin-top:.8pt;width:19.55pt;height:1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KJ6IAIAAD0EAAAOAAAAZHJzL2Uyb0RvYy54bWysU1Fv0zAQfkfiP1h+p0mzlnVR02nqKEIa&#10;MDH4Aa7jJBaOz5zdpuPX7+x0pQOeEH6wfL7z5+++u1teH3rD9gq9Blvx6STnTFkJtbZtxb993bxZ&#10;cOaDsLUwYFXFH5Xn16vXr5aDK1UBHZhaISMQ68vBVbwLwZVZ5mWneuEn4JQlZwPYi0AmtlmNYiD0&#10;3mRFnr/NBsDaIUjlPd3ejk6+SvhNo2T43DReBWYqTtxC2jHt27hnq6UoWxSu0/JIQ/wDi15oS5+e&#10;oG5FEGyH+g+oXksED02YSOgzaBotVcqBspnmv2Xz0AmnUi4kjncnmfz/g5Wf9vfIdF3xq0vOrOip&#10;Rl9INWFbo9jFLAo0OF9S3IO7x5iid3cgv3tmYd1RmLpBhKFToiZa0xifvXgQDU9P2Xb4CDXBi12A&#10;pNWhwT4CkgrskEryeCqJOgQm6bKYLYrFnDNJriK/oJKnH0T5/NihD+8V9CweKo7EPYGL/Z0PkYwo&#10;n0MSeTC63mhjkoHtdm2Q7QV1xyatI7o/DzOWDaTPvJgn5Bc+fw6Rp/U3iF4HanOj+4ovTkGijKq9&#10;s3VqwiC0Gc9E2dijjFG5sQJbqB9JRYSxh2nm6NAB/uRsoP6tuP+xE6g4Mx8sVeJqOpvFhk/GbH5Z&#10;kIHnnu25R1hJUBUPnI3HdRiHZOdQtx39NE25W7ih6jU6KRsrO7I6kqUeTYIf5ykOwbmdon5N/eoJ&#10;AAD//wMAUEsDBBQABgAIAAAAIQAjCRCr2gAAAAQBAAAPAAAAZHJzL2Rvd25yZXYueG1sTI9BT8Mw&#10;DIXvSPyHyEjcWLpVqlhpOiHQkDhu3YWb25i20DhVk26FX485wcl6ftZ7n4vd4gZ1pin0ng2sVwko&#10;4sbbnlsDp2p/dw8qRGSLg2cy8EUBduX1VYG59Rc+0PkYWyUhHHI00MU45lqHpiOHYeVHYvHe/eQw&#10;ipxabSe8SLgb9CZJMu2wZ2nocKSnjprP4+wM1P3mhN+H6iVx230aX5fqY357Nub2Znl8ABVpiX/H&#10;8Isv6FAKU+1ntkENBuSRKNsMlJjpdg2qlplmoMtC/4cvfwAAAP//AwBQSwECLQAUAAYACAAAACEA&#10;toM4kv4AAADhAQAAEwAAAAAAAAAAAAAAAAAAAAAAW0NvbnRlbnRfVHlwZXNdLnhtbFBLAQItABQA&#10;BgAIAAAAIQA4/SH/1gAAAJQBAAALAAAAAAAAAAAAAAAAAC8BAABfcmVscy8ucmVsc1BLAQItABQA&#10;BgAIAAAAIQAVuKJ6IAIAAD0EAAAOAAAAAAAAAAAAAAAAAC4CAABkcnMvZTJvRG9jLnhtbFBLAQIt&#10;ABQABgAIAAAAIQAjCRCr2gAAAAQBAAAPAAAAAAAAAAAAAAAAAHoEAABkcnMvZG93bnJldi54bWxQ&#10;SwUGAAAAAAQABADzAAAAgQUAAAAA&#10;">
                <w10:wrap anchorx="margin"/>
              </v:rect>
            </w:pict>
          </mc:Fallback>
        </mc:AlternateContent>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Миасс</w:t>
      </w:r>
    </w:p>
    <w:p w:rsidR="00E9034E" w:rsidRDefault="00E9034E" w:rsidP="0043483C">
      <w:pPr>
        <w:pStyle w:val="a9"/>
        <w:spacing w:line="360" w:lineRule="auto"/>
        <w:jc w:val="both"/>
        <w:rPr>
          <w:rFonts w:ascii="Times New Roman" w:hAnsi="Times New Roman" w:cs="Times New Roman"/>
          <w:b/>
          <w:sz w:val="24"/>
          <w:szCs w:val="24"/>
        </w:rPr>
      </w:pPr>
    </w:p>
    <w:p w:rsidR="00E304FE"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E304FE" w:rsidRPr="0043483C">
        <w:rPr>
          <w:rFonts w:ascii="Times New Roman" w:hAnsi="Times New Roman" w:cs="Times New Roman"/>
          <w:b/>
          <w:sz w:val="24"/>
          <w:szCs w:val="24"/>
        </w:rPr>
        <w:t xml:space="preserve">5. </w:t>
      </w:r>
      <w:r w:rsidR="00BF38C2" w:rsidRPr="0043483C">
        <w:rPr>
          <w:rFonts w:ascii="Times New Roman" w:hAnsi="Times New Roman" w:cs="Times New Roman"/>
          <w:b/>
          <w:sz w:val="24"/>
          <w:szCs w:val="24"/>
        </w:rPr>
        <w:t>Сколько искусственных водохранилищ создано в Челябинской области? Выбери правильный ответ и поставь знак</w:t>
      </w:r>
      <w:r w:rsidR="0099437B" w:rsidRPr="0043483C">
        <w:rPr>
          <w:rFonts w:ascii="Times New Roman" w:hAnsi="Times New Roman" w:cs="Times New Roman"/>
          <w:b/>
          <w:sz w:val="24"/>
          <w:szCs w:val="24"/>
        </w:rPr>
        <w:t xml:space="preserve"> +</w:t>
      </w:r>
      <w:r w:rsidR="00BF38C2" w:rsidRPr="0043483C">
        <w:rPr>
          <w:rFonts w:ascii="Times New Roman" w:hAnsi="Times New Roman" w:cs="Times New Roman"/>
          <w:b/>
          <w:sz w:val="24"/>
          <w:szCs w:val="24"/>
        </w:rPr>
        <w:t>:</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4E5C12C0" wp14:editId="3D4833DB">
            <wp:extent cx="276225" cy="2381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15</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15FA25D0" wp14:editId="38895A74">
            <wp:extent cx="276225" cy="2381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360</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085FEF55" wp14:editId="636D4587">
            <wp:extent cx="276225" cy="2381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3000</w:t>
      </w:r>
    </w:p>
    <w:p w:rsidR="00BF38C2"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extent cx="267335" cy="23304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7335" cy="233045"/>
                    </a:xfrm>
                    <a:prstGeom prst="rect">
                      <a:avLst/>
                    </a:prstGeom>
                    <a:noFill/>
                    <a:ln>
                      <a:noFill/>
                    </a:ln>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3375</w:t>
      </w:r>
    </w:p>
    <w:p w:rsidR="00E9034E" w:rsidRPr="0043483C" w:rsidRDefault="00E9034E" w:rsidP="0043483C">
      <w:pPr>
        <w:pStyle w:val="a9"/>
        <w:spacing w:line="360" w:lineRule="auto"/>
        <w:jc w:val="both"/>
        <w:rPr>
          <w:rFonts w:ascii="Times New Roman" w:hAnsi="Times New Roman" w:cs="Times New Roman"/>
          <w:sz w:val="24"/>
          <w:szCs w:val="24"/>
        </w:rPr>
      </w:pPr>
    </w:p>
    <w:p w:rsidR="0044691C" w:rsidRPr="0043483C" w:rsidRDefault="0044691C"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6. Почему Челябинскую область называют озерным краем? Запиши.</w:t>
      </w:r>
    </w:p>
    <w:p w:rsidR="0044691C" w:rsidRPr="0043483C" w:rsidRDefault="004C359D"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Ответ: </w:t>
      </w:r>
      <w:r w:rsidR="0044691C" w:rsidRPr="0043483C">
        <w:rPr>
          <w:rFonts w:ascii="Times New Roman" w:hAnsi="Times New Roman" w:cs="Times New Roman"/>
          <w:b/>
          <w:sz w:val="24"/>
          <w:szCs w:val="24"/>
        </w:rPr>
        <w:t>____________________________________</w:t>
      </w:r>
      <w:r w:rsidR="006F705C" w:rsidRPr="0043483C">
        <w:rPr>
          <w:rFonts w:ascii="Times New Roman" w:hAnsi="Times New Roman" w:cs="Times New Roman"/>
          <w:b/>
          <w:sz w:val="24"/>
          <w:szCs w:val="24"/>
        </w:rPr>
        <w:t>__________________</w:t>
      </w:r>
    </w:p>
    <w:p w:rsidR="006F705C" w:rsidRPr="0043483C" w:rsidRDefault="006F705C" w:rsidP="0043483C">
      <w:pPr>
        <w:pStyle w:val="a9"/>
        <w:spacing w:line="360" w:lineRule="auto"/>
        <w:jc w:val="both"/>
        <w:rPr>
          <w:rFonts w:ascii="Times New Roman" w:hAnsi="Times New Roman" w:cs="Times New Roman"/>
          <w:b/>
          <w:sz w:val="24"/>
          <w:szCs w:val="24"/>
        </w:rPr>
      </w:pPr>
    </w:p>
    <w:p w:rsidR="00AE6C3F"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7</w:t>
      </w:r>
      <w:r w:rsidR="00AE6C3F" w:rsidRPr="0043483C">
        <w:rPr>
          <w:rFonts w:ascii="Times New Roman" w:hAnsi="Times New Roman" w:cs="Times New Roman"/>
          <w:b/>
          <w:sz w:val="24"/>
          <w:szCs w:val="24"/>
        </w:rPr>
        <w:t xml:space="preserve">. Рассмотри диаграмму. Слева на диаграмме указана глубина водоёмов в метрах. </w:t>
      </w:r>
    </w:p>
    <w:p w:rsidR="00294FCC" w:rsidRPr="0043483C" w:rsidRDefault="00AE6C3F"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Озёра Челябинской области</w:t>
      </w:r>
    </w:p>
    <w:p w:rsidR="00AE6C3F" w:rsidRPr="0043483C" w:rsidRDefault="00294FCC"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noProof/>
          <w:sz w:val="24"/>
          <w:szCs w:val="24"/>
        </w:rPr>
        <w:lastRenderedPageBreak/>
        <w:drawing>
          <wp:inline distT="0" distB="0" distL="0" distR="0" wp14:anchorId="721127FA" wp14:editId="17379D28">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CF3EC4" w:rsidRPr="0043483C" w:rsidRDefault="00CF3EC4" w:rsidP="0043483C">
      <w:pPr>
        <w:pStyle w:val="a9"/>
        <w:spacing w:line="360" w:lineRule="auto"/>
        <w:jc w:val="both"/>
        <w:rPr>
          <w:rFonts w:ascii="Times New Roman" w:hAnsi="Times New Roman" w:cs="Times New Roman"/>
          <w:b/>
          <w:sz w:val="24"/>
          <w:szCs w:val="24"/>
        </w:rPr>
      </w:pPr>
    </w:p>
    <w:p w:rsidR="00AE6C3F" w:rsidRPr="0043483C" w:rsidRDefault="00AE6C3F"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Найди верные утверждения и отметь знаком</w:t>
      </w:r>
      <w:r w:rsidR="0099437B" w:rsidRPr="0043483C">
        <w:rPr>
          <w:rFonts w:ascii="Times New Roman" w:hAnsi="Times New Roman" w:cs="Times New Roman"/>
          <w:b/>
          <w:sz w:val="24"/>
          <w:szCs w:val="24"/>
        </w:rPr>
        <w:t xml:space="preserve"> +</w:t>
      </w:r>
      <w:r w:rsidRPr="0043483C">
        <w:rPr>
          <w:rFonts w:ascii="Times New Roman" w:hAnsi="Times New Roman" w:cs="Times New Roman"/>
          <w:b/>
          <w:sz w:val="24"/>
          <w:szCs w:val="24"/>
        </w:rPr>
        <w:t>:</w:t>
      </w:r>
    </w:p>
    <w:p w:rsidR="00AE6C3F"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4B94BA42" wp14:editId="23BA4EB2">
            <wp:extent cx="276225" cy="238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AE6C3F" w:rsidRPr="0043483C">
        <w:rPr>
          <w:rFonts w:ascii="Times New Roman" w:hAnsi="Times New Roman" w:cs="Times New Roman"/>
          <w:sz w:val="24"/>
          <w:szCs w:val="24"/>
        </w:rPr>
        <w:t xml:space="preserve">Озёра Еткуль, </w:t>
      </w:r>
      <w:proofErr w:type="spellStart"/>
      <w:r w:rsidR="00AE6C3F" w:rsidRPr="0043483C">
        <w:rPr>
          <w:rFonts w:ascii="Times New Roman" w:hAnsi="Times New Roman" w:cs="Times New Roman"/>
          <w:sz w:val="24"/>
          <w:szCs w:val="24"/>
        </w:rPr>
        <w:t>Зюраткуль</w:t>
      </w:r>
      <w:proofErr w:type="spellEnd"/>
      <w:r w:rsidR="00AE6C3F" w:rsidRPr="0043483C">
        <w:rPr>
          <w:rFonts w:ascii="Times New Roman" w:hAnsi="Times New Roman" w:cs="Times New Roman"/>
          <w:sz w:val="24"/>
          <w:szCs w:val="24"/>
        </w:rPr>
        <w:t xml:space="preserve"> не глубже </w:t>
      </w:r>
      <w:r w:rsidR="00973E60" w:rsidRPr="0043483C">
        <w:rPr>
          <w:rFonts w:ascii="Times New Roman" w:hAnsi="Times New Roman" w:cs="Times New Roman"/>
          <w:sz w:val="24"/>
          <w:szCs w:val="24"/>
        </w:rPr>
        <w:t>7 метров.</w:t>
      </w:r>
    </w:p>
    <w:p w:rsidR="00973E60"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D69B88A" wp14:editId="1BD9509D">
            <wp:extent cx="276225" cy="2381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973E60" w:rsidRPr="0043483C">
        <w:rPr>
          <w:rFonts w:ascii="Times New Roman" w:hAnsi="Times New Roman" w:cs="Times New Roman"/>
          <w:sz w:val="24"/>
          <w:szCs w:val="24"/>
        </w:rPr>
        <w:t xml:space="preserve">Озеро </w:t>
      </w:r>
      <w:proofErr w:type="spellStart"/>
      <w:r w:rsidR="00973E60" w:rsidRPr="0043483C">
        <w:rPr>
          <w:rFonts w:ascii="Times New Roman" w:hAnsi="Times New Roman" w:cs="Times New Roman"/>
          <w:sz w:val="24"/>
          <w:szCs w:val="24"/>
        </w:rPr>
        <w:t>Увильды</w:t>
      </w:r>
      <w:proofErr w:type="spellEnd"/>
      <w:r w:rsidR="00973E60" w:rsidRPr="0043483C">
        <w:rPr>
          <w:rFonts w:ascii="Times New Roman" w:hAnsi="Times New Roman" w:cs="Times New Roman"/>
          <w:sz w:val="24"/>
          <w:szCs w:val="24"/>
        </w:rPr>
        <w:t xml:space="preserve"> глубже озера Тургояк на 6 м.</w:t>
      </w:r>
    </w:p>
    <w:p w:rsidR="00973E60"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AF65FA3" wp14:editId="58BFF0CA">
            <wp:extent cx="276225" cy="2381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973E60" w:rsidRPr="0043483C">
        <w:rPr>
          <w:rFonts w:ascii="Times New Roman" w:hAnsi="Times New Roman" w:cs="Times New Roman"/>
          <w:sz w:val="24"/>
          <w:szCs w:val="24"/>
        </w:rPr>
        <w:t xml:space="preserve">Между глубинами озёр </w:t>
      </w:r>
      <w:proofErr w:type="spellStart"/>
      <w:r w:rsidR="00973E60" w:rsidRPr="0043483C">
        <w:rPr>
          <w:rFonts w:ascii="Times New Roman" w:hAnsi="Times New Roman" w:cs="Times New Roman"/>
          <w:sz w:val="24"/>
          <w:szCs w:val="24"/>
        </w:rPr>
        <w:t>Зюраткуль</w:t>
      </w:r>
      <w:proofErr w:type="spellEnd"/>
      <w:r w:rsidR="00973E60" w:rsidRPr="0043483C">
        <w:rPr>
          <w:rFonts w:ascii="Times New Roman" w:hAnsi="Times New Roman" w:cs="Times New Roman"/>
          <w:sz w:val="24"/>
          <w:szCs w:val="24"/>
        </w:rPr>
        <w:t xml:space="preserve"> и Иткуль небольшая разница.</w:t>
      </w:r>
    </w:p>
    <w:p w:rsidR="003E0069" w:rsidRPr="0043483C" w:rsidRDefault="00DC3318"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extent cx="267335" cy="23304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7335" cy="233045"/>
                    </a:xfrm>
                    <a:prstGeom prst="rect">
                      <a:avLst/>
                    </a:prstGeom>
                    <a:noFill/>
                    <a:ln>
                      <a:noFill/>
                    </a:ln>
                  </pic:spPr>
                </pic:pic>
              </a:graphicData>
            </a:graphic>
          </wp:inline>
        </w:drawing>
      </w:r>
      <w:r w:rsidR="004C359D" w:rsidRPr="0043483C">
        <w:rPr>
          <w:rFonts w:ascii="Times New Roman" w:hAnsi="Times New Roman" w:cs="Times New Roman"/>
          <w:noProof/>
          <w:sz w:val="24"/>
          <w:szCs w:val="24"/>
        </w:rPr>
        <w:t xml:space="preserve">  </w:t>
      </w:r>
      <w:r w:rsidR="00973E60" w:rsidRPr="0043483C">
        <w:rPr>
          <w:rFonts w:ascii="Times New Roman" w:hAnsi="Times New Roman" w:cs="Times New Roman"/>
          <w:sz w:val="24"/>
          <w:szCs w:val="24"/>
        </w:rPr>
        <w:t>Глубина озера Тургояк в 2 раза больше озера Иткуль.</w:t>
      </w:r>
    </w:p>
    <w:p w:rsidR="00E9034E" w:rsidRDefault="00E9034E" w:rsidP="0043483C">
      <w:pPr>
        <w:pStyle w:val="a9"/>
        <w:spacing w:line="360" w:lineRule="auto"/>
        <w:jc w:val="both"/>
        <w:rPr>
          <w:rFonts w:ascii="Times New Roman" w:hAnsi="Times New Roman" w:cs="Times New Roman"/>
          <w:b/>
          <w:sz w:val="24"/>
          <w:szCs w:val="24"/>
        </w:rPr>
      </w:pPr>
    </w:p>
    <w:p w:rsidR="004C359D" w:rsidRPr="0043483C" w:rsidRDefault="00D73CE1" w:rsidP="0043483C">
      <w:pPr>
        <w:pStyle w:val="a9"/>
        <w:spacing w:line="360" w:lineRule="auto"/>
        <w:jc w:val="both"/>
        <w:rPr>
          <w:rFonts w:ascii="Times New Roman" w:hAnsi="Times New Roman" w:cs="Times New Roman"/>
          <w:b/>
          <w:sz w:val="24"/>
          <w:szCs w:val="24"/>
          <w:shd w:val="clear" w:color="auto" w:fill="FFFFFF"/>
        </w:rPr>
      </w:pPr>
      <w:r w:rsidRPr="0043483C">
        <w:rPr>
          <w:rFonts w:ascii="Times New Roman" w:hAnsi="Times New Roman" w:cs="Times New Roman"/>
          <w:b/>
          <w:sz w:val="24"/>
          <w:szCs w:val="24"/>
        </w:rPr>
        <w:t>Задание</w:t>
      </w:r>
      <w:r w:rsidR="00E9034E">
        <w:rPr>
          <w:rFonts w:ascii="Times New Roman" w:hAnsi="Times New Roman" w:cs="Times New Roman"/>
          <w:b/>
          <w:sz w:val="24"/>
          <w:szCs w:val="24"/>
        </w:rPr>
        <w:t xml:space="preserve"> </w:t>
      </w:r>
      <w:r w:rsidR="0044691C" w:rsidRPr="0043483C">
        <w:rPr>
          <w:rFonts w:ascii="Times New Roman" w:hAnsi="Times New Roman" w:cs="Times New Roman"/>
          <w:b/>
          <w:sz w:val="24"/>
          <w:szCs w:val="24"/>
          <w:shd w:val="clear" w:color="auto" w:fill="FFFFFF"/>
        </w:rPr>
        <w:t>8</w:t>
      </w:r>
      <w:r w:rsidR="003E0069" w:rsidRPr="0043483C">
        <w:rPr>
          <w:rFonts w:ascii="Times New Roman" w:hAnsi="Times New Roman" w:cs="Times New Roman"/>
          <w:b/>
          <w:sz w:val="24"/>
          <w:szCs w:val="24"/>
          <w:shd w:val="clear" w:color="auto" w:fill="FFFFFF"/>
        </w:rPr>
        <w:t xml:space="preserve">. </w:t>
      </w:r>
    </w:p>
    <w:p w:rsidR="000651E5" w:rsidRPr="0043483C" w:rsidRDefault="001408A1" w:rsidP="00E9034E">
      <w:pPr>
        <w:pStyle w:val="a9"/>
        <w:spacing w:line="360" w:lineRule="auto"/>
        <w:ind w:firstLine="708"/>
        <w:jc w:val="both"/>
        <w:rPr>
          <w:rFonts w:ascii="Times New Roman" w:hAnsi="Times New Roman" w:cs="Times New Roman"/>
          <w:sz w:val="24"/>
          <w:szCs w:val="24"/>
          <w:shd w:val="clear" w:color="auto" w:fill="FFFFFF"/>
        </w:rPr>
      </w:pPr>
      <w:r w:rsidRPr="0043483C">
        <w:rPr>
          <w:rFonts w:ascii="Times New Roman" w:hAnsi="Times New Roman" w:cs="Times New Roman"/>
          <w:sz w:val="24"/>
          <w:szCs w:val="24"/>
          <w:shd w:val="clear" w:color="auto" w:fill="FFFFFF"/>
        </w:rPr>
        <w:t xml:space="preserve">В Челябинске встречают много пресноводных, озерных рыб. Одной из таких рыб является карп. Рыбаки с удовольствием занимаются ловлей карпов. </w:t>
      </w:r>
      <w:r w:rsidR="000651E5" w:rsidRPr="0043483C">
        <w:rPr>
          <w:rFonts w:ascii="Times New Roman" w:hAnsi="Times New Roman" w:cs="Times New Roman"/>
          <w:sz w:val="24"/>
          <w:szCs w:val="24"/>
        </w:rPr>
        <w:t>Обитает линь в заливах рек, пойменных старицах, заводях, протоках со слабым течением. Его любимые места - озера, болота и пруды, заросшие камышом, осокой и тростником. Линя можно обнаружить по воздушным пузырькам, поднимающимся на поверхность воды.</w:t>
      </w:r>
    </w:p>
    <w:p w:rsidR="000651E5" w:rsidRPr="0043483C" w:rsidRDefault="000651E5" w:rsidP="00E9034E">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Ловят линя чаще всего со дна на прочную поплавочную удочку. По поплавку легче заметить, как рыба долго пробует насадку, прежде чем схватить ее.</w:t>
      </w:r>
    </w:p>
    <w:p w:rsidR="000651E5" w:rsidRPr="0043483C" w:rsidRDefault="000651E5" w:rsidP="00E9034E">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Насадкой могут быть черви, личинки насекомых, улитки, ракообразные, нитчатые </w:t>
      </w:r>
      <w:r w:rsidR="006F705C" w:rsidRPr="0043483C">
        <w:rPr>
          <w:rFonts w:ascii="Times New Roman" w:hAnsi="Times New Roman" w:cs="Times New Roman"/>
          <w:sz w:val="24"/>
          <w:szCs w:val="24"/>
        </w:rPr>
        <w:t>водоросли, опарыш</w:t>
      </w:r>
      <w:r w:rsidRPr="0043483C">
        <w:rPr>
          <w:rFonts w:ascii="Times New Roman" w:hAnsi="Times New Roman" w:cs="Times New Roman"/>
          <w:sz w:val="24"/>
          <w:szCs w:val="24"/>
        </w:rPr>
        <w:t>, хлебный мякиш, ароматн</w:t>
      </w:r>
      <w:r w:rsidR="001408A1" w:rsidRPr="0043483C">
        <w:rPr>
          <w:rFonts w:ascii="Times New Roman" w:hAnsi="Times New Roman" w:cs="Times New Roman"/>
          <w:sz w:val="24"/>
          <w:szCs w:val="24"/>
        </w:rPr>
        <w:t xml:space="preserve">ый турецкий зеленый горошек, </w:t>
      </w:r>
      <w:r w:rsidRPr="0043483C">
        <w:rPr>
          <w:rFonts w:ascii="Times New Roman" w:hAnsi="Times New Roman" w:cs="Times New Roman"/>
          <w:sz w:val="24"/>
          <w:szCs w:val="24"/>
        </w:rPr>
        <w:t>но самый эффективный вариант - сладкая консервированная кукуруза.</w:t>
      </w:r>
    </w:p>
    <w:p w:rsidR="000651E5" w:rsidRPr="0043483C" w:rsidRDefault="000651E5" w:rsidP="00E9034E">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Ловле линя очень способствует прикормка, ею может служить готовая карповая или самодельная из творога, жмыха, каши, хлеба, картофеля, можно просто резаных червей </w:t>
      </w:r>
      <w:r w:rsidRPr="0043483C">
        <w:rPr>
          <w:rFonts w:ascii="Times New Roman" w:hAnsi="Times New Roman" w:cs="Times New Roman"/>
          <w:sz w:val="24"/>
          <w:szCs w:val="24"/>
        </w:rPr>
        <w:lastRenderedPageBreak/>
        <w:t>смешать с землей, это будет тоже эффективно. Прикормить месть надо заранее, прикорм во время ловли может привлечь карпа и леща.</w:t>
      </w:r>
    </w:p>
    <w:p w:rsidR="00D65CC0" w:rsidRPr="0043483C" w:rsidRDefault="001408A1" w:rsidP="00E9034E">
      <w:pPr>
        <w:pStyle w:val="a9"/>
        <w:spacing w:line="360" w:lineRule="auto"/>
        <w:ind w:firstLine="708"/>
        <w:jc w:val="both"/>
        <w:rPr>
          <w:rFonts w:ascii="Times New Roman" w:hAnsi="Times New Roman" w:cs="Times New Roman"/>
          <w:b/>
          <w:sz w:val="24"/>
          <w:szCs w:val="24"/>
          <w:shd w:val="clear" w:color="auto" w:fill="FFFFFF"/>
        </w:rPr>
      </w:pPr>
      <w:r w:rsidRPr="0043483C">
        <w:rPr>
          <w:rFonts w:ascii="Times New Roman" w:hAnsi="Times New Roman" w:cs="Times New Roman"/>
          <w:b/>
          <w:sz w:val="24"/>
          <w:szCs w:val="24"/>
          <w:shd w:val="clear" w:color="auto" w:fill="FFFFFF"/>
        </w:rPr>
        <w:t>Выбери из предложенных иллюстраций картинку, которая показывает</w:t>
      </w:r>
      <w:r w:rsidR="00D65CC0" w:rsidRPr="0043483C">
        <w:rPr>
          <w:rFonts w:ascii="Times New Roman" w:hAnsi="Times New Roman" w:cs="Times New Roman"/>
          <w:b/>
          <w:sz w:val="24"/>
          <w:szCs w:val="24"/>
          <w:shd w:val="clear" w:color="auto" w:fill="FFFFFF"/>
        </w:rPr>
        <w:t>,</w:t>
      </w:r>
      <w:r w:rsidRPr="0043483C">
        <w:rPr>
          <w:rFonts w:ascii="Times New Roman" w:hAnsi="Times New Roman" w:cs="Times New Roman"/>
          <w:b/>
          <w:sz w:val="24"/>
          <w:szCs w:val="24"/>
          <w:shd w:val="clear" w:color="auto" w:fill="FFFFFF"/>
        </w:rPr>
        <w:t xml:space="preserve"> что</w:t>
      </w:r>
      <w:r w:rsidR="00D65CC0" w:rsidRPr="0043483C">
        <w:rPr>
          <w:rFonts w:ascii="Times New Roman" w:hAnsi="Times New Roman" w:cs="Times New Roman"/>
          <w:b/>
          <w:sz w:val="24"/>
          <w:szCs w:val="24"/>
          <w:shd w:val="clear" w:color="auto" w:fill="FFFFFF"/>
        </w:rPr>
        <w:t xml:space="preserve"> может быть на</w:t>
      </w:r>
      <w:r w:rsidRPr="0043483C">
        <w:rPr>
          <w:rFonts w:ascii="Times New Roman" w:hAnsi="Times New Roman" w:cs="Times New Roman"/>
          <w:b/>
          <w:sz w:val="24"/>
          <w:szCs w:val="24"/>
          <w:shd w:val="clear" w:color="auto" w:fill="FFFFFF"/>
        </w:rPr>
        <w:t>садкой д</w:t>
      </w:r>
      <w:r w:rsidR="00D65CC0" w:rsidRPr="0043483C">
        <w:rPr>
          <w:rFonts w:ascii="Times New Roman" w:hAnsi="Times New Roman" w:cs="Times New Roman"/>
          <w:b/>
          <w:sz w:val="24"/>
          <w:szCs w:val="24"/>
          <w:shd w:val="clear" w:color="auto" w:fill="FFFFFF"/>
        </w:rPr>
        <w:t xml:space="preserve">ля ловли карпа. Отметь знаком </w:t>
      </w:r>
      <w:r w:rsidR="004A5415" w:rsidRPr="0043483C">
        <w:rPr>
          <w:rFonts w:ascii="Times New Roman" w:hAnsi="Times New Roman" w:cs="Times New Roman"/>
          <w:b/>
          <w:sz w:val="24"/>
          <w:szCs w:val="24"/>
          <w:shd w:val="clear" w:color="auto" w:fill="FFFFFF"/>
        </w:rPr>
        <w:t>+</w:t>
      </w:r>
    </w:p>
    <w:p w:rsidR="00D65CC0" w:rsidRPr="0043483C" w:rsidRDefault="001408A1" w:rsidP="0043483C">
      <w:pPr>
        <w:pStyle w:val="a9"/>
        <w:spacing w:line="360" w:lineRule="auto"/>
        <w:jc w:val="both"/>
        <w:rPr>
          <w:rFonts w:ascii="Times New Roman" w:hAnsi="Times New Roman" w:cs="Times New Roman"/>
          <w:b/>
          <w:sz w:val="24"/>
          <w:szCs w:val="24"/>
          <w:shd w:val="clear" w:color="auto" w:fill="FFFFFF"/>
        </w:rPr>
      </w:pPr>
      <w:r w:rsidRPr="0043483C">
        <w:rPr>
          <w:rFonts w:ascii="Times New Roman" w:hAnsi="Times New Roman" w:cs="Times New Roman"/>
          <w:b/>
          <w:noProof/>
          <w:sz w:val="24"/>
          <w:szCs w:val="24"/>
          <w:shd w:val="clear" w:color="auto" w:fill="FFFFFF"/>
        </w:rPr>
        <w:drawing>
          <wp:inline distT="0" distB="0" distL="0" distR="0" wp14:anchorId="568569E5" wp14:editId="573C6156">
            <wp:extent cx="835378" cy="835378"/>
            <wp:effectExtent l="0" t="0" r="0" b="0"/>
            <wp:docPr id="19" name="Рисунок 19" descr="D:\profile\Desktop\Конкурсы\Конкурс КИМ текст\тра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rofile\Desktop\Конкурсы\Конкурс КИМ текст\трава.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35420" cy="835420"/>
                    </a:xfrm>
                    <a:prstGeom prst="rect">
                      <a:avLst/>
                    </a:prstGeom>
                    <a:noFill/>
                    <a:ln>
                      <a:noFill/>
                    </a:ln>
                  </pic:spPr>
                </pic:pic>
              </a:graphicData>
            </a:graphic>
          </wp:inline>
        </w:drawing>
      </w:r>
      <w:r w:rsidRPr="0043483C">
        <w:rPr>
          <w:rFonts w:ascii="Times New Roman" w:hAnsi="Times New Roman" w:cs="Times New Roman"/>
          <w:b/>
          <w:noProof/>
          <w:sz w:val="24"/>
          <w:szCs w:val="24"/>
          <w:shd w:val="clear" w:color="auto" w:fill="FFFFFF"/>
        </w:rPr>
        <w:drawing>
          <wp:inline distT="0" distB="0" distL="0" distR="0" wp14:anchorId="426F16B4" wp14:editId="3AC6D7E6">
            <wp:extent cx="1049867" cy="774452"/>
            <wp:effectExtent l="0" t="0" r="0" b="0"/>
            <wp:docPr id="9" name="Рисунок 9" descr="D:\profile\Desktop\Конкурсы\Конкурс КИМ текст\мяки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rofile\Desktop\Конкурсы\Конкурс КИМ текст\мякиш.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49920" cy="774491"/>
                    </a:xfrm>
                    <a:prstGeom prst="rect">
                      <a:avLst/>
                    </a:prstGeom>
                    <a:noFill/>
                    <a:ln>
                      <a:noFill/>
                    </a:ln>
                  </pic:spPr>
                </pic:pic>
              </a:graphicData>
            </a:graphic>
          </wp:inline>
        </w:drawing>
      </w:r>
      <w:r w:rsidR="006F705C" w:rsidRPr="0043483C">
        <w:rPr>
          <w:rFonts w:ascii="Times New Roman" w:hAnsi="Times New Roman" w:cs="Times New Roman"/>
          <w:b/>
          <w:noProof/>
          <w:sz w:val="24"/>
          <w:szCs w:val="24"/>
          <w:shd w:val="clear" w:color="auto" w:fill="FFFFFF"/>
        </w:rPr>
        <w:t xml:space="preserve">   </w:t>
      </w:r>
      <w:r w:rsidR="00D65CC0" w:rsidRPr="0043483C">
        <w:rPr>
          <w:rFonts w:ascii="Times New Roman" w:hAnsi="Times New Roman" w:cs="Times New Roman"/>
          <w:b/>
          <w:noProof/>
          <w:sz w:val="24"/>
          <w:szCs w:val="24"/>
          <w:shd w:val="clear" w:color="auto" w:fill="FFFFFF"/>
        </w:rPr>
        <w:drawing>
          <wp:inline distT="0" distB="0" distL="0" distR="0" wp14:anchorId="79556A98" wp14:editId="5CE73377">
            <wp:extent cx="790222" cy="790222"/>
            <wp:effectExtent l="0" t="0" r="0" b="0"/>
            <wp:docPr id="8" name="Рисунок 8" descr="D:\profile\Desktop\Конкурсы\Конкурс КИМ текст\кукуруз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rofile\Desktop\Конкурсы\Конкурс КИМ текст\кукуруза.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90376" cy="790376"/>
                    </a:xfrm>
                    <a:prstGeom prst="rect">
                      <a:avLst/>
                    </a:prstGeom>
                    <a:noFill/>
                    <a:ln>
                      <a:noFill/>
                    </a:ln>
                  </pic:spPr>
                </pic:pic>
              </a:graphicData>
            </a:graphic>
          </wp:inline>
        </w:drawing>
      </w:r>
      <w:r w:rsidR="00D65CC0" w:rsidRPr="0043483C">
        <w:rPr>
          <w:rFonts w:ascii="Times New Roman" w:hAnsi="Times New Roman" w:cs="Times New Roman"/>
          <w:b/>
          <w:noProof/>
          <w:sz w:val="24"/>
          <w:szCs w:val="24"/>
          <w:shd w:val="clear" w:color="auto" w:fill="FFFFFF"/>
        </w:rPr>
        <w:drawing>
          <wp:inline distT="0" distB="0" distL="0" distR="0" wp14:anchorId="6F2E4BF6" wp14:editId="5E2519A5">
            <wp:extent cx="1156231" cy="767644"/>
            <wp:effectExtent l="0" t="0" r="0" b="0"/>
            <wp:docPr id="7" name="Рисунок 7" descr="D:\profile\Desktop\Конкурсы\Конкурс КИМ текст\ули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profile\Desktop\Конкурсы\Конкурс КИМ текст\улитка.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62144" cy="771570"/>
                    </a:xfrm>
                    <a:prstGeom prst="rect">
                      <a:avLst/>
                    </a:prstGeom>
                    <a:noFill/>
                    <a:ln>
                      <a:noFill/>
                    </a:ln>
                  </pic:spPr>
                </pic:pic>
              </a:graphicData>
            </a:graphic>
          </wp:inline>
        </w:drawing>
      </w:r>
      <w:r w:rsidR="00D65CC0" w:rsidRPr="0043483C">
        <w:rPr>
          <w:rFonts w:ascii="Times New Roman" w:hAnsi="Times New Roman" w:cs="Times New Roman"/>
          <w:b/>
          <w:noProof/>
          <w:sz w:val="24"/>
          <w:szCs w:val="24"/>
        </w:rPr>
        <w:drawing>
          <wp:inline distT="0" distB="0" distL="0" distR="0" wp14:anchorId="5055C3C1" wp14:editId="0543A3C6">
            <wp:extent cx="993423" cy="561664"/>
            <wp:effectExtent l="0" t="0" r="0" b="0"/>
            <wp:docPr id="28" name="Рисунок 28" descr="D:\profile\Desktop\Конкурсы\Конкурс КИМ текст\опары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profile\Desktop\Конкурсы\Конкурс КИМ текст\опарыш.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93541" cy="561731"/>
                    </a:xfrm>
                    <a:prstGeom prst="rect">
                      <a:avLst/>
                    </a:prstGeom>
                    <a:noFill/>
                    <a:ln>
                      <a:noFill/>
                    </a:ln>
                  </pic:spPr>
                </pic:pic>
              </a:graphicData>
            </a:graphic>
          </wp:inline>
        </w:drawing>
      </w:r>
      <w:r w:rsidR="00D65CC0" w:rsidRPr="0043483C">
        <w:rPr>
          <w:rFonts w:ascii="Times New Roman" w:hAnsi="Times New Roman" w:cs="Times New Roman"/>
          <w:noProof/>
          <w:sz w:val="24"/>
          <w:szCs w:val="24"/>
        </w:rPr>
        <w:drawing>
          <wp:inline distT="0" distB="0" distL="0" distR="0" wp14:anchorId="0EEEA28C" wp14:editId="73DE9080">
            <wp:extent cx="765557" cy="618883"/>
            <wp:effectExtent l="0" t="0" r="0" b="0"/>
            <wp:docPr id="35" name="Рисунок 35" descr="ÐÐ°ÑÑÐ¸Ð½ÐºÐ¸ Ð¿Ð¾ Ð·Ð°Ð¿ÑÐ¾ÑÑ 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ÑÑÐ±Ñ"/>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70288" cy="622707"/>
                    </a:xfrm>
                    <a:prstGeom prst="rect">
                      <a:avLst/>
                    </a:prstGeom>
                    <a:noFill/>
                    <a:ln>
                      <a:noFill/>
                    </a:ln>
                  </pic:spPr>
                </pic:pic>
              </a:graphicData>
            </a:graphic>
          </wp:inline>
        </w:drawing>
      </w:r>
    </w:p>
    <w:p w:rsidR="00C271CD" w:rsidRPr="0043483C" w:rsidRDefault="004C359D"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t xml:space="preserve">       </w:t>
      </w:r>
      <w:r w:rsidR="00D65CC0" w:rsidRPr="0043483C">
        <w:rPr>
          <w:rFonts w:ascii="Times New Roman" w:hAnsi="Times New Roman" w:cs="Times New Roman"/>
          <w:noProof/>
          <w:sz w:val="24"/>
          <w:szCs w:val="24"/>
        </w:rPr>
        <w:drawing>
          <wp:inline distT="0" distB="0" distL="0" distR="0" wp14:anchorId="3C5A6ED1" wp14:editId="745A2C8D">
            <wp:extent cx="271145" cy="23685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C24F42" w:rsidRPr="0043483C">
        <w:rPr>
          <w:rFonts w:ascii="Times New Roman" w:hAnsi="Times New Roman" w:cs="Times New Roman"/>
          <w:noProof/>
          <w:sz w:val="24"/>
          <w:szCs w:val="24"/>
        </w:rPr>
        <w:drawing>
          <wp:inline distT="0" distB="0" distL="0" distR="0" wp14:anchorId="426C1B41" wp14:editId="485E542B">
            <wp:extent cx="271145" cy="23685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r w:rsidR="00C271CD"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drawing>
          <wp:inline distT="0" distB="0" distL="0" distR="0" wp14:anchorId="65CFE15E" wp14:editId="7305B4A1">
            <wp:extent cx="271145" cy="236855"/>
            <wp:effectExtent l="0" t="0" r="0" b="0"/>
            <wp:docPr id="4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drawing>
          <wp:inline distT="0" distB="0" distL="0" distR="0" wp14:anchorId="47D1595E" wp14:editId="455E3939">
            <wp:extent cx="271145" cy="23685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006F705C" w:rsidRPr="0043483C">
        <w:rPr>
          <w:rFonts w:ascii="Times New Roman" w:hAnsi="Times New Roman" w:cs="Times New Roman"/>
          <w:noProof/>
          <w:sz w:val="24"/>
          <w:szCs w:val="24"/>
        </w:rPr>
        <w:t xml:space="preserve">                    </w:t>
      </w:r>
      <w:r w:rsidR="00C271CD"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drawing>
          <wp:inline distT="0" distB="0" distL="0" distR="0" wp14:anchorId="0A81E448" wp14:editId="341F6590">
            <wp:extent cx="271145" cy="23685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00C271CD"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t xml:space="preserve">         </w:t>
      </w:r>
      <w:r w:rsidR="006F705C" w:rsidRPr="0043483C">
        <w:rPr>
          <w:rFonts w:ascii="Times New Roman" w:hAnsi="Times New Roman" w:cs="Times New Roman"/>
          <w:noProof/>
          <w:sz w:val="24"/>
          <w:szCs w:val="24"/>
        </w:rPr>
        <w:drawing>
          <wp:inline distT="0" distB="0" distL="0" distR="0" wp14:anchorId="2E0607CA" wp14:editId="3865A1C1">
            <wp:extent cx="271145" cy="236855"/>
            <wp:effectExtent l="0" t="0" r="0" b="0"/>
            <wp:docPr id="3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145" cy="236855"/>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p>
    <w:p w:rsidR="00CF5711" w:rsidRDefault="00CF5711" w:rsidP="0043483C">
      <w:pPr>
        <w:pStyle w:val="a9"/>
        <w:spacing w:line="360" w:lineRule="auto"/>
        <w:jc w:val="both"/>
        <w:rPr>
          <w:rFonts w:ascii="Times New Roman" w:hAnsi="Times New Roman" w:cs="Times New Roman"/>
          <w:b/>
          <w:sz w:val="24"/>
          <w:szCs w:val="24"/>
        </w:rPr>
      </w:pPr>
    </w:p>
    <w:p w:rsidR="00BF38C2"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9</w:t>
      </w:r>
      <w:r w:rsidR="00BF38C2" w:rsidRPr="0043483C">
        <w:rPr>
          <w:rFonts w:ascii="Times New Roman" w:hAnsi="Times New Roman" w:cs="Times New Roman"/>
          <w:b/>
          <w:sz w:val="24"/>
          <w:szCs w:val="24"/>
        </w:rPr>
        <w:t xml:space="preserve">. </w:t>
      </w:r>
      <w:proofErr w:type="gramStart"/>
      <w:r w:rsidR="00BF38C2" w:rsidRPr="0043483C">
        <w:rPr>
          <w:rFonts w:ascii="Times New Roman" w:hAnsi="Times New Roman" w:cs="Times New Roman"/>
          <w:b/>
          <w:sz w:val="24"/>
          <w:szCs w:val="24"/>
        </w:rPr>
        <w:t>На сколько природных зон</w:t>
      </w:r>
      <w:proofErr w:type="gramEnd"/>
      <w:r w:rsidR="00BF38C2" w:rsidRPr="0043483C">
        <w:rPr>
          <w:rFonts w:ascii="Times New Roman" w:hAnsi="Times New Roman" w:cs="Times New Roman"/>
          <w:b/>
          <w:sz w:val="24"/>
          <w:szCs w:val="24"/>
        </w:rPr>
        <w:t xml:space="preserve"> делится Челябинская область?</w:t>
      </w:r>
      <w:r w:rsidR="00CF3EC4" w:rsidRPr="0043483C">
        <w:rPr>
          <w:rFonts w:ascii="Times New Roman" w:hAnsi="Times New Roman" w:cs="Times New Roman"/>
          <w:b/>
          <w:sz w:val="24"/>
          <w:szCs w:val="24"/>
        </w:rPr>
        <w:t xml:space="preserve"> </w:t>
      </w:r>
      <w:r w:rsidR="00BF38C2" w:rsidRPr="0043483C">
        <w:rPr>
          <w:rFonts w:ascii="Times New Roman" w:hAnsi="Times New Roman" w:cs="Times New Roman"/>
          <w:b/>
          <w:sz w:val="24"/>
          <w:szCs w:val="24"/>
        </w:rPr>
        <w:t>Выбери правильный ответ и поставь знак</w:t>
      </w:r>
      <w:r w:rsidR="0099437B" w:rsidRPr="0043483C">
        <w:rPr>
          <w:rFonts w:ascii="Times New Roman" w:hAnsi="Times New Roman" w:cs="Times New Roman"/>
          <w:b/>
          <w:sz w:val="24"/>
          <w:szCs w:val="24"/>
        </w:rPr>
        <w:t xml:space="preserve"> +</w:t>
      </w:r>
      <w:r w:rsidR="00BF38C2" w:rsidRPr="0043483C">
        <w:rPr>
          <w:rFonts w:ascii="Times New Roman" w:hAnsi="Times New Roman" w:cs="Times New Roman"/>
          <w:b/>
          <w:sz w:val="24"/>
          <w:szCs w:val="24"/>
        </w:rPr>
        <w:t>:</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31BC3A9" wp14:editId="4B2E0116">
            <wp:extent cx="276225" cy="2381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4</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EEC88E7" wp14:editId="134CCC94">
            <wp:extent cx="276225" cy="2381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3</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04510843" wp14:editId="33B6922F">
            <wp:extent cx="276225" cy="2381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2</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E12F67A" wp14:editId="3886AB9E">
            <wp:extent cx="276225" cy="23812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 xml:space="preserve">5    </w:t>
      </w:r>
    </w:p>
    <w:p w:rsidR="00CF5711" w:rsidRDefault="00CF5711" w:rsidP="0043483C">
      <w:pPr>
        <w:pStyle w:val="a9"/>
        <w:spacing w:line="360" w:lineRule="auto"/>
        <w:jc w:val="both"/>
        <w:rPr>
          <w:rFonts w:ascii="Times New Roman" w:hAnsi="Times New Roman" w:cs="Times New Roman"/>
          <w:b/>
          <w:sz w:val="24"/>
          <w:szCs w:val="24"/>
        </w:rPr>
      </w:pPr>
    </w:p>
    <w:p w:rsidR="00BF38C2"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10</w:t>
      </w:r>
      <w:r w:rsidR="00BF38C2" w:rsidRPr="0043483C">
        <w:rPr>
          <w:rFonts w:ascii="Times New Roman" w:hAnsi="Times New Roman" w:cs="Times New Roman"/>
          <w:b/>
          <w:sz w:val="24"/>
          <w:szCs w:val="24"/>
        </w:rPr>
        <w:t>. Чем характеризуется лесная зона? Выбери правильный ответ и поставь знак</w:t>
      </w:r>
      <w:r w:rsidR="0099437B" w:rsidRPr="0043483C">
        <w:rPr>
          <w:rFonts w:ascii="Times New Roman" w:hAnsi="Times New Roman" w:cs="Times New Roman"/>
          <w:b/>
          <w:sz w:val="24"/>
          <w:szCs w:val="24"/>
        </w:rPr>
        <w:t xml:space="preserve"> +</w:t>
      </w:r>
      <w:r w:rsidR="00BF38C2" w:rsidRPr="0043483C">
        <w:rPr>
          <w:rFonts w:ascii="Times New Roman" w:hAnsi="Times New Roman" w:cs="Times New Roman"/>
          <w:b/>
          <w:sz w:val="24"/>
          <w:szCs w:val="24"/>
        </w:rPr>
        <w:t>:</w:t>
      </w:r>
    </w:p>
    <w:p w:rsidR="00BF38C2" w:rsidRPr="0043483C" w:rsidRDefault="00AE23B5"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drawing>
          <wp:inline distT="0" distB="0" distL="0" distR="0" wp14:anchorId="2172ABA2" wp14:editId="472F3A85">
            <wp:extent cx="276225" cy="2381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Разнообразием растительности.</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9E4E3E5" wp14:editId="5D07B164">
            <wp:extent cx="276225" cy="2381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Хвойными лесами.</w:t>
      </w:r>
    </w:p>
    <w:p w:rsidR="00BF38C2" w:rsidRPr="0043483C" w:rsidRDefault="00AE23B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0B2D2412" wp14:editId="5DCD78BD">
            <wp:extent cx="276225" cy="2381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pic:spPr>
                </pic:pic>
              </a:graphicData>
            </a:graphic>
          </wp:inline>
        </w:drawing>
      </w:r>
      <w:r w:rsidR="004C359D" w:rsidRPr="0043483C">
        <w:rPr>
          <w:rFonts w:ascii="Times New Roman" w:hAnsi="Times New Roman" w:cs="Times New Roman"/>
          <w:sz w:val="24"/>
          <w:szCs w:val="24"/>
        </w:rPr>
        <w:t xml:space="preserve"> </w:t>
      </w:r>
      <w:r w:rsidR="00BF38C2" w:rsidRPr="0043483C">
        <w:rPr>
          <w:rFonts w:ascii="Times New Roman" w:hAnsi="Times New Roman" w:cs="Times New Roman"/>
          <w:sz w:val="24"/>
          <w:szCs w:val="24"/>
        </w:rPr>
        <w:t>Смешанными лесами.</w:t>
      </w:r>
    </w:p>
    <w:p w:rsidR="00CF5711" w:rsidRDefault="00CF5711" w:rsidP="00CF5711">
      <w:pPr>
        <w:pStyle w:val="a9"/>
        <w:spacing w:line="360" w:lineRule="auto"/>
        <w:jc w:val="both"/>
        <w:rPr>
          <w:rFonts w:ascii="Times New Roman" w:hAnsi="Times New Roman" w:cs="Times New Roman"/>
          <w:b/>
          <w:sz w:val="24"/>
          <w:szCs w:val="24"/>
        </w:rPr>
      </w:pPr>
    </w:p>
    <w:p w:rsidR="001B5A5D" w:rsidRPr="0043483C" w:rsidRDefault="00D73CE1" w:rsidP="00CF5711">
      <w:pPr>
        <w:pStyle w:val="a9"/>
        <w:spacing w:line="360" w:lineRule="auto"/>
        <w:jc w:val="both"/>
        <w:rPr>
          <w:rFonts w:ascii="Times New Roman" w:hAnsi="Times New Roman" w:cs="Times New Roman"/>
          <w:sz w:val="24"/>
          <w:szCs w:val="24"/>
          <w:shd w:val="clear" w:color="auto" w:fill="FFFFFF"/>
        </w:rPr>
      </w:pPr>
      <w:r w:rsidRPr="0043483C">
        <w:rPr>
          <w:rFonts w:ascii="Times New Roman" w:hAnsi="Times New Roman" w:cs="Times New Roman"/>
          <w:b/>
          <w:sz w:val="24"/>
          <w:szCs w:val="24"/>
        </w:rPr>
        <w:t xml:space="preserve">Задание </w:t>
      </w:r>
      <w:r w:rsidR="007447D4" w:rsidRPr="0043483C">
        <w:rPr>
          <w:rFonts w:ascii="Times New Roman" w:hAnsi="Times New Roman" w:cs="Times New Roman"/>
          <w:b/>
          <w:sz w:val="24"/>
          <w:szCs w:val="24"/>
        </w:rPr>
        <w:t>1</w:t>
      </w:r>
      <w:r w:rsidR="0044691C" w:rsidRPr="0043483C">
        <w:rPr>
          <w:rFonts w:ascii="Times New Roman" w:hAnsi="Times New Roman" w:cs="Times New Roman"/>
          <w:b/>
          <w:sz w:val="24"/>
          <w:szCs w:val="24"/>
        </w:rPr>
        <w:t>1</w:t>
      </w:r>
      <w:r w:rsidR="001B5A5D" w:rsidRPr="0043483C">
        <w:rPr>
          <w:rFonts w:ascii="Times New Roman" w:hAnsi="Times New Roman" w:cs="Times New Roman"/>
          <w:b/>
          <w:sz w:val="24"/>
          <w:szCs w:val="24"/>
        </w:rPr>
        <w:t xml:space="preserve">. </w:t>
      </w:r>
      <w:proofErr w:type="gramStart"/>
      <w:r w:rsidR="00C271CD" w:rsidRPr="0043483C">
        <w:rPr>
          <w:rFonts w:ascii="Times New Roman" w:hAnsi="Times New Roman" w:cs="Times New Roman"/>
          <w:sz w:val="24"/>
          <w:szCs w:val="24"/>
          <w:shd w:val="clear" w:color="auto" w:fill="FFFFFF"/>
        </w:rPr>
        <w:t>Горно-лесная</w:t>
      </w:r>
      <w:proofErr w:type="gramEnd"/>
      <w:r w:rsidR="00C271CD" w:rsidRPr="0043483C">
        <w:rPr>
          <w:rFonts w:ascii="Times New Roman" w:hAnsi="Times New Roman" w:cs="Times New Roman"/>
          <w:sz w:val="24"/>
          <w:szCs w:val="24"/>
          <w:shd w:val="clear" w:color="auto" w:fill="FFFFFF"/>
        </w:rPr>
        <w:t xml:space="preserve"> зона</w:t>
      </w:r>
      <w:r w:rsidR="001B5A5D" w:rsidRPr="0043483C">
        <w:rPr>
          <w:rFonts w:ascii="Times New Roman" w:hAnsi="Times New Roman" w:cs="Times New Roman"/>
          <w:sz w:val="24"/>
          <w:szCs w:val="24"/>
          <w:shd w:val="clear" w:color="auto" w:fill="FFFFFF"/>
        </w:rPr>
        <w:t xml:space="preserve"> </w:t>
      </w:r>
      <w:r w:rsidR="0044691C" w:rsidRPr="0043483C">
        <w:rPr>
          <w:rFonts w:ascii="Times New Roman" w:hAnsi="Times New Roman" w:cs="Times New Roman"/>
          <w:sz w:val="24"/>
          <w:szCs w:val="24"/>
          <w:shd w:val="clear" w:color="auto" w:fill="FFFFFF"/>
        </w:rPr>
        <w:t>простирается с северо-запада на запад</w:t>
      </w:r>
      <w:r w:rsidR="001B5A5D" w:rsidRPr="0043483C">
        <w:rPr>
          <w:rFonts w:ascii="Times New Roman" w:hAnsi="Times New Roman" w:cs="Times New Roman"/>
          <w:sz w:val="24"/>
          <w:szCs w:val="24"/>
          <w:shd w:val="clear" w:color="auto" w:fill="FFFFFF"/>
        </w:rPr>
        <w:t xml:space="preserve">, а именно район Уральских гор. </w:t>
      </w:r>
      <w:proofErr w:type="spellStart"/>
      <w:proofErr w:type="gramStart"/>
      <w:r w:rsidR="001B5A5D" w:rsidRPr="0043483C">
        <w:rPr>
          <w:rFonts w:ascii="Times New Roman" w:hAnsi="Times New Roman" w:cs="Times New Roman"/>
          <w:sz w:val="24"/>
          <w:szCs w:val="24"/>
          <w:shd w:val="clear" w:color="auto" w:fill="FFFFFF"/>
        </w:rPr>
        <w:t>Лесо</w:t>
      </w:r>
      <w:proofErr w:type="spellEnd"/>
      <w:r w:rsidR="001B5A5D" w:rsidRPr="0043483C">
        <w:rPr>
          <w:rFonts w:ascii="Times New Roman" w:hAnsi="Times New Roman" w:cs="Times New Roman"/>
          <w:sz w:val="24"/>
          <w:szCs w:val="24"/>
          <w:shd w:val="clear" w:color="auto" w:fill="FFFFFF"/>
        </w:rPr>
        <w:t>- степная</w:t>
      </w:r>
      <w:proofErr w:type="gramEnd"/>
      <w:r w:rsidR="001B5A5D" w:rsidRPr="0043483C">
        <w:rPr>
          <w:rFonts w:ascii="Times New Roman" w:hAnsi="Times New Roman" w:cs="Times New Roman"/>
          <w:sz w:val="24"/>
          <w:szCs w:val="24"/>
          <w:shd w:val="clear" w:color="auto" w:fill="FFFFFF"/>
        </w:rPr>
        <w:t xml:space="preserve"> занимает центральную часть Челябинской области. Степная - вся южная часть области.</w:t>
      </w:r>
    </w:p>
    <w:p w:rsidR="00973E60" w:rsidRPr="0043483C" w:rsidRDefault="00DC3318"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noProof/>
          <w:sz w:val="24"/>
          <w:szCs w:val="24"/>
        </w:rPr>
        <w:lastRenderedPageBreak/>
        <mc:AlternateContent>
          <mc:Choice Requires="wps">
            <w:drawing>
              <wp:anchor distT="0" distB="0" distL="114300" distR="114300" simplePos="0" relativeHeight="251671552" behindDoc="0" locked="0" layoutInCell="1" allowOverlap="1">
                <wp:simplePos x="0" y="0"/>
                <wp:positionH relativeFrom="column">
                  <wp:posOffset>-662305</wp:posOffset>
                </wp:positionH>
                <wp:positionV relativeFrom="paragraph">
                  <wp:posOffset>715010</wp:posOffset>
                </wp:positionV>
                <wp:extent cx="1410970" cy="0"/>
                <wp:effectExtent l="8255" t="53975" r="19050" b="60325"/>
                <wp:wrapNone/>
                <wp:docPr id="9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0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E0E7DE" id="AutoShape 46" o:spid="_x0000_s1026" type="#_x0000_t32" style="position:absolute;margin-left:-52.15pt;margin-top:56.3pt;width:111.1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tgyNQIAAF8EAAAOAAAAZHJzL2Uyb0RvYy54bWysVMtu2zAQvBfoPxC8O5JcxbGFyEEg2b2k&#10;bYCkH0CTlEWU4hIkY9ko+u9d0o8m7aUoqgO1FPcxOzvU7d1+0GQnnVdgalpc5ZRIw0Eos63p1+f1&#10;ZE6JD8wIpsHImh6kp3fL9+9uR1vJKfSghXQEkxhfjbamfQi2yjLPezkwfwVWGjzswA0s4NZtM+HY&#10;iNkHnU3zfJaN4IR1wKX3+LU9HtJlyt91kocvXedlILqmiC2k1aV1E9dsecuqrWO2V/wEg/0DioEp&#10;g0UvqVoWGHlx6o9Ug+IOPHThisOQQdcpLlMP2E2R/9bNU8+sTL0gOd5eaPL/Ly3/vHt0RImaLmaU&#10;GDbgjO5fAqTSpJxFgkbrK/RrzKOLLfK9ebIPwL95YqDpmdnK5P18sBhcxIjsTUjceItlNuMnEOjD&#10;sEBia9+5IaZEHsg+DeVwGYrcB8LxY1EW+eIGZ8fPZxmrzoHW+fBRwkCiUVMfHFPbPjRgDI4eXJHK&#10;sN2DDxEWq84BsaqBtdI6KUAbMiIF19PrFOBBKxEPo5t3202jHdmxqKH0pB7x5LWbgxcjUrJeMrE6&#10;2YEpjTYJiZzgFNKlJY3VBiko0RKvTbSO8LSJFbF1BHyyjjL6vsgXq/lqXk7K6Ww1KfO2ndyvm3Iy&#10;Wxc31+2Htmna4kcEX5RVr4SQJuI/S7oo/04yp8t1FONF1BeisrfZE6MI9vxOoNPs47iPwtmAODy6&#10;2F2UAao4OZ9uXLwmr/fJ69d/YfkTAAD//wMAUEsDBBQABgAIAAAAIQCQk2aJ4QAAAAwBAAAPAAAA&#10;ZHJzL2Rvd25yZXYueG1sTI9RS8MwEMffhX2HcAPftrRTquuaDnWIfZngJuJj1tyaYHMpTbZ1fnoz&#10;EPTx7v/jf78rloNt2RF7bxwJSKcJMKTaKUONgPft8+QemA+SlGwdoYAzeliWo6tC5sqd6A2Pm9Cw&#10;WEI+lwJ0CF3Oua81WumnrkOK2d71VoY49g1XvTzFctvyWZJk3EpD8YKWHT5prL82BysgrD7POvuo&#10;H+fmdfuyzsx3VVUrIa7Hw8MCWMAh/MFw0Y/qUEannTuQ8qwVMEmT25vIxiSdZcAuSHo3B7b73fCy&#10;4P+fKH8AAAD//wMAUEsBAi0AFAAGAAgAAAAhALaDOJL+AAAA4QEAABMAAAAAAAAAAAAAAAAAAAAA&#10;AFtDb250ZW50X1R5cGVzXS54bWxQSwECLQAUAAYACAAAACEAOP0h/9YAAACUAQAACwAAAAAAAAAA&#10;AAAAAAAvAQAAX3JlbHMvLnJlbHNQSwECLQAUAAYACAAAACEAJobYMjUCAABfBAAADgAAAAAAAAAA&#10;AAAAAAAuAgAAZHJzL2Uyb0RvYy54bWxQSwECLQAUAAYACAAAACEAkJNmieEAAAAMAQAADwAAAAAA&#10;AAAAAAAAAACPBAAAZHJzL2Rvd25yZXYueG1sUEsFBgAAAAAEAAQA8wAAAJ0FAAAAAA==&#10;">
                <v:stroke endarrow="block"/>
              </v:shape>
            </w:pict>
          </mc:Fallback>
        </mc:AlternateContent>
      </w:r>
      <w:r w:rsidRPr="0043483C">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2374265</wp:posOffset>
                </wp:positionH>
                <wp:positionV relativeFrom="paragraph">
                  <wp:posOffset>2352040</wp:posOffset>
                </wp:positionV>
                <wp:extent cx="2347595" cy="0"/>
                <wp:effectExtent l="15875" t="52705" r="8255" b="61595"/>
                <wp:wrapNone/>
                <wp:docPr id="9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7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7BD78A" id="AutoShape 4" o:spid="_x0000_s1026" type="#_x0000_t32" style="position:absolute;margin-left:186.95pt;margin-top:185.2pt;width:184.8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mg4OgIAAGgEAAAOAAAAZHJzL2Uyb0RvYy54bWysVE1v2zAMvQ/YfxB0Tx2nTpsacYrCTrZD&#10;1xVo9wMUSY6FyZIgqXGCYf99pPLRdrsMw3yQKZN8fKSePL/d9ZpspQ/KmormF2NKpOFWKLOp6Lfn&#10;1WhGSYjMCKatkRXdy0BvFx8/zAdXyontrBbSEwAxoRxcRbsYXZllgXeyZ+HCOmnA2Vrfswhbv8mE&#10;ZwOg9zqbjMdX2WC9cN5yGQJ8bQ5Oukj4bSt5/Nq2QUaiKwrcYlp9Wte4Zos5KzeeuU7xIw32Dyx6&#10;pgwUPUM1LDLy4tUfUL3i3gbbxgtu+8y2reIy9QDd5OPfunnqmJOpFxhOcOcxhf8Hyx+2j54oUdGb&#10;KSWG9XBGdy/RptKkwPkMLpQQVptHjx3ynXly95Z/D8TYumNmI1Pw895Bbo4Z2bsU3AQHVdbDFysg&#10;hgF+Gtau9T1ptXKfMRHBYSBkl05nfz4duYuEw8fJZXE9RZb85MtYiRCY6HyIn6TtCRoVDdEzteli&#10;bY0BDVh/gGfb+xCR4GsCJhu7UlonKWhDBpzFZJr4BKuVQCeGBb9Z19qTLUMxpSd1C563Yd6+GJHA&#10;OsnE8mhHpjTYJKYxRa9gcFpSrNZLQYmWcH/QOtDTBitC60D4aB309ONmfLOcLWfFqJhcLUfFuGlG&#10;d6u6GF2t8utpc9nUdZP/RPJ5UXZKCGmQ/0nbefF32jnesoMqz+o+Dyp7j54mCmRP70Q6qQAP/iCh&#10;tRX7R4/doSBAzin4ePXwvrzdp6jXH8TiFwAAAP//AwBQSwMEFAAGAAgAAAAhACyZvk7fAAAACwEA&#10;AA8AAABkcnMvZG93bnJldi54bWxMj01PwkAQhu8m/ofNmHgxsJUiYO2WGBU8GULF+9Id24bubNNd&#10;oP33DomJ3ubjyTvPpMveNuKEna8dKbgfRyCQCmdqKhXsPlejBQgfNBndOEIFA3pYZtdXqU6MO9MW&#10;T3koBYeQT7SCKoQ2kdIXFVrtx65F4t2366wO3HalNJ0+c7ht5CSKZtLqmvhCpVt8qbA45Eer4DXf&#10;PKy+7nb9ZCjeP/L14rCh4U2p25v++QlEwD78wXDRZ3XI2GnvjmS8aBTE8/iR0UsRTUEwMZ/GMxD7&#10;34nMUvn/h+wHAAD//wMAUEsBAi0AFAAGAAgAAAAhALaDOJL+AAAA4QEAABMAAAAAAAAAAAAAAAAA&#10;AAAAAFtDb250ZW50X1R5cGVzXS54bWxQSwECLQAUAAYACAAAACEAOP0h/9YAAACUAQAACwAAAAAA&#10;AAAAAAAAAAAvAQAAX3JlbHMvLnJlbHNQSwECLQAUAAYACAAAACEAYl5oODoCAABoBAAADgAAAAAA&#10;AAAAAAAAAAAuAgAAZHJzL2Uyb0RvYy54bWxQSwECLQAUAAYACAAAACEALJm+Tt8AAAALAQAADwAA&#10;AAAAAAAAAAAAAACUBAAAZHJzL2Rvd25yZXYueG1sUEsFBgAAAAAEAAQA8wAAAKAFAAAAAA==&#10;">
                <v:stroke endarrow="block"/>
              </v:shape>
            </w:pict>
          </mc:Fallback>
        </mc:AlternateContent>
      </w:r>
      <w:r w:rsidRPr="0043483C">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2453005</wp:posOffset>
                </wp:positionH>
                <wp:positionV relativeFrom="paragraph">
                  <wp:posOffset>652780</wp:posOffset>
                </wp:positionV>
                <wp:extent cx="1478915" cy="635"/>
                <wp:effectExtent l="18415" t="58420" r="7620" b="55245"/>
                <wp:wrapNone/>
                <wp:docPr id="9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789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67D747" id="AutoShape 29" o:spid="_x0000_s1026" type="#_x0000_t32" style="position:absolute;margin-left:193.15pt;margin-top:51.4pt;width:116.45pt;height:.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BDDPQIAAGsEAAAOAAAAZHJzL2Uyb0RvYy54bWysVMGO2yAQvVfqPyDuieOsk02sOKuVnbSH&#10;bRtptx9AANuoGBCQOFHVf+9AvNmmvVRVfcBgZt68eTy8ejh1Eh25dUKrAqfjCUZcUc2Eagr89WU7&#10;WmDkPFGMSK14gc/c4Yf1+3er3uR8qlstGbcIQJTLe1Pg1nuTJ4mjLe+IG2vDFWzW2nbEw9I2CbOk&#10;B/ROJtPJZJ702jJjNeXOwdfqsonXEb+uOfVf6tpxj2SBgZuPo43jPozJekXyxhLTCjrQIP/AoiNC&#10;QdErVEU8QQcr/oDqBLXa6dqPqe4SXdeC8tgDdJNOfuvmuSWGx15AHGeuMrn/B0s/H3cWCVbgZYaR&#10;Ih2c0ePB61gaTZdBoN64HOJKtbOhRXpSz+ZJ028OKV22RDU8Rr+cDSSnISO5SQkLZ6DMvv+kGcQQ&#10;KBDVOtW2Q7UU5mNIDOCgCDrF4zlfj4efPKLwMc3uF8t0hhGFvfndLFYieQAJqcY6/4HrDoVJgZ23&#10;RDStL7VSYANtLwXI8cn5QPEtISQrvRVSRjdIhXqQYzadRUZOS8HCZghzttmX0qIjCX6Kz8DiJszq&#10;g2IRrOWEbYa5J0LCHPkolLcCpJMch2odZxhJDlcozC70pAoVoXkgPMwulvq+nCw3i80iG2XT+WaU&#10;Tapq9Lgts9F8m97PqruqLKv0RyCfZnkrGOMq8H+1d5r9nX2Gi3Yx5tXgV6GSW/SoKJB9fUfS0Qfh&#10;6C8m2mt23tnQXbAEODoGD7cvXJlf1zHq7R+x/gkAAP//AwBQSwMEFAAGAAgAAAAhAIwFdbrgAAAA&#10;CwEAAA8AAABkcnMvZG93bnJldi54bWxMj8FOwzAQRO9I/IO1SFwQdZqKKA1xKtRSOKGKUO5uvCRR&#10;43UUu23y9yxc4LgzT7Mz+Wq0nTjj4FtHCuazCARS5UxLtYL9x/Y+BeGDJqM7R6hgQg+r4voq15lx&#10;F3rHcxlqwSHkM62gCaHPpPRVg1b7meuR2Ptyg9WBz6GWZtAXDredjKMokVa3xB8a3eO6wepYnqyC&#10;Tbl72H7e7cd4ql7fypf0uKPpWanbm/HpEUTAMfzB8FOfq0PBnQ7uRMaLTsEiTRaMshHFvIGJZL6M&#10;QRx+lSXIIpf/NxTfAAAA//8DAFBLAQItABQABgAIAAAAIQC2gziS/gAAAOEBAAATAAAAAAAAAAAA&#10;AAAAAAAAAABbQ29udGVudF9UeXBlc10ueG1sUEsBAi0AFAAGAAgAAAAhADj9If/WAAAAlAEAAAsA&#10;AAAAAAAAAAAAAAAALwEAAF9yZWxzLy5yZWxzUEsBAi0AFAAGAAgAAAAhAOPIEMM9AgAAawQAAA4A&#10;AAAAAAAAAAAAAAAALgIAAGRycy9lMm9Eb2MueG1sUEsBAi0AFAAGAAgAAAAhAIwFdbrgAAAACwEA&#10;AA8AAAAAAAAAAAAAAAAAlwQAAGRycy9kb3ducmV2LnhtbFBLBQYAAAAABAAEAPMAAACkBQAAAAA=&#10;">
                <v:stroke endarrow="block"/>
              </v:shape>
            </w:pict>
          </mc:Fallback>
        </mc:AlternateContent>
      </w:r>
      <w:r w:rsidR="00AE6C3F" w:rsidRPr="0043483C">
        <w:rPr>
          <w:rFonts w:ascii="Times New Roman" w:hAnsi="Times New Roman" w:cs="Times New Roman"/>
          <w:b/>
          <w:sz w:val="24"/>
          <w:szCs w:val="24"/>
        </w:rPr>
        <w:t xml:space="preserve">Рассмотри карту и подпиши </w:t>
      </w:r>
      <w:r w:rsidR="00BF38C2" w:rsidRPr="0043483C">
        <w:rPr>
          <w:rFonts w:ascii="Times New Roman" w:hAnsi="Times New Roman" w:cs="Times New Roman"/>
          <w:b/>
          <w:sz w:val="24"/>
          <w:szCs w:val="24"/>
        </w:rPr>
        <w:t xml:space="preserve">природные зоны Челябинской области. </w:t>
      </w:r>
      <w:r w:rsidR="008F5570" w:rsidRPr="0043483C">
        <w:rPr>
          <w:rFonts w:ascii="Times New Roman" w:hAnsi="Times New Roman" w:cs="Times New Roman"/>
          <w:b/>
          <w:noProof/>
          <w:sz w:val="24"/>
          <w:szCs w:val="24"/>
        </w:rPr>
        <w:drawing>
          <wp:inline distT="0" distB="0" distL="0" distR="0" wp14:anchorId="2E9DDF53" wp14:editId="798D45DF">
            <wp:extent cx="2887401" cy="3415988"/>
            <wp:effectExtent l="0" t="0" r="0" b="0"/>
            <wp:docPr id="3" name="Рисунок 1" descr="C:\Users\User\Desktop\0010-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0010-009-.png"/>
                    <pic:cNvPicPr>
                      <a:picLocks noChangeAspect="1" noChangeArrowheads="1"/>
                    </pic:cNvPicPr>
                  </pic:nvPicPr>
                  <pic:blipFill>
                    <a:blip r:embed="rId51" cstate="print"/>
                    <a:srcRect/>
                    <a:stretch>
                      <a:fillRect/>
                    </a:stretch>
                  </pic:blipFill>
                  <pic:spPr bwMode="auto">
                    <a:xfrm>
                      <a:off x="0" y="0"/>
                      <a:ext cx="2889781" cy="3418803"/>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3627120</wp:posOffset>
                </wp:positionH>
                <wp:positionV relativeFrom="paragraph">
                  <wp:posOffset>-2117090</wp:posOffset>
                </wp:positionV>
                <wp:extent cx="635" cy="635"/>
                <wp:effectExtent l="11430" t="12700" r="6985" b="5715"/>
                <wp:wrapNone/>
                <wp:docPr id="9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025E55" id="AutoShape 3" o:spid="_x0000_s1026" type="#_x0000_t32" style="position:absolute;margin-left:285.6pt;margin-top:-166.7pt;width:.0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iLTHQIAADoEAAAOAAAAZHJzL2Uyb0RvYy54bWysU82O2jAQvlfqO1i+s0kgUIgIq1UCvWy7&#10;SLt9AGM7idXEtmxDQFXfvWMn0NJeqqo5OOPxzDff/K0fz12LTtxYoWSOk4cYIy6pYkLWOf7ytpss&#10;MbKOSEZaJXmOL9zix837d+teZ3yqGtUybhCASJv1OseNczqLIksb3hH7oDSX8Fgp0xEHV1NHzJAe&#10;0Ls2msbxIuqVYdooyq0FbTk84k3ArypO3UtVWe5Qm2Pg5sJpwnnwZ7RZk6w2RDeCjjTIP7DoiJAQ&#10;9AZVEkfQ0Yg/oDpBjbKqcg9UdZGqKkF5yAGySeLfsnltiOYhFyiO1bcy2f8HSz+f9gYJluPVDCNJ&#10;OujR09GpEBrNfH16bTMwK+Te+AzpWb7qZ0W/WiRV0RBZ82D8dtHgm3iP6M7FX6yGKIf+k2JgQwA/&#10;FOtcmc5DQhnQOfTkcusJPztEQbmYzTGioPeCxybZ1U0b6z5y1SEv5Ng6Q0TduEJJCX1XJglByOnZ&#10;usHx6uBjSrUTbQt6krUS9ZD/fDoPDla1gvlH/2ZNfShag07ED1D4RhZ3ZkYdJQtgDSdsO8qOiHaQ&#10;gXUrPR6kBXRGaZiQb6t4tV1ul+kknS62kzQuy8nTrkgni13yYV7OyqIok++eWpJmjWCMS8/uOq1J&#10;+nfTMO7NMGe3eb2VIbpHD4UGstd/IB366ls5DMVBscve+NL6FsOABuNxmfwG/HoPVj9XfvMDAAD/&#10;/wMAUEsDBBQABgAIAAAAIQA1XC7d4AAAAA0BAAAPAAAAZHJzL2Rvd25yZXYueG1sTI9NT8MwDIbv&#10;SPyHyEhc0Ja2YXyUptOExIEj2ySuWWPaQuNUTbqW/XqMOIyjXz96/bhYz64TRxxC60lDukxAIFXe&#10;tlRr2O9eFg8gQjRkTecJNXxjgHV5eVGY3PqJ3vC4jbXgEgq50dDE2OdShqpBZ8LS90i8+/CDM5HH&#10;oZZ2MBOXu05mSXInnWmJLzSmx+cGq6/t6DRgGFdpsnl09f71NN28Z6fPqd9pfX01b55ARJzjGYZf&#10;fVaHkp0OfiQbRKdhdZ9mjGpYKKVuQTDCkQJx+IsUyLKQ/78ofwAAAP//AwBQSwECLQAUAAYACAAA&#10;ACEAtoM4kv4AAADhAQAAEwAAAAAAAAAAAAAAAAAAAAAAW0NvbnRlbnRfVHlwZXNdLnhtbFBLAQIt&#10;ABQABgAIAAAAIQA4/SH/1gAAAJQBAAALAAAAAAAAAAAAAAAAAC8BAABfcmVscy8ucmVsc1BLAQIt&#10;ABQABgAIAAAAIQCMDiLTHQIAADoEAAAOAAAAAAAAAAAAAAAAAC4CAABkcnMvZTJvRG9jLnhtbFBL&#10;AQItABQABgAIAAAAIQA1XC7d4AAAAA0BAAAPAAAAAAAAAAAAAAAAAHcEAABkcnMvZG93bnJldi54&#10;bWxQSwUGAAAAAAQABADzAAAAhAUAAAAA&#10;"/>
            </w:pict>
          </mc:Fallback>
        </mc:AlternateContent>
      </w:r>
    </w:p>
    <w:p w:rsidR="004C359D" w:rsidRPr="0043483C" w:rsidRDefault="00D73CE1" w:rsidP="0043483C">
      <w:pPr>
        <w:pStyle w:val="a9"/>
        <w:spacing w:line="360" w:lineRule="auto"/>
        <w:jc w:val="both"/>
        <w:rPr>
          <w:rFonts w:ascii="Times New Roman" w:hAnsi="Times New Roman" w:cs="Times New Roman"/>
          <w:noProof/>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12</w:t>
      </w:r>
      <w:r w:rsidR="00AE6C3F" w:rsidRPr="0043483C">
        <w:rPr>
          <w:rFonts w:ascii="Times New Roman" w:hAnsi="Times New Roman" w:cs="Times New Roman"/>
          <w:b/>
          <w:sz w:val="24"/>
          <w:szCs w:val="24"/>
        </w:rPr>
        <w:t>. Рассмотри рисунки. Соедини стрелкой название растения и</w:t>
      </w:r>
      <w:r w:rsidR="004C359D" w:rsidRPr="0043483C">
        <w:rPr>
          <w:rFonts w:ascii="Times New Roman" w:hAnsi="Times New Roman" w:cs="Times New Roman"/>
          <w:b/>
          <w:sz w:val="24"/>
          <w:szCs w:val="24"/>
        </w:rPr>
        <w:t xml:space="preserve"> природную зону, которой оно характерно.</w:t>
      </w:r>
      <w:r w:rsidR="00AE6C3F" w:rsidRPr="0043483C">
        <w:rPr>
          <w:rFonts w:ascii="Times New Roman" w:hAnsi="Times New Roman" w:cs="Times New Roman"/>
          <w:b/>
          <w:sz w:val="24"/>
          <w:szCs w:val="24"/>
        </w:rPr>
        <w:t xml:space="preserve"> </w:t>
      </w:r>
      <w:r w:rsidR="004C359D" w:rsidRPr="0043483C">
        <w:rPr>
          <w:rFonts w:ascii="Times New Roman" w:hAnsi="Times New Roman" w:cs="Times New Roman"/>
          <w:noProof/>
          <w:sz w:val="24"/>
          <w:szCs w:val="24"/>
        </w:rPr>
        <w:t xml:space="preserve"> </w:t>
      </w:r>
    </w:p>
    <w:p w:rsidR="004C359D" w:rsidRPr="0043483C" w:rsidRDefault="004C359D" w:rsidP="0043483C">
      <w:pPr>
        <w:pStyle w:val="a9"/>
        <w:spacing w:line="360" w:lineRule="auto"/>
        <w:jc w:val="both"/>
        <w:rPr>
          <w:rFonts w:ascii="Times New Roman" w:hAnsi="Times New Roman" w:cs="Times New Roman"/>
          <w:noProof/>
          <w:sz w:val="24"/>
          <w:szCs w:val="24"/>
        </w:rPr>
      </w:pPr>
    </w:p>
    <w:p w:rsidR="00086001" w:rsidRPr="0043483C" w:rsidRDefault="004C359D"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drawing>
          <wp:inline distT="0" distB="0" distL="0" distR="0" wp14:anchorId="3BBE6A3B" wp14:editId="12FE3AC5">
            <wp:extent cx="1677812" cy="1558609"/>
            <wp:effectExtent l="19050" t="0" r="0" b="0"/>
            <wp:docPr id="47" name="Рисунок 1" descr="D:\profile\Desktop\Конкурсы\Конкурс КИМ текст\berez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file\Desktop\Конкурсы\Конкурс КИМ текст\berezka.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89180" cy="1569169"/>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3E21492B" wp14:editId="1E00D9E7">
            <wp:extent cx="1687083" cy="1575802"/>
            <wp:effectExtent l="19050" t="0" r="8367" b="0"/>
            <wp:docPr id="48" name="Рисунок 5" descr="D:\profile\Desktop\Конкурсы\Конкурс КИМ текст\кл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file\Desktop\Конкурсы\Конкурс КИМ текст\клен.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87083" cy="1575802"/>
                    </a:xfrm>
                    <a:prstGeom prst="rect">
                      <a:avLst/>
                    </a:prstGeom>
                    <a:noFill/>
                    <a:ln>
                      <a:noFill/>
                    </a:ln>
                  </pic:spPr>
                </pic:pic>
              </a:graphicData>
            </a:graphic>
          </wp:inline>
        </w:drawing>
      </w:r>
      <w:r w:rsidRPr="0043483C">
        <w:rPr>
          <w:rFonts w:ascii="Times New Roman" w:hAnsi="Times New Roman" w:cs="Times New Roman"/>
          <w:noProof/>
          <w:sz w:val="24"/>
          <w:szCs w:val="24"/>
        </w:rPr>
        <w:t xml:space="preserve">                  </w:t>
      </w:r>
      <w:r w:rsidRPr="0043483C">
        <w:rPr>
          <w:rFonts w:ascii="Times New Roman" w:hAnsi="Times New Roman" w:cs="Times New Roman"/>
          <w:noProof/>
          <w:sz w:val="24"/>
          <w:szCs w:val="24"/>
        </w:rPr>
        <w:drawing>
          <wp:inline distT="0" distB="0" distL="0" distR="0" wp14:anchorId="21B4403F" wp14:editId="1B1175C0">
            <wp:extent cx="1351059" cy="1551622"/>
            <wp:effectExtent l="0" t="0" r="0" b="0"/>
            <wp:docPr id="49" name="Рисунок 6" descr="ÐÐ°ÑÑÐ¸Ð½ÐºÐ¸ Ð¿Ð¾ Ð·Ð°Ð¿ÑÐ¾ÑÑ Ð±Ð¾ÑÑÑÑÐ½Ð¸Ðº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Ð¾ÑÑÑÑÐ½Ð¸Ðº ÐºÐ°ÑÑÐ¸Ð½ÐºÐ°"/>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54395" cy="1555454"/>
                    </a:xfrm>
                    <a:prstGeom prst="rect">
                      <a:avLst/>
                    </a:prstGeom>
                    <a:noFill/>
                    <a:ln>
                      <a:noFill/>
                    </a:ln>
                  </pic:spPr>
                </pic:pic>
              </a:graphicData>
            </a:graphic>
          </wp:inline>
        </w:drawing>
      </w:r>
    </w:p>
    <w:p w:rsidR="00086001" w:rsidRPr="0043483C" w:rsidRDefault="00086001" w:rsidP="0043483C">
      <w:pPr>
        <w:pStyle w:val="a9"/>
        <w:spacing w:line="360" w:lineRule="auto"/>
        <w:jc w:val="both"/>
        <w:rPr>
          <w:rFonts w:ascii="Times New Roman" w:hAnsi="Times New Roman" w:cs="Times New Roman"/>
          <w:sz w:val="24"/>
          <w:szCs w:val="24"/>
        </w:rPr>
      </w:pPr>
    </w:p>
    <w:p w:rsidR="00973E60" w:rsidRPr="0043483C" w:rsidRDefault="008F5570"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6F705C" w:rsidRPr="0043483C">
        <w:rPr>
          <w:rFonts w:ascii="Times New Roman" w:hAnsi="Times New Roman" w:cs="Times New Roman"/>
          <w:sz w:val="24"/>
          <w:szCs w:val="24"/>
        </w:rPr>
        <w:t xml:space="preserve">    </w:t>
      </w:r>
      <w:r w:rsidRPr="0043483C">
        <w:rPr>
          <w:rFonts w:ascii="Times New Roman" w:hAnsi="Times New Roman" w:cs="Times New Roman"/>
          <w:sz w:val="24"/>
          <w:szCs w:val="24"/>
        </w:rPr>
        <w:t xml:space="preserve">Лесная                                 </w:t>
      </w:r>
      <w:r w:rsidR="006F705C" w:rsidRPr="0043483C">
        <w:rPr>
          <w:rFonts w:ascii="Times New Roman" w:hAnsi="Times New Roman" w:cs="Times New Roman"/>
          <w:sz w:val="24"/>
          <w:szCs w:val="24"/>
        </w:rPr>
        <w:t xml:space="preserve">           </w:t>
      </w:r>
      <w:r w:rsidRPr="0043483C">
        <w:rPr>
          <w:rFonts w:ascii="Times New Roman" w:hAnsi="Times New Roman" w:cs="Times New Roman"/>
          <w:sz w:val="24"/>
          <w:szCs w:val="24"/>
        </w:rPr>
        <w:t xml:space="preserve">Лесостепная                  </w:t>
      </w:r>
      <w:r w:rsidR="00C271CD" w:rsidRPr="0043483C">
        <w:rPr>
          <w:rFonts w:ascii="Times New Roman" w:hAnsi="Times New Roman" w:cs="Times New Roman"/>
          <w:sz w:val="24"/>
          <w:szCs w:val="24"/>
        </w:rPr>
        <w:t xml:space="preserve">                  </w:t>
      </w:r>
      <w:r w:rsidRPr="0043483C">
        <w:rPr>
          <w:rFonts w:ascii="Times New Roman" w:hAnsi="Times New Roman" w:cs="Times New Roman"/>
          <w:sz w:val="24"/>
          <w:szCs w:val="24"/>
        </w:rPr>
        <w:t xml:space="preserve">    Степная          </w:t>
      </w:r>
    </w:p>
    <w:p w:rsidR="00CF5711" w:rsidRDefault="00CF5711" w:rsidP="0043483C">
      <w:pPr>
        <w:pStyle w:val="a9"/>
        <w:spacing w:line="360" w:lineRule="auto"/>
        <w:jc w:val="both"/>
        <w:rPr>
          <w:rFonts w:ascii="Times New Roman" w:hAnsi="Times New Roman" w:cs="Times New Roman"/>
          <w:b/>
          <w:sz w:val="24"/>
          <w:szCs w:val="24"/>
        </w:rPr>
      </w:pPr>
    </w:p>
    <w:p w:rsidR="00086001"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13</w:t>
      </w:r>
      <w:r w:rsidR="00973E60" w:rsidRPr="0043483C">
        <w:rPr>
          <w:rFonts w:ascii="Times New Roman" w:hAnsi="Times New Roman" w:cs="Times New Roman"/>
          <w:b/>
          <w:sz w:val="24"/>
          <w:szCs w:val="24"/>
        </w:rPr>
        <w:t xml:space="preserve">. Фауна региона достаточно богата и разнообразна. Используя данные таблицы, продолжи и запиши рассказ. </w:t>
      </w:r>
    </w:p>
    <w:p w:rsidR="00CF5711" w:rsidRPr="0043483C" w:rsidRDefault="00CF5711" w:rsidP="0043483C">
      <w:pPr>
        <w:pStyle w:val="a9"/>
        <w:spacing w:line="360" w:lineRule="auto"/>
        <w:jc w:val="both"/>
        <w:rPr>
          <w:rFonts w:ascii="Times New Roman" w:hAnsi="Times New Roman" w:cs="Times New Roman"/>
          <w:b/>
          <w:sz w:val="24"/>
          <w:szCs w:val="24"/>
        </w:rPr>
      </w:pPr>
    </w:p>
    <w:tbl>
      <w:tblPr>
        <w:tblStyle w:val="a4"/>
        <w:tblW w:w="0" w:type="auto"/>
        <w:tblLook w:val="04A0" w:firstRow="1" w:lastRow="0" w:firstColumn="1" w:lastColumn="0" w:noHBand="0" w:noVBand="1"/>
      </w:tblPr>
      <w:tblGrid>
        <w:gridCol w:w="1013"/>
        <w:gridCol w:w="1037"/>
        <w:gridCol w:w="1013"/>
        <w:gridCol w:w="748"/>
        <w:gridCol w:w="1273"/>
        <w:gridCol w:w="1177"/>
        <w:gridCol w:w="1305"/>
        <w:gridCol w:w="1779"/>
      </w:tblGrid>
      <w:tr w:rsidR="000374AB" w:rsidRPr="0043483C" w:rsidTr="000374AB">
        <w:tc>
          <w:tcPr>
            <w:tcW w:w="1041"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тела</w:t>
            </w:r>
          </w:p>
        </w:tc>
        <w:tc>
          <w:tcPr>
            <w:tcW w:w="1065"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хвоста</w:t>
            </w:r>
          </w:p>
        </w:tc>
        <w:tc>
          <w:tcPr>
            <w:tcW w:w="1041"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ушей</w:t>
            </w:r>
          </w:p>
        </w:tc>
        <w:tc>
          <w:tcPr>
            <w:tcW w:w="778"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Вес</w:t>
            </w:r>
          </w:p>
        </w:tc>
        <w:tc>
          <w:tcPr>
            <w:tcW w:w="2498" w:type="dxa"/>
            <w:gridSpan w:val="2"/>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Окрас</w:t>
            </w:r>
          </w:p>
        </w:tc>
        <w:tc>
          <w:tcPr>
            <w:tcW w:w="1332"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Место обитания </w:t>
            </w:r>
          </w:p>
        </w:tc>
        <w:tc>
          <w:tcPr>
            <w:tcW w:w="1816" w:type="dxa"/>
          </w:tcPr>
          <w:p w:rsidR="00DD590E" w:rsidRPr="0043483C" w:rsidRDefault="00DD590E"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Размножение</w:t>
            </w:r>
          </w:p>
        </w:tc>
      </w:tr>
      <w:tr w:rsidR="000374AB" w:rsidRPr="0043483C" w:rsidTr="000374AB">
        <w:tc>
          <w:tcPr>
            <w:tcW w:w="1041"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19-26 см</w:t>
            </w:r>
          </w:p>
        </w:tc>
        <w:tc>
          <w:tcPr>
            <w:tcW w:w="1065"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до 31 см</w:t>
            </w:r>
          </w:p>
        </w:tc>
        <w:tc>
          <w:tcPr>
            <w:tcW w:w="1041"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60 мм</w:t>
            </w:r>
          </w:p>
        </w:tc>
        <w:tc>
          <w:tcPr>
            <w:tcW w:w="778"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300 г</w:t>
            </w:r>
          </w:p>
        </w:tc>
        <w:tc>
          <w:tcPr>
            <w:tcW w:w="1298" w:type="dxa"/>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спина</w:t>
            </w:r>
          </w:p>
        </w:tc>
        <w:tc>
          <w:tcPr>
            <w:tcW w:w="1200" w:type="dxa"/>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брюшко</w:t>
            </w:r>
          </w:p>
        </w:tc>
        <w:tc>
          <w:tcPr>
            <w:tcW w:w="1332"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степи</w:t>
            </w:r>
          </w:p>
        </w:tc>
        <w:tc>
          <w:tcPr>
            <w:tcW w:w="1816" w:type="dxa"/>
            <w:vMerge w:val="restart"/>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раз в году по 3-4 детеныша</w:t>
            </w:r>
          </w:p>
        </w:tc>
      </w:tr>
      <w:tr w:rsidR="000374AB" w:rsidRPr="0043483C" w:rsidTr="000374AB">
        <w:tc>
          <w:tcPr>
            <w:tcW w:w="1041"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c>
          <w:tcPr>
            <w:tcW w:w="1065"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c>
          <w:tcPr>
            <w:tcW w:w="1041"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c>
          <w:tcPr>
            <w:tcW w:w="778"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c>
          <w:tcPr>
            <w:tcW w:w="1298" w:type="dxa"/>
          </w:tcPr>
          <w:p w:rsidR="000374AB" w:rsidRPr="0043483C" w:rsidRDefault="000374AB" w:rsidP="0043483C">
            <w:pPr>
              <w:pStyle w:val="a9"/>
              <w:spacing w:line="360" w:lineRule="auto"/>
              <w:jc w:val="both"/>
              <w:rPr>
                <w:rFonts w:ascii="Times New Roman" w:hAnsi="Times New Roman" w:cs="Times New Roman"/>
                <w:sz w:val="24"/>
                <w:szCs w:val="24"/>
              </w:rPr>
            </w:pPr>
            <w:proofErr w:type="spellStart"/>
            <w:r w:rsidRPr="0043483C">
              <w:rPr>
                <w:rFonts w:ascii="Times New Roman" w:hAnsi="Times New Roman" w:cs="Times New Roman"/>
                <w:sz w:val="24"/>
                <w:szCs w:val="24"/>
              </w:rPr>
              <w:t>буровато</w:t>
            </w:r>
            <w:proofErr w:type="spellEnd"/>
            <w:r w:rsidRPr="0043483C">
              <w:rPr>
                <w:rFonts w:ascii="Times New Roman" w:hAnsi="Times New Roman" w:cs="Times New Roman"/>
                <w:sz w:val="24"/>
                <w:szCs w:val="24"/>
              </w:rPr>
              <w:t xml:space="preserve"> -серая</w:t>
            </w:r>
          </w:p>
        </w:tc>
        <w:tc>
          <w:tcPr>
            <w:tcW w:w="1200" w:type="dxa"/>
          </w:tcPr>
          <w:p w:rsidR="000374AB" w:rsidRPr="0043483C" w:rsidRDefault="000374AB"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белое</w:t>
            </w:r>
          </w:p>
        </w:tc>
        <w:tc>
          <w:tcPr>
            <w:tcW w:w="1332"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c>
          <w:tcPr>
            <w:tcW w:w="1816" w:type="dxa"/>
            <w:vMerge/>
          </w:tcPr>
          <w:p w:rsidR="000374AB" w:rsidRPr="0043483C" w:rsidRDefault="000374AB" w:rsidP="0043483C">
            <w:pPr>
              <w:pStyle w:val="a9"/>
              <w:spacing w:line="360" w:lineRule="auto"/>
              <w:jc w:val="both"/>
              <w:rPr>
                <w:rFonts w:ascii="Times New Roman" w:hAnsi="Times New Roman" w:cs="Times New Roman"/>
                <w:sz w:val="24"/>
                <w:szCs w:val="24"/>
              </w:rPr>
            </w:pPr>
          </w:p>
        </w:tc>
      </w:tr>
    </w:tbl>
    <w:p w:rsidR="00AB183E" w:rsidRPr="0043483C" w:rsidRDefault="00E4070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Одним из представителей фауны региона является т</w:t>
      </w:r>
      <w:r w:rsidR="00086001" w:rsidRPr="0043483C">
        <w:rPr>
          <w:rFonts w:ascii="Times New Roman" w:hAnsi="Times New Roman" w:cs="Times New Roman"/>
          <w:sz w:val="24"/>
          <w:szCs w:val="24"/>
        </w:rPr>
        <w:t>ушканчик. Длина тела составляет</w:t>
      </w:r>
      <w:r w:rsidRPr="0043483C">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86001" w:rsidRPr="0043483C">
        <w:rPr>
          <w:rFonts w:ascii="Times New Roman" w:hAnsi="Times New Roman" w:cs="Times New Roman"/>
          <w:sz w:val="24"/>
          <w:szCs w:val="24"/>
        </w:rPr>
        <w:t>_______</w:t>
      </w:r>
      <w:r w:rsidR="006F705C" w:rsidRPr="0043483C">
        <w:rPr>
          <w:rFonts w:ascii="Times New Roman" w:hAnsi="Times New Roman" w:cs="Times New Roman"/>
          <w:sz w:val="24"/>
          <w:szCs w:val="24"/>
        </w:rPr>
        <w:t>___________</w:t>
      </w:r>
    </w:p>
    <w:p w:rsidR="00CF5711" w:rsidRDefault="00CF5711" w:rsidP="0043483C">
      <w:pPr>
        <w:pStyle w:val="a9"/>
        <w:spacing w:line="360" w:lineRule="auto"/>
        <w:jc w:val="both"/>
        <w:rPr>
          <w:rFonts w:ascii="Times New Roman" w:hAnsi="Times New Roman" w:cs="Times New Roman"/>
          <w:b/>
          <w:sz w:val="24"/>
          <w:szCs w:val="24"/>
        </w:rPr>
      </w:pPr>
    </w:p>
    <w:p w:rsidR="00E40702"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44691C" w:rsidRPr="0043483C">
        <w:rPr>
          <w:rFonts w:ascii="Times New Roman" w:hAnsi="Times New Roman" w:cs="Times New Roman"/>
          <w:b/>
          <w:sz w:val="24"/>
          <w:szCs w:val="24"/>
        </w:rPr>
        <w:t>14</w:t>
      </w:r>
      <w:r w:rsidR="00E40702" w:rsidRPr="0043483C">
        <w:rPr>
          <w:rFonts w:ascii="Times New Roman" w:hAnsi="Times New Roman" w:cs="Times New Roman"/>
          <w:b/>
          <w:sz w:val="24"/>
          <w:szCs w:val="24"/>
        </w:rPr>
        <w:t>. По составленному тексту найди фото тушканчика и отметь знаком</w:t>
      </w:r>
      <w:r w:rsidR="008F5570" w:rsidRPr="0043483C">
        <w:rPr>
          <w:rFonts w:ascii="Times New Roman" w:hAnsi="Times New Roman" w:cs="Times New Roman"/>
          <w:b/>
          <w:sz w:val="24"/>
          <w:szCs w:val="24"/>
        </w:rPr>
        <w:t xml:space="preserve"> +</w:t>
      </w:r>
      <w:r w:rsidR="00E40702" w:rsidRPr="0043483C">
        <w:rPr>
          <w:rFonts w:ascii="Times New Roman" w:hAnsi="Times New Roman" w:cs="Times New Roman"/>
          <w:b/>
          <w:sz w:val="24"/>
          <w:szCs w:val="24"/>
        </w:rPr>
        <w:t>:</w:t>
      </w:r>
    </w:p>
    <w:p w:rsidR="00AB183E" w:rsidRPr="0043483C" w:rsidRDefault="00EE495A"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noProof/>
          <w:sz w:val="24"/>
          <w:szCs w:val="24"/>
        </w:rPr>
        <w:drawing>
          <wp:inline distT="0" distB="0" distL="0" distR="0" wp14:anchorId="07DEF775" wp14:editId="0FC7F988">
            <wp:extent cx="1760348" cy="1298222"/>
            <wp:effectExtent l="19050" t="0" r="0" b="0"/>
            <wp:docPr id="4" name="Рисунок 3" descr="C:\Users\User\Desktop\29307447-Water-Vole-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9307447-Water-Vole-Stock-Photo.jpg"/>
                    <pic:cNvPicPr>
                      <a:picLocks noChangeAspect="1" noChangeArrowheads="1"/>
                    </pic:cNvPicPr>
                  </pic:nvPicPr>
                  <pic:blipFill>
                    <a:blip r:embed="rId55" cstate="print"/>
                    <a:srcRect/>
                    <a:stretch>
                      <a:fillRect/>
                    </a:stretch>
                  </pic:blipFill>
                  <pic:spPr bwMode="auto">
                    <a:xfrm>
                      <a:off x="0" y="0"/>
                      <a:ext cx="1761147" cy="1298811"/>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w:drawing>
          <wp:inline distT="0" distB="0" distL="0" distR="0" wp14:anchorId="05BC8876" wp14:editId="2CCBD73B">
            <wp:extent cx="1979084" cy="1320800"/>
            <wp:effectExtent l="19050" t="0" r="2116" b="0"/>
            <wp:docPr id="10" name="Рисунок 2" descr="C:\Users\User\Desktop\пп-765x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п-765x368.jpg"/>
                    <pic:cNvPicPr>
                      <a:picLocks noChangeAspect="1" noChangeArrowheads="1"/>
                    </pic:cNvPicPr>
                  </pic:nvPicPr>
                  <pic:blipFill>
                    <a:blip r:embed="rId56" cstate="print"/>
                    <a:srcRect/>
                    <a:stretch>
                      <a:fillRect/>
                    </a:stretch>
                  </pic:blipFill>
                  <pic:spPr bwMode="auto">
                    <a:xfrm>
                      <a:off x="0" y="0"/>
                      <a:ext cx="1979790" cy="1321271"/>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w:drawing>
          <wp:inline distT="0" distB="0" distL="0" distR="0" wp14:anchorId="230CCD66" wp14:editId="3D30892A">
            <wp:extent cx="1851378" cy="1298222"/>
            <wp:effectExtent l="19050" t="0" r="0" b="0"/>
            <wp:docPr id="13" name="Рисунок 1" descr="C:\Users\User\Desktop\9bd2c9a3fb3a9b95c4b8c9a48139b9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bd2c9a3fb3a9b95c4b8c9a48139b9c2.jpg"/>
                    <pic:cNvPicPr>
                      <a:picLocks noChangeAspect="1" noChangeArrowheads="1"/>
                    </pic:cNvPicPr>
                  </pic:nvPicPr>
                  <pic:blipFill>
                    <a:blip r:embed="rId57" cstate="print"/>
                    <a:srcRect/>
                    <a:stretch>
                      <a:fillRect/>
                    </a:stretch>
                  </pic:blipFill>
                  <pic:spPr bwMode="auto">
                    <a:xfrm>
                      <a:off x="0" y="0"/>
                      <a:ext cx="1852800" cy="1299219"/>
                    </a:xfrm>
                    <a:prstGeom prst="rect">
                      <a:avLst/>
                    </a:prstGeom>
                    <a:noFill/>
                    <a:ln w="9525">
                      <a:noFill/>
                      <a:miter lim="800000"/>
                      <a:headEnd/>
                      <a:tailEnd/>
                    </a:ln>
                  </pic:spPr>
                </pic:pic>
              </a:graphicData>
            </a:graphic>
          </wp:inline>
        </w:drawing>
      </w:r>
    </w:p>
    <w:p w:rsidR="00CF5711" w:rsidRDefault="00CF5711" w:rsidP="0043483C">
      <w:pPr>
        <w:pStyle w:val="a9"/>
        <w:spacing w:line="360" w:lineRule="auto"/>
        <w:jc w:val="both"/>
        <w:rPr>
          <w:rFonts w:ascii="Times New Roman" w:hAnsi="Times New Roman" w:cs="Times New Roman"/>
          <w:b/>
          <w:sz w:val="24"/>
          <w:szCs w:val="24"/>
        </w:rPr>
      </w:pPr>
    </w:p>
    <w:p w:rsidR="00E40702" w:rsidRPr="0043483C" w:rsidRDefault="00D73CE1"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w:t>
      </w:r>
      <w:r w:rsidR="00CF3EC4" w:rsidRPr="0043483C">
        <w:rPr>
          <w:rFonts w:ascii="Times New Roman" w:hAnsi="Times New Roman" w:cs="Times New Roman"/>
          <w:b/>
          <w:sz w:val="24"/>
          <w:szCs w:val="24"/>
        </w:rPr>
        <w:t>15</w:t>
      </w:r>
      <w:r w:rsidR="00E40702" w:rsidRPr="0043483C">
        <w:rPr>
          <w:rFonts w:ascii="Times New Roman" w:hAnsi="Times New Roman" w:cs="Times New Roman"/>
          <w:b/>
          <w:sz w:val="24"/>
          <w:szCs w:val="24"/>
        </w:rPr>
        <w:t>. Прочитай рассказ и заполни таблицу условными знаками.</w:t>
      </w:r>
    </w:p>
    <w:p w:rsidR="00AB183E" w:rsidRDefault="00E40702"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Сегодня 1 мая. Погода выдалась пасмурная</w:t>
      </w:r>
      <w:r w:rsidR="00514132" w:rsidRPr="0043483C">
        <w:rPr>
          <w:rFonts w:ascii="Times New Roman" w:hAnsi="Times New Roman" w:cs="Times New Roman"/>
          <w:sz w:val="24"/>
          <w:szCs w:val="24"/>
        </w:rPr>
        <w:t>, но достаточно тёплая</w:t>
      </w:r>
      <w:r w:rsidRPr="0043483C">
        <w:rPr>
          <w:rFonts w:ascii="Times New Roman" w:hAnsi="Times New Roman" w:cs="Times New Roman"/>
          <w:sz w:val="24"/>
          <w:szCs w:val="24"/>
        </w:rPr>
        <w:t xml:space="preserve">. </w:t>
      </w:r>
      <w:r w:rsidR="00514132" w:rsidRPr="0043483C">
        <w:rPr>
          <w:rFonts w:ascii="Times New Roman" w:hAnsi="Times New Roman" w:cs="Times New Roman"/>
          <w:sz w:val="24"/>
          <w:szCs w:val="24"/>
        </w:rPr>
        <w:t xml:space="preserve">Воздух прогрелся до + 14. </w:t>
      </w:r>
      <w:r w:rsidRPr="0043483C">
        <w:rPr>
          <w:rFonts w:ascii="Times New Roman" w:hAnsi="Times New Roman" w:cs="Times New Roman"/>
          <w:sz w:val="24"/>
          <w:szCs w:val="24"/>
        </w:rPr>
        <w:t>Дует южный ветерок, который гонит по небу дождевые облака. Они становятся всё тяжелее и начинают падать на землю перв</w:t>
      </w:r>
      <w:r w:rsidR="00086001" w:rsidRPr="0043483C">
        <w:rPr>
          <w:rFonts w:ascii="Times New Roman" w:hAnsi="Times New Roman" w:cs="Times New Roman"/>
          <w:sz w:val="24"/>
          <w:szCs w:val="24"/>
        </w:rPr>
        <w:t xml:space="preserve">ые капли дождя. Началась </w:t>
      </w:r>
      <w:r w:rsidR="00C24F42" w:rsidRPr="0043483C">
        <w:rPr>
          <w:rFonts w:ascii="Times New Roman" w:hAnsi="Times New Roman" w:cs="Times New Roman"/>
          <w:sz w:val="24"/>
          <w:szCs w:val="24"/>
        </w:rPr>
        <w:t xml:space="preserve">гроза. </w:t>
      </w:r>
    </w:p>
    <w:p w:rsidR="00CF5711" w:rsidRPr="0043483C" w:rsidRDefault="00CF5711" w:rsidP="00CF5711">
      <w:pPr>
        <w:pStyle w:val="a9"/>
        <w:spacing w:line="360" w:lineRule="auto"/>
        <w:ind w:firstLine="708"/>
        <w:jc w:val="both"/>
        <w:rPr>
          <w:rFonts w:ascii="Times New Roman" w:hAnsi="Times New Roman" w:cs="Times New Roman"/>
          <w:sz w:val="24"/>
          <w:szCs w:val="24"/>
        </w:rPr>
      </w:pPr>
    </w:p>
    <w:tbl>
      <w:tblPr>
        <w:tblStyle w:val="a4"/>
        <w:tblW w:w="0" w:type="auto"/>
        <w:tblLayout w:type="fixed"/>
        <w:tblLook w:val="04A0" w:firstRow="1" w:lastRow="0" w:firstColumn="1" w:lastColumn="0" w:noHBand="0" w:noVBand="1"/>
      </w:tblPr>
      <w:tblGrid>
        <w:gridCol w:w="955"/>
        <w:gridCol w:w="1755"/>
        <w:gridCol w:w="1651"/>
        <w:gridCol w:w="1843"/>
        <w:gridCol w:w="1559"/>
        <w:gridCol w:w="1701"/>
      </w:tblGrid>
      <w:tr w:rsidR="00514132" w:rsidRPr="0043483C" w:rsidTr="00514132">
        <w:tc>
          <w:tcPr>
            <w:tcW w:w="955"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Дата</w:t>
            </w:r>
          </w:p>
        </w:tc>
        <w:tc>
          <w:tcPr>
            <w:tcW w:w="1755"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Температура</w:t>
            </w:r>
          </w:p>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воздуха</w:t>
            </w:r>
          </w:p>
        </w:tc>
        <w:tc>
          <w:tcPr>
            <w:tcW w:w="1651"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Состояние неба</w:t>
            </w:r>
          </w:p>
        </w:tc>
        <w:tc>
          <w:tcPr>
            <w:tcW w:w="1843"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Направление ветра</w:t>
            </w:r>
          </w:p>
        </w:tc>
        <w:tc>
          <w:tcPr>
            <w:tcW w:w="1559"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Виды облаков</w:t>
            </w:r>
          </w:p>
        </w:tc>
        <w:tc>
          <w:tcPr>
            <w:tcW w:w="1701" w:type="dxa"/>
          </w:tcPr>
          <w:p w:rsidR="00514132" w:rsidRPr="0043483C" w:rsidRDefault="00514132"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Виды осадков</w:t>
            </w:r>
          </w:p>
        </w:tc>
      </w:tr>
      <w:tr w:rsidR="00514132" w:rsidRPr="0043483C" w:rsidTr="00514132">
        <w:tc>
          <w:tcPr>
            <w:tcW w:w="955" w:type="dxa"/>
          </w:tcPr>
          <w:p w:rsidR="00514132" w:rsidRPr="0043483C" w:rsidRDefault="00514132" w:rsidP="0043483C">
            <w:pPr>
              <w:pStyle w:val="a9"/>
              <w:spacing w:line="360" w:lineRule="auto"/>
              <w:jc w:val="both"/>
              <w:rPr>
                <w:rFonts w:ascii="Times New Roman" w:hAnsi="Times New Roman" w:cs="Times New Roman"/>
                <w:sz w:val="24"/>
                <w:szCs w:val="24"/>
              </w:rPr>
            </w:pPr>
          </w:p>
        </w:tc>
        <w:tc>
          <w:tcPr>
            <w:tcW w:w="1755" w:type="dxa"/>
          </w:tcPr>
          <w:p w:rsidR="00514132" w:rsidRPr="0043483C" w:rsidRDefault="00514132" w:rsidP="0043483C">
            <w:pPr>
              <w:pStyle w:val="a9"/>
              <w:spacing w:line="360" w:lineRule="auto"/>
              <w:jc w:val="both"/>
              <w:rPr>
                <w:rFonts w:ascii="Times New Roman" w:hAnsi="Times New Roman" w:cs="Times New Roman"/>
                <w:sz w:val="24"/>
                <w:szCs w:val="24"/>
              </w:rPr>
            </w:pPr>
          </w:p>
        </w:tc>
        <w:tc>
          <w:tcPr>
            <w:tcW w:w="1651" w:type="dxa"/>
          </w:tcPr>
          <w:p w:rsidR="00514132" w:rsidRPr="0043483C" w:rsidRDefault="00514132" w:rsidP="0043483C">
            <w:pPr>
              <w:pStyle w:val="a9"/>
              <w:spacing w:line="360" w:lineRule="auto"/>
              <w:jc w:val="both"/>
              <w:rPr>
                <w:rFonts w:ascii="Times New Roman" w:hAnsi="Times New Roman" w:cs="Times New Roman"/>
                <w:sz w:val="24"/>
                <w:szCs w:val="24"/>
              </w:rPr>
            </w:pPr>
          </w:p>
        </w:tc>
        <w:tc>
          <w:tcPr>
            <w:tcW w:w="1843" w:type="dxa"/>
          </w:tcPr>
          <w:p w:rsidR="00514132" w:rsidRPr="0043483C" w:rsidRDefault="00514132" w:rsidP="0043483C">
            <w:pPr>
              <w:pStyle w:val="a9"/>
              <w:spacing w:line="360" w:lineRule="auto"/>
              <w:jc w:val="both"/>
              <w:rPr>
                <w:rFonts w:ascii="Times New Roman" w:hAnsi="Times New Roman" w:cs="Times New Roman"/>
                <w:sz w:val="24"/>
                <w:szCs w:val="24"/>
              </w:rPr>
            </w:pPr>
          </w:p>
        </w:tc>
        <w:tc>
          <w:tcPr>
            <w:tcW w:w="1559" w:type="dxa"/>
          </w:tcPr>
          <w:p w:rsidR="00514132" w:rsidRPr="0043483C" w:rsidRDefault="00514132" w:rsidP="0043483C">
            <w:pPr>
              <w:pStyle w:val="a9"/>
              <w:spacing w:line="360" w:lineRule="auto"/>
              <w:jc w:val="both"/>
              <w:rPr>
                <w:rFonts w:ascii="Times New Roman" w:hAnsi="Times New Roman" w:cs="Times New Roman"/>
                <w:sz w:val="24"/>
                <w:szCs w:val="24"/>
              </w:rPr>
            </w:pPr>
          </w:p>
        </w:tc>
        <w:tc>
          <w:tcPr>
            <w:tcW w:w="1701" w:type="dxa"/>
          </w:tcPr>
          <w:p w:rsidR="00514132" w:rsidRPr="0043483C" w:rsidRDefault="00514132" w:rsidP="0043483C">
            <w:pPr>
              <w:pStyle w:val="a9"/>
              <w:spacing w:line="360" w:lineRule="auto"/>
              <w:jc w:val="both"/>
              <w:rPr>
                <w:rFonts w:ascii="Times New Roman" w:hAnsi="Times New Roman" w:cs="Times New Roman"/>
                <w:sz w:val="24"/>
                <w:szCs w:val="24"/>
              </w:rPr>
            </w:pPr>
          </w:p>
          <w:p w:rsidR="00086001" w:rsidRPr="0043483C" w:rsidRDefault="00086001" w:rsidP="0043483C">
            <w:pPr>
              <w:pStyle w:val="a9"/>
              <w:spacing w:line="360" w:lineRule="auto"/>
              <w:jc w:val="both"/>
              <w:rPr>
                <w:rFonts w:ascii="Times New Roman" w:hAnsi="Times New Roman" w:cs="Times New Roman"/>
                <w:sz w:val="24"/>
                <w:szCs w:val="24"/>
              </w:rPr>
            </w:pPr>
          </w:p>
          <w:p w:rsidR="00086001" w:rsidRPr="0043483C" w:rsidRDefault="00086001" w:rsidP="0043483C">
            <w:pPr>
              <w:pStyle w:val="a9"/>
              <w:spacing w:line="360" w:lineRule="auto"/>
              <w:jc w:val="both"/>
              <w:rPr>
                <w:rFonts w:ascii="Times New Roman" w:hAnsi="Times New Roman" w:cs="Times New Roman"/>
                <w:sz w:val="24"/>
                <w:szCs w:val="24"/>
              </w:rPr>
            </w:pPr>
          </w:p>
        </w:tc>
      </w:tr>
    </w:tbl>
    <w:p w:rsidR="006F705C" w:rsidRPr="0043483C" w:rsidRDefault="006F705C" w:rsidP="0043483C">
      <w:pPr>
        <w:pStyle w:val="a9"/>
        <w:spacing w:line="360" w:lineRule="auto"/>
        <w:jc w:val="both"/>
        <w:rPr>
          <w:rFonts w:ascii="Times New Roman" w:hAnsi="Times New Roman" w:cs="Times New Roman"/>
          <w:b/>
          <w:sz w:val="24"/>
          <w:szCs w:val="24"/>
        </w:rPr>
      </w:pPr>
    </w:p>
    <w:p w:rsidR="00687FA3" w:rsidRPr="0043483C" w:rsidRDefault="00CF3EC4"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16</w:t>
      </w:r>
      <w:r w:rsidR="000651E5" w:rsidRPr="0043483C">
        <w:rPr>
          <w:rFonts w:ascii="Times New Roman" w:hAnsi="Times New Roman" w:cs="Times New Roman"/>
          <w:b/>
          <w:sz w:val="24"/>
          <w:szCs w:val="24"/>
        </w:rPr>
        <w:t xml:space="preserve">. </w:t>
      </w:r>
      <w:r w:rsidR="00687FA3" w:rsidRPr="0043483C">
        <w:rPr>
          <w:rFonts w:ascii="Times New Roman" w:hAnsi="Times New Roman" w:cs="Times New Roman"/>
          <w:b/>
          <w:sz w:val="24"/>
          <w:szCs w:val="24"/>
        </w:rPr>
        <w:t>Прочитай текст.</w:t>
      </w:r>
    </w:p>
    <w:p w:rsidR="00687FA3" w:rsidRPr="0043483C" w:rsidRDefault="00687FA3" w:rsidP="00CF5711">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Про дятла</w:t>
      </w:r>
    </w:p>
    <w:p w:rsidR="00687FA3" w:rsidRPr="0043483C" w:rsidRDefault="00687FA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ab/>
      </w:r>
      <w:r w:rsidRPr="0043483C">
        <w:rPr>
          <w:rFonts w:ascii="Times New Roman" w:hAnsi="Times New Roman" w:cs="Times New Roman"/>
          <w:sz w:val="24"/>
          <w:szCs w:val="24"/>
        </w:rPr>
        <w:t>В наших лесах живёт желна, или чёрный дятел. Это самый большой из всех дятлов - почти с ворону. Он и правда весь чёрный, только на голове красная шапочка. Красная шапочка и у зелёного дятла, а общая окраска у него зелёная. Он поменьше желны, но тоже не маленький – величиной с галку.</w:t>
      </w:r>
    </w:p>
    <w:p w:rsidR="00687FA3" w:rsidRPr="0043483C" w:rsidRDefault="00687FA3"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ab/>
        <w:t xml:space="preserve">Есть ещё и большой пёстрый дятел. На самом деле он совсем не большой – гораздо меньше зелёного, а тем более чёрного дятла – со скворца. А называется большим, потому </w:t>
      </w:r>
      <w:r w:rsidRPr="0043483C">
        <w:rPr>
          <w:rFonts w:ascii="Times New Roman" w:hAnsi="Times New Roman" w:cs="Times New Roman"/>
          <w:sz w:val="24"/>
          <w:szCs w:val="24"/>
        </w:rPr>
        <w:lastRenderedPageBreak/>
        <w:t xml:space="preserve">что по сравнению со своим братом – малым пёстрым дятлом – просто великан. Ведь малый-то чуть больше воробья! В остальном оба эти дятла очень похожи. У обоих – красные шапочки. А сами они пёстрые: перья и чёрные, и белые, и красные. </w:t>
      </w:r>
      <w:r w:rsidR="00FD0CDB" w:rsidRPr="0043483C">
        <w:rPr>
          <w:rFonts w:ascii="Times New Roman" w:hAnsi="Times New Roman" w:cs="Times New Roman"/>
          <w:sz w:val="24"/>
          <w:szCs w:val="24"/>
        </w:rPr>
        <w:t xml:space="preserve">Живут в наших лесах и другие дятлы. Есть белокрылый, и трёхпалый, и белоспинный, и седой. </w:t>
      </w:r>
    </w:p>
    <w:p w:rsidR="00EE5ADF" w:rsidRPr="0043483C" w:rsidRDefault="00EE5ADF" w:rsidP="00CF5711">
      <w:pPr>
        <w:pStyle w:val="a9"/>
        <w:spacing w:line="360" w:lineRule="auto"/>
        <w:ind w:firstLine="708"/>
        <w:jc w:val="both"/>
        <w:rPr>
          <w:rFonts w:ascii="Times New Roman" w:hAnsi="Times New Roman" w:cs="Times New Roman"/>
          <w:b/>
          <w:sz w:val="24"/>
          <w:szCs w:val="24"/>
        </w:rPr>
      </w:pPr>
      <w:r w:rsidRPr="0043483C">
        <w:rPr>
          <w:rFonts w:ascii="Times New Roman" w:hAnsi="Times New Roman" w:cs="Times New Roman"/>
          <w:b/>
          <w:sz w:val="24"/>
          <w:szCs w:val="24"/>
        </w:rPr>
        <w:t>Найди среди пред</w:t>
      </w:r>
      <w:r w:rsidR="00F932EB" w:rsidRPr="0043483C">
        <w:rPr>
          <w:rFonts w:ascii="Times New Roman" w:hAnsi="Times New Roman" w:cs="Times New Roman"/>
          <w:b/>
          <w:sz w:val="24"/>
          <w:szCs w:val="24"/>
        </w:rPr>
        <w:t>ложенных картинок чёрного дятла и раскрась его</w:t>
      </w:r>
      <w:r w:rsidRPr="0043483C">
        <w:rPr>
          <w:rFonts w:ascii="Times New Roman" w:hAnsi="Times New Roman" w:cs="Times New Roman"/>
          <w:b/>
          <w:sz w:val="24"/>
          <w:szCs w:val="24"/>
        </w:rPr>
        <w:t xml:space="preserve"> в соответствии с описанием.</w:t>
      </w:r>
    </w:p>
    <w:p w:rsidR="00250739" w:rsidRPr="0043483C" w:rsidRDefault="006B0AD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645BB020" wp14:editId="2C80B649">
            <wp:extent cx="1832328" cy="2443104"/>
            <wp:effectExtent l="19050" t="0" r="0" b="0"/>
            <wp:docPr id="81" name="Рисунок 13" descr="http://vse-raskraski.ru/assets/images/resources/862/raskraska-dyatel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vse-raskraski.ru/assets/images/resources/862/raskraska-dyatel37.jpg"/>
                    <pic:cNvPicPr>
                      <a:picLocks noChangeAspect="1" noChangeArrowheads="1"/>
                    </pic:cNvPicPr>
                  </pic:nvPicPr>
                  <pic:blipFill>
                    <a:blip r:embed="rId58" cstate="print"/>
                    <a:srcRect/>
                    <a:stretch>
                      <a:fillRect/>
                    </a:stretch>
                  </pic:blipFill>
                  <pic:spPr bwMode="auto">
                    <a:xfrm>
                      <a:off x="0" y="0"/>
                      <a:ext cx="1834480" cy="2445973"/>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60DDCF42" wp14:editId="3864EE6B">
            <wp:extent cx="2012950" cy="2949466"/>
            <wp:effectExtent l="19050" t="0" r="6350" b="0"/>
            <wp:docPr id="78" name="Рисунок 10" descr="http://detskie-raskraski.ru/sites/default/files/raskraska_dyatel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etskie-raskraski.ru/sites/default/files/raskraska_dyatel16.jpg"/>
                    <pic:cNvPicPr>
                      <a:picLocks noChangeAspect="1" noChangeArrowheads="1"/>
                    </pic:cNvPicPr>
                  </pic:nvPicPr>
                  <pic:blipFill>
                    <a:blip r:embed="rId59" cstate="print"/>
                    <a:srcRect/>
                    <a:stretch>
                      <a:fillRect/>
                    </a:stretch>
                  </pic:blipFill>
                  <pic:spPr bwMode="auto">
                    <a:xfrm>
                      <a:off x="0" y="0"/>
                      <a:ext cx="2024967" cy="2967074"/>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775557B6" wp14:editId="2012D003">
            <wp:extent cx="1538817" cy="2051756"/>
            <wp:effectExtent l="19050" t="0" r="4233" b="0"/>
            <wp:docPr id="80" name="Рисунок 16" descr="http://vse-raskraski.ru/assets/images/resources/862/raskraska-dyatel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se-raskraski.ru/assets/images/resources/862/raskraska-dyatel14.jpg"/>
                    <pic:cNvPicPr>
                      <a:picLocks noChangeAspect="1" noChangeArrowheads="1"/>
                    </pic:cNvPicPr>
                  </pic:nvPicPr>
                  <pic:blipFill>
                    <a:blip r:embed="rId60" cstate="print"/>
                    <a:srcRect/>
                    <a:stretch>
                      <a:fillRect/>
                    </a:stretch>
                  </pic:blipFill>
                  <pic:spPr bwMode="auto">
                    <a:xfrm>
                      <a:off x="0" y="0"/>
                      <a:ext cx="1544699" cy="2059598"/>
                    </a:xfrm>
                    <a:prstGeom prst="rect">
                      <a:avLst/>
                    </a:prstGeom>
                    <a:noFill/>
                    <a:ln w="9525">
                      <a:noFill/>
                      <a:miter lim="800000"/>
                      <a:headEnd/>
                      <a:tailEnd/>
                    </a:ln>
                  </pic:spPr>
                </pic:pic>
              </a:graphicData>
            </a:graphic>
          </wp:inline>
        </w:drawing>
      </w:r>
    </w:p>
    <w:p w:rsidR="00C24F42" w:rsidRPr="0043483C" w:rsidRDefault="00C24F42" w:rsidP="0043483C">
      <w:pPr>
        <w:pStyle w:val="a9"/>
        <w:spacing w:line="360" w:lineRule="auto"/>
        <w:jc w:val="both"/>
        <w:rPr>
          <w:rFonts w:ascii="Times New Roman" w:eastAsia="Times New Roman" w:hAnsi="Times New Roman" w:cs="Times New Roman"/>
          <w:b/>
          <w:sz w:val="24"/>
          <w:szCs w:val="24"/>
        </w:rPr>
      </w:pPr>
    </w:p>
    <w:p w:rsidR="00C24F42" w:rsidRPr="0043483C" w:rsidRDefault="00C24F42" w:rsidP="0043483C">
      <w:pPr>
        <w:pStyle w:val="a9"/>
        <w:spacing w:line="360" w:lineRule="auto"/>
        <w:jc w:val="both"/>
        <w:rPr>
          <w:rFonts w:ascii="Times New Roman" w:eastAsia="Times New Roman" w:hAnsi="Times New Roman" w:cs="Times New Roman"/>
          <w:b/>
          <w:sz w:val="24"/>
          <w:szCs w:val="24"/>
        </w:rPr>
      </w:pPr>
    </w:p>
    <w:p w:rsidR="00C24F42" w:rsidRPr="0043483C" w:rsidRDefault="00C24F42"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4A5415" w:rsidRPr="0043483C" w:rsidRDefault="004A5415" w:rsidP="0043483C">
      <w:pPr>
        <w:pStyle w:val="a9"/>
        <w:spacing w:line="360" w:lineRule="auto"/>
        <w:jc w:val="both"/>
        <w:rPr>
          <w:rFonts w:ascii="Times New Roman" w:eastAsia="Times New Roman" w:hAnsi="Times New Roman" w:cs="Times New Roman"/>
          <w:b/>
          <w:sz w:val="24"/>
          <w:szCs w:val="24"/>
        </w:rPr>
      </w:pPr>
    </w:p>
    <w:p w:rsidR="00C24F42" w:rsidRPr="0043483C" w:rsidRDefault="00C24F42" w:rsidP="0043483C">
      <w:pPr>
        <w:pStyle w:val="a9"/>
        <w:spacing w:line="360" w:lineRule="auto"/>
        <w:jc w:val="both"/>
        <w:rPr>
          <w:rFonts w:ascii="Times New Roman" w:eastAsia="Times New Roman" w:hAnsi="Times New Roman" w:cs="Times New Roman"/>
          <w:b/>
          <w:sz w:val="24"/>
          <w:szCs w:val="24"/>
        </w:rPr>
      </w:pPr>
    </w:p>
    <w:p w:rsidR="00562927" w:rsidRPr="0043483C" w:rsidRDefault="00562927" w:rsidP="00CF5711">
      <w:pPr>
        <w:pStyle w:val="a9"/>
        <w:spacing w:line="360" w:lineRule="auto"/>
        <w:jc w:val="center"/>
        <w:rPr>
          <w:rFonts w:ascii="Times New Roman" w:eastAsia="Times New Roman" w:hAnsi="Times New Roman" w:cs="Times New Roman"/>
          <w:b/>
          <w:sz w:val="24"/>
          <w:szCs w:val="24"/>
        </w:rPr>
      </w:pPr>
      <w:r w:rsidRPr="0043483C">
        <w:rPr>
          <w:rFonts w:ascii="Times New Roman" w:eastAsia="Times New Roman" w:hAnsi="Times New Roman" w:cs="Times New Roman"/>
          <w:b/>
          <w:sz w:val="24"/>
          <w:szCs w:val="24"/>
        </w:rPr>
        <w:lastRenderedPageBreak/>
        <w:t>Вариант 2</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b/>
          <w:sz w:val="24"/>
          <w:szCs w:val="24"/>
        </w:rPr>
        <w:t>Задание 1. К какому стилю относится данный текст?</w:t>
      </w:r>
    </w:p>
    <w:p w:rsidR="00562927" w:rsidRPr="0043483C" w:rsidRDefault="00CF5711" w:rsidP="0043483C">
      <w:pPr>
        <w:pStyle w:val="a9"/>
        <w:spacing w:line="360" w:lineRule="auto"/>
        <w:jc w:val="both"/>
        <w:rPr>
          <w:rFonts w:ascii="Times New Roman" w:hAnsi="Times New Roman" w:cs="Times New Roman"/>
          <w:sz w:val="24"/>
          <w:szCs w:val="24"/>
        </w:rPr>
      </w:pPr>
      <w:r>
        <w:rPr>
          <w:rFonts w:ascii="Times New Roman" w:hAnsi="Times New Roman" w:cs="Times New Roman"/>
          <w:sz w:val="24"/>
          <w:szCs w:val="24"/>
        </w:rPr>
        <w:t>Ответ</w:t>
      </w:r>
      <w:r w:rsidR="00562927" w:rsidRPr="0043483C">
        <w:rPr>
          <w:rFonts w:ascii="Times New Roman" w:hAnsi="Times New Roman" w:cs="Times New Roman"/>
          <w:sz w:val="24"/>
          <w:szCs w:val="24"/>
        </w:rPr>
        <w:t>_____________________________</w:t>
      </w:r>
      <w:r w:rsidR="004A5415" w:rsidRPr="0043483C">
        <w:rPr>
          <w:rFonts w:ascii="Times New Roman" w:hAnsi="Times New Roman" w:cs="Times New Roman"/>
          <w:sz w:val="24"/>
          <w:szCs w:val="24"/>
        </w:rPr>
        <w:t>________________________</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2. Раздели текст на смысловые части, составь план текста.</w:t>
      </w:r>
    </w:p>
    <w:p w:rsidR="00562927"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w:t>
      </w:r>
      <w:r w:rsidR="00562927" w:rsidRPr="0043483C">
        <w:rPr>
          <w:rFonts w:ascii="Times New Roman" w:hAnsi="Times New Roman" w:cs="Times New Roman"/>
          <w:sz w:val="24"/>
          <w:szCs w:val="24"/>
        </w:rPr>
        <w:t>_________________________________________________________</w:t>
      </w:r>
    </w:p>
    <w:p w:rsidR="00562927"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2.</w:t>
      </w:r>
      <w:r w:rsidR="00562927" w:rsidRPr="0043483C">
        <w:rPr>
          <w:rFonts w:ascii="Times New Roman" w:hAnsi="Times New Roman" w:cs="Times New Roman"/>
          <w:sz w:val="24"/>
          <w:szCs w:val="24"/>
        </w:rPr>
        <w:t>_________________________________________________________</w:t>
      </w:r>
    </w:p>
    <w:p w:rsidR="00562927"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3.</w:t>
      </w:r>
      <w:r w:rsidR="00562927" w:rsidRPr="0043483C">
        <w:rPr>
          <w:rFonts w:ascii="Times New Roman" w:hAnsi="Times New Roman" w:cs="Times New Roman"/>
          <w:sz w:val="24"/>
          <w:szCs w:val="24"/>
        </w:rPr>
        <w:t>_________________________________________________________</w:t>
      </w:r>
    </w:p>
    <w:p w:rsidR="00562927"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w:t>
      </w:r>
      <w:r w:rsidR="00562927" w:rsidRPr="0043483C">
        <w:rPr>
          <w:rFonts w:ascii="Times New Roman" w:hAnsi="Times New Roman" w:cs="Times New Roman"/>
          <w:sz w:val="24"/>
          <w:szCs w:val="24"/>
        </w:rPr>
        <w:t>_________________________________________________________</w:t>
      </w:r>
    </w:p>
    <w:p w:rsidR="00562927"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w:t>
      </w:r>
      <w:r w:rsidR="00562927" w:rsidRPr="0043483C">
        <w:rPr>
          <w:rFonts w:ascii="Times New Roman" w:hAnsi="Times New Roman" w:cs="Times New Roman"/>
          <w:sz w:val="24"/>
          <w:szCs w:val="24"/>
        </w:rPr>
        <w:t>___________________________</w:t>
      </w:r>
      <w:r w:rsidRPr="0043483C">
        <w:rPr>
          <w:rFonts w:ascii="Times New Roman" w:hAnsi="Times New Roman" w:cs="Times New Roman"/>
          <w:sz w:val="24"/>
          <w:szCs w:val="24"/>
        </w:rPr>
        <w:t>______________________________</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3. Объясни значение слова «дубравы»?</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Ответ: _________________________</w:t>
      </w:r>
      <w:r w:rsidR="004A5415" w:rsidRPr="0043483C">
        <w:rPr>
          <w:rFonts w:ascii="Times New Roman" w:hAnsi="Times New Roman" w:cs="Times New Roman"/>
          <w:sz w:val="24"/>
          <w:szCs w:val="24"/>
        </w:rPr>
        <w:t>___________________________</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4. Между какими двумя частями света проходит река Урал?</w:t>
      </w:r>
      <w:r w:rsidR="00C84ACF" w:rsidRPr="0043483C">
        <w:rPr>
          <w:rFonts w:ascii="Times New Roman" w:hAnsi="Times New Roman" w:cs="Times New Roman"/>
          <w:b/>
          <w:sz w:val="24"/>
          <w:szCs w:val="24"/>
        </w:rPr>
        <w:t xml:space="preserve"> </w:t>
      </w:r>
      <w:r w:rsidRPr="0043483C">
        <w:rPr>
          <w:rFonts w:ascii="Times New Roman" w:hAnsi="Times New Roman" w:cs="Times New Roman"/>
          <w:b/>
          <w:sz w:val="24"/>
          <w:szCs w:val="24"/>
        </w:rPr>
        <w:t>Выбери правильный ответ и поставь знак +:</w:t>
      </w:r>
    </w:p>
    <w:p w:rsidR="00562927" w:rsidRPr="0043483C" w:rsidRDefault="00CF571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5F89230C" wp14:editId="2B127720">
                <wp:simplePos x="0" y="0"/>
                <wp:positionH relativeFrom="margin">
                  <wp:align>left</wp:align>
                </wp:positionH>
                <wp:positionV relativeFrom="paragraph">
                  <wp:posOffset>73660</wp:posOffset>
                </wp:positionV>
                <wp:extent cx="248285" cy="203200"/>
                <wp:effectExtent l="0" t="0" r="18415" b="25400"/>
                <wp:wrapNone/>
                <wp:docPr id="9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59139" id="Rectangle 56" o:spid="_x0000_s1026" style="position:absolute;margin-left:0;margin-top:5.8pt;width:19.55pt;height:16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4PBIAIAAD0EAAAOAAAAZHJzL2Uyb0RvYy54bWysU8GO0zAQvSPxD5bvNGlol27UdLXqUoS0&#10;wIqFD5g6TmLh2GbsNi1fz9jpli5wQvhgeTzj5zdvZpY3h16zvUSvrKn4dJJzJo2wtTJtxb9+2bxa&#10;cOYDmBq0NbLiR+n5zerli+XgSlnYzupaIiMQ48vBVbwLwZVZ5kUne/AT66QhZ2Oxh0AmtlmNMBB6&#10;r7Miz6+ywWLt0ArpPd3ejU6+SvhNI0X41DReBqYrTtxC2jHt27hnqyWULYLrlDjRgH9g0YMy9OkZ&#10;6g4CsB2qP6B6JdB624SJsH1mm0YJmXKgbKb5b9k8duBkyoXE8e4sk/9/sOLj/gGZqit+XXBmoKca&#10;fSbVwLRasvlVFGhwvqS4R/eAMUXv7q345pmx647C5C2iHToJNdGaxvjs2YNoeHrKtsMHWxM87IJN&#10;Wh0a7CMgqcAOqSTHc0nkITBBl8VsUSzmnAlyFflrKnn6Acqnxw59eCdtz+Kh4kjcEzjs732IZKB8&#10;CknkrVb1RmmdDGy3a41sD9Qdm7RO6P4yTBs2kD7zYp6Qn/n8JUSe1t8gehWozbXqK744B0EZVXtr&#10;6tSEAZQez0RZm5OMUbmxAltbH0lFtGMP08zRobP4g7OB+rfi/vsOUHKm3xuqxPV0NosNn4zZ/E1B&#10;Bl56tpceMIKgKh44G4/rMA7JzqFqO/ppmnI39paq16ikbKzsyOpElno0CX6apzgEl3aK+jX1q58A&#10;AAD//wMAUEsDBBQABgAIAAAAIQDEeRrE2wAAAAUBAAAPAAAAZHJzL2Rvd25yZXYueG1sTI9BT4NA&#10;EIXvJv6HzZh4swvFEIssjdHUxGNLL94GGAFlZwm7tOivdzzZ47z38t43+XaxgzrR5HvHBuJVBIq4&#10;dk3PrYFjubt7AOUDcoODYzLwTR62xfVVjlnjzryn0yG0SkrYZ2igC2HMtPZ1Rxb9yo3E4n24yWKQ&#10;c2p1M+FZyu2g11GUaos9y0KHIz13VH8dZmug6tdH/NmXr5Hd7JLwtpSf8/uLMbc3y9MjqEBL+A/D&#10;H76gQyFMlZu58WowII8EUeMUlLjJJgZVGbhPUtBFri/pi18AAAD//wMAUEsBAi0AFAAGAAgAAAAh&#10;ALaDOJL+AAAA4QEAABMAAAAAAAAAAAAAAAAAAAAAAFtDb250ZW50X1R5cGVzXS54bWxQSwECLQAU&#10;AAYACAAAACEAOP0h/9YAAACUAQAACwAAAAAAAAAAAAAAAAAvAQAAX3JlbHMvLnJlbHNQSwECLQAU&#10;AAYACAAAACEA79ODwSACAAA9BAAADgAAAAAAAAAAAAAAAAAuAgAAZHJzL2Uyb0RvYy54bWxQSwEC&#10;LQAUAAYACAAAACEAxHkaxNsAAAAFAQAADwAAAAAAAAAAAAAAAAB6BAAAZHJzL2Rvd25yZXYueG1s&#10;UEsFBgAAAAAEAAQA8wAAAIIFAAAAAA==&#10;">
                <w10:wrap anchorx="margin"/>
              </v:rect>
            </w:pict>
          </mc:Fallback>
        </mc:AlternateContent>
      </w:r>
      <w:r w:rsidR="00562927" w:rsidRPr="0043483C">
        <w:rPr>
          <w:rFonts w:ascii="Times New Roman" w:hAnsi="Times New Roman" w:cs="Times New Roman"/>
          <w:sz w:val="24"/>
          <w:szCs w:val="24"/>
        </w:rPr>
        <w:t xml:space="preserve"> </w:t>
      </w:r>
      <w:r>
        <w:rPr>
          <w:rFonts w:ascii="Times New Roman" w:hAnsi="Times New Roman" w:cs="Times New Roman"/>
          <w:sz w:val="24"/>
          <w:szCs w:val="24"/>
        </w:rPr>
        <w:t xml:space="preserve">       </w:t>
      </w:r>
      <w:r w:rsidR="00562927" w:rsidRPr="0043483C">
        <w:rPr>
          <w:rFonts w:ascii="Times New Roman" w:hAnsi="Times New Roman" w:cs="Times New Roman"/>
          <w:sz w:val="24"/>
          <w:szCs w:val="24"/>
        </w:rPr>
        <w:t xml:space="preserve">  Евразия</w:t>
      </w:r>
    </w:p>
    <w:p w:rsidR="00CF5711" w:rsidRDefault="00CF571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1A768DD4" wp14:editId="512BC892">
                <wp:simplePos x="0" y="0"/>
                <wp:positionH relativeFrom="margin">
                  <wp:align>left</wp:align>
                </wp:positionH>
                <wp:positionV relativeFrom="paragraph">
                  <wp:posOffset>41910</wp:posOffset>
                </wp:positionV>
                <wp:extent cx="248285" cy="203200"/>
                <wp:effectExtent l="0" t="0" r="18415" b="25400"/>
                <wp:wrapNone/>
                <wp:docPr id="9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307C2" id="Rectangle 57" o:spid="_x0000_s1026" style="position:absolute;margin-left:0;margin-top:3.3pt;width:19.55pt;height:16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AjvIAIAAD0EAAAOAAAAZHJzL2Uyb0RvYy54bWysU8GO0zAQvSPxD5bvNGlo2W7UdLXqUoS0&#10;wIqFD5g6TmLh2GbsNi1fz9jpli5wQvhgeTzj5zdvZpY3h16zvUSvrKn4dJJzJo2wtTJtxb9+2bxa&#10;cOYDmBq0NbLiR+n5zerli+XgSlnYzupaIiMQ48vBVbwLwZVZ5kUne/AT66QhZ2Oxh0AmtlmNMBB6&#10;r7Miz99kg8XaoRXSe7q9G518lfCbRorwqWm8DExXnLiFtGPat3HPVksoWwTXKXGiAf/Aogdl6NMz&#10;1B0EYDtUf0D1SqD1tgkTYfvMNo0SMuVA2Uzz37J57MDJlAuJ491ZJv//YMXH/QMyVVf8muQx0FON&#10;PpNqYFot2fwqCjQ4X1Lco3vAmKJ391Z888zYdUdh8hbRDp2EmmhNY3z27EE0PD1l2+GDrQkedsEm&#10;rQ4N9hGQVGCHVJLjuSTyEJigy2K2KBZzzgS5ivw1lTz9AOXTY4c+vJO2Z/FQcSTuCRz29z5EMlA+&#10;hSTyVqt6o7ROBrbbtUa2B+qOTVondH8Zpg0bSJ95MU/Iz3z+EiJP628QvQrU5lr1FV+cg6CMqr01&#10;dWrCAEqPZ6KszUnGqNxYga2tj6Qi2rGHaebo0Fn8wdlA/Vtx/30HKDnT7w1V4no6m8WGT8ZsflWQ&#10;gZee7aUHjCCoigfOxuM6jEOyc6jajn6aptyNvaXqNSopGys7sjqRpR5Ngp/mKQ7BpZ2ifk396icA&#10;AAD//wMAUEsDBBQABgAIAAAAIQAysdLF2wAAAAQBAAAPAAAAZHJzL2Rvd25yZXYueG1sTI9BS8NA&#10;EIXvgv9hGcGb3bSF0MZsiigVPLbppbdJdkyi2dmQ3bTRX+940tPweI/3vsl3s+vVhcbQeTawXCSg&#10;iGtvO24MnMr9wwZUiMgWe89k4IsC7Irbmxwz6698oMsxNkpKOGRooI1xyLQOdUsOw8IPxOK9+9Fh&#10;FDk22o54lXLX61WSpNphx7LQ4kDPLdWfx8kZqLrVCb8P5Wvitvt1fJvLj+n8Ysz93fz0CCrSHP/C&#10;8Isv6FAIU+UntkH1BuSRaCBNQYm53i5BVXI3Kegi1//hix8AAAD//wMAUEsBAi0AFAAGAAgAAAAh&#10;ALaDOJL+AAAA4QEAABMAAAAAAAAAAAAAAAAAAAAAAFtDb250ZW50X1R5cGVzXS54bWxQSwECLQAU&#10;AAYACAAAACEAOP0h/9YAAACUAQAACwAAAAAAAAAAAAAAAAAvAQAAX3JlbHMvLnJlbHNQSwECLQAU&#10;AAYACAAAACEAszwI7yACAAA9BAAADgAAAAAAAAAAAAAAAAAuAgAAZHJzL2Uyb0RvYy54bWxQSwEC&#10;LQAUAAYACAAAACEAMrHSxdsAAAAEAQAADwAAAAAAAAAAAAAAAAB6BAAAZHJzL2Rvd25yZXYueG1s&#10;UEsFBgAAAAAEAAQA8wAAAIIFAAAAAA==&#10;">
                <w10:wrap anchorx="margin"/>
              </v:rect>
            </w:pict>
          </mc:Fallback>
        </mc:AlternateContent>
      </w:r>
      <w:r>
        <w:rPr>
          <w:rFonts w:ascii="Times New Roman" w:hAnsi="Times New Roman" w:cs="Times New Roman"/>
          <w:sz w:val="24"/>
          <w:szCs w:val="24"/>
        </w:rPr>
        <w:t xml:space="preserve"> </w:t>
      </w:r>
      <w:r w:rsidR="00562927" w:rsidRPr="0043483C">
        <w:rPr>
          <w:rFonts w:ascii="Times New Roman" w:hAnsi="Times New Roman" w:cs="Times New Roman"/>
          <w:sz w:val="24"/>
          <w:szCs w:val="24"/>
        </w:rPr>
        <w:t xml:space="preserve">    </w:t>
      </w:r>
      <w:r>
        <w:rPr>
          <w:rFonts w:ascii="Times New Roman" w:hAnsi="Times New Roman" w:cs="Times New Roman"/>
          <w:sz w:val="24"/>
          <w:szCs w:val="24"/>
        </w:rPr>
        <w:t xml:space="preserve">     Европа и Азия</w:t>
      </w:r>
    </w:p>
    <w:p w:rsidR="00562927" w:rsidRPr="0043483C" w:rsidRDefault="00CF5711"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039E7B88" wp14:editId="71F5B724">
                <wp:simplePos x="0" y="0"/>
                <wp:positionH relativeFrom="margin">
                  <wp:align>left</wp:align>
                </wp:positionH>
                <wp:positionV relativeFrom="paragraph">
                  <wp:posOffset>248285</wp:posOffset>
                </wp:positionV>
                <wp:extent cx="248285" cy="203200"/>
                <wp:effectExtent l="0" t="0" r="18415" b="25400"/>
                <wp:wrapNone/>
                <wp:docPr id="88"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1E024" id="Rectangle 61" o:spid="_x0000_s1026" style="position:absolute;margin-left:0;margin-top:19.55pt;width:19.55pt;height:16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pZHgIAAD0EAAAOAAAAZHJzL2Uyb0RvYy54bWysU8GO0zAQvSPxD5bvNGlol27UdLXqUoS0&#10;wIqFD3AdJ7GwPWbsNl2+nonTli5wQvhgeTzj5zdvZpY3B2vYXmHQ4Co+neScKSeh1q6t+Ncvm1cL&#10;zkIUrhYGnKr4kwr8ZvXyxbL3pSqgA1MrZATiQtn7incx+jLLguyUFWECXjlyNoBWRDKxzWoUPaFb&#10;kxV5fpX1gLVHkCoEur0bnXyV8JtGyfipaYKKzFScuMW0Y9q3w56tlqJsUfhOyyMN8Q8srNCOPj1D&#10;3Yko2A71H1BWS4QATZxIsBk0jZYq5UDZTPPfsnnshFcpFxIn+LNM4f/Byo/7B2S6rviCKuWEpRp9&#10;JtWEa41iV9NBoN6HkuIe/QMOKQZ/D/JbYA7WHYWpW0ToOyVqopXis2cPBiPQU7btP0BN8GIXIWl1&#10;aNAOgKQCO6SSPJ1Log6RSbosZotiMedMkqvIX1PJB0aZKE+PPYb4ToFlw6HiSNwTuNjfhziGnkIS&#10;eTC63mhjkoHtdm2Q7QV1xyatI3q4DDOO9RW/nhfzhPzMFy4h8rT+BmF1pDY32pLO5yBRDqq9dXVq&#10;wii0Gc+UnXGU5Em5sQJbqJ9IRYSxh2nm6NAB/uCsp/6tePi+E6g4M+8dVeJ6OpsNDZ+M2fxNQQZe&#10;eraXHuEkQVU8cjYe13Eckp1H3Xb00zTl7uCWqtfopOzAb2R1JEs9mmpznKdhCC7tFPVr6lc/AQAA&#10;//8DAFBLAwQUAAYACAAAACEACvKMltsAAAAFAQAADwAAAGRycy9kb3ducmV2LnhtbEyPwU7DMBBE&#10;70j8g7VI3KiTVgIasqkQqEgc2/TCbRMvSSBeR7HTBr4ew4WeVqMZzbzNN7Pt1ZFH3zlBSBcJKJba&#10;mU4ahEO5vbkH5QOJod4JI3yxh01xeZFTZtxJdnzch0bFEvEZIbQhDJnWvm7Zkl+4gSV67260FKIc&#10;G21GOsVy2+tlktxqS53EhZYGfmq5/txPFqHqlgf63pUviV1vV+F1Lj+mt2fE66v58QFU4Dn8h+EX&#10;P6JDEZkqN4nxqkeIjwSE1ToFFd2/WyHcpSnoItfn9MUPAAAA//8DAFBLAQItABQABgAIAAAAIQC2&#10;gziS/gAAAOEBAAATAAAAAAAAAAAAAAAAAAAAAABbQ29udGVudF9UeXBlc10ueG1sUEsBAi0AFAAG&#10;AAgAAAAhADj9If/WAAAAlAEAAAsAAAAAAAAAAAAAAAAALwEAAF9yZWxzLy5yZWxzUEsBAi0AFAAG&#10;AAgAAAAhAAyBClkeAgAAPQQAAA4AAAAAAAAAAAAAAAAALgIAAGRycy9lMm9Eb2MueG1sUEsBAi0A&#10;FAAGAAgAAAAhAAryjJbbAAAABQEAAA8AAAAAAAAAAAAAAAAAeAQAAGRycy9kb3ducmV2LnhtbFBL&#10;BQYAAAAABAAEAPMAAACABQAAAAA=&#10;">
                <w10:wrap anchorx="margin"/>
              </v:rect>
            </w:pict>
          </mc:Fallback>
        </mc:AlternateContent>
      </w:r>
      <w:r w:rsidRPr="0043483C">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39B6412D" wp14:editId="1FEF3F01">
                <wp:simplePos x="0" y="0"/>
                <wp:positionH relativeFrom="margin">
                  <wp:align>left</wp:align>
                </wp:positionH>
                <wp:positionV relativeFrom="paragraph">
                  <wp:posOffset>12700</wp:posOffset>
                </wp:positionV>
                <wp:extent cx="248285" cy="203200"/>
                <wp:effectExtent l="0" t="0" r="18415" b="25400"/>
                <wp:wrapNone/>
                <wp:docPr id="8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285" cy="203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F012A" id="Rectangle 60" o:spid="_x0000_s1026" style="position:absolute;margin-left:0;margin-top:1pt;width:19.55pt;height:16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bhXHwIAAD0EAAAOAAAAZHJzL2Uyb0RvYy54bWysU1Fv0zAQfkfiP1h+p0lDO9qo6TR1FCEN&#10;mBj8ANdxEgvbZ85u0/Lrd3G7rgOeEH6wfL7z5+++u1tc761hO4VBg6v4eJRzppyEWru24t+/rd/M&#10;OAtRuFoYcKriBxX49fL1q0XvS1VAB6ZWyAjEhbL3Fe9i9GWWBdkpK8IIvHLkbACtiGRim9UoekK3&#10;Jivy/CrrAWuPIFUIdHt7dPJlwm8aJeOXpgkqMlNx4hbTjmnfDHu2XIiyReE7LU80xD+wsEI7+vQM&#10;dSuiYFvUf0BZLRECNHEkwWbQNFqqlANlM85/y+ahE16lXEic4M8yhf8HKz/v7pHpuuKzOWdOWKrR&#10;V1JNuNYodpUE6n0oKe7B3+OQYvB3IH8E5mDVUZi6QYS+U6ImWuNB0OzFg8EI9JRt+k9QE7zYRkha&#10;7Ru0AyCpwPapJIdzSdQ+MkmXxWRWzKacSXIV+VsqefpBlE+PPYb4QYFlw6HiSNwTuNjdhTiQEeVT&#10;SCIPRtdrbUwysN2sDLKdoO5Yp3VCD5dhxrG+4vNpMU3IL3zhEiJP628QVkdqc6Mt6XwOEuWg2ntX&#10;pyaMQpvjmSgbd5JxUG5o5lBuoD6QigjHHqaZo0MH+Iuznvq34uHnVqDizHx0VIn5eDIZGj4Zk+m7&#10;ggy89GwuPcJJgqp45Ox4XMXjkGw96rajn8Ypdwc3VL1GJ2WfWZ3IUo8mwU/zNAzBpZ2inqd++QgA&#10;AP//AwBQSwMEFAAGAAgAAAAhAC6lv3/aAAAABAEAAA8AAABkcnMvZG93bnJldi54bWxMj8FOwzAQ&#10;RO9I/IO1SNyo0xQhGuJUCFQkjm164baJt0lKvI5ipw18PcsJTqPVrGbe5JvZ9epMY+g8G1guElDE&#10;tbcdNwYO5fbuEVSIyBZ7z2TgiwJsiuurHDPrL7yj8z42SkI4ZGigjXHItA51Sw7Dwg/E4h396DDK&#10;OTbajniRcNfrNEketMOOpaHFgV5aqj/3kzNQdekBv3flW+LW21V8n8vT9PFqzO3N/PwEKtIc/57h&#10;F1/QoRCmyk9sg+oNyJBoIBURc7VegqpE7xPQRa7/wxc/AAAA//8DAFBLAQItABQABgAIAAAAIQC2&#10;gziS/gAAAOEBAAATAAAAAAAAAAAAAAAAAAAAAABbQ29udGVudF9UeXBlc10ueG1sUEsBAi0AFAAG&#10;AAgAAAAhADj9If/WAAAAlAEAAAsAAAAAAAAAAAAAAAAALwEAAF9yZWxzLy5yZWxzUEsBAi0AFAAG&#10;AAgAAAAhAAWxuFcfAgAAPQQAAA4AAAAAAAAAAAAAAAAALgIAAGRycy9lMm9Eb2MueG1sUEsBAi0A&#10;FAAGAAgAAAAhAC6lv3/aAAAABAEAAA8AAAAAAAAAAAAAAAAAeQQAAGRycy9kb3ducmV2LnhtbFBL&#10;BQYAAAAABAAEAPMAAACABQAAAAA=&#10;">
                <w10:wrap anchorx="margin"/>
              </v:rect>
            </w:pict>
          </mc:Fallback>
        </mc:AlternateContent>
      </w:r>
      <w:r w:rsidR="00562927" w:rsidRPr="0043483C">
        <w:rPr>
          <w:rFonts w:ascii="Times New Roman" w:hAnsi="Times New Roman" w:cs="Times New Roman"/>
          <w:sz w:val="24"/>
          <w:szCs w:val="24"/>
        </w:rPr>
        <w:t xml:space="preserve">         </w:t>
      </w:r>
      <w:r>
        <w:rPr>
          <w:rFonts w:ascii="Times New Roman" w:hAnsi="Times New Roman" w:cs="Times New Roman"/>
          <w:sz w:val="24"/>
          <w:szCs w:val="24"/>
        </w:rPr>
        <w:t xml:space="preserve"> </w:t>
      </w:r>
      <w:r w:rsidR="00562927" w:rsidRPr="0043483C">
        <w:rPr>
          <w:rFonts w:ascii="Times New Roman" w:hAnsi="Times New Roman" w:cs="Times New Roman"/>
          <w:sz w:val="24"/>
          <w:szCs w:val="24"/>
        </w:rPr>
        <w:t>Европа</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CF5711">
        <w:rPr>
          <w:rFonts w:ascii="Times New Roman" w:hAnsi="Times New Roman" w:cs="Times New Roman"/>
          <w:sz w:val="24"/>
          <w:szCs w:val="24"/>
        </w:rPr>
        <w:t xml:space="preserve">  </w:t>
      </w:r>
      <w:r w:rsidRPr="0043483C">
        <w:rPr>
          <w:rFonts w:ascii="Times New Roman" w:hAnsi="Times New Roman" w:cs="Times New Roman"/>
          <w:sz w:val="24"/>
          <w:szCs w:val="24"/>
        </w:rPr>
        <w:t>Азия</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5. Сколько озёр насчитывается в Челябинской области? Выбери правильный ответ и поставь знак +:</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4AC3BB7" wp14:editId="4E7B9A7F">
            <wp:extent cx="281940" cy="236855"/>
            <wp:effectExtent l="19050" t="0" r="3810" b="0"/>
            <wp:docPr id="7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15</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6E2CAC2" wp14:editId="75895F65">
            <wp:extent cx="281940" cy="236855"/>
            <wp:effectExtent l="19050" t="0" r="3810" b="0"/>
            <wp:docPr id="7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360</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21DADB0" wp14:editId="379D067D">
            <wp:extent cx="281940" cy="236855"/>
            <wp:effectExtent l="19050" t="0" r="3810" b="0"/>
            <wp:docPr id="7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3000</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1E0EC32D" wp14:editId="3762600D">
            <wp:extent cx="271145" cy="236855"/>
            <wp:effectExtent l="19050" t="0" r="0" b="0"/>
            <wp:docPr id="7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CF5711">
        <w:rPr>
          <w:rFonts w:ascii="Times New Roman" w:hAnsi="Times New Roman" w:cs="Times New Roman"/>
          <w:sz w:val="24"/>
          <w:szCs w:val="24"/>
        </w:rPr>
        <w:t xml:space="preserve"> 3</w:t>
      </w:r>
      <w:r w:rsidRPr="0043483C">
        <w:rPr>
          <w:rFonts w:ascii="Times New Roman" w:hAnsi="Times New Roman" w:cs="Times New Roman"/>
          <w:sz w:val="24"/>
          <w:szCs w:val="24"/>
        </w:rPr>
        <w:t>375</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6. Почему Челябинскую область называют озерным краем? Запиши.</w:t>
      </w: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Ответ: __________________________________</w:t>
      </w:r>
      <w:r w:rsidR="004A5415" w:rsidRPr="0043483C">
        <w:rPr>
          <w:rFonts w:ascii="Times New Roman" w:hAnsi="Times New Roman" w:cs="Times New Roman"/>
          <w:b/>
          <w:sz w:val="24"/>
          <w:szCs w:val="24"/>
        </w:rPr>
        <w:t>_____________________</w:t>
      </w:r>
    </w:p>
    <w:p w:rsidR="004A5415" w:rsidRPr="0043483C" w:rsidRDefault="004A5415"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7. Рассмотри диаграмму. Слева на диаграмме указана глубина водоёмов в метрах. </w:t>
      </w:r>
    </w:p>
    <w:p w:rsidR="00562927" w:rsidRPr="0043483C" w:rsidRDefault="00562927" w:rsidP="00CF5711">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Озёра Челябинской области</w:t>
      </w: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noProof/>
          <w:sz w:val="24"/>
          <w:szCs w:val="24"/>
        </w:rPr>
        <w:lastRenderedPageBreak/>
        <w:drawing>
          <wp:inline distT="0" distB="0" distL="0" distR="0" wp14:anchorId="540BB03B" wp14:editId="5F74BBA5">
            <wp:extent cx="5509260" cy="3206115"/>
            <wp:effectExtent l="0" t="0" r="0" b="0"/>
            <wp:docPr id="7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Найди верные утверждения и отметь знаком +:</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1C4F9E95" wp14:editId="35837459">
            <wp:extent cx="281940" cy="236855"/>
            <wp:effectExtent l="19050" t="0" r="3810" b="0"/>
            <wp:docPr id="7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Озёра Еткуль, </w:t>
      </w:r>
      <w:proofErr w:type="spellStart"/>
      <w:r w:rsidRPr="0043483C">
        <w:rPr>
          <w:rFonts w:ascii="Times New Roman" w:hAnsi="Times New Roman" w:cs="Times New Roman"/>
          <w:sz w:val="24"/>
          <w:szCs w:val="24"/>
        </w:rPr>
        <w:t>Зюраткуль</w:t>
      </w:r>
      <w:proofErr w:type="spellEnd"/>
      <w:r w:rsidRPr="0043483C">
        <w:rPr>
          <w:rFonts w:ascii="Times New Roman" w:hAnsi="Times New Roman" w:cs="Times New Roman"/>
          <w:sz w:val="24"/>
          <w:szCs w:val="24"/>
        </w:rPr>
        <w:t xml:space="preserve"> глубже 7 метров.</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0F135958" wp14:editId="745744BB">
            <wp:extent cx="281940" cy="236855"/>
            <wp:effectExtent l="19050" t="0" r="3810" b="0"/>
            <wp:docPr id="7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Озеро Иткуль глубже озера Смолино на 9 м.</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52F4A9E0" wp14:editId="0F25DE74">
            <wp:extent cx="281940" cy="236855"/>
            <wp:effectExtent l="19050" t="0" r="3810" b="0"/>
            <wp:docPr id="7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Между глубинами озёр </w:t>
      </w:r>
      <w:proofErr w:type="spellStart"/>
      <w:r w:rsidRPr="0043483C">
        <w:rPr>
          <w:rFonts w:ascii="Times New Roman" w:hAnsi="Times New Roman" w:cs="Times New Roman"/>
          <w:sz w:val="24"/>
          <w:szCs w:val="24"/>
        </w:rPr>
        <w:t>Зюраткуль</w:t>
      </w:r>
      <w:proofErr w:type="spellEnd"/>
      <w:r w:rsidRPr="0043483C">
        <w:rPr>
          <w:rFonts w:ascii="Times New Roman" w:hAnsi="Times New Roman" w:cs="Times New Roman"/>
          <w:sz w:val="24"/>
          <w:szCs w:val="24"/>
        </w:rPr>
        <w:t xml:space="preserve"> и Иткуль небольшая разница.</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AD3C715" wp14:editId="69893A48">
            <wp:extent cx="271145" cy="236855"/>
            <wp:effectExtent l="19050" t="0" r="0" b="0"/>
            <wp:docPr id="6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t xml:space="preserve"> </w:t>
      </w:r>
      <w:r w:rsidRPr="0043483C">
        <w:rPr>
          <w:rFonts w:ascii="Times New Roman" w:hAnsi="Times New Roman" w:cs="Times New Roman"/>
          <w:sz w:val="24"/>
          <w:szCs w:val="24"/>
        </w:rPr>
        <w:t xml:space="preserve">Сумма озёр: Смолино, Еткуль, </w:t>
      </w:r>
      <w:proofErr w:type="spellStart"/>
      <w:r w:rsidRPr="0043483C">
        <w:rPr>
          <w:rFonts w:ascii="Times New Roman" w:hAnsi="Times New Roman" w:cs="Times New Roman"/>
          <w:sz w:val="24"/>
          <w:szCs w:val="24"/>
        </w:rPr>
        <w:t>Зюраткульравна</w:t>
      </w:r>
      <w:proofErr w:type="spellEnd"/>
      <w:r w:rsidRPr="0043483C">
        <w:rPr>
          <w:rFonts w:ascii="Times New Roman" w:hAnsi="Times New Roman" w:cs="Times New Roman"/>
          <w:sz w:val="24"/>
          <w:szCs w:val="24"/>
        </w:rPr>
        <w:t xml:space="preserve"> глубине озера Иткуль.</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shd w:val="clear" w:color="auto" w:fill="FFFFFF"/>
        </w:rPr>
      </w:pPr>
      <w:r w:rsidRPr="0043483C">
        <w:rPr>
          <w:rFonts w:ascii="Times New Roman" w:hAnsi="Times New Roman" w:cs="Times New Roman"/>
          <w:b/>
          <w:sz w:val="24"/>
          <w:szCs w:val="24"/>
        </w:rPr>
        <w:t xml:space="preserve">Задание </w:t>
      </w:r>
      <w:r w:rsidRPr="0043483C">
        <w:rPr>
          <w:rFonts w:ascii="Times New Roman" w:hAnsi="Times New Roman" w:cs="Times New Roman"/>
          <w:b/>
          <w:sz w:val="24"/>
          <w:szCs w:val="24"/>
          <w:shd w:val="clear" w:color="auto" w:fill="FFFFFF"/>
        </w:rPr>
        <w:t xml:space="preserve">8. </w:t>
      </w:r>
    </w:p>
    <w:p w:rsidR="00562927" w:rsidRPr="0043483C" w:rsidRDefault="00562927" w:rsidP="00CF5711">
      <w:pPr>
        <w:pStyle w:val="a9"/>
        <w:spacing w:line="360" w:lineRule="auto"/>
        <w:ind w:firstLine="708"/>
        <w:jc w:val="both"/>
        <w:rPr>
          <w:rFonts w:ascii="Times New Roman" w:hAnsi="Times New Roman" w:cs="Times New Roman"/>
          <w:sz w:val="24"/>
          <w:szCs w:val="24"/>
          <w:shd w:val="clear" w:color="auto" w:fill="FFFFFF"/>
        </w:rPr>
      </w:pPr>
      <w:r w:rsidRPr="0043483C">
        <w:rPr>
          <w:rFonts w:ascii="Times New Roman" w:hAnsi="Times New Roman" w:cs="Times New Roman"/>
          <w:sz w:val="24"/>
          <w:szCs w:val="24"/>
          <w:shd w:val="clear" w:color="auto" w:fill="FFFFFF"/>
        </w:rPr>
        <w:t xml:space="preserve">В Челябинске встречают много пресноводных, озерных рыб. Одной из таких рыб является карп. Рыбаки с удовольствием занимаются ловлей карпов. </w:t>
      </w:r>
      <w:r w:rsidRPr="0043483C">
        <w:rPr>
          <w:rFonts w:ascii="Times New Roman" w:hAnsi="Times New Roman" w:cs="Times New Roman"/>
          <w:sz w:val="24"/>
          <w:szCs w:val="24"/>
        </w:rPr>
        <w:t>Обитает линь в заливах рек, пойменных старицах, заводях, протоках со слабым течением. Его любимые места - озера, болота и пруды, заросшие камышом, осокой и тростником. Линя можно обнаружить по воздушным пузырькам, поднимающимся на поверхность воды.</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Ловят линя чаще всего со дна на прочную поплавочную удочку. По поплавку легче заметить, как рыба долго пробует насадку, прежде чем схватить ее.</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Насадкой могут быть черви, личинки насекомых, улитки, ра</w:t>
      </w:r>
      <w:r w:rsidR="004A5415" w:rsidRPr="0043483C">
        <w:rPr>
          <w:rFonts w:ascii="Times New Roman" w:hAnsi="Times New Roman" w:cs="Times New Roman"/>
          <w:sz w:val="24"/>
          <w:szCs w:val="24"/>
        </w:rPr>
        <w:t>кообразные, нитчатые водоросли,</w:t>
      </w:r>
      <w:r w:rsidRPr="0043483C">
        <w:rPr>
          <w:rFonts w:ascii="Times New Roman" w:hAnsi="Times New Roman" w:cs="Times New Roman"/>
          <w:sz w:val="24"/>
          <w:szCs w:val="24"/>
        </w:rPr>
        <w:t> опарыш, хлебный мякиш, ароматный турецкий зеленый горошек, но самый эффективный вариант - сладкая консервированная кукуруза.</w:t>
      </w:r>
    </w:p>
    <w:p w:rsidR="00CF3EC4"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Ловле линя очень способствует прикормка, ею может служить готовая карповая или самодельная из творога, жмыха, каши, хлеба, картофеля, можно просто резаных червей </w:t>
      </w:r>
      <w:r w:rsidRPr="0043483C">
        <w:rPr>
          <w:rFonts w:ascii="Times New Roman" w:hAnsi="Times New Roman" w:cs="Times New Roman"/>
          <w:sz w:val="24"/>
          <w:szCs w:val="24"/>
        </w:rPr>
        <w:lastRenderedPageBreak/>
        <w:t>смешать с землей, это будет тоже эффективно. Прикормить месть надо заранее, прикорм во время ловли может привлечь карпа и леща.</w:t>
      </w:r>
    </w:p>
    <w:p w:rsidR="00562927" w:rsidRPr="0043483C" w:rsidRDefault="00562927" w:rsidP="00CF5711">
      <w:pPr>
        <w:pStyle w:val="a9"/>
        <w:spacing w:line="360" w:lineRule="auto"/>
        <w:ind w:firstLine="708"/>
        <w:jc w:val="both"/>
        <w:rPr>
          <w:rFonts w:ascii="Times New Roman" w:hAnsi="Times New Roman" w:cs="Times New Roman"/>
          <w:b/>
          <w:sz w:val="24"/>
          <w:szCs w:val="24"/>
          <w:shd w:val="clear" w:color="auto" w:fill="FFFFFF"/>
        </w:rPr>
      </w:pPr>
      <w:r w:rsidRPr="0043483C">
        <w:rPr>
          <w:rFonts w:ascii="Times New Roman" w:hAnsi="Times New Roman" w:cs="Times New Roman"/>
          <w:b/>
          <w:sz w:val="24"/>
          <w:szCs w:val="24"/>
          <w:shd w:val="clear" w:color="auto" w:fill="FFFFFF"/>
        </w:rPr>
        <w:t>Выбери из предложенных иллюстраций картинку, которая показывает, что может служить прикормкой для линя. Отметь знаком +:</w:t>
      </w:r>
    </w:p>
    <w:p w:rsidR="00F932EB" w:rsidRPr="0043483C" w:rsidRDefault="00F932EB" w:rsidP="0043483C">
      <w:pPr>
        <w:pStyle w:val="a9"/>
        <w:spacing w:line="360" w:lineRule="auto"/>
        <w:jc w:val="both"/>
        <w:rPr>
          <w:rFonts w:ascii="Times New Roman" w:hAnsi="Times New Roman" w:cs="Times New Roman"/>
          <w:b/>
          <w:sz w:val="24"/>
          <w:szCs w:val="24"/>
          <w:shd w:val="clear" w:color="auto" w:fill="FFFFFF"/>
        </w:rPr>
      </w:pPr>
    </w:p>
    <w:p w:rsidR="00562927" w:rsidRPr="0043483C" w:rsidRDefault="00562927" w:rsidP="0043483C">
      <w:pPr>
        <w:pStyle w:val="a9"/>
        <w:spacing w:line="360" w:lineRule="auto"/>
        <w:jc w:val="both"/>
        <w:rPr>
          <w:rFonts w:ascii="Times New Roman" w:hAnsi="Times New Roman" w:cs="Times New Roman"/>
          <w:b/>
          <w:sz w:val="24"/>
          <w:szCs w:val="24"/>
          <w:shd w:val="clear" w:color="auto" w:fill="FFFFFF"/>
        </w:rPr>
      </w:pPr>
      <w:r w:rsidRPr="0043483C">
        <w:rPr>
          <w:rFonts w:ascii="Times New Roman" w:hAnsi="Times New Roman" w:cs="Times New Roman"/>
          <w:b/>
          <w:noProof/>
          <w:sz w:val="24"/>
          <w:szCs w:val="24"/>
          <w:shd w:val="clear" w:color="auto" w:fill="FFFFFF"/>
        </w:rPr>
        <w:drawing>
          <wp:inline distT="0" distB="0" distL="0" distR="0" wp14:anchorId="508DCB33" wp14:editId="6AB944B5">
            <wp:extent cx="970915" cy="767715"/>
            <wp:effectExtent l="19050" t="0" r="635" b="0"/>
            <wp:docPr id="68" name="Рисунок 9" descr="мяки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мякиш"/>
                    <pic:cNvPicPr>
                      <a:picLocks noChangeAspect="1" noChangeArrowheads="1"/>
                    </pic:cNvPicPr>
                  </pic:nvPicPr>
                  <pic:blipFill>
                    <a:blip r:embed="rId62" cstate="print"/>
                    <a:srcRect/>
                    <a:stretch>
                      <a:fillRect/>
                    </a:stretch>
                  </pic:blipFill>
                  <pic:spPr bwMode="auto">
                    <a:xfrm>
                      <a:off x="0" y="0"/>
                      <a:ext cx="970915" cy="767715"/>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w:drawing>
          <wp:inline distT="0" distB="0" distL="0" distR="0" wp14:anchorId="608DC425" wp14:editId="39AAAAF7">
            <wp:extent cx="824230" cy="767715"/>
            <wp:effectExtent l="19050" t="0" r="0" b="0"/>
            <wp:docPr id="67" name="Рисунок 28" descr="опары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опарыш"/>
                    <pic:cNvPicPr>
                      <a:picLocks noChangeAspect="1" noChangeArrowheads="1"/>
                    </pic:cNvPicPr>
                  </pic:nvPicPr>
                  <pic:blipFill>
                    <a:blip r:embed="rId49" cstate="print"/>
                    <a:srcRect/>
                    <a:stretch>
                      <a:fillRect/>
                    </a:stretch>
                  </pic:blipFill>
                  <pic:spPr bwMode="auto">
                    <a:xfrm>
                      <a:off x="0" y="0"/>
                      <a:ext cx="824230" cy="767715"/>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636D924E" wp14:editId="7D92AC99">
            <wp:extent cx="744855" cy="756285"/>
            <wp:effectExtent l="19050" t="0" r="0" b="0"/>
            <wp:docPr id="66" name="Рисунок 50" descr="http://serebryanskaya.com/wp-content/uploads/2016/11/Luchshiye-kashi-dlya-pokhudeniy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serebryanskaya.com/wp-content/uploads/2016/11/Luchshiye-kashi-dlya-pokhudeniya-7.jpg"/>
                    <pic:cNvPicPr>
                      <a:picLocks noChangeAspect="1" noChangeArrowheads="1"/>
                    </pic:cNvPicPr>
                  </pic:nvPicPr>
                  <pic:blipFill>
                    <a:blip r:embed="rId63" cstate="print"/>
                    <a:srcRect/>
                    <a:stretch>
                      <a:fillRect/>
                    </a:stretch>
                  </pic:blipFill>
                  <pic:spPr bwMode="auto">
                    <a:xfrm>
                      <a:off x="0" y="0"/>
                      <a:ext cx="744855" cy="756285"/>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7EF469DB" wp14:editId="018DF591">
            <wp:extent cx="779145" cy="632460"/>
            <wp:effectExtent l="19050" t="0" r="1905" b="0"/>
            <wp:docPr id="65" name="Рисунок 48" descr="https://get.pxhere.com/photo/plant-white-fruit-isolated-food-produce-vegetable-fresh-brown-healthy-potato-root-close-up-vegetarian-flowering-plant-root-vegetable-ecru-land-plant-potato-and-tomato-genus-115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https://get.pxhere.com/photo/plant-white-fruit-isolated-food-produce-vegetable-fresh-brown-healthy-potato-root-close-up-vegetarian-flowering-plant-root-vegetable-ecru-land-plant-potato-and-tomato-genus-1159010.jpg"/>
                    <pic:cNvPicPr>
                      <a:picLocks noChangeAspect="1" noChangeArrowheads="1"/>
                    </pic:cNvPicPr>
                  </pic:nvPicPr>
                  <pic:blipFill>
                    <a:blip r:embed="rId64" cstate="print"/>
                    <a:srcRect/>
                    <a:stretch>
                      <a:fillRect/>
                    </a:stretch>
                  </pic:blipFill>
                  <pic:spPr bwMode="auto">
                    <a:xfrm>
                      <a:off x="0" y="0"/>
                      <a:ext cx="779145" cy="632460"/>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shd w:val="clear" w:color="auto" w:fill="FFFFFF"/>
        </w:rPr>
        <w:drawing>
          <wp:inline distT="0" distB="0" distL="0" distR="0" wp14:anchorId="3E126AA8" wp14:editId="63928499">
            <wp:extent cx="925830" cy="609600"/>
            <wp:effectExtent l="19050" t="0" r="7620" b="0"/>
            <wp:docPr id="64" name="Рисунок 5" descr="ули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улитка"/>
                    <pic:cNvPicPr>
                      <a:picLocks noChangeAspect="1" noChangeArrowheads="1"/>
                    </pic:cNvPicPr>
                  </pic:nvPicPr>
                  <pic:blipFill>
                    <a:blip r:embed="rId48" cstate="print"/>
                    <a:srcRect/>
                    <a:stretch>
                      <a:fillRect/>
                    </a:stretch>
                  </pic:blipFill>
                  <pic:spPr bwMode="auto">
                    <a:xfrm>
                      <a:off x="0" y="0"/>
                      <a:ext cx="925830" cy="609600"/>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06F5D786" wp14:editId="2059DF69">
            <wp:extent cx="767715" cy="621030"/>
            <wp:effectExtent l="19050" t="0" r="0" b="0"/>
            <wp:docPr id="63" name="Рисунок 6" descr="ÐÐ°ÑÑÐ¸Ð½ÐºÐ¸ Ð¿Ð¾ Ð·Ð°Ð¿ÑÐ¾ÑÑ 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ÐÐ°ÑÑÐ¸Ð½ÐºÐ¸ Ð¿Ð¾ Ð·Ð°Ð¿ÑÐ¾ÑÑ ÑÑÐ±Ñ"/>
                    <pic:cNvPicPr>
                      <a:picLocks noChangeAspect="1" noChangeArrowheads="1"/>
                    </pic:cNvPicPr>
                  </pic:nvPicPr>
                  <pic:blipFill>
                    <a:blip r:embed="rId65" cstate="print"/>
                    <a:srcRect/>
                    <a:stretch>
                      <a:fillRect/>
                    </a:stretch>
                  </pic:blipFill>
                  <pic:spPr bwMode="auto">
                    <a:xfrm>
                      <a:off x="0" y="0"/>
                      <a:ext cx="767715" cy="621030"/>
                    </a:xfrm>
                    <a:prstGeom prst="rect">
                      <a:avLst/>
                    </a:prstGeom>
                    <a:noFill/>
                    <a:ln w="9525">
                      <a:noFill/>
                      <a:miter lim="800000"/>
                      <a:headEnd/>
                      <a:tailEnd/>
                    </a:ln>
                  </pic:spPr>
                </pic:pic>
              </a:graphicData>
            </a:graphic>
          </wp:inline>
        </w:drawing>
      </w:r>
      <w:r w:rsidR="00DC3318" w:rsidRPr="0043483C">
        <w:rPr>
          <w:rFonts w:ascii="Times New Roman" w:hAnsi="Times New Roman" w:cs="Times New Roman"/>
          <w:noProof/>
          <w:sz w:val="24"/>
          <w:szCs w:val="24"/>
        </w:rPr>
        <mc:AlternateContent>
          <mc:Choice Requires="wps">
            <w:drawing>
              <wp:inline distT="0" distB="0" distL="0" distR="0">
                <wp:extent cx="301625" cy="301625"/>
                <wp:effectExtent l="0" t="0" r="0" b="0"/>
                <wp:docPr id="83" name="AutoShape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602B29" id="AutoShape 121"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2bRsQIAALoFAAAOAAAAZHJzL2Uyb0RvYy54bWysVF1v0zAUfUfiP1h+z/Ixt2uipdPWNAhp&#10;wKTBD3ATp7FIbGO7TQfiv3PttF27CQkBeYhsX+fcc+49udc3u75DW6YNlyLH8UWEEROVrLlY5/jL&#10;5zKYYWQsFTXtpGA5fmIG38zfvrkeVMYS2cquZhoBiDDZoHLcWquyMDRVy3pqLqRiAoKN1D21sNXr&#10;sNZ0APS+C5MomoaD1LXSsmLGwGkxBvHc4zcNq+ynpjHMoi7HwM36t/bvlXuH82uarTVVLa/2NOhf&#10;sOgpF5D0CFVQS9FG81dQPa+0NLKxF5XsQ9k0vGJeA6iJoxdqHluqmNcCxTHqWCbz/2Crj9sHjXid&#10;49klRoL20KPbjZU+NYqT2FVoUCaDi4/qQTuNRt3L6qtBQi5aKtbs1iioM3QfAA5HWsuhZbQGqh4i&#10;PMNwGwNoaDV8kDWkpJDS12/X6N7lgMqgnW/T07FNbGdRBYeXUTxNJhhVENqvgWRIs8PHShv7jske&#10;uUWONbDz4HR7b+x49XDF5RKy5F3nndCJswPAHE8gNXzqYo6Eb+yPNEqXs+WMBCSZLgMSFUVwWy5I&#10;MC3jq0lxWSwWRfzT5Y1J1vK6ZsKlOZgsJn/WxL3dR3scbWZkx2sH5ygZvV4tOo22FExe+sd1Dcif&#10;XAvPafgwaHkhKU5IdJekQTmdXQWkJJMgvYpmQRSnd+k0IikpynNJ91ywf5eEhhynE+ipl/NbbZF/&#10;XmujWc8tjJGO9+Dj4yWaOQcuRe1baynvxvVJKRz951JAxQ6N9n51Fh3dv5L1E9hVS7ATjBEYeLBo&#10;pf6O0QDDI8fm24ZqhlH3XoDl05gQN238hkyuEtjo08jqNEJFBVA5thiNy4UdJ9RGab5uIVPsCyOk&#10;+zMb7i3sfqGRFfB3GxgQXsl+mLkJdLr3t55H7vwXAAAA//8DAFBLAwQUAAYACAAAACEAaDaXaNoA&#10;AAADAQAADwAAAGRycy9kb3ducmV2LnhtbEyPT0vDQBDF74LfYRnBi9iN4j9iNkUKYhGhmGrP0+yY&#10;BLOzaXabxG/vVA96mcfwhvd+k80n16qB+tB4NnAxS0ARl942XBl4Wz+e34EKEdli65kMfFGAeX58&#10;lGFq/civNBSxUhLCIUUDdYxdqnUoa3IYZr4jFu/D9w6jrH2lbY+jhLtWXybJjXbYsDTU2NGipvKz&#10;2DsDY7kaNuuXJ7062yw975a7RfH+bMzpyfRwDyrSFP+O4YAv6JAL09bv2QbVGpBH4s8U7+r2GtT2&#10;V3We6f/s+TcAAAD//wMAUEsBAi0AFAAGAAgAAAAhALaDOJL+AAAA4QEAABMAAAAAAAAAAAAAAAAA&#10;AAAAAFtDb250ZW50X1R5cGVzXS54bWxQSwECLQAUAAYACAAAACEAOP0h/9YAAACUAQAACwAAAAAA&#10;AAAAAAAAAAAvAQAAX3JlbHMvLnJlbHNQSwECLQAUAAYACAAAACEAKU9m0bECAAC6BQAADgAAAAAA&#10;AAAAAAAAAAAuAgAAZHJzL2Uyb0RvYy54bWxQSwECLQAUAAYACAAAACEAaDaXaNoAAAADAQAADwAA&#10;AAAAAAAAAAAAAAALBQAAZHJzL2Rvd25yZXYueG1sUEsFBgAAAAAEAAQA8wAAABIGAAAAAA==&#10;" filled="f" stroked="f">
                <o:lock v:ext="edit" aspectratio="t"/>
                <w10:anchorlock/>
              </v:rect>
            </w:pict>
          </mc:Fallback>
        </mc:AlternateContent>
      </w:r>
      <w:r w:rsidR="00DC3318" w:rsidRPr="0043483C">
        <w:rPr>
          <w:rFonts w:ascii="Times New Roman" w:hAnsi="Times New Roman" w:cs="Times New Roman"/>
          <w:noProof/>
          <w:sz w:val="24"/>
          <w:szCs w:val="24"/>
        </w:rPr>
        <mc:AlternateContent>
          <mc:Choice Requires="wps">
            <w:drawing>
              <wp:inline distT="0" distB="0" distL="0" distR="0">
                <wp:extent cx="301625" cy="301625"/>
                <wp:effectExtent l="0" t="0" r="0" b="0"/>
                <wp:docPr id="82" name="AutoShap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13B477" id="AutoShape 122"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oQsQIAALoFAAAOAAAAZHJzL2Uyb0RvYy54bWysVNtu2zAMfR+wfxD07vpSJY2NOkUXx8OA&#10;bivQ7QMUW46F2ZImKXG6Yf8+Ss61fRm2+UGQSPmQhzzi7d2u79CWacOlyHF8FWHERCVrLtY5/vql&#10;DGYYGUtFTTspWI6fmcF387dvbgeVsUS2squZRgAiTDaoHLfWqiwMTdWynporqZgAZyN1Ty0c9Tqs&#10;NR0Ave/CJIqm4SB1rbSsmDFgLUYnnnv8pmGV/dw0hlnU5Rhys37Vfl25NZzf0mytqWp5tU+D/kUW&#10;PeUCgh6hCmop2mj+CqrnlZZGNvaqkn0om4ZXzHMANnH0gs1TSxXzXKA4Rh3LZP4fbPVp+6gRr3M8&#10;SzAStIce3W+s9KFRnCSuQoMyGVx8Uo/acTTqQVbfDBJy0VKxZvdGQZ2h+wBwMGkth5bRGlKNHUR4&#10;geEOBtDQavgoawhJIaSv367RvYsBlUE736bnY5vYzqIKjNdRPE0mGFXg2u9dBJodflba2PdM9sht&#10;cqwhOw9Otw/GjlcPV1wsIUvedWCnWScuDIA5WiA0/Op8Lgnf2J9plC5nyxkJSDJdBiQqiuC+XJBg&#10;WsY3k+K6WCyK+JeLG5Os5XXNhAtzEFlM/qyJe7mP8jjKzMiO1w7OpWT0erXoNNpSEHnpP19y8Jyu&#10;hZdp+HoBlxeU4oRE75I0KKezm4CUZBKkN9EsiOL0XTqNSEqK8pLSAxfs3ymhIcfpBHrq6ZySfsEt&#10;8t9rbjTruYUx0vEedHy8RDOnwKWofWst5d24PyuFS/9UCmj3odFer06io/pXsn4GuWoJcoIxAgMP&#10;Nq3UPzAaYHjk2HzfUM0w6j4IkHwaE+KmjT+QyU0CB33uWZ17qKgAKscWo3G7sOOE2ijN1y1Ein1h&#10;hHQvs+Fewu4JjVntHxcMCM9kP8zcBDo/+1unkTv/DQAA//8DAFBLAwQUAAYACAAAACEAaDaXaNoA&#10;AAADAQAADwAAAGRycy9kb3ducmV2LnhtbEyPT0vDQBDF74LfYRnBi9iN4j9iNkUKYhGhmGrP0+yY&#10;BLOzaXabxG/vVA96mcfwhvd+k80n16qB+tB4NnAxS0ARl942XBl4Wz+e34EKEdli65kMfFGAeX58&#10;lGFq/civNBSxUhLCIUUDdYxdqnUoa3IYZr4jFu/D9w6jrH2lbY+jhLtWXybJjXbYsDTU2NGipvKz&#10;2DsDY7kaNuuXJ7062yw975a7RfH+bMzpyfRwDyrSFP+O4YAv6JAL09bv2QbVGpBH4s8U7+r2GtT2&#10;V3We6f/s+TcAAAD//wMAUEsBAi0AFAAGAAgAAAAhALaDOJL+AAAA4QEAABMAAAAAAAAAAAAAAAAA&#10;AAAAAFtDb250ZW50X1R5cGVzXS54bWxQSwECLQAUAAYACAAAACEAOP0h/9YAAACUAQAACwAAAAAA&#10;AAAAAAAAAAAvAQAAX3JlbHMvLnJlbHNQSwECLQAUAAYACAAAACEAbBSqELECAAC6BQAADgAAAAAA&#10;AAAAAAAAAAAuAgAAZHJzL2Uyb0RvYy54bWxQSwECLQAUAAYACAAAACEAaDaXaNoAAAADAQAADwAA&#10;AAAAAAAAAAAAAAALBQAAZHJzL2Rvd25yZXYueG1sUEsFBgAAAAAEAAQA8wAAABIGAAAAAA==&#10;" filled="f" stroked="f">
                <o:lock v:ext="edit" aspectratio="t"/>
                <w10:anchorlock/>
              </v:rect>
            </w:pict>
          </mc:Fallback>
        </mc:AlternateContent>
      </w:r>
    </w:p>
    <w:p w:rsidR="00562927" w:rsidRPr="0043483C" w:rsidRDefault="00DC3318"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drawing>
          <wp:inline distT="0" distB="0" distL="0" distR="0">
            <wp:extent cx="267335" cy="23304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7335" cy="233045"/>
                    </a:xfrm>
                    <a:prstGeom prst="rect">
                      <a:avLst/>
                    </a:prstGeom>
                    <a:noFill/>
                    <a:ln>
                      <a:noFill/>
                    </a:ln>
                  </pic:spPr>
                </pic:pic>
              </a:graphicData>
            </a:graphic>
          </wp:inline>
        </w:drawing>
      </w:r>
      <w:r w:rsidR="00C24F42"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t xml:space="preserve">    </w:t>
      </w:r>
      <w:r w:rsidR="00B36CDF"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t xml:space="preserve"> </w:t>
      </w:r>
      <w:r w:rsidR="00CF5711">
        <w:rPr>
          <w:rFonts w:ascii="Times New Roman" w:hAnsi="Times New Roman" w:cs="Times New Roman"/>
          <w:noProof/>
          <w:sz w:val="24"/>
          <w:szCs w:val="24"/>
        </w:rPr>
        <w:t xml:space="preserve">       </w:t>
      </w:r>
      <w:r w:rsidR="004A5415"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drawing>
          <wp:inline distT="0" distB="0" distL="0" distR="0" wp14:anchorId="7A550CEA" wp14:editId="2BDD6079">
            <wp:extent cx="271145" cy="236855"/>
            <wp:effectExtent l="19050" t="0" r="0" b="0"/>
            <wp:docPr id="62"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B36CDF"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drawing>
          <wp:inline distT="0" distB="0" distL="0" distR="0" wp14:anchorId="01F432B3" wp14:editId="1049B3BA">
            <wp:extent cx="271145" cy="236855"/>
            <wp:effectExtent l="19050" t="0" r="0" b="0"/>
            <wp:docPr id="6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B36CDF" w:rsidRPr="0043483C">
        <w:rPr>
          <w:rFonts w:ascii="Times New Roman" w:hAnsi="Times New Roman" w:cs="Times New Roman"/>
          <w:noProof/>
          <w:sz w:val="24"/>
          <w:szCs w:val="24"/>
        </w:rPr>
        <w:t xml:space="preserve">          </w:t>
      </w:r>
      <w:r w:rsidR="004A5415"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drawing>
          <wp:inline distT="0" distB="0" distL="0" distR="0" wp14:anchorId="7680B0F9" wp14:editId="42123F76">
            <wp:extent cx="271145" cy="236855"/>
            <wp:effectExtent l="19050" t="0" r="0" b="0"/>
            <wp:docPr id="60"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562927" w:rsidRPr="0043483C">
        <w:rPr>
          <w:rFonts w:ascii="Times New Roman" w:hAnsi="Times New Roman" w:cs="Times New Roman"/>
          <w:noProof/>
          <w:sz w:val="24"/>
          <w:szCs w:val="24"/>
        </w:rPr>
        <w:t xml:space="preserve">             </w:t>
      </w:r>
      <w:r w:rsidR="004A5415"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drawing>
          <wp:inline distT="0" distB="0" distL="0" distR="0" wp14:anchorId="51196736" wp14:editId="5699582F">
            <wp:extent cx="271145" cy="236855"/>
            <wp:effectExtent l="19050" t="0" r="0" b="0"/>
            <wp:docPr id="5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B36CDF" w:rsidRPr="0043483C">
        <w:rPr>
          <w:rFonts w:ascii="Times New Roman" w:hAnsi="Times New Roman" w:cs="Times New Roman"/>
          <w:noProof/>
          <w:sz w:val="24"/>
          <w:szCs w:val="24"/>
        </w:rPr>
        <w:t xml:space="preserve">         </w:t>
      </w:r>
      <w:r w:rsidR="004A5415"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t xml:space="preserve">  </w:t>
      </w:r>
      <w:r w:rsidR="00562927" w:rsidRPr="0043483C">
        <w:rPr>
          <w:rFonts w:ascii="Times New Roman" w:hAnsi="Times New Roman" w:cs="Times New Roman"/>
          <w:noProof/>
          <w:sz w:val="24"/>
          <w:szCs w:val="24"/>
        </w:rPr>
        <w:drawing>
          <wp:inline distT="0" distB="0" distL="0" distR="0" wp14:anchorId="53D8ED8C" wp14:editId="441DF1F8">
            <wp:extent cx="271145" cy="236855"/>
            <wp:effectExtent l="19050" t="0" r="0" b="0"/>
            <wp:docPr id="5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3" cstate="print"/>
                    <a:srcRect/>
                    <a:stretch>
                      <a:fillRect/>
                    </a:stretch>
                  </pic:blipFill>
                  <pic:spPr bwMode="auto">
                    <a:xfrm>
                      <a:off x="0" y="0"/>
                      <a:ext cx="271145" cy="236855"/>
                    </a:xfrm>
                    <a:prstGeom prst="rect">
                      <a:avLst/>
                    </a:prstGeom>
                    <a:noFill/>
                    <a:ln w="9525">
                      <a:noFill/>
                      <a:miter lim="800000"/>
                      <a:headEnd/>
                      <a:tailEnd/>
                    </a:ln>
                  </pic:spPr>
                </pic:pic>
              </a:graphicData>
            </a:graphic>
          </wp:inline>
        </w:drawing>
      </w:r>
      <w:r w:rsidR="00562927" w:rsidRPr="0043483C">
        <w:rPr>
          <w:rFonts w:ascii="Times New Roman" w:hAnsi="Times New Roman" w:cs="Times New Roman"/>
          <w:noProof/>
          <w:sz w:val="24"/>
          <w:szCs w:val="24"/>
        </w:rPr>
        <w:t xml:space="preserve">               </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9. </w:t>
      </w:r>
      <w:proofErr w:type="gramStart"/>
      <w:r w:rsidR="004A5415" w:rsidRPr="0043483C">
        <w:rPr>
          <w:rFonts w:ascii="Times New Roman" w:hAnsi="Times New Roman" w:cs="Times New Roman"/>
          <w:b/>
          <w:sz w:val="24"/>
          <w:szCs w:val="24"/>
        </w:rPr>
        <w:t>На сколько природных зоны</w:t>
      </w:r>
      <w:proofErr w:type="gramEnd"/>
      <w:r w:rsidRPr="0043483C">
        <w:rPr>
          <w:rFonts w:ascii="Times New Roman" w:hAnsi="Times New Roman" w:cs="Times New Roman"/>
          <w:b/>
          <w:sz w:val="24"/>
          <w:szCs w:val="24"/>
        </w:rPr>
        <w:t xml:space="preserve"> делится Челябинская область?</w:t>
      </w:r>
      <w:r w:rsidR="00F932EB" w:rsidRPr="0043483C">
        <w:rPr>
          <w:rFonts w:ascii="Times New Roman" w:hAnsi="Times New Roman" w:cs="Times New Roman"/>
          <w:b/>
          <w:sz w:val="24"/>
          <w:szCs w:val="24"/>
        </w:rPr>
        <w:t xml:space="preserve"> </w:t>
      </w:r>
      <w:r w:rsidRPr="0043483C">
        <w:rPr>
          <w:rFonts w:ascii="Times New Roman" w:hAnsi="Times New Roman" w:cs="Times New Roman"/>
          <w:b/>
          <w:sz w:val="24"/>
          <w:szCs w:val="24"/>
        </w:rPr>
        <w:t>Выбери правильный ответ и поставь знак +:</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2E59055C" wp14:editId="282F63A1">
            <wp:extent cx="281940" cy="236855"/>
            <wp:effectExtent l="19050" t="0" r="3810" b="0"/>
            <wp:docPr id="5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4</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3D0DDCB9" wp14:editId="57D978C0">
            <wp:extent cx="281940" cy="236855"/>
            <wp:effectExtent l="19050" t="0" r="3810" b="0"/>
            <wp:docPr id="5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3</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4CFA4BE5" wp14:editId="393E6A7B">
            <wp:extent cx="281940" cy="236855"/>
            <wp:effectExtent l="19050" t="0" r="3810" b="0"/>
            <wp:docPr id="5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2</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2A87C5CE" wp14:editId="35BC3080">
            <wp:extent cx="281940" cy="236855"/>
            <wp:effectExtent l="19050" t="0" r="3810" b="0"/>
            <wp:docPr id="5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5    </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10. Чем характеризуется степная зона? Выбери правильный ответ и поставь знак +:</w:t>
      </w: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drawing>
          <wp:inline distT="0" distB="0" distL="0" distR="0" wp14:anchorId="0F9D6EFA" wp14:editId="25B72372">
            <wp:extent cx="281940" cy="236855"/>
            <wp:effectExtent l="19050" t="0" r="3810" b="0"/>
            <wp:docPr id="52"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Разнообразием растительности.</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7DD78FD9" wp14:editId="51B663F4">
            <wp:extent cx="281940" cy="236855"/>
            <wp:effectExtent l="19050" t="0" r="3810" b="0"/>
            <wp:docPr id="5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Хвойными лесами.</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5D2565AD" wp14:editId="7EBA761C">
            <wp:extent cx="281940" cy="236855"/>
            <wp:effectExtent l="19050" t="0" r="3810" b="0"/>
            <wp:docPr id="5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43" cstate="print"/>
                    <a:srcRect/>
                    <a:stretch>
                      <a:fillRect/>
                    </a:stretch>
                  </pic:blipFill>
                  <pic:spPr bwMode="auto">
                    <a:xfrm>
                      <a:off x="0" y="0"/>
                      <a:ext cx="281940" cy="236855"/>
                    </a:xfrm>
                    <a:prstGeom prst="rect">
                      <a:avLst/>
                    </a:prstGeom>
                    <a:noFill/>
                    <a:ln w="9525">
                      <a:noFill/>
                      <a:miter lim="800000"/>
                      <a:headEnd/>
                      <a:tailEnd/>
                    </a:ln>
                  </pic:spPr>
                </pic:pic>
              </a:graphicData>
            </a:graphic>
          </wp:inline>
        </w:drawing>
      </w:r>
      <w:r w:rsidRPr="0043483C">
        <w:rPr>
          <w:rFonts w:ascii="Times New Roman" w:hAnsi="Times New Roman" w:cs="Times New Roman"/>
          <w:sz w:val="24"/>
          <w:szCs w:val="24"/>
        </w:rPr>
        <w:t xml:space="preserve"> Смешанными лесами.</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sz w:val="24"/>
          <w:szCs w:val="24"/>
          <w:shd w:val="clear" w:color="auto" w:fill="FFFFFF"/>
        </w:rPr>
      </w:pPr>
      <w:r w:rsidRPr="0043483C">
        <w:rPr>
          <w:rFonts w:ascii="Times New Roman" w:hAnsi="Times New Roman" w:cs="Times New Roman"/>
          <w:b/>
          <w:sz w:val="24"/>
          <w:szCs w:val="24"/>
        </w:rPr>
        <w:t xml:space="preserve">Задание 11. </w:t>
      </w:r>
      <w:proofErr w:type="gramStart"/>
      <w:r w:rsidRPr="0043483C">
        <w:rPr>
          <w:rFonts w:ascii="Times New Roman" w:hAnsi="Times New Roman" w:cs="Times New Roman"/>
          <w:sz w:val="24"/>
          <w:szCs w:val="24"/>
          <w:shd w:val="clear" w:color="auto" w:fill="FFFFFF"/>
        </w:rPr>
        <w:t>Горно-лесная</w:t>
      </w:r>
      <w:proofErr w:type="gramEnd"/>
      <w:r w:rsidRPr="0043483C">
        <w:rPr>
          <w:rFonts w:ascii="Times New Roman" w:hAnsi="Times New Roman" w:cs="Times New Roman"/>
          <w:sz w:val="24"/>
          <w:szCs w:val="24"/>
          <w:shd w:val="clear" w:color="auto" w:fill="FFFFFF"/>
        </w:rPr>
        <w:t xml:space="preserve"> зона простирается с северо-запада на запад, а именно район Уральских гор. </w:t>
      </w:r>
      <w:proofErr w:type="spellStart"/>
      <w:proofErr w:type="gramStart"/>
      <w:r w:rsidRPr="0043483C">
        <w:rPr>
          <w:rFonts w:ascii="Times New Roman" w:hAnsi="Times New Roman" w:cs="Times New Roman"/>
          <w:sz w:val="24"/>
          <w:szCs w:val="24"/>
          <w:shd w:val="clear" w:color="auto" w:fill="FFFFFF"/>
        </w:rPr>
        <w:t>Лесо</w:t>
      </w:r>
      <w:proofErr w:type="spellEnd"/>
      <w:r w:rsidRPr="0043483C">
        <w:rPr>
          <w:rFonts w:ascii="Times New Roman" w:hAnsi="Times New Roman" w:cs="Times New Roman"/>
          <w:sz w:val="24"/>
          <w:szCs w:val="24"/>
          <w:shd w:val="clear" w:color="auto" w:fill="FFFFFF"/>
        </w:rPr>
        <w:t>- степная</w:t>
      </w:r>
      <w:proofErr w:type="gramEnd"/>
      <w:r w:rsidRPr="0043483C">
        <w:rPr>
          <w:rFonts w:ascii="Times New Roman" w:hAnsi="Times New Roman" w:cs="Times New Roman"/>
          <w:sz w:val="24"/>
          <w:szCs w:val="24"/>
          <w:shd w:val="clear" w:color="auto" w:fill="FFFFFF"/>
        </w:rPr>
        <w:t xml:space="preserve"> занимает центральную часть Челябинской области. Степная - вся южная часть области.</w:t>
      </w:r>
    </w:p>
    <w:p w:rsidR="00562927" w:rsidRPr="0043483C" w:rsidRDefault="00DC3318"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lastRenderedPageBreak/>
        <mc:AlternateContent>
          <mc:Choice Requires="wps">
            <w:drawing>
              <wp:anchor distT="0" distB="0" distL="114300" distR="114300" simplePos="0" relativeHeight="251685888" behindDoc="0" locked="0" layoutInCell="1" allowOverlap="1" wp14:anchorId="716ADCE2" wp14:editId="2BA8B387">
                <wp:simplePos x="0" y="0"/>
                <wp:positionH relativeFrom="column">
                  <wp:posOffset>-662305</wp:posOffset>
                </wp:positionH>
                <wp:positionV relativeFrom="paragraph">
                  <wp:posOffset>715010</wp:posOffset>
                </wp:positionV>
                <wp:extent cx="1410970" cy="0"/>
                <wp:effectExtent l="8255" t="59055" r="19050" b="55245"/>
                <wp:wrapNone/>
                <wp:docPr id="87"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0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8028DC" id="AutoShape 62" o:spid="_x0000_s1026" type="#_x0000_t32" style="position:absolute;margin-left:-52.15pt;margin-top:56.3pt;width:111.1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MoNQIAAF8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rMSLOUaK&#10;9DCjx4PXMTWaTUKDBuMKsKvUzoYS6Uk9mydNvzmkdNUR1fJo/XI24JwFj+SNS7g4A2n2wyfNwIZA&#10;gtitU2P7EBL6gE5xKOf7UPjJIwofszxLl3OYHb3pElLcHI11/iPXPQpCiZ23RLSdr7RSMHpts5iG&#10;HJ+cD7BIcXMIWZXeCikjA6RCQ4mX08k0OjgtBQvKYOZsu6+kRUcSOBSfWCNoXptZfVAsBus4YZur&#10;7ImQICMfm+OtgHZJjkO2njOMJIe1CdIFnlQhI5QOgK/ShUbfl+lys9gs8lE+mW1GeVrXo8dtlY9m&#10;22w+rT/UVVVnPwL4LC86wRhXAf+N0ln+d5S5LteFjHdS3xuVvI0eOwpgb+8IOs4+jPtCnL1m550N&#10;1QUaAIuj8XXjwpq8vkerX/+F9U8AAAD//wMAUEsDBBQABgAIAAAAIQCQk2aJ4QAAAAwBAAAPAAAA&#10;ZHJzL2Rvd25yZXYueG1sTI9RS8MwEMffhX2HcAPftrRTquuaDnWIfZngJuJj1tyaYHMpTbZ1fnoz&#10;EPTx7v/jf78rloNt2RF7bxwJSKcJMKTaKUONgPft8+QemA+SlGwdoYAzeliWo6tC5sqd6A2Pm9Cw&#10;WEI+lwJ0CF3Oua81WumnrkOK2d71VoY49g1XvTzFctvyWZJk3EpD8YKWHT5prL82BysgrD7POvuo&#10;H+fmdfuyzsx3VVUrIa7Hw8MCWMAh/MFw0Y/qUEannTuQ8qwVMEmT25vIxiSdZcAuSHo3B7b73fCy&#10;4P+fKH8AAAD//wMAUEsBAi0AFAAGAAgAAAAhALaDOJL+AAAA4QEAABMAAAAAAAAAAAAAAAAAAAAA&#10;AFtDb250ZW50X1R5cGVzXS54bWxQSwECLQAUAAYACAAAACEAOP0h/9YAAACUAQAACwAAAAAAAAAA&#10;AAAAAAAvAQAAX3JlbHMvLnJlbHNQSwECLQAUAAYACAAAACEAte2jKDUCAABfBAAADgAAAAAAAAAA&#10;AAAAAAAuAgAAZHJzL2Uyb0RvYy54bWxQSwECLQAUAAYACAAAACEAkJNmieEAAAAMAQAADwAAAAAA&#10;AAAAAAAAAACPBAAAZHJzL2Rvd25yZXYueG1sUEsFBgAAAAAEAAQA8wAAAJ0FAAAAAA==&#10;">
                <v:stroke endarrow="block"/>
              </v:shape>
            </w:pict>
          </mc:Fallback>
        </mc:AlternateContent>
      </w:r>
      <w:r w:rsidRPr="0043483C">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01FC0B67" wp14:editId="3D4E1B3A">
                <wp:simplePos x="0" y="0"/>
                <wp:positionH relativeFrom="column">
                  <wp:posOffset>2374265</wp:posOffset>
                </wp:positionH>
                <wp:positionV relativeFrom="paragraph">
                  <wp:posOffset>2352040</wp:posOffset>
                </wp:positionV>
                <wp:extent cx="2347595" cy="0"/>
                <wp:effectExtent l="15875" t="57785" r="8255" b="56515"/>
                <wp:wrapNone/>
                <wp:docPr id="86"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7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8D261" id="AutoShape 55" o:spid="_x0000_s1026" type="#_x0000_t32" style="position:absolute;margin-left:186.95pt;margin-top:185.2pt;width:184.8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8m8PQIAAGkEAAAOAAAAZHJzL2Uyb0RvYy54bWysVE1v2zAMvQ/YfxB0T2yndpoYcYrCTrZD&#10;1wVo9wMUSY6FyZIgqXGCYf99lPLRdrsMw3yQKZN8fKSevLg79BLtuXVCqwpn4xQjrqhmQu0q/O15&#10;PZph5DxRjEiteIWP3OG75ccPi8GUfKI7LRm3CECUKwdT4c57UyaJox3viRtrwxU4W2174mFrdwmz&#10;ZAD0XiaTNJ0mg7bMWE25c/C1OTnxMuK3Laf+a9s67pGsMHDzcbVx3YY1WS5IubPEdIKeaZB/YNET&#10;oaDoFaohnqAXK/6A6gW12unWj6nuE922gvLYA3STpb9189QRw2MvMBxnrmNy/w+WPu43FglW4dkU&#10;I0V6OKP7F69jaVQUYUCDcSXE1WpjQ4v0oJ7Mg6bfHVK67oja8Rj9fDSQnIWM5F1K2DgDZbbDF80g&#10;hkCBOK1Da3vUSmE+h8QADhNBh3g8x+vx8INHFD5ObvLbYl5gRC++hJQBIiQa6/wnrnsUjAo7b4nY&#10;db7WSoEItD3Bk/2D84Hga0JIVnotpIxakAoNFZ4XkyLycVoKFpwhzNndtpYW7UlQU3xit+B5G2b1&#10;i2IRrOOErc62J0KCjXwck7cCBic5DtV6zjCSHC5QsE70pAoVoXUgfLZOgvoxT+er2WqWj/LJdDXK&#10;06YZ3a/rfDRdZ7dFc9PUdZP9DOSzvOwEY1wF/hdxZ/nfied8zU6yvMr7OqjkPXqcKJC9vCPpqIJw&#10;8CcJbTU7bmzoLggC9ByDz3cvXJi3+xj1+odY/gIAAP//AwBQSwMEFAAGAAgAAAAhACyZvk7fAAAA&#10;CwEAAA8AAABkcnMvZG93bnJldi54bWxMj01PwkAQhu8m/ofNmHgxsJUiYO2WGBU8GULF+9Id24bu&#10;bNNdoP33DomJ3ubjyTvPpMveNuKEna8dKbgfRyCQCmdqKhXsPlejBQgfNBndOEIFA3pYZtdXqU6M&#10;O9MWT3koBYeQT7SCKoQ2kdIXFVrtx65F4t2366wO3HalNJ0+c7ht5CSKZtLqmvhCpVt8qbA45Eer&#10;4DXfPKy+7nb9ZCjeP/L14rCh4U2p25v++QlEwD78wXDRZ3XI2GnvjmS8aBTE8/iR0UsRTUEwMZ/G&#10;MxD734nMUvn/h+wHAAD//wMAUEsBAi0AFAAGAAgAAAAhALaDOJL+AAAA4QEAABMAAAAAAAAAAAAA&#10;AAAAAAAAAFtDb250ZW50X1R5cGVzXS54bWxQSwECLQAUAAYACAAAACEAOP0h/9YAAACUAQAACwAA&#10;AAAAAAAAAAAAAAAvAQAAX3JlbHMvLnJlbHNQSwECLQAUAAYACAAAACEA0nPJvD0CAABpBAAADgAA&#10;AAAAAAAAAAAAAAAuAgAAZHJzL2Uyb0RvYy54bWxQSwECLQAUAAYACAAAACEALJm+Tt8AAAALAQAA&#10;DwAAAAAAAAAAAAAAAACXBAAAZHJzL2Rvd25yZXYueG1sUEsFBgAAAAAEAAQA8wAAAKMFAAAAAA==&#10;">
                <v:stroke endarrow="block"/>
              </v:shape>
            </w:pict>
          </mc:Fallback>
        </mc:AlternateContent>
      </w:r>
      <w:r w:rsidRPr="0043483C">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78774B5F" wp14:editId="13938169">
                <wp:simplePos x="0" y="0"/>
                <wp:positionH relativeFrom="column">
                  <wp:posOffset>2453005</wp:posOffset>
                </wp:positionH>
                <wp:positionV relativeFrom="paragraph">
                  <wp:posOffset>652780</wp:posOffset>
                </wp:positionV>
                <wp:extent cx="1478915" cy="635"/>
                <wp:effectExtent l="18415" t="53975" r="7620" b="59690"/>
                <wp:wrapNone/>
                <wp:docPr id="85"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789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76B1D4" id="AutoShape 58" o:spid="_x0000_s1026" type="#_x0000_t32" style="position:absolute;margin-left:193.15pt;margin-top:51.4pt;width:116.45pt;height:.0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tubPgIAAGsEAAAOAAAAZHJzL2Uyb0RvYy54bWysVMGO2jAQvVfqP1i+QwibsBARVqsE2sO2&#10;RdrtBxjbSaw6tmUbAqr67x0bli3tpaqagzOOZ968Gb/J8uHYS3Tg1gmtSpyOJxhxRTUTqi3x15fN&#10;aI6R80QxIrXiJT5xhx9W798tB1Pwqe60ZNwiAFGuGEyJO+9NkSSOdrwnbqwNV3DYaNsTD1vbJsyS&#10;AdB7mUwnk1kyaMuM1ZQ7B1/r8yFeRfym4dR/aRrHPZIlBm4+rjauu7AmqyUpWktMJ+iFBvkHFj0R&#10;CpJeoWriCdpb8QdUL6jVTjd+THWf6KYRlMcaoJp08ls1zx0xPNYCzXHm2ib3/2Dp58PWIsFKPM8x&#10;UqSHO3rcex1To3weGjQYV4BfpbY2lEiP6tk8afrNIaWrjqiWR++Xk4HgNEQkNyFh4wyk2Q2fNAMf&#10;Aglit46N7VEjhfkYAgM4dAQd4/WcrtfDjx5R+Jhm9/NFCjQpnM3u8piJFAEkhBrr/AeuexSMEjtv&#10;iWg7X2mlQAbanhOQw5PzgeJbQAhWeiOkjGqQCg0lXuTTPDJyWgoWDoObs+2ukhYdSNBTfC4sbtys&#10;3isWwTpO2PpieyIk2MjHRnkroHWS45Ct5wwjyWGEgnWmJ1XICMUD4Yt1ltT3xWSxnq/n2Sibztaj&#10;bFLXo8dNlY1mm/Q+r+/qqqrTH4F8mhWdYIyrwP9V3mn2d/K5DNpZmFeBXxuV3KLHjgLZ13ckHXUQ&#10;rv4sop1mp60N1QVJgKKj82X6wsj8uo9eb/+I1U8AAAD//wMAUEsDBBQABgAIAAAAIQCMBXW64AAA&#10;AAsBAAAPAAAAZHJzL2Rvd25yZXYueG1sTI/BTsMwEETvSPyDtUhcEHWaiigNcSrUUjihilDubrwk&#10;UeN1FLtt8vcsXOC4M0+zM/lqtJ044+BbRwrmswgEUuVMS7WC/cf2PgXhgyajO0eoYEIPq+L6KteZ&#10;cRd6x3MZasEh5DOtoAmhz6T0VYNW+5nrkdj7coPVgc+hlmbQFw63nYyjKJFWt8QfGt3jusHqWJ6s&#10;gk25e9h+3u3HeKpe38qX9Lij6Vmp25vx6RFEwDH8wfBTn6tDwZ0O7kTGi07BIk0WjLIRxbyBiWS+&#10;jEEcfpUlyCKX/zcU3wAAAP//AwBQSwECLQAUAAYACAAAACEAtoM4kv4AAADhAQAAEwAAAAAAAAAA&#10;AAAAAAAAAAAAW0NvbnRlbnRfVHlwZXNdLnhtbFBLAQItABQABgAIAAAAIQA4/SH/1gAAAJQBAAAL&#10;AAAAAAAAAAAAAAAAAC8BAABfcmVscy8ucmVsc1BLAQItABQABgAIAAAAIQBXutubPgIAAGsEAAAO&#10;AAAAAAAAAAAAAAAAAC4CAABkcnMvZTJvRG9jLnhtbFBLAQItABQABgAIAAAAIQCMBXW64AAAAAsB&#10;AAAPAAAAAAAAAAAAAAAAAJgEAABkcnMvZG93bnJldi54bWxQSwUGAAAAAAQABADzAAAApQUAAAAA&#10;">
                <v:stroke endarrow="block"/>
              </v:shape>
            </w:pict>
          </mc:Fallback>
        </mc:AlternateContent>
      </w:r>
      <w:r w:rsidR="004A5415" w:rsidRPr="0043483C">
        <w:rPr>
          <w:rFonts w:ascii="Times New Roman" w:hAnsi="Times New Roman" w:cs="Times New Roman"/>
          <w:b/>
          <w:sz w:val="24"/>
          <w:szCs w:val="24"/>
        </w:rPr>
        <w:t xml:space="preserve">Рассмотри карту и подпиши </w:t>
      </w:r>
      <w:r w:rsidR="00562927" w:rsidRPr="0043483C">
        <w:rPr>
          <w:rFonts w:ascii="Times New Roman" w:hAnsi="Times New Roman" w:cs="Times New Roman"/>
          <w:b/>
          <w:sz w:val="24"/>
          <w:szCs w:val="24"/>
        </w:rPr>
        <w:t xml:space="preserve">природные зоны Челябинской области. </w:t>
      </w:r>
      <w:r w:rsidR="00562927" w:rsidRPr="0043483C">
        <w:rPr>
          <w:rFonts w:ascii="Times New Roman" w:hAnsi="Times New Roman" w:cs="Times New Roman"/>
          <w:b/>
          <w:noProof/>
          <w:sz w:val="24"/>
          <w:szCs w:val="24"/>
        </w:rPr>
        <w:drawing>
          <wp:inline distT="0" distB="0" distL="0" distR="0" wp14:anchorId="23863221" wp14:editId="6E3DE856">
            <wp:extent cx="2889885" cy="3420745"/>
            <wp:effectExtent l="19050" t="0" r="5715" b="0"/>
            <wp:docPr id="46" name="Рисунок 36" descr="001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0010-009-"/>
                    <pic:cNvPicPr>
                      <a:picLocks noChangeAspect="1" noChangeArrowheads="1"/>
                    </pic:cNvPicPr>
                  </pic:nvPicPr>
                  <pic:blipFill>
                    <a:blip r:embed="rId51" cstate="print"/>
                    <a:srcRect/>
                    <a:stretch>
                      <a:fillRect/>
                    </a:stretch>
                  </pic:blipFill>
                  <pic:spPr bwMode="auto">
                    <a:xfrm>
                      <a:off x="0" y="0"/>
                      <a:ext cx="2889885" cy="3420745"/>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58072EF7" wp14:editId="26A1A029">
                <wp:simplePos x="0" y="0"/>
                <wp:positionH relativeFrom="column">
                  <wp:posOffset>3627120</wp:posOffset>
                </wp:positionH>
                <wp:positionV relativeFrom="paragraph">
                  <wp:posOffset>-2117090</wp:posOffset>
                </wp:positionV>
                <wp:extent cx="635" cy="635"/>
                <wp:effectExtent l="11430" t="8255" r="6985" b="10160"/>
                <wp:wrapNone/>
                <wp:docPr id="84"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23DB2" id="AutoShape 54" o:spid="_x0000_s1026" type="#_x0000_t32" style="position:absolute;margin-left:285.6pt;margin-top:-166.7pt;width:.0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yjFHwIAADsEAAAOAAAAZHJzL2Uyb0RvYy54bWysU82O2jAQvlfqO1i+QxI2UIgIq1UCvWy7&#10;SLt9AGM7idXEtmxDQFXfvWMn0NJeqqo5OOPxzDff/K0fz12LTtxYoWSOk2mMEZdUMSHrHH95202W&#10;GFlHJCOtkjzHF27x4+b9u3WvMz5TjWoZNwhApM16nePGOZ1FkaUN74idKs0lPFbKdMTB1dQRM6QH&#10;9K6NZnG8iHplmDaKcmtBWw6PeBPwq4pT91JVljvU5hi4uXCacB78GW3WJKsN0Y2gIw3yDyw6IiQE&#10;vUGVxBF0NOIPqE5Qo6yq3JSqLlJVJSgPOUA2SfxbNq8N0TzkAsWx+lYm+/9g6efT3iDBcrxMMZKk&#10;gx49HZ0KodE89QXqtc3ArpB741OkZ/mqnxX9apFURUNkzYP120WDc+I9ojsXf7Eawhz6T4qBDYEA&#10;oVrnynQeEuqAzqEpl1tT+NkhCsrFwxwjCnoveGySXd20se4jVx3yQo6tM0TUjSuUlNB4ZZIQhJye&#10;rRscrw4+plQ70bagJ1krUZ/j1Xw2Dw5WtYL5R/9mTX0oWoNOxE9Q+EYWd2ZGHSULYA0nbDvKjoh2&#10;kIF1Kz0epAV0RmkYkW+reLVdbpfpJJ0ttpM0LsvJ065IJ4td8mFePpRFUSbfPbUkzRrBGJee3XVc&#10;k/TvxmFcnGHQbgN7K0N0jx4KDWSv/0A69NW3chiKg2KXvfGl9S2GCQ3G4zb5Ffj1Hqx+7vzmBwAA&#10;AP//AwBQSwMEFAAGAAgAAAAhADVcLt3gAAAADQEAAA8AAABkcnMvZG93bnJldi54bWxMj01PwzAM&#10;hu9I/IfISFzQlrZhfJSm04TEgSPbJK5ZY9pC41RNupb9eow4jKNfP3r9uFjPrhNHHELrSUO6TEAg&#10;Vd62VGvY714WDyBCNGRN5wk1fGOAdXl5UZjc+one8LiNteASCrnR0MTY51KGqkFnwtL3SLz78IMz&#10;kcehlnYwE5e7TmZJciedaYkvNKbH5warr+3oNGAYV2myeXT1/vU03bxnp8+p32l9fTVvnkBEnOMZ&#10;hl99VoeSnQ5+JBtEp2F1n2aMalgopW5BMMKRAnH4ixTIspD/vyh/AAAA//8DAFBLAQItABQABgAI&#10;AAAAIQC2gziS/gAAAOEBAAATAAAAAAAAAAAAAAAAAAAAAABbQ29udGVudF9UeXBlc10ueG1sUEsB&#10;Ai0AFAAGAAgAAAAhADj9If/WAAAAlAEAAAsAAAAAAAAAAAAAAAAALwEAAF9yZWxzLy5yZWxzUEsB&#10;Ai0AFAAGAAgAAAAhAO4zKMUfAgAAOwQAAA4AAAAAAAAAAAAAAAAALgIAAGRycy9lMm9Eb2MueG1s&#10;UEsBAi0AFAAGAAgAAAAhADVcLt3gAAAADQEAAA8AAAAAAAAAAAAAAAAAeQQAAGRycy9kb3ducmV2&#10;LnhtbFBLBQYAAAAABAAEAPMAAACGBQAAAAA=&#10;"/>
            </w:pict>
          </mc:Fallback>
        </mc:AlternateContent>
      </w: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12. Рассмотри рисунки. Соедини стрелкой название растения и природну</w:t>
      </w:r>
      <w:r w:rsidR="00CF5711">
        <w:rPr>
          <w:rFonts w:ascii="Times New Roman" w:hAnsi="Times New Roman" w:cs="Times New Roman"/>
          <w:b/>
          <w:sz w:val="24"/>
          <w:szCs w:val="24"/>
        </w:rPr>
        <w:t>ю зону, которой оно характерно.</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noProof/>
          <w:sz w:val="24"/>
          <w:szCs w:val="24"/>
        </w:rPr>
        <w:drawing>
          <wp:inline distT="0" distB="0" distL="0" distR="0" wp14:anchorId="1E235DA7" wp14:editId="4DCC9487">
            <wp:extent cx="1828800" cy="1817370"/>
            <wp:effectExtent l="19050" t="0" r="0" b="0"/>
            <wp:docPr id="37" name="Рисунок 43" descr="http://skachat-kartinki.ru/img/picture/Oct/16/3bbcad7d3793777d63cd8b15bea739e3/min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skachat-kartinki.ru/img/picture/Oct/16/3bbcad7d3793777d63cd8b15bea739e3/mini_1.jpg"/>
                    <pic:cNvPicPr>
                      <a:picLocks noChangeAspect="1" noChangeArrowheads="1"/>
                    </pic:cNvPicPr>
                  </pic:nvPicPr>
                  <pic:blipFill>
                    <a:blip r:embed="rId66" cstate="print"/>
                    <a:srcRect/>
                    <a:stretch>
                      <a:fillRect/>
                    </a:stretch>
                  </pic:blipFill>
                  <pic:spPr bwMode="auto">
                    <a:xfrm>
                      <a:off x="0" y="0"/>
                      <a:ext cx="1828800" cy="1817370"/>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3C6AD61C" wp14:editId="69A4CC8E">
            <wp:extent cx="2190115" cy="1738630"/>
            <wp:effectExtent l="19050" t="0" r="635" b="0"/>
            <wp:docPr id="15" name="Рисунок 44" descr="http://www.planetaskazok.ru/images/stories/uznaika/rasskajite_detyam/o_derevyah/img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www.planetaskazok.ru/images/stories/uznaika/rasskajite_detyam/o_derevyah/img_4.jpg"/>
                    <pic:cNvPicPr>
                      <a:picLocks noChangeAspect="1" noChangeArrowheads="1"/>
                    </pic:cNvPicPr>
                  </pic:nvPicPr>
                  <pic:blipFill>
                    <a:blip r:embed="rId67" cstate="print"/>
                    <a:srcRect/>
                    <a:stretch>
                      <a:fillRect/>
                    </a:stretch>
                  </pic:blipFill>
                  <pic:spPr bwMode="auto">
                    <a:xfrm>
                      <a:off x="0" y="0"/>
                      <a:ext cx="2190115" cy="1738630"/>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7248625D" wp14:editId="5DF27083">
            <wp:extent cx="1851660" cy="1828800"/>
            <wp:effectExtent l="0" t="0" r="0" b="0"/>
            <wp:docPr id="6" name="Рисунок 45" descr="https://ds04.infourok.ru/uploads/ex/0e87/0001a8ae-f43cf71a/hello_html_mcd0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https://ds04.infourok.ru/uploads/ex/0e87/0001a8ae-f43cf71a/hello_html_mcd00711.jpg"/>
                    <pic:cNvPicPr>
                      <a:picLocks noChangeAspect="1" noChangeArrowheads="1"/>
                    </pic:cNvPicPr>
                  </pic:nvPicPr>
                  <pic:blipFill>
                    <a:blip r:embed="rId68" cstate="print">
                      <a:extLst>
                        <a:ext uri="{BEBA8EAE-BF5A-486C-A8C5-ECC9F3942E4B}">
                          <a14:imgProps xmlns:a14="http://schemas.microsoft.com/office/drawing/2010/main">
                            <a14:imgLayer r:embed="rId69">
                              <a14:imgEffect>
                                <a14:brightnessContrast bright="20000" contrast="-40000"/>
                              </a14:imgEffect>
                            </a14:imgLayer>
                          </a14:imgProps>
                        </a:ext>
                      </a:extLst>
                    </a:blip>
                    <a:srcRect/>
                    <a:stretch>
                      <a:fillRect/>
                    </a:stretch>
                  </pic:blipFill>
                  <pic:spPr bwMode="auto">
                    <a:xfrm>
                      <a:off x="0" y="0"/>
                      <a:ext cx="1851660" cy="1828800"/>
                    </a:xfrm>
                    <a:prstGeom prst="rect">
                      <a:avLst/>
                    </a:prstGeom>
                    <a:noFill/>
                    <a:ln w="9525">
                      <a:noFill/>
                      <a:miter lim="800000"/>
                      <a:headEnd/>
                      <a:tailEnd/>
                    </a:ln>
                  </pic:spPr>
                </pic:pic>
              </a:graphicData>
            </a:graphic>
          </wp:inline>
        </w:drawing>
      </w:r>
    </w:p>
    <w:p w:rsidR="00C271CD" w:rsidRPr="0043483C" w:rsidRDefault="004A5415"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                  </w:t>
      </w:r>
      <w:r w:rsidR="00562927" w:rsidRPr="0043483C">
        <w:rPr>
          <w:rFonts w:ascii="Times New Roman" w:hAnsi="Times New Roman" w:cs="Times New Roman"/>
          <w:sz w:val="24"/>
          <w:szCs w:val="24"/>
        </w:rPr>
        <w:t xml:space="preserve"> Лесная                               </w:t>
      </w:r>
      <w:r w:rsidRPr="0043483C">
        <w:rPr>
          <w:rFonts w:ascii="Times New Roman" w:hAnsi="Times New Roman" w:cs="Times New Roman"/>
          <w:sz w:val="24"/>
          <w:szCs w:val="24"/>
        </w:rPr>
        <w:t xml:space="preserve">       </w:t>
      </w:r>
      <w:r w:rsidR="00562927" w:rsidRPr="0043483C">
        <w:rPr>
          <w:rFonts w:ascii="Times New Roman" w:hAnsi="Times New Roman" w:cs="Times New Roman"/>
          <w:sz w:val="24"/>
          <w:szCs w:val="24"/>
        </w:rPr>
        <w:t xml:space="preserve"> Лесостепная                     </w:t>
      </w:r>
      <w:r w:rsidRPr="0043483C">
        <w:rPr>
          <w:rFonts w:ascii="Times New Roman" w:hAnsi="Times New Roman" w:cs="Times New Roman"/>
          <w:sz w:val="24"/>
          <w:szCs w:val="24"/>
        </w:rPr>
        <w:t xml:space="preserve">   </w:t>
      </w:r>
      <w:r w:rsidR="00562927" w:rsidRPr="0043483C">
        <w:rPr>
          <w:rFonts w:ascii="Times New Roman" w:hAnsi="Times New Roman" w:cs="Times New Roman"/>
          <w:sz w:val="24"/>
          <w:szCs w:val="24"/>
        </w:rPr>
        <w:t xml:space="preserve"> </w:t>
      </w:r>
      <w:r w:rsidRPr="0043483C">
        <w:rPr>
          <w:rFonts w:ascii="Times New Roman" w:hAnsi="Times New Roman" w:cs="Times New Roman"/>
          <w:sz w:val="24"/>
          <w:szCs w:val="24"/>
        </w:rPr>
        <w:t xml:space="preserve">          </w:t>
      </w:r>
      <w:r w:rsidR="00562927" w:rsidRPr="0043483C">
        <w:rPr>
          <w:rFonts w:ascii="Times New Roman" w:hAnsi="Times New Roman" w:cs="Times New Roman"/>
          <w:sz w:val="24"/>
          <w:szCs w:val="24"/>
        </w:rPr>
        <w:t>Сте</w:t>
      </w:r>
      <w:r w:rsidR="00CF5711">
        <w:rPr>
          <w:rFonts w:ascii="Times New Roman" w:hAnsi="Times New Roman" w:cs="Times New Roman"/>
          <w:sz w:val="24"/>
          <w:szCs w:val="24"/>
        </w:rPr>
        <w:t xml:space="preserve">пная       </w:t>
      </w:r>
    </w:p>
    <w:p w:rsidR="00CF5711"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 xml:space="preserve">Задание 13. Фауна региона достаточно богата и разнообразна. Используя данные таблицы, продолжи и запиши рассказ. </w:t>
      </w:r>
    </w:p>
    <w:tbl>
      <w:tblPr>
        <w:tblStyle w:val="a4"/>
        <w:tblW w:w="0" w:type="auto"/>
        <w:tblLayout w:type="fixed"/>
        <w:tblLook w:val="04A0" w:firstRow="1" w:lastRow="0" w:firstColumn="1" w:lastColumn="0" w:noHBand="0" w:noVBand="1"/>
      </w:tblPr>
      <w:tblGrid>
        <w:gridCol w:w="937"/>
        <w:gridCol w:w="872"/>
        <w:gridCol w:w="1350"/>
        <w:gridCol w:w="918"/>
        <w:gridCol w:w="1318"/>
        <w:gridCol w:w="1156"/>
        <w:gridCol w:w="1275"/>
        <w:gridCol w:w="1745"/>
      </w:tblGrid>
      <w:tr w:rsidR="00562927" w:rsidRPr="0043483C" w:rsidTr="00562927">
        <w:tc>
          <w:tcPr>
            <w:tcW w:w="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тела</w:t>
            </w:r>
          </w:p>
        </w:tc>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хвоста</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Длина ушей</w:t>
            </w:r>
          </w:p>
        </w:tc>
        <w:tc>
          <w:tcPr>
            <w:tcW w:w="9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Вес</w:t>
            </w:r>
          </w:p>
        </w:tc>
        <w:tc>
          <w:tcPr>
            <w:tcW w:w="247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Окрас</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 xml:space="preserve">Место обитания </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Размножение</w:t>
            </w:r>
          </w:p>
        </w:tc>
      </w:tr>
      <w:tr w:rsidR="00562927" w:rsidRPr="0043483C" w:rsidTr="00562927">
        <w:tc>
          <w:tcPr>
            <w:tcW w:w="9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15-25 см</w:t>
            </w:r>
          </w:p>
        </w:tc>
        <w:tc>
          <w:tcPr>
            <w:tcW w:w="87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4 см</w:t>
            </w:r>
          </w:p>
        </w:tc>
        <w:tc>
          <w:tcPr>
            <w:tcW w:w="135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короткие</w:t>
            </w:r>
          </w:p>
        </w:tc>
        <w:tc>
          <w:tcPr>
            <w:tcW w:w="9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500 г</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спина</w:t>
            </w:r>
          </w:p>
        </w:tc>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брюшко</w:t>
            </w:r>
          </w:p>
        </w:tc>
        <w:tc>
          <w:tcPr>
            <w:tcW w:w="1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степи</w:t>
            </w:r>
          </w:p>
        </w:tc>
        <w:tc>
          <w:tcPr>
            <w:tcW w:w="174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1 раз в году по 2-12 детеныша</w:t>
            </w:r>
          </w:p>
        </w:tc>
      </w:tr>
      <w:tr w:rsidR="00562927" w:rsidRPr="0043483C" w:rsidTr="00562927">
        <w:tc>
          <w:tcPr>
            <w:tcW w:w="9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c>
          <w:tcPr>
            <w:tcW w:w="87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c>
          <w:tcPr>
            <w:tcW w:w="135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c>
          <w:tcPr>
            <w:tcW w:w="91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Зеленовато- коричневый</w:t>
            </w:r>
          </w:p>
        </w:tc>
        <w:tc>
          <w:tcPr>
            <w:tcW w:w="11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белое</w:t>
            </w:r>
          </w:p>
        </w:tc>
        <w:tc>
          <w:tcPr>
            <w:tcW w:w="127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c>
          <w:tcPr>
            <w:tcW w:w="174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2927" w:rsidRPr="0043483C" w:rsidRDefault="00562927" w:rsidP="0043483C">
            <w:pPr>
              <w:pStyle w:val="a9"/>
              <w:spacing w:line="360" w:lineRule="auto"/>
              <w:jc w:val="both"/>
              <w:rPr>
                <w:rFonts w:ascii="Times New Roman" w:hAnsi="Times New Roman" w:cs="Times New Roman"/>
                <w:sz w:val="24"/>
                <w:szCs w:val="24"/>
              </w:rPr>
            </w:pPr>
          </w:p>
        </w:tc>
      </w:tr>
    </w:tbl>
    <w:p w:rsidR="00AB183E"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lastRenderedPageBreak/>
        <w:t>Одним из представителей фауны региона является суслик. Длина тела составляе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A5415" w:rsidRPr="0043483C">
        <w:rPr>
          <w:rFonts w:ascii="Times New Roman" w:hAnsi="Times New Roman" w:cs="Times New Roman"/>
          <w:sz w:val="24"/>
          <w:szCs w:val="24"/>
        </w:rPr>
        <w:t>___________</w:t>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14. По составленному тексту найди фото тушканчика и отметь знаком +:</w:t>
      </w:r>
    </w:p>
    <w:p w:rsidR="00562927"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noProof/>
          <w:sz w:val="24"/>
          <w:szCs w:val="24"/>
        </w:rPr>
        <w:drawing>
          <wp:inline distT="0" distB="0" distL="0" distR="0" wp14:anchorId="38D32CA1" wp14:editId="1863EA91">
            <wp:extent cx="1760855" cy="1297940"/>
            <wp:effectExtent l="19050" t="0" r="0" b="0"/>
            <wp:docPr id="40" name="Рисунок 3" descr="29307447-Water-Vole-Stock-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29307447-Water-Vole-Stock-Photo"/>
                    <pic:cNvPicPr>
                      <a:picLocks noChangeAspect="1" noChangeArrowheads="1"/>
                    </pic:cNvPicPr>
                  </pic:nvPicPr>
                  <pic:blipFill>
                    <a:blip r:embed="rId70" cstate="print"/>
                    <a:srcRect/>
                    <a:stretch>
                      <a:fillRect/>
                    </a:stretch>
                  </pic:blipFill>
                  <pic:spPr bwMode="auto">
                    <a:xfrm>
                      <a:off x="0" y="0"/>
                      <a:ext cx="1760855" cy="1297940"/>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w:drawing>
          <wp:inline distT="0" distB="0" distL="0" distR="0" wp14:anchorId="4C2A7A7E" wp14:editId="14AA07FF">
            <wp:extent cx="1975485" cy="1320800"/>
            <wp:effectExtent l="19050" t="0" r="5715" b="0"/>
            <wp:docPr id="5" name="Рисунок 2" descr="пп-765x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пп-765x368"/>
                    <pic:cNvPicPr>
                      <a:picLocks noChangeAspect="1" noChangeArrowheads="1"/>
                    </pic:cNvPicPr>
                  </pic:nvPicPr>
                  <pic:blipFill>
                    <a:blip r:embed="rId56" cstate="print"/>
                    <a:srcRect/>
                    <a:stretch>
                      <a:fillRect/>
                    </a:stretch>
                  </pic:blipFill>
                  <pic:spPr bwMode="auto">
                    <a:xfrm>
                      <a:off x="0" y="0"/>
                      <a:ext cx="1975485" cy="1320800"/>
                    </a:xfrm>
                    <a:prstGeom prst="rect">
                      <a:avLst/>
                    </a:prstGeom>
                    <a:noFill/>
                    <a:ln w="9525">
                      <a:noFill/>
                      <a:miter lim="800000"/>
                      <a:headEnd/>
                      <a:tailEnd/>
                    </a:ln>
                  </pic:spPr>
                </pic:pic>
              </a:graphicData>
            </a:graphic>
          </wp:inline>
        </w:drawing>
      </w:r>
      <w:r w:rsidRPr="0043483C">
        <w:rPr>
          <w:rFonts w:ascii="Times New Roman" w:hAnsi="Times New Roman" w:cs="Times New Roman"/>
          <w:b/>
          <w:noProof/>
          <w:sz w:val="24"/>
          <w:szCs w:val="24"/>
        </w:rPr>
        <w:drawing>
          <wp:inline distT="0" distB="0" distL="0" distR="0" wp14:anchorId="5A017B68" wp14:editId="05E82059">
            <wp:extent cx="1851660" cy="1297940"/>
            <wp:effectExtent l="19050" t="0" r="0" b="0"/>
            <wp:docPr id="42" name="Рисунок 1" descr="9bd2c9a3fb3a9b95c4b8c9a48139b9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9bd2c9a3fb3a9b95c4b8c9a48139b9c2"/>
                    <pic:cNvPicPr>
                      <a:picLocks noChangeAspect="1" noChangeArrowheads="1"/>
                    </pic:cNvPicPr>
                  </pic:nvPicPr>
                  <pic:blipFill>
                    <a:blip r:embed="rId71" cstate="print"/>
                    <a:srcRect/>
                    <a:stretch>
                      <a:fillRect/>
                    </a:stretch>
                  </pic:blipFill>
                  <pic:spPr bwMode="auto">
                    <a:xfrm>
                      <a:off x="0" y="0"/>
                      <a:ext cx="1851660" cy="1297940"/>
                    </a:xfrm>
                    <a:prstGeom prst="rect">
                      <a:avLst/>
                    </a:prstGeom>
                    <a:noFill/>
                    <a:ln w="9525">
                      <a:noFill/>
                      <a:miter lim="800000"/>
                      <a:headEnd/>
                      <a:tailEnd/>
                    </a:ln>
                  </pic:spPr>
                </pic:pic>
              </a:graphicData>
            </a:graphic>
          </wp:inline>
        </w:drawing>
      </w:r>
    </w:p>
    <w:p w:rsidR="00CF5711" w:rsidRDefault="00CF5711" w:rsidP="0043483C">
      <w:pPr>
        <w:pStyle w:val="a9"/>
        <w:spacing w:line="360" w:lineRule="auto"/>
        <w:jc w:val="both"/>
        <w:rPr>
          <w:rFonts w:ascii="Times New Roman" w:hAnsi="Times New Roman" w:cs="Times New Roman"/>
          <w:b/>
          <w:sz w:val="24"/>
          <w:szCs w:val="24"/>
        </w:rPr>
      </w:pPr>
    </w:p>
    <w:p w:rsidR="00562927" w:rsidRPr="0043483C" w:rsidRDefault="00CF3EC4"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15</w:t>
      </w:r>
      <w:r w:rsidR="00562927" w:rsidRPr="0043483C">
        <w:rPr>
          <w:rFonts w:ascii="Times New Roman" w:hAnsi="Times New Roman" w:cs="Times New Roman"/>
          <w:b/>
          <w:sz w:val="24"/>
          <w:szCs w:val="24"/>
        </w:rPr>
        <w:t>. Прочитай рассказ и заполни таблицу условными знаками.</w:t>
      </w:r>
    </w:p>
    <w:p w:rsidR="00C84ACF" w:rsidRDefault="00C84ACF"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Сегодня 1 июня</w:t>
      </w:r>
      <w:r w:rsidR="00562927" w:rsidRPr="0043483C">
        <w:rPr>
          <w:rFonts w:ascii="Times New Roman" w:hAnsi="Times New Roman" w:cs="Times New Roman"/>
          <w:sz w:val="24"/>
          <w:szCs w:val="24"/>
        </w:rPr>
        <w:t>.</w:t>
      </w:r>
      <w:r w:rsidRPr="0043483C">
        <w:rPr>
          <w:rFonts w:ascii="Times New Roman" w:hAnsi="Times New Roman" w:cs="Times New Roman"/>
          <w:sz w:val="24"/>
          <w:szCs w:val="24"/>
        </w:rPr>
        <w:t xml:space="preserve"> Погода выдалась ясная и солнечная.</w:t>
      </w:r>
      <w:r w:rsidR="00F932EB" w:rsidRPr="0043483C">
        <w:rPr>
          <w:rFonts w:ascii="Times New Roman" w:hAnsi="Times New Roman" w:cs="Times New Roman"/>
          <w:sz w:val="24"/>
          <w:szCs w:val="24"/>
        </w:rPr>
        <w:t xml:space="preserve"> Темпер</w:t>
      </w:r>
      <w:r w:rsidRPr="0043483C">
        <w:rPr>
          <w:rFonts w:ascii="Times New Roman" w:hAnsi="Times New Roman" w:cs="Times New Roman"/>
          <w:sz w:val="24"/>
          <w:szCs w:val="24"/>
        </w:rPr>
        <w:t>атура воздуха погрелась до + 20. Дует восточный</w:t>
      </w:r>
      <w:r w:rsidR="00562927" w:rsidRPr="0043483C">
        <w:rPr>
          <w:rFonts w:ascii="Times New Roman" w:hAnsi="Times New Roman" w:cs="Times New Roman"/>
          <w:sz w:val="24"/>
          <w:szCs w:val="24"/>
        </w:rPr>
        <w:t xml:space="preserve"> ветерок</w:t>
      </w:r>
      <w:r w:rsidRPr="0043483C">
        <w:rPr>
          <w:rFonts w:ascii="Times New Roman" w:hAnsi="Times New Roman" w:cs="Times New Roman"/>
          <w:sz w:val="24"/>
          <w:szCs w:val="24"/>
        </w:rPr>
        <w:t>, который гонит по небу кучевые</w:t>
      </w:r>
      <w:r w:rsidR="00562927" w:rsidRPr="0043483C">
        <w:rPr>
          <w:rFonts w:ascii="Times New Roman" w:hAnsi="Times New Roman" w:cs="Times New Roman"/>
          <w:sz w:val="24"/>
          <w:szCs w:val="24"/>
        </w:rPr>
        <w:t xml:space="preserve"> облака. </w:t>
      </w:r>
    </w:p>
    <w:p w:rsidR="00CF5711" w:rsidRPr="0043483C" w:rsidRDefault="00CF5711" w:rsidP="0043483C">
      <w:pPr>
        <w:pStyle w:val="a9"/>
        <w:spacing w:line="360" w:lineRule="auto"/>
        <w:jc w:val="both"/>
        <w:rPr>
          <w:rFonts w:ascii="Times New Roman" w:hAnsi="Times New Roman" w:cs="Times New Roman"/>
          <w:sz w:val="24"/>
          <w:szCs w:val="24"/>
        </w:rPr>
      </w:pPr>
    </w:p>
    <w:tbl>
      <w:tblPr>
        <w:tblStyle w:val="a4"/>
        <w:tblW w:w="0" w:type="auto"/>
        <w:tblLayout w:type="fixed"/>
        <w:tblLook w:val="04A0" w:firstRow="1" w:lastRow="0" w:firstColumn="1" w:lastColumn="0" w:noHBand="0" w:noVBand="1"/>
      </w:tblPr>
      <w:tblGrid>
        <w:gridCol w:w="955"/>
        <w:gridCol w:w="1755"/>
        <w:gridCol w:w="1651"/>
        <w:gridCol w:w="1843"/>
        <w:gridCol w:w="1559"/>
        <w:gridCol w:w="1701"/>
      </w:tblGrid>
      <w:tr w:rsidR="00562927" w:rsidRPr="0043483C" w:rsidTr="00562927">
        <w:tc>
          <w:tcPr>
            <w:tcW w:w="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Дата</w:t>
            </w:r>
          </w:p>
        </w:tc>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Температура</w:t>
            </w:r>
          </w:p>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воздуха</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Состояние неба</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Направление ветра</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Виды облаков</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2927" w:rsidRPr="0043483C" w:rsidRDefault="00562927" w:rsidP="0043483C">
            <w:pPr>
              <w:pStyle w:val="a9"/>
              <w:spacing w:line="360" w:lineRule="auto"/>
              <w:jc w:val="both"/>
              <w:rPr>
                <w:rFonts w:ascii="Times New Roman" w:hAnsi="Times New Roman" w:cs="Times New Roman"/>
                <w:sz w:val="24"/>
                <w:szCs w:val="24"/>
              </w:rPr>
            </w:pPr>
            <w:r w:rsidRPr="0043483C">
              <w:rPr>
                <w:rFonts w:ascii="Times New Roman" w:hAnsi="Times New Roman" w:cs="Times New Roman"/>
                <w:sz w:val="24"/>
                <w:szCs w:val="24"/>
              </w:rPr>
              <w:t>Виды осадков</w:t>
            </w:r>
          </w:p>
        </w:tc>
      </w:tr>
      <w:tr w:rsidR="00562927" w:rsidRPr="0043483C" w:rsidTr="00562927">
        <w:tc>
          <w:tcPr>
            <w:tcW w:w="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tc>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2927" w:rsidRPr="0043483C" w:rsidRDefault="00562927" w:rsidP="0043483C">
            <w:pPr>
              <w:pStyle w:val="a9"/>
              <w:spacing w:line="360" w:lineRule="auto"/>
              <w:jc w:val="both"/>
              <w:rPr>
                <w:rFonts w:ascii="Times New Roman" w:hAnsi="Times New Roman" w:cs="Times New Roman"/>
                <w:sz w:val="24"/>
                <w:szCs w:val="24"/>
              </w:rPr>
            </w:pPr>
          </w:p>
          <w:p w:rsidR="00562927" w:rsidRPr="0043483C" w:rsidRDefault="00562927" w:rsidP="0043483C">
            <w:pPr>
              <w:pStyle w:val="a9"/>
              <w:spacing w:line="360" w:lineRule="auto"/>
              <w:jc w:val="both"/>
              <w:rPr>
                <w:rFonts w:ascii="Times New Roman" w:hAnsi="Times New Roman" w:cs="Times New Roman"/>
                <w:sz w:val="24"/>
                <w:szCs w:val="24"/>
              </w:rPr>
            </w:pPr>
          </w:p>
          <w:p w:rsidR="00562927" w:rsidRPr="0043483C" w:rsidRDefault="00562927" w:rsidP="0043483C">
            <w:pPr>
              <w:pStyle w:val="a9"/>
              <w:spacing w:line="360" w:lineRule="auto"/>
              <w:jc w:val="both"/>
              <w:rPr>
                <w:rFonts w:ascii="Times New Roman" w:hAnsi="Times New Roman" w:cs="Times New Roman"/>
                <w:sz w:val="24"/>
                <w:szCs w:val="24"/>
              </w:rPr>
            </w:pPr>
          </w:p>
        </w:tc>
      </w:tr>
    </w:tbl>
    <w:p w:rsidR="00562927" w:rsidRPr="0043483C" w:rsidRDefault="00562927" w:rsidP="0043483C">
      <w:pPr>
        <w:pStyle w:val="a9"/>
        <w:spacing w:line="360" w:lineRule="auto"/>
        <w:jc w:val="both"/>
        <w:rPr>
          <w:rFonts w:ascii="Times New Roman" w:hAnsi="Times New Roman" w:cs="Times New Roman"/>
          <w:sz w:val="24"/>
          <w:szCs w:val="24"/>
        </w:rPr>
      </w:pPr>
    </w:p>
    <w:p w:rsidR="00562927" w:rsidRPr="0043483C" w:rsidRDefault="00CF3EC4"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b/>
          <w:sz w:val="24"/>
          <w:szCs w:val="24"/>
        </w:rPr>
        <w:t>Задание 16</w:t>
      </w:r>
      <w:r w:rsidR="00562927" w:rsidRPr="0043483C">
        <w:rPr>
          <w:rFonts w:ascii="Times New Roman" w:hAnsi="Times New Roman" w:cs="Times New Roman"/>
          <w:b/>
          <w:sz w:val="24"/>
          <w:szCs w:val="24"/>
        </w:rPr>
        <w:t>. Прочитай текст.</w:t>
      </w:r>
    </w:p>
    <w:p w:rsidR="00562927" w:rsidRPr="0043483C" w:rsidRDefault="00562927" w:rsidP="00CF5711">
      <w:pPr>
        <w:pStyle w:val="a9"/>
        <w:spacing w:line="360" w:lineRule="auto"/>
        <w:jc w:val="center"/>
        <w:rPr>
          <w:rFonts w:ascii="Times New Roman" w:hAnsi="Times New Roman" w:cs="Times New Roman"/>
          <w:b/>
          <w:sz w:val="24"/>
          <w:szCs w:val="24"/>
        </w:rPr>
      </w:pPr>
      <w:r w:rsidRPr="0043483C">
        <w:rPr>
          <w:rFonts w:ascii="Times New Roman" w:hAnsi="Times New Roman" w:cs="Times New Roman"/>
          <w:b/>
          <w:sz w:val="24"/>
          <w:szCs w:val="24"/>
        </w:rPr>
        <w:t>Про синиц</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Синиц многие видели. Они живут в лесах и рощах, парках и скверах. </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Есть, например, большая синица. Вообще-то она совсем не большая- с воробья ростом. Большой её назвали потому, что все другие синицы ещё меньше. Например, малая, или </w:t>
      </w:r>
      <w:proofErr w:type="spellStart"/>
      <w:r w:rsidRPr="0043483C">
        <w:rPr>
          <w:rFonts w:ascii="Times New Roman" w:hAnsi="Times New Roman" w:cs="Times New Roman"/>
          <w:sz w:val="24"/>
          <w:szCs w:val="24"/>
        </w:rPr>
        <w:t>московка</w:t>
      </w:r>
      <w:proofErr w:type="spellEnd"/>
      <w:r w:rsidRPr="0043483C">
        <w:rPr>
          <w:rFonts w:ascii="Times New Roman" w:hAnsi="Times New Roman" w:cs="Times New Roman"/>
          <w:sz w:val="24"/>
          <w:szCs w:val="24"/>
        </w:rPr>
        <w:t xml:space="preserve">, почти в два раза меньше большой. </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Есть синички- гаички, есть лазоревки, есть хохлатые, есть и другие синицы. Они все меньше большой, все они по-разному окрашены. Но всех их легко узнать даже издали по </w:t>
      </w:r>
      <w:r w:rsidRPr="0043483C">
        <w:rPr>
          <w:rFonts w:ascii="Times New Roman" w:hAnsi="Times New Roman" w:cs="Times New Roman"/>
          <w:sz w:val="24"/>
          <w:szCs w:val="24"/>
        </w:rPr>
        <w:lastRenderedPageBreak/>
        <w:t>одной примете: по бокам головы у них очень хорошо заметные белые пятна - «щёчки». Они есть у всех синиц.</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У большой синицы грудка жёлтая, </w:t>
      </w:r>
      <w:r w:rsidR="00041DAF" w:rsidRPr="0043483C">
        <w:rPr>
          <w:rFonts w:ascii="Times New Roman" w:hAnsi="Times New Roman" w:cs="Times New Roman"/>
          <w:sz w:val="24"/>
          <w:szCs w:val="24"/>
        </w:rPr>
        <w:t xml:space="preserve">шапочка чёрная. Есть у неё ещё </w:t>
      </w:r>
      <w:r w:rsidRPr="0043483C">
        <w:rPr>
          <w:rFonts w:ascii="Times New Roman" w:hAnsi="Times New Roman" w:cs="Times New Roman"/>
          <w:sz w:val="24"/>
          <w:szCs w:val="24"/>
        </w:rPr>
        <w:t xml:space="preserve">черные перья, есть и белые. </w:t>
      </w:r>
    </w:p>
    <w:p w:rsidR="00562927" w:rsidRPr="0043483C" w:rsidRDefault="00562927" w:rsidP="00CF5711">
      <w:pPr>
        <w:pStyle w:val="a9"/>
        <w:spacing w:line="360" w:lineRule="auto"/>
        <w:ind w:firstLine="708"/>
        <w:jc w:val="both"/>
        <w:rPr>
          <w:rFonts w:ascii="Times New Roman" w:hAnsi="Times New Roman" w:cs="Times New Roman"/>
          <w:sz w:val="24"/>
          <w:szCs w:val="24"/>
        </w:rPr>
      </w:pPr>
      <w:r w:rsidRPr="0043483C">
        <w:rPr>
          <w:rFonts w:ascii="Times New Roman" w:hAnsi="Times New Roman" w:cs="Times New Roman"/>
          <w:sz w:val="24"/>
          <w:szCs w:val="24"/>
        </w:rPr>
        <w:t xml:space="preserve">А вот синих синиц нет. У лазоревки тоже грудь жёлтая, а крылья и спина – голубые. </w:t>
      </w:r>
      <w:proofErr w:type="spellStart"/>
      <w:r w:rsidRPr="0043483C">
        <w:rPr>
          <w:rFonts w:ascii="Times New Roman" w:hAnsi="Times New Roman" w:cs="Times New Roman"/>
          <w:sz w:val="24"/>
          <w:szCs w:val="24"/>
        </w:rPr>
        <w:t>Московка</w:t>
      </w:r>
      <w:proofErr w:type="spellEnd"/>
      <w:r w:rsidRPr="0043483C">
        <w:rPr>
          <w:rFonts w:ascii="Times New Roman" w:hAnsi="Times New Roman" w:cs="Times New Roman"/>
          <w:sz w:val="24"/>
          <w:szCs w:val="24"/>
        </w:rPr>
        <w:t xml:space="preserve"> – серая, гаичка – </w:t>
      </w:r>
      <w:proofErr w:type="spellStart"/>
      <w:r w:rsidRPr="0043483C">
        <w:rPr>
          <w:rFonts w:ascii="Times New Roman" w:hAnsi="Times New Roman" w:cs="Times New Roman"/>
          <w:sz w:val="24"/>
          <w:szCs w:val="24"/>
        </w:rPr>
        <w:t>буровато</w:t>
      </w:r>
      <w:proofErr w:type="spellEnd"/>
      <w:r w:rsidRPr="0043483C">
        <w:rPr>
          <w:rFonts w:ascii="Times New Roman" w:hAnsi="Times New Roman" w:cs="Times New Roman"/>
          <w:sz w:val="24"/>
          <w:szCs w:val="24"/>
        </w:rPr>
        <w:t xml:space="preserve"> – серая. Есть ещё и длиннохвостая синица. Хвост у неё и правда длинный, а цвета она серовато – белого. </w:t>
      </w:r>
    </w:p>
    <w:p w:rsidR="00562927" w:rsidRPr="0043483C" w:rsidRDefault="00562927" w:rsidP="00CF5711">
      <w:pPr>
        <w:pStyle w:val="a9"/>
        <w:spacing w:line="360" w:lineRule="auto"/>
        <w:ind w:firstLine="708"/>
        <w:jc w:val="both"/>
        <w:rPr>
          <w:rFonts w:ascii="Times New Roman" w:hAnsi="Times New Roman" w:cs="Times New Roman"/>
          <w:b/>
          <w:sz w:val="24"/>
          <w:szCs w:val="24"/>
        </w:rPr>
      </w:pPr>
      <w:r w:rsidRPr="0043483C">
        <w:rPr>
          <w:rFonts w:ascii="Times New Roman" w:hAnsi="Times New Roman" w:cs="Times New Roman"/>
          <w:b/>
          <w:sz w:val="24"/>
          <w:szCs w:val="24"/>
        </w:rPr>
        <w:t>Найди среди предложенных картинок большую синицу и раскрась её в соответствии с описанием.</w:t>
      </w:r>
    </w:p>
    <w:p w:rsidR="00556ED5" w:rsidRPr="0043483C" w:rsidRDefault="00562927" w:rsidP="0043483C">
      <w:pPr>
        <w:pStyle w:val="a9"/>
        <w:spacing w:line="360" w:lineRule="auto"/>
        <w:jc w:val="both"/>
        <w:rPr>
          <w:rFonts w:ascii="Times New Roman" w:hAnsi="Times New Roman" w:cs="Times New Roman"/>
          <w:b/>
          <w:sz w:val="24"/>
          <w:szCs w:val="24"/>
        </w:rPr>
      </w:pPr>
      <w:r w:rsidRPr="0043483C">
        <w:rPr>
          <w:rFonts w:ascii="Times New Roman" w:hAnsi="Times New Roman" w:cs="Times New Roman"/>
          <w:noProof/>
          <w:sz w:val="24"/>
          <w:szCs w:val="24"/>
        </w:rPr>
        <w:drawing>
          <wp:inline distT="0" distB="0" distL="0" distR="0" wp14:anchorId="352DA876" wp14:editId="33A47E33">
            <wp:extent cx="1433655" cy="1731594"/>
            <wp:effectExtent l="19050" t="0" r="0" b="0"/>
            <wp:docPr id="1" name="Рисунок 15" descr="http://guguza.ru/_ph/428/5441372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guguza.ru/_ph/428/544137252.gif"/>
                    <pic:cNvPicPr>
                      <a:picLocks noChangeAspect="1" noChangeArrowheads="1"/>
                    </pic:cNvPicPr>
                  </pic:nvPicPr>
                  <pic:blipFill>
                    <a:blip r:embed="rId72" cstate="print"/>
                    <a:srcRect/>
                    <a:stretch>
                      <a:fillRect/>
                    </a:stretch>
                  </pic:blipFill>
                  <pic:spPr bwMode="auto">
                    <a:xfrm>
                      <a:off x="0" y="0"/>
                      <a:ext cx="1441265" cy="1740785"/>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488A415E" wp14:editId="7AFAA0FD">
            <wp:extent cx="2280285" cy="1738630"/>
            <wp:effectExtent l="19050" t="0" r="5715" b="0"/>
            <wp:docPr id="44" name="Рисунок 31" descr="http://10dibujos.org/wp-content/uploads/2017/03/dibujos-para-colorear-pajaro-carboner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10dibujos.org/wp-content/uploads/2017/03/dibujos-para-colorear-pajaro-carbonero02.jpg"/>
                    <pic:cNvPicPr>
                      <a:picLocks noChangeAspect="1" noChangeArrowheads="1"/>
                    </pic:cNvPicPr>
                  </pic:nvPicPr>
                  <pic:blipFill>
                    <a:blip r:embed="rId73" cstate="print"/>
                    <a:srcRect/>
                    <a:stretch>
                      <a:fillRect/>
                    </a:stretch>
                  </pic:blipFill>
                  <pic:spPr bwMode="auto">
                    <a:xfrm>
                      <a:off x="0" y="0"/>
                      <a:ext cx="2280285" cy="1738630"/>
                    </a:xfrm>
                    <a:prstGeom prst="rect">
                      <a:avLst/>
                    </a:prstGeom>
                    <a:noFill/>
                    <a:ln w="9525">
                      <a:noFill/>
                      <a:miter lim="800000"/>
                      <a:headEnd/>
                      <a:tailEnd/>
                    </a:ln>
                  </pic:spPr>
                </pic:pic>
              </a:graphicData>
            </a:graphic>
          </wp:inline>
        </w:drawing>
      </w:r>
      <w:r w:rsidRPr="0043483C">
        <w:rPr>
          <w:rFonts w:ascii="Times New Roman" w:hAnsi="Times New Roman" w:cs="Times New Roman"/>
          <w:noProof/>
          <w:sz w:val="24"/>
          <w:szCs w:val="24"/>
        </w:rPr>
        <w:drawing>
          <wp:inline distT="0" distB="0" distL="0" distR="0" wp14:anchorId="7BFF150C" wp14:editId="03D77968">
            <wp:extent cx="1750060" cy="1264285"/>
            <wp:effectExtent l="19050" t="0" r="2540" b="0"/>
            <wp:docPr id="45" name="Рисунок 42" descr="http://ditu.com.ua/uploads/posts/2015-09/yak-namalyuvati-sinicyu_3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ditu.com.ua/uploads/posts/2015-09/yak-namalyuvati-sinicyu_308.jpeg"/>
                    <pic:cNvPicPr>
                      <a:picLocks noChangeAspect="1" noChangeArrowheads="1"/>
                    </pic:cNvPicPr>
                  </pic:nvPicPr>
                  <pic:blipFill>
                    <a:blip r:embed="rId74" cstate="print"/>
                    <a:srcRect/>
                    <a:stretch>
                      <a:fillRect/>
                    </a:stretch>
                  </pic:blipFill>
                  <pic:spPr bwMode="auto">
                    <a:xfrm>
                      <a:off x="0" y="0"/>
                      <a:ext cx="1750060" cy="1264285"/>
                    </a:xfrm>
                    <a:prstGeom prst="rect">
                      <a:avLst/>
                    </a:prstGeom>
                    <a:noFill/>
                    <a:ln w="9525">
                      <a:noFill/>
                      <a:miter lim="800000"/>
                      <a:headEnd/>
                      <a:tailEnd/>
                    </a:ln>
                  </pic:spPr>
                </pic:pic>
              </a:graphicData>
            </a:graphic>
          </wp:inline>
        </w:drawing>
      </w:r>
    </w:p>
    <w:p w:rsidR="00556ED5" w:rsidRPr="0043483C" w:rsidRDefault="00556ED5" w:rsidP="0043483C">
      <w:pPr>
        <w:pStyle w:val="a9"/>
        <w:spacing w:line="360" w:lineRule="auto"/>
        <w:jc w:val="both"/>
        <w:rPr>
          <w:rFonts w:ascii="Times New Roman" w:hAnsi="Times New Roman" w:cs="Times New Roman"/>
          <w:b/>
          <w:sz w:val="24"/>
          <w:szCs w:val="24"/>
        </w:rPr>
      </w:pPr>
    </w:p>
    <w:p w:rsidR="00B36CDF" w:rsidRPr="0043483C" w:rsidRDefault="00B36CDF" w:rsidP="0043483C">
      <w:pPr>
        <w:pStyle w:val="a9"/>
        <w:spacing w:line="360" w:lineRule="auto"/>
        <w:jc w:val="both"/>
        <w:rPr>
          <w:rFonts w:ascii="Times New Roman" w:hAnsi="Times New Roman" w:cs="Times New Roman"/>
          <w:b/>
          <w:sz w:val="24"/>
          <w:szCs w:val="24"/>
        </w:rPr>
      </w:pPr>
    </w:p>
    <w:p w:rsidR="00CF3EC4" w:rsidRPr="0043483C" w:rsidRDefault="00CF3EC4" w:rsidP="0043483C">
      <w:pPr>
        <w:pStyle w:val="a9"/>
        <w:spacing w:line="360" w:lineRule="auto"/>
        <w:jc w:val="both"/>
        <w:rPr>
          <w:rFonts w:ascii="Times New Roman" w:hAnsi="Times New Roman" w:cs="Times New Roman"/>
          <w:b/>
          <w:sz w:val="24"/>
          <w:szCs w:val="24"/>
        </w:rPr>
      </w:pPr>
    </w:p>
    <w:p w:rsidR="00B36CDF" w:rsidRPr="0043483C" w:rsidRDefault="00B36CD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041DAF" w:rsidRPr="0043483C" w:rsidRDefault="00041DAF" w:rsidP="0043483C">
      <w:pPr>
        <w:pStyle w:val="a9"/>
        <w:spacing w:line="360" w:lineRule="auto"/>
        <w:jc w:val="both"/>
        <w:rPr>
          <w:rFonts w:ascii="Times New Roman" w:hAnsi="Times New Roman" w:cs="Times New Roman"/>
          <w:b/>
          <w:sz w:val="24"/>
          <w:szCs w:val="24"/>
        </w:rPr>
      </w:pPr>
    </w:p>
    <w:p w:rsidR="00A9349F" w:rsidRPr="0043483C" w:rsidRDefault="00A9349F" w:rsidP="0043483C">
      <w:pPr>
        <w:pStyle w:val="a9"/>
        <w:spacing w:line="360" w:lineRule="auto"/>
        <w:jc w:val="both"/>
        <w:rPr>
          <w:rFonts w:ascii="Times New Roman" w:eastAsia="Andale Sans UI" w:hAnsi="Times New Roman" w:cs="Times New Roman"/>
          <w:kern w:val="1"/>
          <w:sz w:val="24"/>
          <w:szCs w:val="24"/>
          <w:lang w:eastAsia="ar-SA"/>
        </w:rPr>
      </w:pPr>
      <w:bookmarkStart w:id="1" w:name="_GoBack"/>
      <w:bookmarkEnd w:id="1"/>
    </w:p>
    <w:p w:rsidR="00A9349F" w:rsidRPr="0043483C" w:rsidRDefault="00A9349F" w:rsidP="0043483C">
      <w:pPr>
        <w:pStyle w:val="a9"/>
        <w:spacing w:line="360" w:lineRule="auto"/>
        <w:jc w:val="both"/>
        <w:rPr>
          <w:rFonts w:ascii="Times New Roman" w:eastAsia="Andale Sans UI" w:hAnsi="Times New Roman" w:cs="Times New Roman"/>
          <w:kern w:val="1"/>
          <w:sz w:val="24"/>
          <w:szCs w:val="24"/>
          <w:lang w:eastAsia="ar-SA"/>
        </w:rPr>
      </w:pPr>
    </w:p>
    <w:p w:rsidR="00250739" w:rsidRPr="0043483C" w:rsidRDefault="00250739" w:rsidP="0043483C">
      <w:pPr>
        <w:pStyle w:val="a9"/>
        <w:spacing w:line="360" w:lineRule="auto"/>
        <w:jc w:val="both"/>
        <w:rPr>
          <w:rFonts w:ascii="Times New Roman" w:eastAsia="Andale Sans UI" w:hAnsi="Times New Roman" w:cs="Times New Roman"/>
          <w:kern w:val="1"/>
          <w:sz w:val="24"/>
          <w:szCs w:val="24"/>
          <w:lang w:eastAsia="ar-SA"/>
        </w:rPr>
      </w:pPr>
    </w:p>
    <w:sectPr w:rsidR="00250739" w:rsidRPr="0043483C" w:rsidSect="001439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21.75pt;height:18.75pt;visibility:visible;mso-wrap-style:square" o:bullet="t">
        <v:imagedata r:id="rId1" o:title=""/>
      </v:shape>
    </w:pict>
  </w:numPicBullet>
  <w:numPicBullet w:numPicBulletId="1">
    <w:pict>
      <v:shape id="_x0000_i1177" type="#_x0000_t75" style="width:21pt;height:19.5pt;visibility:visible;mso-wrap-style:square" o:bullet="t">
        <v:imagedata r:id="rId2" o:title=""/>
      </v:shape>
    </w:pict>
  </w:numPicBullet>
  <w:abstractNum w:abstractNumId="0" w15:restartNumberingAfterBreak="0">
    <w:nsid w:val="00000005"/>
    <w:multiLevelType w:val="multilevel"/>
    <w:tmpl w:val="00000005"/>
    <w:name w:val="WW8Num5"/>
    <w:lvl w:ilvl="0">
      <w:start w:val="5"/>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b w:val="0"/>
        <w:bCs w:val="0"/>
        <w:sz w:val="28"/>
        <w:szCs w:val="3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736F27"/>
    <w:multiLevelType w:val="hybridMultilevel"/>
    <w:tmpl w:val="0EAA1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0804BAA"/>
    <w:multiLevelType w:val="hybridMultilevel"/>
    <w:tmpl w:val="FB1E71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152521A"/>
    <w:multiLevelType w:val="hybridMultilevel"/>
    <w:tmpl w:val="57885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BB4DB5"/>
    <w:multiLevelType w:val="hybridMultilevel"/>
    <w:tmpl w:val="B8400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D74C43"/>
    <w:multiLevelType w:val="hybridMultilevel"/>
    <w:tmpl w:val="F4F4F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D82BCE"/>
    <w:multiLevelType w:val="hybridMultilevel"/>
    <w:tmpl w:val="8A4E46E6"/>
    <w:lvl w:ilvl="0" w:tplc="40648BA8">
      <w:start w:val="1"/>
      <w:numFmt w:val="bullet"/>
      <w:lvlText w:val=""/>
      <w:lvlPicBulletId w:val="1"/>
      <w:lvlJc w:val="left"/>
      <w:pPr>
        <w:tabs>
          <w:tab w:val="num" w:pos="720"/>
        </w:tabs>
        <w:ind w:left="720" w:hanging="360"/>
      </w:pPr>
      <w:rPr>
        <w:rFonts w:ascii="Symbol" w:hAnsi="Symbol" w:hint="default"/>
      </w:rPr>
    </w:lvl>
    <w:lvl w:ilvl="1" w:tplc="4EB6FCE6" w:tentative="1">
      <w:start w:val="1"/>
      <w:numFmt w:val="bullet"/>
      <w:lvlText w:val=""/>
      <w:lvlJc w:val="left"/>
      <w:pPr>
        <w:tabs>
          <w:tab w:val="num" w:pos="1440"/>
        </w:tabs>
        <w:ind w:left="1440" w:hanging="360"/>
      </w:pPr>
      <w:rPr>
        <w:rFonts w:ascii="Symbol" w:hAnsi="Symbol" w:hint="default"/>
      </w:rPr>
    </w:lvl>
    <w:lvl w:ilvl="2" w:tplc="AE3E16BA" w:tentative="1">
      <w:start w:val="1"/>
      <w:numFmt w:val="bullet"/>
      <w:lvlText w:val=""/>
      <w:lvlJc w:val="left"/>
      <w:pPr>
        <w:tabs>
          <w:tab w:val="num" w:pos="2160"/>
        </w:tabs>
        <w:ind w:left="2160" w:hanging="360"/>
      </w:pPr>
      <w:rPr>
        <w:rFonts w:ascii="Symbol" w:hAnsi="Symbol" w:hint="default"/>
      </w:rPr>
    </w:lvl>
    <w:lvl w:ilvl="3" w:tplc="5A7EF42A" w:tentative="1">
      <w:start w:val="1"/>
      <w:numFmt w:val="bullet"/>
      <w:lvlText w:val=""/>
      <w:lvlJc w:val="left"/>
      <w:pPr>
        <w:tabs>
          <w:tab w:val="num" w:pos="2880"/>
        </w:tabs>
        <w:ind w:left="2880" w:hanging="360"/>
      </w:pPr>
      <w:rPr>
        <w:rFonts w:ascii="Symbol" w:hAnsi="Symbol" w:hint="default"/>
      </w:rPr>
    </w:lvl>
    <w:lvl w:ilvl="4" w:tplc="7CBC9B3E" w:tentative="1">
      <w:start w:val="1"/>
      <w:numFmt w:val="bullet"/>
      <w:lvlText w:val=""/>
      <w:lvlJc w:val="left"/>
      <w:pPr>
        <w:tabs>
          <w:tab w:val="num" w:pos="3600"/>
        </w:tabs>
        <w:ind w:left="3600" w:hanging="360"/>
      </w:pPr>
      <w:rPr>
        <w:rFonts w:ascii="Symbol" w:hAnsi="Symbol" w:hint="default"/>
      </w:rPr>
    </w:lvl>
    <w:lvl w:ilvl="5" w:tplc="3EAA54B0" w:tentative="1">
      <w:start w:val="1"/>
      <w:numFmt w:val="bullet"/>
      <w:lvlText w:val=""/>
      <w:lvlJc w:val="left"/>
      <w:pPr>
        <w:tabs>
          <w:tab w:val="num" w:pos="4320"/>
        </w:tabs>
        <w:ind w:left="4320" w:hanging="360"/>
      </w:pPr>
      <w:rPr>
        <w:rFonts w:ascii="Symbol" w:hAnsi="Symbol" w:hint="default"/>
      </w:rPr>
    </w:lvl>
    <w:lvl w:ilvl="6" w:tplc="3E521A8A" w:tentative="1">
      <w:start w:val="1"/>
      <w:numFmt w:val="bullet"/>
      <w:lvlText w:val=""/>
      <w:lvlJc w:val="left"/>
      <w:pPr>
        <w:tabs>
          <w:tab w:val="num" w:pos="5040"/>
        </w:tabs>
        <w:ind w:left="5040" w:hanging="360"/>
      </w:pPr>
      <w:rPr>
        <w:rFonts w:ascii="Symbol" w:hAnsi="Symbol" w:hint="default"/>
      </w:rPr>
    </w:lvl>
    <w:lvl w:ilvl="7" w:tplc="7CAC50E4" w:tentative="1">
      <w:start w:val="1"/>
      <w:numFmt w:val="bullet"/>
      <w:lvlText w:val=""/>
      <w:lvlJc w:val="left"/>
      <w:pPr>
        <w:tabs>
          <w:tab w:val="num" w:pos="5760"/>
        </w:tabs>
        <w:ind w:left="5760" w:hanging="360"/>
      </w:pPr>
      <w:rPr>
        <w:rFonts w:ascii="Symbol" w:hAnsi="Symbol" w:hint="default"/>
      </w:rPr>
    </w:lvl>
    <w:lvl w:ilvl="8" w:tplc="A7BA10B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0F1A089D"/>
    <w:multiLevelType w:val="hybridMultilevel"/>
    <w:tmpl w:val="42E80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A31A9B"/>
    <w:multiLevelType w:val="hybridMultilevel"/>
    <w:tmpl w:val="B6186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241DEA"/>
    <w:multiLevelType w:val="hybridMultilevel"/>
    <w:tmpl w:val="8D8827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0E22669"/>
    <w:multiLevelType w:val="hybridMultilevel"/>
    <w:tmpl w:val="F75E51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E35CE7"/>
    <w:multiLevelType w:val="hybridMultilevel"/>
    <w:tmpl w:val="2F9A8066"/>
    <w:lvl w:ilvl="0" w:tplc="59268D82">
      <w:start w:val="1"/>
      <w:numFmt w:val="decimal"/>
      <w:lvlText w:val="%1."/>
      <w:lvlJc w:val="left"/>
      <w:pPr>
        <w:ind w:left="2118" w:hanging="141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AE20CF7"/>
    <w:multiLevelType w:val="hybridMultilevel"/>
    <w:tmpl w:val="3A86901E"/>
    <w:lvl w:ilvl="0" w:tplc="62C48E4C">
      <w:start w:val="1"/>
      <w:numFmt w:val="bullet"/>
      <w:lvlText w:val=""/>
      <w:lvlPicBulletId w:val="1"/>
      <w:lvlJc w:val="left"/>
      <w:pPr>
        <w:tabs>
          <w:tab w:val="num" w:pos="720"/>
        </w:tabs>
        <w:ind w:left="720" w:hanging="360"/>
      </w:pPr>
      <w:rPr>
        <w:rFonts w:ascii="Symbol" w:hAnsi="Symbol" w:hint="default"/>
      </w:rPr>
    </w:lvl>
    <w:lvl w:ilvl="1" w:tplc="78FCBEB6" w:tentative="1">
      <w:start w:val="1"/>
      <w:numFmt w:val="bullet"/>
      <w:lvlText w:val=""/>
      <w:lvlJc w:val="left"/>
      <w:pPr>
        <w:tabs>
          <w:tab w:val="num" w:pos="1440"/>
        </w:tabs>
        <w:ind w:left="1440" w:hanging="360"/>
      </w:pPr>
      <w:rPr>
        <w:rFonts w:ascii="Symbol" w:hAnsi="Symbol" w:hint="default"/>
      </w:rPr>
    </w:lvl>
    <w:lvl w:ilvl="2" w:tplc="D7AEA94E" w:tentative="1">
      <w:start w:val="1"/>
      <w:numFmt w:val="bullet"/>
      <w:lvlText w:val=""/>
      <w:lvlJc w:val="left"/>
      <w:pPr>
        <w:tabs>
          <w:tab w:val="num" w:pos="2160"/>
        </w:tabs>
        <w:ind w:left="2160" w:hanging="360"/>
      </w:pPr>
      <w:rPr>
        <w:rFonts w:ascii="Symbol" w:hAnsi="Symbol" w:hint="default"/>
      </w:rPr>
    </w:lvl>
    <w:lvl w:ilvl="3" w:tplc="86BC8496" w:tentative="1">
      <w:start w:val="1"/>
      <w:numFmt w:val="bullet"/>
      <w:lvlText w:val=""/>
      <w:lvlJc w:val="left"/>
      <w:pPr>
        <w:tabs>
          <w:tab w:val="num" w:pos="2880"/>
        </w:tabs>
        <w:ind w:left="2880" w:hanging="360"/>
      </w:pPr>
      <w:rPr>
        <w:rFonts w:ascii="Symbol" w:hAnsi="Symbol" w:hint="default"/>
      </w:rPr>
    </w:lvl>
    <w:lvl w:ilvl="4" w:tplc="D9E238BC" w:tentative="1">
      <w:start w:val="1"/>
      <w:numFmt w:val="bullet"/>
      <w:lvlText w:val=""/>
      <w:lvlJc w:val="left"/>
      <w:pPr>
        <w:tabs>
          <w:tab w:val="num" w:pos="3600"/>
        </w:tabs>
        <w:ind w:left="3600" w:hanging="360"/>
      </w:pPr>
      <w:rPr>
        <w:rFonts w:ascii="Symbol" w:hAnsi="Symbol" w:hint="default"/>
      </w:rPr>
    </w:lvl>
    <w:lvl w:ilvl="5" w:tplc="E554683A" w:tentative="1">
      <w:start w:val="1"/>
      <w:numFmt w:val="bullet"/>
      <w:lvlText w:val=""/>
      <w:lvlJc w:val="left"/>
      <w:pPr>
        <w:tabs>
          <w:tab w:val="num" w:pos="4320"/>
        </w:tabs>
        <w:ind w:left="4320" w:hanging="360"/>
      </w:pPr>
      <w:rPr>
        <w:rFonts w:ascii="Symbol" w:hAnsi="Symbol" w:hint="default"/>
      </w:rPr>
    </w:lvl>
    <w:lvl w:ilvl="6" w:tplc="184C7388" w:tentative="1">
      <w:start w:val="1"/>
      <w:numFmt w:val="bullet"/>
      <w:lvlText w:val=""/>
      <w:lvlJc w:val="left"/>
      <w:pPr>
        <w:tabs>
          <w:tab w:val="num" w:pos="5040"/>
        </w:tabs>
        <w:ind w:left="5040" w:hanging="360"/>
      </w:pPr>
      <w:rPr>
        <w:rFonts w:ascii="Symbol" w:hAnsi="Symbol" w:hint="default"/>
      </w:rPr>
    </w:lvl>
    <w:lvl w:ilvl="7" w:tplc="B396F060" w:tentative="1">
      <w:start w:val="1"/>
      <w:numFmt w:val="bullet"/>
      <w:lvlText w:val=""/>
      <w:lvlJc w:val="left"/>
      <w:pPr>
        <w:tabs>
          <w:tab w:val="num" w:pos="5760"/>
        </w:tabs>
        <w:ind w:left="5760" w:hanging="360"/>
      </w:pPr>
      <w:rPr>
        <w:rFonts w:ascii="Symbol" w:hAnsi="Symbol" w:hint="default"/>
      </w:rPr>
    </w:lvl>
    <w:lvl w:ilvl="8" w:tplc="289AFC72"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4BBD6297"/>
    <w:multiLevelType w:val="hybridMultilevel"/>
    <w:tmpl w:val="1F488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C5B0CE5"/>
    <w:multiLevelType w:val="hybridMultilevel"/>
    <w:tmpl w:val="ABAA05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DC5DE3"/>
    <w:multiLevelType w:val="hybridMultilevel"/>
    <w:tmpl w:val="7FDEE4FC"/>
    <w:lvl w:ilvl="0" w:tplc="2B583152">
      <w:start w:val="1"/>
      <w:numFmt w:val="decimal"/>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7" w15:restartNumberingAfterBreak="0">
    <w:nsid w:val="540936B1"/>
    <w:multiLevelType w:val="hybridMultilevel"/>
    <w:tmpl w:val="7FDEE4FC"/>
    <w:lvl w:ilvl="0" w:tplc="2B583152">
      <w:start w:val="1"/>
      <w:numFmt w:val="decimal"/>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8" w15:restartNumberingAfterBreak="0">
    <w:nsid w:val="554A4770"/>
    <w:multiLevelType w:val="hybridMultilevel"/>
    <w:tmpl w:val="E1A2A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F01720"/>
    <w:multiLevelType w:val="hybridMultilevel"/>
    <w:tmpl w:val="7FDEE4FC"/>
    <w:lvl w:ilvl="0" w:tplc="2B583152">
      <w:start w:val="1"/>
      <w:numFmt w:val="decimal"/>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20" w15:restartNumberingAfterBreak="0">
    <w:nsid w:val="68FF5DB3"/>
    <w:multiLevelType w:val="multilevel"/>
    <w:tmpl w:val="F0F6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384502"/>
    <w:multiLevelType w:val="hybridMultilevel"/>
    <w:tmpl w:val="21EE1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DD5E6E"/>
    <w:multiLevelType w:val="hybridMultilevel"/>
    <w:tmpl w:val="EDA690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F4F715E"/>
    <w:multiLevelType w:val="hybridMultilevel"/>
    <w:tmpl w:val="C6040B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FC93D34"/>
    <w:multiLevelType w:val="hybridMultilevel"/>
    <w:tmpl w:val="48CC24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71674656"/>
    <w:multiLevelType w:val="hybridMultilevel"/>
    <w:tmpl w:val="3CBC4AAA"/>
    <w:lvl w:ilvl="0" w:tplc="B3D8DAA6">
      <w:start w:val="1"/>
      <w:numFmt w:val="bullet"/>
      <w:lvlText w:val=""/>
      <w:lvlPicBulletId w:val="0"/>
      <w:lvlJc w:val="left"/>
      <w:pPr>
        <w:tabs>
          <w:tab w:val="num" w:pos="720"/>
        </w:tabs>
        <w:ind w:left="720" w:hanging="360"/>
      </w:pPr>
      <w:rPr>
        <w:rFonts w:ascii="Symbol" w:hAnsi="Symbol" w:hint="default"/>
      </w:rPr>
    </w:lvl>
    <w:lvl w:ilvl="1" w:tplc="8AB48FA6" w:tentative="1">
      <w:start w:val="1"/>
      <w:numFmt w:val="bullet"/>
      <w:lvlText w:val=""/>
      <w:lvlJc w:val="left"/>
      <w:pPr>
        <w:tabs>
          <w:tab w:val="num" w:pos="1440"/>
        </w:tabs>
        <w:ind w:left="1440" w:hanging="360"/>
      </w:pPr>
      <w:rPr>
        <w:rFonts w:ascii="Symbol" w:hAnsi="Symbol" w:hint="default"/>
      </w:rPr>
    </w:lvl>
    <w:lvl w:ilvl="2" w:tplc="4FE0C7DE" w:tentative="1">
      <w:start w:val="1"/>
      <w:numFmt w:val="bullet"/>
      <w:lvlText w:val=""/>
      <w:lvlJc w:val="left"/>
      <w:pPr>
        <w:tabs>
          <w:tab w:val="num" w:pos="2160"/>
        </w:tabs>
        <w:ind w:left="2160" w:hanging="360"/>
      </w:pPr>
      <w:rPr>
        <w:rFonts w:ascii="Symbol" w:hAnsi="Symbol" w:hint="default"/>
      </w:rPr>
    </w:lvl>
    <w:lvl w:ilvl="3" w:tplc="13EE0C30" w:tentative="1">
      <w:start w:val="1"/>
      <w:numFmt w:val="bullet"/>
      <w:lvlText w:val=""/>
      <w:lvlJc w:val="left"/>
      <w:pPr>
        <w:tabs>
          <w:tab w:val="num" w:pos="2880"/>
        </w:tabs>
        <w:ind w:left="2880" w:hanging="360"/>
      </w:pPr>
      <w:rPr>
        <w:rFonts w:ascii="Symbol" w:hAnsi="Symbol" w:hint="default"/>
      </w:rPr>
    </w:lvl>
    <w:lvl w:ilvl="4" w:tplc="E2E87560" w:tentative="1">
      <w:start w:val="1"/>
      <w:numFmt w:val="bullet"/>
      <w:lvlText w:val=""/>
      <w:lvlJc w:val="left"/>
      <w:pPr>
        <w:tabs>
          <w:tab w:val="num" w:pos="3600"/>
        </w:tabs>
        <w:ind w:left="3600" w:hanging="360"/>
      </w:pPr>
      <w:rPr>
        <w:rFonts w:ascii="Symbol" w:hAnsi="Symbol" w:hint="default"/>
      </w:rPr>
    </w:lvl>
    <w:lvl w:ilvl="5" w:tplc="4E8229D0" w:tentative="1">
      <w:start w:val="1"/>
      <w:numFmt w:val="bullet"/>
      <w:lvlText w:val=""/>
      <w:lvlJc w:val="left"/>
      <w:pPr>
        <w:tabs>
          <w:tab w:val="num" w:pos="4320"/>
        </w:tabs>
        <w:ind w:left="4320" w:hanging="360"/>
      </w:pPr>
      <w:rPr>
        <w:rFonts w:ascii="Symbol" w:hAnsi="Symbol" w:hint="default"/>
      </w:rPr>
    </w:lvl>
    <w:lvl w:ilvl="6" w:tplc="92F65554" w:tentative="1">
      <w:start w:val="1"/>
      <w:numFmt w:val="bullet"/>
      <w:lvlText w:val=""/>
      <w:lvlJc w:val="left"/>
      <w:pPr>
        <w:tabs>
          <w:tab w:val="num" w:pos="5040"/>
        </w:tabs>
        <w:ind w:left="5040" w:hanging="360"/>
      </w:pPr>
      <w:rPr>
        <w:rFonts w:ascii="Symbol" w:hAnsi="Symbol" w:hint="default"/>
      </w:rPr>
    </w:lvl>
    <w:lvl w:ilvl="7" w:tplc="E9E8139C" w:tentative="1">
      <w:start w:val="1"/>
      <w:numFmt w:val="bullet"/>
      <w:lvlText w:val=""/>
      <w:lvlJc w:val="left"/>
      <w:pPr>
        <w:tabs>
          <w:tab w:val="num" w:pos="5760"/>
        </w:tabs>
        <w:ind w:left="5760" w:hanging="360"/>
      </w:pPr>
      <w:rPr>
        <w:rFonts w:ascii="Symbol" w:hAnsi="Symbol" w:hint="default"/>
      </w:rPr>
    </w:lvl>
    <w:lvl w:ilvl="8" w:tplc="B6B85FBA"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1854FED"/>
    <w:multiLevelType w:val="hybridMultilevel"/>
    <w:tmpl w:val="F482B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CA4D4A"/>
    <w:multiLevelType w:val="hybridMultilevel"/>
    <w:tmpl w:val="E266F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C3465"/>
    <w:multiLevelType w:val="hybridMultilevel"/>
    <w:tmpl w:val="6A6E97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E4132F"/>
    <w:multiLevelType w:val="hybridMultilevel"/>
    <w:tmpl w:val="40B016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8"/>
  </w:num>
  <w:num w:numId="2">
    <w:abstractNumId w:val="11"/>
  </w:num>
  <w:num w:numId="3">
    <w:abstractNumId w:val="15"/>
  </w:num>
  <w:num w:numId="4">
    <w:abstractNumId w:val="5"/>
  </w:num>
  <w:num w:numId="5">
    <w:abstractNumId w:val="6"/>
  </w:num>
  <w:num w:numId="6">
    <w:abstractNumId w:val="4"/>
  </w:num>
  <w:num w:numId="7">
    <w:abstractNumId w:val="8"/>
  </w:num>
  <w:num w:numId="8">
    <w:abstractNumId w:val="3"/>
  </w:num>
  <w:num w:numId="9">
    <w:abstractNumId w:val="23"/>
  </w:num>
  <w:num w:numId="10">
    <w:abstractNumId w:val="21"/>
  </w:num>
  <w:num w:numId="11">
    <w:abstractNumId w:val="28"/>
  </w:num>
  <w:num w:numId="12">
    <w:abstractNumId w:val="2"/>
  </w:num>
  <w:num w:numId="13">
    <w:abstractNumId w:val="9"/>
  </w:num>
  <w:num w:numId="14">
    <w:abstractNumId w:val="13"/>
  </w:num>
  <w:num w:numId="15">
    <w:abstractNumId w:val="7"/>
  </w:num>
  <w:num w:numId="16">
    <w:abstractNumId w:val="17"/>
  </w:num>
  <w:num w:numId="17">
    <w:abstractNumId w:val="27"/>
  </w:num>
  <w:num w:numId="18">
    <w:abstractNumId w:val="10"/>
  </w:num>
  <w:num w:numId="19">
    <w:abstractNumId w:val="22"/>
  </w:num>
  <w:num w:numId="20">
    <w:abstractNumId w:val="29"/>
  </w:num>
  <w:num w:numId="21">
    <w:abstractNumId w:val="24"/>
  </w:num>
  <w:num w:numId="22">
    <w:abstractNumId w:val="14"/>
  </w:num>
  <w:num w:numId="23">
    <w:abstractNumId w:val="26"/>
  </w:num>
  <w:num w:numId="24">
    <w:abstractNumId w:val="0"/>
  </w:num>
  <w:num w:numId="25">
    <w:abstractNumId w:val="1"/>
  </w:num>
  <w:num w:numId="26">
    <w:abstractNumId w:val="12"/>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6"/>
  </w:num>
  <w:num w:numId="30">
    <w:abstractNumId w:val="2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FE"/>
    <w:rsid w:val="00004BB1"/>
    <w:rsid w:val="000231DE"/>
    <w:rsid w:val="0002538F"/>
    <w:rsid w:val="000262A3"/>
    <w:rsid w:val="000374AB"/>
    <w:rsid w:val="00041DAF"/>
    <w:rsid w:val="00057A14"/>
    <w:rsid w:val="000651E5"/>
    <w:rsid w:val="000853D2"/>
    <w:rsid w:val="00086001"/>
    <w:rsid w:val="00091BED"/>
    <w:rsid w:val="000D560C"/>
    <w:rsid w:val="000F5A70"/>
    <w:rsid w:val="00115995"/>
    <w:rsid w:val="001408A1"/>
    <w:rsid w:val="00143967"/>
    <w:rsid w:val="00185671"/>
    <w:rsid w:val="001A1DF0"/>
    <w:rsid w:val="001A4C72"/>
    <w:rsid w:val="001B5A5D"/>
    <w:rsid w:val="001C2E44"/>
    <w:rsid w:val="0021303F"/>
    <w:rsid w:val="00233A9D"/>
    <w:rsid w:val="00250739"/>
    <w:rsid w:val="0025713C"/>
    <w:rsid w:val="00294FCC"/>
    <w:rsid w:val="002C4B78"/>
    <w:rsid w:val="002F1CF1"/>
    <w:rsid w:val="003124EA"/>
    <w:rsid w:val="00350C39"/>
    <w:rsid w:val="003878EF"/>
    <w:rsid w:val="003B0A60"/>
    <w:rsid w:val="003E0069"/>
    <w:rsid w:val="00411091"/>
    <w:rsid w:val="00423A74"/>
    <w:rsid w:val="00430A20"/>
    <w:rsid w:val="0043483C"/>
    <w:rsid w:val="004354E1"/>
    <w:rsid w:val="00445397"/>
    <w:rsid w:val="004455C1"/>
    <w:rsid w:val="0044691C"/>
    <w:rsid w:val="004832D9"/>
    <w:rsid w:val="00490EF4"/>
    <w:rsid w:val="00496D87"/>
    <w:rsid w:val="004A5415"/>
    <w:rsid w:val="004B1297"/>
    <w:rsid w:val="004C359D"/>
    <w:rsid w:val="004D089C"/>
    <w:rsid w:val="004F53E4"/>
    <w:rsid w:val="004F6FFC"/>
    <w:rsid w:val="00511543"/>
    <w:rsid w:val="00514132"/>
    <w:rsid w:val="005329AC"/>
    <w:rsid w:val="00540F6E"/>
    <w:rsid w:val="0054674C"/>
    <w:rsid w:val="00556ED5"/>
    <w:rsid w:val="00562927"/>
    <w:rsid w:val="0057287D"/>
    <w:rsid w:val="005A6CD9"/>
    <w:rsid w:val="005B36F4"/>
    <w:rsid w:val="005D551C"/>
    <w:rsid w:val="005F7741"/>
    <w:rsid w:val="00606E58"/>
    <w:rsid w:val="006305CD"/>
    <w:rsid w:val="006443F4"/>
    <w:rsid w:val="00677C0B"/>
    <w:rsid w:val="00687FA3"/>
    <w:rsid w:val="00696193"/>
    <w:rsid w:val="006A19EA"/>
    <w:rsid w:val="006B0AD5"/>
    <w:rsid w:val="006B3CAF"/>
    <w:rsid w:val="006B4E0F"/>
    <w:rsid w:val="006F705C"/>
    <w:rsid w:val="00727CA6"/>
    <w:rsid w:val="007447D4"/>
    <w:rsid w:val="0079663E"/>
    <w:rsid w:val="007C0C79"/>
    <w:rsid w:val="007E1260"/>
    <w:rsid w:val="008121F7"/>
    <w:rsid w:val="00817D5F"/>
    <w:rsid w:val="00830137"/>
    <w:rsid w:val="008409A6"/>
    <w:rsid w:val="008479AE"/>
    <w:rsid w:val="0086479B"/>
    <w:rsid w:val="00865F50"/>
    <w:rsid w:val="00894FD5"/>
    <w:rsid w:val="008C2B34"/>
    <w:rsid w:val="008C501C"/>
    <w:rsid w:val="008F5570"/>
    <w:rsid w:val="00901A23"/>
    <w:rsid w:val="00970B81"/>
    <w:rsid w:val="00973E60"/>
    <w:rsid w:val="0099437B"/>
    <w:rsid w:val="009B3346"/>
    <w:rsid w:val="009C341C"/>
    <w:rsid w:val="009F2111"/>
    <w:rsid w:val="00A0092B"/>
    <w:rsid w:val="00A06303"/>
    <w:rsid w:val="00A14810"/>
    <w:rsid w:val="00A37D70"/>
    <w:rsid w:val="00A9349F"/>
    <w:rsid w:val="00A941F5"/>
    <w:rsid w:val="00AB183E"/>
    <w:rsid w:val="00AC3DE9"/>
    <w:rsid w:val="00AE23B5"/>
    <w:rsid w:val="00AE47C4"/>
    <w:rsid w:val="00AE6C3F"/>
    <w:rsid w:val="00B2683C"/>
    <w:rsid w:val="00B36CDF"/>
    <w:rsid w:val="00B41819"/>
    <w:rsid w:val="00B80D84"/>
    <w:rsid w:val="00B95505"/>
    <w:rsid w:val="00BF38C2"/>
    <w:rsid w:val="00BF3BDA"/>
    <w:rsid w:val="00C026C4"/>
    <w:rsid w:val="00C24F42"/>
    <w:rsid w:val="00C271CD"/>
    <w:rsid w:val="00C71EF3"/>
    <w:rsid w:val="00C7388B"/>
    <w:rsid w:val="00C80874"/>
    <w:rsid w:val="00C84ACF"/>
    <w:rsid w:val="00CD34E5"/>
    <w:rsid w:val="00CD7B90"/>
    <w:rsid w:val="00CF3EC4"/>
    <w:rsid w:val="00CF5711"/>
    <w:rsid w:val="00D20E6F"/>
    <w:rsid w:val="00D40A56"/>
    <w:rsid w:val="00D43D4D"/>
    <w:rsid w:val="00D51FF9"/>
    <w:rsid w:val="00D65CC0"/>
    <w:rsid w:val="00D66EF7"/>
    <w:rsid w:val="00D73CE1"/>
    <w:rsid w:val="00D762AE"/>
    <w:rsid w:val="00D85C50"/>
    <w:rsid w:val="00D9262D"/>
    <w:rsid w:val="00DB394B"/>
    <w:rsid w:val="00DC3318"/>
    <w:rsid w:val="00DD163F"/>
    <w:rsid w:val="00DD590E"/>
    <w:rsid w:val="00E15092"/>
    <w:rsid w:val="00E304FE"/>
    <w:rsid w:val="00E40702"/>
    <w:rsid w:val="00E767BB"/>
    <w:rsid w:val="00E9034E"/>
    <w:rsid w:val="00EB72CE"/>
    <w:rsid w:val="00EE495A"/>
    <w:rsid w:val="00EE5ADF"/>
    <w:rsid w:val="00EF696D"/>
    <w:rsid w:val="00F1670E"/>
    <w:rsid w:val="00F932EB"/>
    <w:rsid w:val="00FC5675"/>
    <w:rsid w:val="00FD0CDB"/>
    <w:rsid w:val="00FE25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281D"/>
  <w15:docId w15:val="{88A0983A-7979-4E43-A9A3-996E87394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04FE"/>
    <w:pPr>
      <w:ind w:left="720"/>
      <w:contextualSpacing/>
    </w:pPr>
  </w:style>
  <w:style w:type="table" w:styleId="a4">
    <w:name w:val="Table Grid"/>
    <w:basedOn w:val="a1"/>
    <w:uiPriority w:val="59"/>
    <w:rsid w:val="00DD59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8F557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F5570"/>
    <w:rPr>
      <w:rFonts w:ascii="Tahoma" w:hAnsi="Tahoma" w:cs="Tahoma"/>
      <w:sz w:val="16"/>
      <w:szCs w:val="16"/>
    </w:rPr>
  </w:style>
  <w:style w:type="character" w:styleId="a7">
    <w:name w:val="Hyperlink"/>
    <w:basedOn w:val="a0"/>
    <w:uiPriority w:val="99"/>
    <w:unhideWhenUsed/>
    <w:rsid w:val="000D560C"/>
    <w:rPr>
      <w:color w:val="0000FF"/>
      <w:u w:val="single"/>
    </w:rPr>
  </w:style>
  <w:style w:type="table" w:customStyle="1" w:styleId="1">
    <w:name w:val="Сетка таблицы1"/>
    <w:basedOn w:val="a1"/>
    <w:next w:val="a4"/>
    <w:uiPriority w:val="59"/>
    <w:rsid w:val="00FC567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0651E5"/>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7E1260"/>
    <w:pPr>
      <w:spacing w:after="0" w:line="240" w:lineRule="auto"/>
    </w:pPr>
  </w:style>
  <w:style w:type="paragraph" w:customStyle="1" w:styleId="mini">
    <w:name w:val="mini"/>
    <w:basedOn w:val="a"/>
    <w:rsid w:val="00091B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0556">
      <w:bodyDiv w:val="1"/>
      <w:marLeft w:val="0"/>
      <w:marRight w:val="0"/>
      <w:marTop w:val="0"/>
      <w:marBottom w:val="0"/>
      <w:divBdr>
        <w:top w:val="none" w:sz="0" w:space="0" w:color="auto"/>
        <w:left w:val="none" w:sz="0" w:space="0" w:color="auto"/>
        <w:bottom w:val="none" w:sz="0" w:space="0" w:color="auto"/>
        <w:right w:val="none" w:sz="0" w:space="0" w:color="auto"/>
      </w:divBdr>
    </w:div>
    <w:div w:id="79058798">
      <w:bodyDiv w:val="1"/>
      <w:marLeft w:val="0"/>
      <w:marRight w:val="0"/>
      <w:marTop w:val="0"/>
      <w:marBottom w:val="0"/>
      <w:divBdr>
        <w:top w:val="none" w:sz="0" w:space="0" w:color="auto"/>
        <w:left w:val="none" w:sz="0" w:space="0" w:color="auto"/>
        <w:bottom w:val="none" w:sz="0" w:space="0" w:color="auto"/>
        <w:right w:val="none" w:sz="0" w:space="0" w:color="auto"/>
      </w:divBdr>
      <w:divsChild>
        <w:div w:id="907542728">
          <w:marLeft w:val="0"/>
          <w:marRight w:val="0"/>
          <w:marTop w:val="0"/>
          <w:marBottom w:val="0"/>
          <w:divBdr>
            <w:top w:val="none" w:sz="0" w:space="0" w:color="auto"/>
            <w:left w:val="none" w:sz="0" w:space="0" w:color="auto"/>
            <w:bottom w:val="none" w:sz="0" w:space="0" w:color="auto"/>
            <w:right w:val="none" w:sz="0" w:space="0" w:color="auto"/>
          </w:divBdr>
        </w:div>
      </w:divsChild>
    </w:div>
    <w:div w:id="86780102">
      <w:bodyDiv w:val="1"/>
      <w:marLeft w:val="0"/>
      <w:marRight w:val="0"/>
      <w:marTop w:val="0"/>
      <w:marBottom w:val="0"/>
      <w:divBdr>
        <w:top w:val="none" w:sz="0" w:space="0" w:color="auto"/>
        <w:left w:val="none" w:sz="0" w:space="0" w:color="auto"/>
        <w:bottom w:val="none" w:sz="0" w:space="0" w:color="auto"/>
        <w:right w:val="none" w:sz="0" w:space="0" w:color="auto"/>
      </w:divBdr>
    </w:div>
    <w:div w:id="488714721">
      <w:bodyDiv w:val="1"/>
      <w:marLeft w:val="0"/>
      <w:marRight w:val="0"/>
      <w:marTop w:val="0"/>
      <w:marBottom w:val="0"/>
      <w:divBdr>
        <w:top w:val="none" w:sz="0" w:space="0" w:color="auto"/>
        <w:left w:val="none" w:sz="0" w:space="0" w:color="auto"/>
        <w:bottom w:val="none" w:sz="0" w:space="0" w:color="auto"/>
        <w:right w:val="none" w:sz="0" w:space="0" w:color="auto"/>
      </w:divBdr>
    </w:div>
    <w:div w:id="542131779">
      <w:bodyDiv w:val="1"/>
      <w:marLeft w:val="0"/>
      <w:marRight w:val="0"/>
      <w:marTop w:val="0"/>
      <w:marBottom w:val="0"/>
      <w:divBdr>
        <w:top w:val="none" w:sz="0" w:space="0" w:color="auto"/>
        <w:left w:val="none" w:sz="0" w:space="0" w:color="auto"/>
        <w:bottom w:val="none" w:sz="0" w:space="0" w:color="auto"/>
        <w:right w:val="none" w:sz="0" w:space="0" w:color="auto"/>
      </w:divBdr>
    </w:div>
    <w:div w:id="606163303">
      <w:bodyDiv w:val="1"/>
      <w:marLeft w:val="0"/>
      <w:marRight w:val="0"/>
      <w:marTop w:val="0"/>
      <w:marBottom w:val="0"/>
      <w:divBdr>
        <w:top w:val="none" w:sz="0" w:space="0" w:color="auto"/>
        <w:left w:val="none" w:sz="0" w:space="0" w:color="auto"/>
        <w:bottom w:val="none" w:sz="0" w:space="0" w:color="auto"/>
        <w:right w:val="none" w:sz="0" w:space="0" w:color="auto"/>
      </w:divBdr>
    </w:div>
    <w:div w:id="944383551">
      <w:bodyDiv w:val="1"/>
      <w:marLeft w:val="0"/>
      <w:marRight w:val="0"/>
      <w:marTop w:val="0"/>
      <w:marBottom w:val="0"/>
      <w:divBdr>
        <w:top w:val="none" w:sz="0" w:space="0" w:color="auto"/>
        <w:left w:val="none" w:sz="0" w:space="0" w:color="auto"/>
        <w:bottom w:val="none" w:sz="0" w:space="0" w:color="auto"/>
        <w:right w:val="none" w:sz="0" w:space="0" w:color="auto"/>
      </w:divBdr>
    </w:div>
    <w:div w:id="945967093">
      <w:bodyDiv w:val="1"/>
      <w:marLeft w:val="0"/>
      <w:marRight w:val="0"/>
      <w:marTop w:val="0"/>
      <w:marBottom w:val="0"/>
      <w:divBdr>
        <w:top w:val="none" w:sz="0" w:space="0" w:color="auto"/>
        <w:left w:val="none" w:sz="0" w:space="0" w:color="auto"/>
        <w:bottom w:val="none" w:sz="0" w:space="0" w:color="auto"/>
        <w:right w:val="none" w:sz="0" w:space="0" w:color="auto"/>
      </w:divBdr>
    </w:div>
    <w:div w:id="1006784263">
      <w:bodyDiv w:val="1"/>
      <w:marLeft w:val="0"/>
      <w:marRight w:val="0"/>
      <w:marTop w:val="0"/>
      <w:marBottom w:val="0"/>
      <w:divBdr>
        <w:top w:val="none" w:sz="0" w:space="0" w:color="auto"/>
        <w:left w:val="none" w:sz="0" w:space="0" w:color="auto"/>
        <w:bottom w:val="none" w:sz="0" w:space="0" w:color="auto"/>
        <w:right w:val="none" w:sz="0" w:space="0" w:color="auto"/>
      </w:divBdr>
    </w:div>
    <w:div w:id="1018510780">
      <w:bodyDiv w:val="1"/>
      <w:marLeft w:val="0"/>
      <w:marRight w:val="0"/>
      <w:marTop w:val="0"/>
      <w:marBottom w:val="0"/>
      <w:divBdr>
        <w:top w:val="none" w:sz="0" w:space="0" w:color="auto"/>
        <w:left w:val="none" w:sz="0" w:space="0" w:color="auto"/>
        <w:bottom w:val="none" w:sz="0" w:space="0" w:color="auto"/>
        <w:right w:val="none" w:sz="0" w:space="0" w:color="auto"/>
      </w:divBdr>
    </w:div>
    <w:div w:id="1145127395">
      <w:bodyDiv w:val="1"/>
      <w:marLeft w:val="0"/>
      <w:marRight w:val="0"/>
      <w:marTop w:val="0"/>
      <w:marBottom w:val="0"/>
      <w:divBdr>
        <w:top w:val="none" w:sz="0" w:space="0" w:color="auto"/>
        <w:left w:val="none" w:sz="0" w:space="0" w:color="auto"/>
        <w:bottom w:val="none" w:sz="0" w:space="0" w:color="auto"/>
        <w:right w:val="none" w:sz="0" w:space="0" w:color="auto"/>
      </w:divBdr>
      <w:divsChild>
        <w:div w:id="1241712684">
          <w:marLeft w:val="0"/>
          <w:marRight w:val="0"/>
          <w:marTop w:val="0"/>
          <w:marBottom w:val="0"/>
          <w:divBdr>
            <w:top w:val="none" w:sz="0" w:space="0" w:color="auto"/>
            <w:left w:val="none" w:sz="0" w:space="0" w:color="auto"/>
            <w:bottom w:val="none" w:sz="0" w:space="0" w:color="auto"/>
            <w:right w:val="none" w:sz="0" w:space="0" w:color="auto"/>
          </w:divBdr>
          <w:divsChild>
            <w:div w:id="632295290">
              <w:marLeft w:val="0"/>
              <w:marRight w:val="0"/>
              <w:marTop w:val="0"/>
              <w:marBottom w:val="0"/>
              <w:divBdr>
                <w:top w:val="none" w:sz="0" w:space="0" w:color="auto"/>
                <w:left w:val="none" w:sz="0" w:space="0" w:color="auto"/>
                <w:bottom w:val="none" w:sz="0" w:space="0" w:color="auto"/>
                <w:right w:val="none" w:sz="0" w:space="0" w:color="auto"/>
              </w:divBdr>
              <w:divsChild>
                <w:div w:id="1960791473">
                  <w:marLeft w:val="0"/>
                  <w:marRight w:val="0"/>
                  <w:marTop w:val="0"/>
                  <w:marBottom w:val="0"/>
                  <w:divBdr>
                    <w:top w:val="none" w:sz="0" w:space="0" w:color="auto"/>
                    <w:left w:val="none" w:sz="0" w:space="0" w:color="auto"/>
                    <w:bottom w:val="none" w:sz="0" w:space="0" w:color="auto"/>
                    <w:right w:val="none" w:sz="0" w:space="0" w:color="auto"/>
                  </w:divBdr>
                  <w:divsChild>
                    <w:div w:id="1746031985">
                      <w:marLeft w:val="-225"/>
                      <w:marRight w:val="-225"/>
                      <w:marTop w:val="0"/>
                      <w:marBottom w:val="0"/>
                      <w:divBdr>
                        <w:top w:val="none" w:sz="0" w:space="0" w:color="auto"/>
                        <w:left w:val="none" w:sz="0" w:space="0" w:color="auto"/>
                        <w:bottom w:val="none" w:sz="0" w:space="0" w:color="auto"/>
                        <w:right w:val="none" w:sz="0" w:space="0" w:color="auto"/>
                      </w:divBdr>
                      <w:divsChild>
                        <w:div w:id="745759994">
                          <w:marLeft w:val="0"/>
                          <w:marRight w:val="0"/>
                          <w:marTop w:val="0"/>
                          <w:marBottom w:val="0"/>
                          <w:divBdr>
                            <w:top w:val="none" w:sz="0" w:space="0" w:color="auto"/>
                            <w:left w:val="none" w:sz="0" w:space="0" w:color="auto"/>
                            <w:bottom w:val="none" w:sz="0" w:space="0" w:color="auto"/>
                            <w:right w:val="none" w:sz="0" w:space="0" w:color="auto"/>
                          </w:divBdr>
                          <w:divsChild>
                            <w:div w:id="1215116593">
                              <w:marLeft w:val="0"/>
                              <w:marRight w:val="0"/>
                              <w:marTop w:val="0"/>
                              <w:marBottom w:val="0"/>
                              <w:divBdr>
                                <w:top w:val="none" w:sz="0" w:space="0" w:color="auto"/>
                                <w:left w:val="none" w:sz="0" w:space="0" w:color="auto"/>
                                <w:bottom w:val="none" w:sz="0" w:space="0" w:color="auto"/>
                                <w:right w:val="none" w:sz="0" w:space="0" w:color="auto"/>
                              </w:divBdr>
                              <w:divsChild>
                                <w:div w:id="257373043">
                                  <w:marLeft w:val="0"/>
                                  <w:marRight w:val="0"/>
                                  <w:marTop w:val="0"/>
                                  <w:marBottom w:val="0"/>
                                  <w:divBdr>
                                    <w:top w:val="none" w:sz="0" w:space="0" w:color="auto"/>
                                    <w:left w:val="none" w:sz="0" w:space="0" w:color="auto"/>
                                    <w:bottom w:val="none" w:sz="0" w:space="0" w:color="auto"/>
                                    <w:right w:val="none" w:sz="0" w:space="0" w:color="auto"/>
                                  </w:divBdr>
                                  <w:divsChild>
                                    <w:div w:id="1016152329">
                                      <w:marLeft w:val="-225"/>
                                      <w:marRight w:val="-225"/>
                                      <w:marTop w:val="0"/>
                                      <w:marBottom w:val="0"/>
                                      <w:divBdr>
                                        <w:top w:val="none" w:sz="0" w:space="0" w:color="auto"/>
                                        <w:left w:val="none" w:sz="0" w:space="0" w:color="auto"/>
                                        <w:bottom w:val="none" w:sz="0" w:space="0" w:color="auto"/>
                                        <w:right w:val="none" w:sz="0" w:space="0" w:color="auto"/>
                                      </w:divBdr>
                                      <w:divsChild>
                                        <w:div w:id="68161639">
                                          <w:marLeft w:val="0"/>
                                          <w:marRight w:val="0"/>
                                          <w:marTop w:val="0"/>
                                          <w:marBottom w:val="0"/>
                                          <w:divBdr>
                                            <w:top w:val="none" w:sz="0" w:space="0" w:color="auto"/>
                                            <w:left w:val="none" w:sz="0" w:space="0" w:color="auto"/>
                                            <w:bottom w:val="none" w:sz="0" w:space="0" w:color="auto"/>
                                            <w:right w:val="none" w:sz="0" w:space="0" w:color="auto"/>
                                          </w:divBdr>
                                          <w:divsChild>
                                            <w:div w:id="10342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5851908">
      <w:bodyDiv w:val="1"/>
      <w:marLeft w:val="0"/>
      <w:marRight w:val="0"/>
      <w:marTop w:val="0"/>
      <w:marBottom w:val="0"/>
      <w:divBdr>
        <w:top w:val="none" w:sz="0" w:space="0" w:color="auto"/>
        <w:left w:val="none" w:sz="0" w:space="0" w:color="auto"/>
        <w:bottom w:val="none" w:sz="0" w:space="0" w:color="auto"/>
        <w:right w:val="none" w:sz="0" w:space="0" w:color="auto"/>
      </w:divBdr>
    </w:div>
    <w:div w:id="1358851308">
      <w:bodyDiv w:val="1"/>
      <w:marLeft w:val="0"/>
      <w:marRight w:val="0"/>
      <w:marTop w:val="0"/>
      <w:marBottom w:val="0"/>
      <w:divBdr>
        <w:top w:val="none" w:sz="0" w:space="0" w:color="auto"/>
        <w:left w:val="none" w:sz="0" w:space="0" w:color="auto"/>
        <w:bottom w:val="none" w:sz="0" w:space="0" w:color="auto"/>
        <w:right w:val="none" w:sz="0" w:space="0" w:color="auto"/>
      </w:divBdr>
    </w:div>
    <w:div w:id="1447580903">
      <w:bodyDiv w:val="1"/>
      <w:marLeft w:val="0"/>
      <w:marRight w:val="0"/>
      <w:marTop w:val="0"/>
      <w:marBottom w:val="0"/>
      <w:divBdr>
        <w:top w:val="none" w:sz="0" w:space="0" w:color="auto"/>
        <w:left w:val="none" w:sz="0" w:space="0" w:color="auto"/>
        <w:bottom w:val="none" w:sz="0" w:space="0" w:color="auto"/>
        <w:right w:val="none" w:sz="0" w:space="0" w:color="auto"/>
      </w:divBdr>
    </w:div>
    <w:div w:id="1503280185">
      <w:bodyDiv w:val="1"/>
      <w:marLeft w:val="0"/>
      <w:marRight w:val="0"/>
      <w:marTop w:val="0"/>
      <w:marBottom w:val="0"/>
      <w:divBdr>
        <w:top w:val="none" w:sz="0" w:space="0" w:color="auto"/>
        <w:left w:val="none" w:sz="0" w:space="0" w:color="auto"/>
        <w:bottom w:val="none" w:sz="0" w:space="0" w:color="auto"/>
        <w:right w:val="none" w:sz="0" w:space="0" w:color="auto"/>
      </w:divBdr>
    </w:div>
    <w:div w:id="1556089278">
      <w:bodyDiv w:val="1"/>
      <w:marLeft w:val="0"/>
      <w:marRight w:val="0"/>
      <w:marTop w:val="0"/>
      <w:marBottom w:val="0"/>
      <w:divBdr>
        <w:top w:val="none" w:sz="0" w:space="0" w:color="auto"/>
        <w:left w:val="none" w:sz="0" w:space="0" w:color="auto"/>
        <w:bottom w:val="none" w:sz="0" w:space="0" w:color="auto"/>
        <w:right w:val="none" w:sz="0" w:space="0" w:color="auto"/>
      </w:divBdr>
    </w:div>
    <w:div w:id="1638606875">
      <w:bodyDiv w:val="1"/>
      <w:marLeft w:val="0"/>
      <w:marRight w:val="0"/>
      <w:marTop w:val="0"/>
      <w:marBottom w:val="0"/>
      <w:divBdr>
        <w:top w:val="none" w:sz="0" w:space="0" w:color="auto"/>
        <w:left w:val="none" w:sz="0" w:space="0" w:color="auto"/>
        <w:bottom w:val="none" w:sz="0" w:space="0" w:color="auto"/>
        <w:right w:val="none" w:sz="0" w:space="0" w:color="auto"/>
      </w:divBdr>
    </w:div>
    <w:div w:id="1660384302">
      <w:bodyDiv w:val="1"/>
      <w:marLeft w:val="0"/>
      <w:marRight w:val="0"/>
      <w:marTop w:val="0"/>
      <w:marBottom w:val="0"/>
      <w:divBdr>
        <w:top w:val="none" w:sz="0" w:space="0" w:color="auto"/>
        <w:left w:val="none" w:sz="0" w:space="0" w:color="auto"/>
        <w:bottom w:val="none" w:sz="0" w:space="0" w:color="auto"/>
        <w:right w:val="none" w:sz="0" w:space="0" w:color="auto"/>
      </w:divBdr>
    </w:div>
    <w:div w:id="1796603925">
      <w:bodyDiv w:val="1"/>
      <w:marLeft w:val="0"/>
      <w:marRight w:val="0"/>
      <w:marTop w:val="0"/>
      <w:marBottom w:val="0"/>
      <w:divBdr>
        <w:top w:val="none" w:sz="0" w:space="0" w:color="auto"/>
        <w:left w:val="none" w:sz="0" w:space="0" w:color="auto"/>
        <w:bottom w:val="none" w:sz="0" w:space="0" w:color="auto"/>
        <w:right w:val="none" w:sz="0" w:space="0" w:color="auto"/>
      </w:divBdr>
    </w:div>
    <w:div w:id="188567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image" Target="media/image4.png"/><Relationship Id="rId21" Type="http://schemas.openxmlformats.org/officeDocument/2006/relationships/hyperlink" Target="javascript:void(0)" TargetMode="External"/><Relationship Id="rId34" Type="http://schemas.openxmlformats.org/officeDocument/2006/relationships/hyperlink" Target="javascript:void(0)" TargetMode="External"/><Relationship Id="rId42" Type="http://schemas.microsoft.com/office/2007/relationships/hdphoto" Target="media/hdphoto1.wdp"/><Relationship Id="rId47" Type="http://schemas.openxmlformats.org/officeDocument/2006/relationships/image" Target="media/image10.png"/><Relationship Id="rId50" Type="http://schemas.openxmlformats.org/officeDocument/2006/relationships/image" Target="media/image13.jpeg"/><Relationship Id="rId55" Type="http://schemas.openxmlformats.org/officeDocument/2006/relationships/image" Target="media/image18.jpeg"/><Relationship Id="rId63" Type="http://schemas.openxmlformats.org/officeDocument/2006/relationships/image" Target="media/image25.jpeg"/><Relationship Id="rId68" Type="http://schemas.openxmlformats.org/officeDocument/2006/relationships/image" Target="media/image30.png"/><Relationship Id="rId76" Type="http://schemas.openxmlformats.org/officeDocument/2006/relationships/theme" Target="theme/theme1.xml"/><Relationship Id="rId7" Type="http://schemas.openxmlformats.org/officeDocument/2006/relationships/hyperlink" Target="javascript:void(0)" TargetMode="External"/><Relationship Id="rId71" Type="http://schemas.openxmlformats.org/officeDocument/2006/relationships/image" Target="media/image32.jpeg"/><Relationship Id="rId2" Type="http://schemas.openxmlformats.org/officeDocument/2006/relationships/numbering" Target="numbering.xml"/><Relationship Id="rId16" Type="http://schemas.openxmlformats.org/officeDocument/2006/relationships/hyperlink" Target="javascript:void(0)" TargetMode="External"/><Relationship Id="rId29"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image" Target="media/image5.jpeg"/><Relationship Id="rId45" Type="http://schemas.openxmlformats.org/officeDocument/2006/relationships/image" Target="media/image8.jpeg"/><Relationship Id="rId53" Type="http://schemas.openxmlformats.org/officeDocument/2006/relationships/image" Target="media/image16.jpeg"/><Relationship Id="rId58" Type="http://schemas.openxmlformats.org/officeDocument/2006/relationships/image" Target="media/image21.jpeg"/><Relationship Id="rId66" Type="http://schemas.openxmlformats.org/officeDocument/2006/relationships/image" Target="media/image28.jpeg"/><Relationship Id="rId74"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49" Type="http://schemas.openxmlformats.org/officeDocument/2006/relationships/image" Target="media/image12.jpeg"/><Relationship Id="rId57" Type="http://schemas.openxmlformats.org/officeDocument/2006/relationships/image" Target="media/image20.jpeg"/><Relationship Id="rId61" Type="http://schemas.openxmlformats.org/officeDocument/2006/relationships/chart" Target="charts/chart2.xm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chart" Target="charts/chart1.xml"/><Relationship Id="rId52" Type="http://schemas.openxmlformats.org/officeDocument/2006/relationships/image" Target="media/image15.png"/><Relationship Id="rId60" Type="http://schemas.openxmlformats.org/officeDocument/2006/relationships/image" Target="media/image23.jpeg"/><Relationship Id="rId65" Type="http://schemas.openxmlformats.org/officeDocument/2006/relationships/image" Target="media/image27.jpeg"/><Relationship Id="rId73" Type="http://schemas.openxmlformats.org/officeDocument/2006/relationships/image" Target="media/image34.jpeg"/><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43" Type="http://schemas.openxmlformats.org/officeDocument/2006/relationships/image" Target="media/image7.png"/><Relationship Id="rId48" Type="http://schemas.openxmlformats.org/officeDocument/2006/relationships/image" Target="media/image11.jpeg"/><Relationship Id="rId56" Type="http://schemas.openxmlformats.org/officeDocument/2006/relationships/image" Target="media/image19.jpeg"/><Relationship Id="rId64" Type="http://schemas.openxmlformats.org/officeDocument/2006/relationships/image" Target="media/image26.jpeg"/><Relationship Id="rId69" Type="http://schemas.microsoft.com/office/2007/relationships/hdphoto" Target="media/hdphoto2.wdp"/><Relationship Id="rId8" Type="http://schemas.openxmlformats.org/officeDocument/2006/relationships/hyperlink" Target="javascript:void(0)" TargetMode="External"/><Relationship Id="rId51" Type="http://schemas.openxmlformats.org/officeDocument/2006/relationships/image" Target="media/image14.png"/><Relationship Id="rId72" Type="http://schemas.openxmlformats.org/officeDocument/2006/relationships/image" Target="media/image33.gif"/><Relationship Id="rId3" Type="http://schemas.openxmlformats.org/officeDocument/2006/relationships/styles" Target="styles.xm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image" Target="media/image3.png"/><Relationship Id="rId46" Type="http://schemas.openxmlformats.org/officeDocument/2006/relationships/image" Target="media/image9.jpeg"/><Relationship Id="rId59" Type="http://schemas.openxmlformats.org/officeDocument/2006/relationships/image" Target="media/image22.jpeg"/><Relationship Id="rId67" Type="http://schemas.openxmlformats.org/officeDocument/2006/relationships/image" Target="media/image29.jpeg"/><Relationship Id="rId20" Type="http://schemas.openxmlformats.org/officeDocument/2006/relationships/hyperlink" Target="javascript:void(0)" TargetMode="External"/><Relationship Id="rId41" Type="http://schemas.openxmlformats.org/officeDocument/2006/relationships/image" Target="media/image6.png"/><Relationship Id="rId54" Type="http://schemas.openxmlformats.org/officeDocument/2006/relationships/image" Target="media/image17.jpeg"/><Relationship Id="rId62" Type="http://schemas.openxmlformats.org/officeDocument/2006/relationships/image" Target="media/image24.jpeg"/><Relationship Id="rId70" Type="http://schemas.openxmlformats.org/officeDocument/2006/relationships/image" Target="media/image31.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javascript:voi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Лист1!$B$1</c:f>
              <c:strCache>
                <c:ptCount val="1"/>
                <c:pt idx="0">
                  <c:v>Ряд 1</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Лист1!$B$2:$B$7</c:f>
              <c:numCache>
                <c:formatCode>General</c:formatCode>
                <c:ptCount val="6"/>
                <c:pt idx="0">
                  <c:v>32</c:v>
                </c:pt>
                <c:pt idx="1">
                  <c:v>16</c:v>
                </c:pt>
                <c:pt idx="2">
                  <c:v>38</c:v>
                </c:pt>
                <c:pt idx="3">
                  <c:v>5</c:v>
                </c:pt>
                <c:pt idx="4">
                  <c:v>7</c:v>
                </c:pt>
                <c:pt idx="5">
                  <c:v>4</c:v>
                </c:pt>
              </c:numCache>
            </c:numRef>
          </c:val>
          <c:extLst>
            <c:ext xmlns:c16="http://schemas.microsoft.com/office/drawing/2014/chart" uri="{C3380CC4-5D6E-409C-BE32-E72D297353CC}">
              <c16:uniqueId val="{00000000-7E12-42C9-9687-5B52E7B44828}"/>
            </c:ext>
          </c:extLst>
        </c:ser>
        <c:ser>
          <c:idx val="1"/>
          <c:order val="1"/>
          <c:tx>
            <c:strRef>
              <c:f>Лист1!$C$1</c:f>
              <c:strCache>
                <c:ptCount val="1"/>
                <c:pt idx="0">
                  <c:v>Столбец1</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Лист1!$C$2:$C$7</c:f>
              <c:numCache>
                <c:formatCode>General</c:formatCode>
                <c:ptCount val="6"/>
              </c:numCache>
            </c:numRef>
          </c:val>
          <c:extLst>
            <c:ext xmlns:c16="http://schemas.microsoft.com/office/drawing/2014/chart" uri="{C3380CC4-5D6E-409C-BE32-E72D297353CC}">
              <c16:uniqueId val="{00000001-7E12-42C9-9687-5B52E7B44828}"/>
            </c:ext>
          </c:extLst>
        </c:ser>
        <c:ser>
          <c:idx val="2"/>
          <c:order val="2"/>
          <c:tx>
            <c:strRef>
              <c:f>Лист1!$D$1</c:f>
              <c:strCache>
                <c:ptCount val="1"/>
                <c:pt idx="0">
                  <c:v>Столбец2</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Лист1!$D$2:$D$7</c:f>
              <c:numCache>
                <c:formatCode>General</c:formatCode>
                <c:ptCount val="6"/>
              </c:numCache>
            </c:numRef>
          </c:val>
          <c:extLst>
            <c:ext xmlns:c16="http://schemas.microsoft.com/office/drawing/2014/chart" uri="{C3380CC4-5D6E-409C-BE32-E72D297353CC}">
              <c16:uniqueId val="{00000002-7E12-42C9-9687-5B52E7B44828}"/>
            </c:ext>
          </c:extLst>
        </c:ser>
        <c:dLbls>
          <c:showLegendKey val="0"/>
          <c:showVal val="0"/>
          <c:showCatName val="0"/>
          <c:showSerName val="0"/>
          <c:showPercent val="0"/>
          <c:showBubbleSize val="0"/>
        </c:dLbls>
        <c:gapWidth val="150"/>
        <c:overlap val="100"/>
        <c:axId val="199440256"/>
        <c:axId val="199386240"/>
      </c:barChart>
      <c:catAx>
        <c:axId val="199440256"/>
        <c:scaling>
          <c:orientation val="minMax"/>
        </c:scaling>
        <c:delete val="0"/>
        <c:axPos val="b"/>
        <c:numFmt formatCode="General" sourceLinked="0"/>
        <c:majorTickMark val="out"/>
        <c:minorTickMark val="none"/>
        <c:tickLblPos val="nextTo"/>
        <c:crossAx val="199386240"/>
        <c:crosses val="autoZero"/>
        <c:auto val="1"/>
        <c:lblAlgn val="ctr"/>
        <c:lblOffset val="100"/>
        <c:noMultiLvlLbl val="0"/>
      </c:catAx>
      <c:valAx>
        <c:axId val="199386240"/>
        <c:scaling>
          <c:orientation val="minMax"/>
        </c:scaling>
        <c:delete val="0"/>
        <c:axPos val="l"/>
        <c:majorGridlines/>
        <c:numFmt formatCode="General" sourceLinked="1"/>
        <c:majorTickMark val="out"/>
        <c:minorTickMark val="cross"/>
        <c:tickLblPos val="nextTo"/>
        <c:crossAx val="19944025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Лист1!$B$1</c:f>
              <c:strCache>
                <c:ptCount val="1"/>
                <c:pt idx="0">
                  <c:v>Ряд 1</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Лист1!$B$2:$B$7</c:f>
              <c:numCache>
                <c:formatCode>General</c:formatCode>
                <c:ptCount val="6"/>
                <c:pt idx="0">
                  <c:v>32</c:v>
                </c:pt>
                <c:pt idx="1">
                  <c:v>16</c:v>
                </c:pt>
                <c:pt idx="2">
                  <c:v>38</c:v>
                </c:pt>
                <c:pt idx="3">
                  <c:v>5</c:v>
                </c:pt>
                <c:pt idx="4">
                  <c:v>7</c:v>
                </c:pt>
                <c:pt idx="5">
                  <c:v>4</c:v>
                </c:pt>
              </c:numCache>
            </c:numRef>
          </c:val>
          <c:extLst>
            <c:ext xmlns:c16="http://schemas.microsoft.com/office/drawing/2014/chart" uri="{C3380CC4-5D6E-409C-BE32-E72D297353CC}">
              <c16:uniqueId val="{00000000-66E9-42FA-A09B-6EAF630AA958}"/>
            </c:ext>
          </c:extLst>
        </c:ser>
        <c:ser>
          <c:idx val="1"/>
          <c:order val="1"/>
          <c:tx>
            <c:strRef>
              <c:f>Лист1!$C$1</c:f>
              <c:strCache>
                <c:ptCount val="1"/>
                <c:pt idx="0">
                  <c:v>Столбец1</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Лист1!$C$2:$C$7</c:f>
              <c:numCache>
                <c:formatCode>General</c:formatCode>
                <c:ptCount val="6"/>
              </c:numCache>
            </c:numRef>
          </c:val>
          <c:extLst>
            <c:ext xmlns:c16="http://schemas.microsoft.com/office/drawing/2014/chart" uri="{C3380CC4-5D6E-409C-BE32-E72D297353CC}">
              <c16:uniqueId val="{00000001-66E9-42FA-A09B-6EAF630AA958}"/>
            </c:ext>
          </c:extLst>
        </c:ser>
        <c:ser>
          <c:idx val="2"/>
          <c:order val="2"/>
          <c:tx>
            <c:strRef>
              <c:f>Лист1!$D$1</c:f>
              <c:strCache>
                <c:ptCount val="1"/>
                <c:pt idx="0">
                  <c:v>Столбец2</c:v>
                </c:pt>
              </c:strCache>
            </c:strRef>
          </c:tx>
          <c:invertIfNegative val="0"/>
          <c:cat>
            <c:strRef>
              <c:f>Лист1!$A$2:$A$7</c:f>
              <c:strCache>
                <c:ptCount val="6"/>
                <c:pt idx="0">
                  <c:v>Тургояк</c:v>
                </c:pt>
                <c:pt idx="1">
                  <c:v>Иткуль</c:v>
                </c:pt>
                <c:pt idx="2">
                  <c:v>Увильды</c:v>
                </c:pt>
                <c:pt idx="3">
                  <c:v>Зюраткуль</c:v>
                </c:pt>
                <c:pt idx="4">
                  <c:v>Смолино</c:v>
                </c:pt>
                <c:pt idx="5">
                  <c:v>Еткуль</c:v>
                </c:pt>
              </c:strCache>
            </c:strRef>
          </c:cat>
          <c:val>
            <c:numRef>
              <c:f>Лист1!$D$2:$D$7</c:f>
              <c:numCache>
                <c:formatCode>General</c:formatCode>
                <c:ptCount val="6"/>
              </c:numCache>
            </c:numRef>
          </c:val>
          <c:extLst>
            <c:ext xmlns:c16="http://schemas.microsoft.com/office/drawing/2014/chart" uri="{C3380CC4-5D6E-409C-BE32-E72D297353CC}">
              <c16:uniqueId val="{00000002-66E9-42FA-A09B-6EAF630AA958}"/>
            </c:ext>
          </c:extLst>
        </c:ser>
        <c:dLbls>
          <c:showLegendKey val="0"/>
          <c:showVal val="0"/>
          <c:showCatName val="0"/>
          <c:showSerName val="0"/>
          <c:showPercent val="0"/>
          <c:showBubbleSize val="0"/>
        </c:dLbls>
        <c:gapWidth val="150"/>
        <c:overlap val="100"/>
        <c:axId val="199354624"/>
        <c:axId val="220344320"/>
      </c:barChart>
      <c:catAx>
        <c:axId val="199354624"/>
        <c:scaling>
          <c:orientation val="minMax"/>
        </c:scaling>
        <c:delete val="0"/>
        <c:axPos val="b"/>
        <c:numFmt formatCode="General" sourceLinked="0"/>
        <c:majorTickMark val="out"/>
        <c:minorTickMark val="none"/>
        <c:tickLblPos val="nextTo"/>
        <c:crossAx val="220344320"/>
        <c:crosses val="autoZero"/>
        <c:auto val="1"/>
        <c:lblAlgn val="ctr"/>
        <c:lblOffset val="100"/>
        <c:noMultiLvlLbl val="0"/>
      </c:catAx>
      <c:valAx>
        <c:axId val="220344320"/>
        <c:scaling>
          <c:orientation val="minMax"/>
        </c:scaling>
        <c:delete val="0"/>
        <c:axPos val="l"/>
        <c:majorGridlines/>
        <c:numFmt formatCode="General" sourceLinked="1"/>
        <c:majorTickMark val="out"/>
        <c:minorTickMark val="cross"/>
        <c:tickLblPos val="nextTo"/>
        <c:crossAx val="19935462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25B72-2692-4D2A-B3D2-64DB6EBCA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36</Pages>
  <Words>6500</Words>
  <Characters>37054</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cp:revision>
  <cp:lastPrinted>2021-06-23T10:34:00Z</cp:lastPrinted>
  <dcterms:created xsi:type="dcterms:W3CDTF">2021-06-23T11:00:00Z</dcterms:created>
  <dcterms:modified xsi:type="dcterms:W3CDTF">2021-06-24T10:10:00Z</dcterms:modified>
</cp:coreProperties>
</file>