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80B" w:rsidRDefault="003C5FC6" w:rsidP="00D0380B">
      <w:pPr>
        <w:pStyle w:val="headline"/>
        <w:shd w:val="clear" w:color="auto" w:fill="FFFFFF"/>
        <w:spacing w:before="0" w:beforeAutospacing="0" w:after="0" w:afterAutospacing="0"/>
        <w:ind w:firstLine="360"/>
        <w:jc w:val="center"/>
        <w:rPr>
          <w:b/>
          <w:color w:val="111111"/>
          <w:sz w:val="28"/>
          <w:szCs w:val="28"/>
        </w:rPr>
      </w:pPr>
      <w:r w:rsidRPr="00D0380B">
        <w:rPr>
          <w:b/>
          <w:color w:val="111111"/>
          <w:sz w:val="28"/>
          <w:szCs w:val="28"/>
        </w:rPr>
        <w:t>План выступления перед родителями детей дошкольного возраста</w:t>
      </w:r>
    </w:p>
    <w:p w:rsidR="003C5FC6" w:rsidRPr="00D0380B" w:rsidRDefault="003C5FC6" w:rsidP="00D0380B">
      <w:pPr>
        <w:pStyle w:val="headline"/>
        <w:shd w:val="clear" w:color="auto" w:fill="FFFFFF"/>
        <w:spacing w:before="0" w:beforeAutospacing="0" w:after="0" w:afterAutospacing="0"/>
        <w:ind w:firstLine="360"/>
        <w:jc w:val="center"/>
        <w:rPr>
          <w:b/>
          <w:color w:val="111111"/>
          <w:sz w:val="28"/>
          <w:szCs w:val="28"/>
        </w:rPr>
      </w:pPr>
      <w:r w:rsidRPr="00D0380B">
        <w:rPr>
          <w:b/>
          <w:color w:val="111111"/>
          <w:sz w:val="28"/>
          <w:szCs w:val="28"/>
        </w:rPr>
        <w:t xml:space="preserve">по теме </w:t>
      </w:r>
      <w:r w:rsidR="00D0380B">
        <w:rPr>
          <w:b/>
          <w:color w:val="111111"/>
          <w:sz w:val="28"/>
          <w:szCs w:val="28"/>
        </w:rPr>
        <w:t xml:space="preserve"> </w:t>
      </w:r>
      <w:r w:rsidRPr="00D0380B">
        <w:rPr>
          <w:b/>
          <w:color w:val="111111"/>
          <w:sz w:val="28"/>
          <w:szCs w:val="28"/>
        </w:rPr>
        <w:t xml:space="preserve">«Работа с </w:t>
      </w:r>
      <w:proofErr w:type="spellStart"/>
      <w:r w:rsidRPr="00D0380B">
        <w:rPr>
          <w:b/>
          <w:color w:val="111111"/>
          <w:sz w:val="28"/>
          <w:szCs w:val="28"/>
        </w:rPr>
        <w:t>гиперактивным</w:t>
      </w:r>
      <w:proofErr w:type="spellEnd"/>
      <w:r w:rsidRPr="00D0380B">
        <w:rPr>
          <w:b/>
          <w:color w:val="111111"/>
          <w:sz w:val="28"/>
          <w:szCs w:val="28"/>
        </w:rPr>
        <w:t xml:space="preserve"> ребенком в семье»</w:t>
      </w:r>
    </w:p>
    <w:p w:rsidR="003C5FC6" w:rsidRPr="00D0380B" w:rsidRDefault="003C5FC6" w:rsidP="00D0380B">
      <w:pPr>
        <w:pStyle w:val="headline"/>
        <w:shd w:val="clear" w:color="auto" w:fill="FFFFFF"/>
        <w:spacing w:before="0" w:beforeAutospacing="0" w:after="0" w:afterAutospacing="0"/>
        <w:jc w:val="both"/>
        <w:rPr>
          <w:b/>
          <w:color w:val="111111"/>
          <w:sz w:val="28"/>
          <w:szCs w:val="28"/>
          <w:u w:val="single"/>
          <w:bdr w:val="none" w:sz="0" w:space="0" w:color="auto" w:frame="1"/>
        </w:rPr>
      </w:pPr>
      <w:r w:rsidRPr="00D0380B">
        <w:rPr>
          <w:b/>
          <w:color w:val="111111"/>
          <w:sz w:val="28"/>
          <w:szCs w:val="28"/>
          <w:u w:val="single"/>
          <w:bdr w:val="none" w:sz="0" w:space="0" w:color="auto" w:frame="1"/>
        </w:rPr>
        <w:t>Задачи:</w:t>
      </w:r>
      <w:r w:rsidR="00BF774F" w:rsidRPr="00D0380B">
        <w:rPr>
          <w:b/>
          <w:color w:val="111111"/>
          <w:sz w:val="28"/>
          <w:szCs w:val="28"/>
          <w:u w:val="single"/>
          <w:bdr w:val="none" w:sz="0" w:space="0" w:color="auto" w:frame="1"/>
        </w:rPr>
        <w:t xml:space="preserve"> </w:t>
      </w:r>
    </w:p>
    <w:p w:rsidR="00D0380B" w:rsidRDefault="00BF774F" w:rsidP="00D0380B">
      <w:pPr>
        <w:pStyle w:val="headline"/>
        <w:shd w:val="clear" w:color="auto" w:fill="FFFFFF"/>
        <w:spacing w:before="0" w:beforeAutospacing="0" w:after="0" w:afterAutospacing="0"/>
        <w:jc w:val="both"/>
        <w:rPr>
          <w:b/>
          <w:bCs/>
          <w:color w:val="111111"/>
          <w:sz w:val="28"/>
          <w:szCs w:val="28"/>
          <w:bdr w:val="none" w:sz="0" w:space="0" w:color="auto" w:frame="1"/>
        </w:rPr>
      </w:pPr>
      <w:r w:rsidRPr="00D0380B">
        <w:rPr>
          <w:color w:val="111111"/>
          <w:sz w:val="28"/>
          <w:szCs w:val="28"/>
        </w:rPr>
        <w:t>Познакомить </w:t>
      </w:r>
      <w:r w:rsidRPr="00D0380B">
        <w:rPr>
          <w:rStyle w:val="a4"/>
          <w:b w:val="0"/>
          <w:color w:val="111111"/>
          <w:sz w:val="28"/>
          <w:szCs w:val="28"/>
          <w:bdr w:val="none" w:sz="0" w:space="0" w:color="auto" w:frame="1"/>
        </w:rPr>
        <w:t>родителей</w:t>
      </w:r>
      <w:r w:rsidR="00D0380B">
        <w:rPr>
          <w:rStyle w:val="a4"/>
          <w:b w:val="0"/>
          <w:color w:val="111111"/>
          <w:sz w:val="28"/>
          <w:szCs w:val="28"/>
          <w:bdr w:val="none" w:sz="0" w:space="0" w:color="auto" w:frame="1"/>
        </w:rPr>
        <w:t xml:space="preserve"> </w:t>
      </w:r>
      <w:r w:rsidRPr="00D0380B">
        <w:rPr>
          <w:rStyle w:val="a4"/>
          <w:b w:val="0"/>
          <w:color w:val="111111"/>
          <w:sz w:val="28"/>
          <w:szCs w:val="28"/>
          <w:bdr w:val="none" w:sz="0" w:space="0" w:color="auto" w:frame="1"/>
        </w:rPr>
        <w:t xml:space="preserve">с </w:t>
      </w:r>
      <w:r w:rsidRPr="00D0380B">
        <w:rPr>
          <w:rStyle w:val="a4"/>
          <w:b w:val="0"/>
          <w:color w:val="111111"/>
          <w:sz w:val="28"/>
          <w:szCs w:val="28"/>
          <w:bdr w:val="none" w:sz="0" w:space="0" w:color="auto" w:frame="1"/>
        </w:rPr>
        <w:t>термином</w:t>
      </w:r>
      <w:r w:rsidRPr="00D0380B">
        <w:rPr>
          <w:rStyle w:val="a4"/>
          <w:color w:val="111111"/>
          <w:sz w:val="28"/>
          <w:szCs w:val="28"/>
          <w:bdr w:val="none" w:sz="0" w:space="0" w:color="auto" w:frame="1"/>
        </w:rPr>
        <w:t> </w:t>
      </w:r>
      <w:r w:rsidRPr="00D0380B">
        <w:rPr>
          <w:i/>
          <w:iCs/>
          <w:color w:val="111111"/>
          <w:sz w:val="28"/>
          <w:szCs w:val="28"/>
          <w:bdr w:val="none" w:sz="0" w:space="0" w:color="auto" w:frame="1"/>
        </w:rPr>
        <w:t>«</w:t>
      </w:r>
      <w:proofErr w:type="spellStart"/>
      <w:r w:rsidRPr="00D0380B">
        <w:rPr>
          <w:rStyle w:val="a4"/>
          <w:i/>
          <w:iCs/>
          <w:color w:val="111111"/>
          <w:sz w:val="28"/>
          <w:szCs w:val="28"/>
          <w:bdr w:val="none" w:sz="0" w:space="0" w:color="auto" w:frame="1"/>
        </w:rPr>
        <w:t>гиперактивность</w:t>
      </w:r>
      <w:proofErr w:type="spellEnd"/>
      <w:r w:rsidRPr="00D0380B">
        <w:rPr>
          <w:i/>
          <w:iCs/>
          <w:color w:val="111111"/>
          <w:sz w:val="28"/>
          <w:szCs w:val="28"/>
          <w:bdr w:val="none" w:sz="0" w:space="0" w:color="auto" w:frame="1"/>
        </w:rPr>
        <w:t>»</w:t>
      </w:r>
      <w:r w:rsidRPr="00D0380B">
        <w:rPr>
          <w:color w:val="111111"/>
          <w:sz w:val="28"/>
          <w:szCs w:val="28"/>
        </w:rPr>
        <w:t>,</w:t>
      </w:r>
    </w:p>
    <w:p w:rsidR="00D0380B" w:rsidRDefault="00BF774F" w:rsidP="00D0380B">
      <w:pPr>
        <w:pStyle w:val="headline"/>
        <w:shd w:val="clear" w:color="auto" w:fill="FFFFFF"/>
        <w:spacing w:before="0" w:beforeAutospacing="0" w:after="0" w:afterAutospacing="0"/>
        <w:jc w:val="both"/>
        <w:rPr>
          <w:color w:val="111111"/>
          <w:sz w:val="28"/>
          <w:szCs w:val="28"/>
        </w:rPr>
      </w:pPr>
      <w:r w:rsidRPr="00D0380B">
        <w:rPr>
          <w:color w:val="111111"/>
          <w:sz w:val="28"/>
          <w:szCs w:val="28"/>
        </w:rPr>
        <w:t xml:space="preserve"> </w:t>
      </w:r>
      <w:r w:rsidRPr="00D0380B">
        <w:rPr>
          <w:b/>
          <w:i/>
          <w:sz w:val="28"/>
          <w:szCs w:val="28"/>
        </w:rPr>
        <w:t xml:space="preserve">«импульсивность», </w:t>
      </w:r>
      <w:r w:rsidR="00D0380B">
        <w:rPr>
          <w:b/>
          <w:bCs/>
          <w:color w:val="111111"/>
          <w:sz w:val="28"/>
          <w:szCs w:val="28"/>
          <w:bdr w:val="none" w:sz="0" w:space="0" w:color="auto" w:frame="1"/>
        </w:rPr>
        <w:t xml:space="preserve"> </w:t>
      </w:r>
      <w:r w:rsidRPr="00D0380B">
        <w:rPr>
          <w:b/>
          <w:i/>
          <w:sz w:val="28"/>
          <w:szCs w:val="28"/>
        </w:rPr>
        <w:t>дефицит внимания»,</w:t>
      </w:r>
      <w:r w:rsidR="00D0380B">
        <w:rPr>
          <w:b/>
          <w:bCs/>
          <w:color w:val="111111"/>
          <w:sz w:val="28"/>
          <w:szCs w:val="28"/>
          <w:bdr w:val="none" w:sz="0" w:space="0" w:color="auto" w:frame="1"/>
        </w:rPr>
        <w:t xml:space="preserve"> </w:t>
      </w:r>
      <w:r w:rsidRPr="00D0380B">
        <w:rPr>
          <w:b/>
          <w:i/>
          <w:sz w:val="28"/>
          <w:szCs w:val="28"/>
        </w:rPr>
        <w:t>СДВГ</w:t>
      </w:r>
      <w:proofErr w:type="gramStart"/>
      <w:r w:rsidRPr="00D0380B">
        <w:rPr>
          <w:color w:val="111111"/>
          <w:sz w:val="28"/>
          <w:szCs w:val="28"/>
        </w:rPr>
        <w:t xml:space="preserve"> .</w:t>
      </w:r>
      <w:proofErr w:type="gramEnd"/>
    </w:p>
    <w:p w:rsidR="003C5FC6" w:rsidRPr="00D0380B" w:rsidRDefault="00BF774F" w:rsidP="00D0380B">
      <w:pPr>
        <w:pStyle w:val="headline"/>
        <w:shd w:val="clear" w:color="auto" w:fill="FFFFFF"/>
        <w:spacing w:before="0" w:beforeAutospacing="0" w:after="0" w:afterAutospacing="0"/>
        <w:jc w:val="both"/>
        <w:rPr>
          <w:b/>
          <w:bCs/>
          <w:color w:val="111111"/>
          <w:sz w:val="28"/>
          <w:szCs w:val="28"/>
          <w:bdr w:val="none" w:sz="0" w:space="0" w:color="auto" w:frame="1"/>
        </w:rPr>
      </w:pPr>
      <w:r w:rsidRPr="00D0380B">
        <w:rPr>
          <w:color w:val="111111"/>
          <w:sz w:val="28"/>
          <w:szCs w:val="28"/>
        </w:rPr>
        <w:t xml:space="preserve"> </w:t>
      </w:r>
      <w:r w:rsidR="003C5FC6" w:rsidRPr="00D0380B">
        <w:rPr>
          <w:color w:val="111111"/>
          <w:sz w:val="28"/>
          <w:szCs w:val="28"/>
        </w:rPr>
        <w:t>Причины</w:t>
      </w:r>
      <w:r w:rsidR="003C5FC6" w:rsidRPr="00D0380B">
        <w:rPr>
          <w:color w:val="111111"/>
          <w:sz w:val="28"/>
          <w:szCs w:val="28"/>
        </w:rPr>
        <w:t xml:space="preserve"> появления </w:t>
      </w:r>
      <w:proofErr w:type="spellStart"/>
      <w:r w:rsidR="003C5FC6" w:rsidRPr="00D0380B">
        <w:rPr>
          <w:rStyle w:val="a4"/>
          <w:b w:val="0"/>
          <w:color w:val="111111"/>
          <w:sz w:val="28"/>
          <w:szCs w:val="28"/>
          <w:bdr w:val="none" w:sz="0" w:space="0" w:color="auto" w:frame="1"/>
        </w:rPr>
        <w:t>гиперактивности</w:t>
      </w:r>
      <w:proofErr w:type="spellEnd"/>
      <w:r w:rsidR="003C5FC6" w:rsidRPr="00D0380B">
        <w:rPr>
          <w:rStyle w:val="a4"/>
          <w:b w:val="0"/>
          <w:color w:val="111111"/>
          <w:sz w:val="28"/>
          <w:szCs w:val="28"/>
          <w:bdr w:val="none" w:sz="0" w:space="0" w:color="auto" w:frame="1"/>
        </w:rPr>
        <w:t xml:space="preserve"> </w:t>
      </w:r>
      <w:r w:rsidR="003C5FC6" w:rsidRPr="00D0380B">
        <w:rPr>
          <w:rStyle w:val="a4"/>
          <w:b w:val="0"/>
          <w:color w:val="111111"/>
          <w:sz w:val="28"/>
          <w:szCs w:val="28"/>
          <w:bdr w:val="none" w:sz="0" w:space="0" w:color="auto" w:frame="1"/>
        </w:rPr>
        <w:t xml:space="preserve">и </w:t>
      </w:r>
      <w:r w:rsidR="003C5FC6" w:rsidRPr="00D0380B">
        <w:rPr>
          <w:sz w:val="28"/>
          <w:szCs w:val="28"/>
        </w:rPr>
        <w:t>дефицита внимания.</w:t>
      </w:r>
      <w:r w:rsidR="003C5FC6" w:rsidRPr="00D0380B">
        <w:rPr>
          <w:b/>
          <w:sz w:val="28"/>
          <w:szCs w:val="28"/>
        </w:rPr>
        <w:t xml:space="preserve"> </w:t>
      </w:r>
      <w:r w:rsidR="003C5FC6" w:rsidRPr="00D0380B">
        <w:rPr>
          <w:rStyle w:val="a4"/>
          <w:b w:val="0"/>
          <w:color w:val="111111"/>
          <w:sz w:val="28"/>
          <w:szCs w:val="28"/>
          <w:bdr w:val="none" w:sz="0" w:space="0" w:color="auto" w:frame="1"/>
        </w:rPr>
        <w:t>у ребенка</w:t>
      </w:r>
      <w:r w:rsidR="003C5FC6" w:rsidRPr="00D0380B">
        <w:rPr>
          <w:b/>
          <w:color w:val="111111"/>
          <w:sz w:val="28"/>
          <w:szCs w:val="28"/>
        </w:rPr>
        <w:t>;</w:t>
      </w:r>
      <w:r w:rsidR="003C5FC6" w:rsidRPr="00D0380B">
        <w:rPr>
          <w:sz w:val="28"/>
          <w:szCs w:val="28"/>
        </w:rPr>
        <w:t xml:space="preserve"> </w:t>
      </w:r>
      <w:r w:rsidR="003C5FC6" w:rsidRPr="00D0380B">
        <w:rPr>
          <w:color w:val="111111"/>
          <w:sz w:val="28"/>
          <w:szCs w:val="28"/>
        </w:rPr>
        <w:t>Научить </w:t>
      </w:r>
      <w:r w:rsidR="003C5FC6" w:rsidRPr="00D0380B">
        <w:rPr>
          <w:rStyle w:val="a4"/>
          <w:b w:val="0"/>
          <w:color w:val="111111"/>
          <w:sz w:val="28"/>
          <w:szCs w:val="28"/>
          <w:bdr w:val="none" w:sz="0" w:space="0" w:color="auto" w:frame="1"/>
        </w:rPr>
        <w:t>родителей</w:t>
      </w:r>
      <w:r w:rsidR="003C5FC6" w:rsidRPr="00D0380B">
        <w:rPr>
          <w:b/>
          <w:color w:val="111111"/>
          <w:sz w:val="28"/>
          <w:szCs w:val="28"/>
        </w:rPr>
        <w:t> </w:t>
      </w:r>
      <w:r w:rsidR="003C5FC6" w:rsidRPr="00D0380B">
        <w:rPr>
          <w:color w:val="111111"/>
          <w:sz w:val="28"/>
          <w:szCs w:val="28"/>
        </w:rPr>
        <w:t>эффективному взаимодействию с</w:t>
      </w:r>
      <w:r w:rsidR="003C5FC6" w:rsidRPr="00D0380B">
        <w:rPr>
          <w:b/>
          <w:color w:val="111111"/>
          <w:sz w:val="28"/>
          <w:szCs w:val="28"/>
        </w:rPr>
        <w:t> </w:t>
      </w:r>
      <w:proofErr w:type="spellStart"/>
      <w:r w:rsidR="003C5FC6" w:rsidRPr="00D0380B">
        <w:rPr>
          <w:rStyle w:val="a4"/>
          <w:b w:val="0"/>
          <w:color w:val="111111"/>
          <w:sz w:val="28"/>
          <w:szCs w:val="28"/>
          <w:bdr w:val="none" w:sz="0" w:space="0" w:color="auto" w:frame="1"/>
        </w:rPr>
        <w:t>гиперактивным</w:t>
      </w:r>
      <w:proofErr w:type="spellEnd"/>
      <w:r w:rsidR="003C5FC6" w:rsidRPr="00D0380B">
        <w:rPr>
          <w:rStyle w:val="a4"/>
          <w:b w:val="0"/>
          <w:color w:val="111111"/>
          <w:sz w:val="28"/>
          <w:szCs w:val="28"/>
          <w:bdr w:val="none" w:sz="0" w:space="0" w:color="auto" w:frame="1"/>
        </w:rPr>
        <w:t xml:space="preserve"> </w:t>
      </w:r>
      <w:proofErr w:type="spellStart"/>
      <w:r w:rsidR="003C5FC6" w:rsidRPr="00D0380B">
        <w:rPr>
          <w:rStyle w:val="a4"/>
          <w:b w:val="0"/>
          <w:color w:val="111111"/>
          <w:sz w:val="28"/>
          <w:szCs w:val="28"/>
          <w:bdr w:val="none" w:sz="0" w:space="0" w:color="auto" w:frame="1"/>
        </w:rPr>
        <w:t>ребенком</w:t>
      </w:r>
      <w:proofErr w:type="gramStart"/>
      <w:r w:rsidR="003C5FC6" w:rsidRPr="00D0380B">
        <w:rPr>
          <w:b/>
          <w:color w:val="111111"/>
          <w:sz w:val="28"/>
          <w:szCs w:val="28"/>
        </w:rPr>
        <w:t>.</w:t>
      </w:r>
      <w:r w:rsidR="003C5FC6" w:rsidRPr="00D0380B">
        <w:rPr>
          <w:color w:val="111111"/>
          <w:sz w:val="28"/>
          <w:szCs w:val="28"/>
        </w:rPr>
        <w:t>Д</w:t>
      </w:r>
      <w:proofErr w:type="gramEnd"/>
      <w:r w:rsidR="003C5FC6" w:rsidRPr="00D0380B">
        <w:rPr>
          <w:color w:val="111111"/>
          <w:sz w:val="28"/>
          <w:szCs w:val="28"/>
        </w:rPr>
        <w:t>ать</w:t>
      </w:r>
      <w:proofErr w:type="spellEnd"/>
      <w:r w:rsidR="003C5FC6" w:rsidRPr="00D0380B">
        <w:rPr>
          <w:color w:val="111111"/>
          <w:sz w:val="28"/>
          <w:szCs w:val="28"/>
        </w:rPr>
        <w:t xml:space="preserve"> необходимые рекомендации по воспитанию и обучению </w:t>
      </w:r>
      <w:proofErr w:type="spellStart"/>
      <w:r w:rsidR="003C5FC6" w:rsidRPr="00D0380B">
        <w:rPr>
          <w:rStyle w:val="a4"/>
          <w:b w:val="0"/>
          <w:color w:val="111111"/>
          <w:sz w:val="28"/>
          <w:szCs w:val="28"/>
          <w:bdr w:val="none" w:sz="0" w:space="0" w:color="auto" w:frame="1"/>
        </w:rPr>
        <w:t>гиперактивных</w:t>
      </w:r>
      <w:proofErr w:type="spellEnd"/>
      <w:r w:rsidR="003C5FC6" w:rsidRPr="00D0380B">
        <w:rPr>
          <w:rStyle w:val="a4"/>
          <w:b w:val="0"/>
          <w:color w:val="111111"/>
          <w:sz w:val="28"/>
          <w:szCs w:val="28"/>
          <w:bdr w:val="none" w:sz="0" w:space="0" w:color="auto" w:frame="1"/>
        </w:rPr>
        <w:t xml:space="preserve"> детей в семье</w:t>
      </w:r>
      <w:r w:rsidR="003C5FC6" w:rsidRPr="00D0380B">
        <w:rPr>
          <w:color w:val="111111"/>
          <w:sz w:val="28"/>
          <w:szCs w:val="28"/>
        </w:rPr>
        <w:t>.</w:t>
      </w:r>
    </w:p>
    <w:p w:rsidR="003C5FC6" w:rsidRPr="00D0380B" w:rsidRDefault="00BF774F"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u w:val="single"/>
          <w:bdr w:val="none" w:sz="0" w:space="0" w:color="auto" w:frame="1"/>
        </w:rPr>
        <w:t>План  выступления</w:t>
      </w:r>
      <w:proofErr w:type="gramStart"/>
      <w:r w:rsidRPr="00D0380B">
        <w:rPr>
          <w:color w:val="111111"/>
          <w:sz w:val="28"/>
          <w:szCs w:val="28"/>
          <w:u w:val="single"/>
          <w:bdr w:val="none" w:sz="0" w:space="0" w:color="auto" w:frame="1"/>
        </w:rPr>
        <w:t xml:space="preserve"> </w:t>
      </w:r>
      <w:r w:rsidR="003C5FC6" w:rsidRPr="00D0380B">
        <w:rPr>
          <w:color w:val="111111"/>
          <w:sz w:val="28"/>
          <w:szCs w:val="28"/>
        </w:rPr>
        <w:t>:</w:t>
      </w:r>
      <w:proofErr w:type="gramEnd"/>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 Приветствие.</w:t>
      </w:r>
    </w:p>
    <w:p w:rsidR="00A50191" w:rsidRPr="00D0380B" w:rsidRDefault="003C5FC6" w:rsidP="00D0380B">
      <w:pPr>
        <w:pStyle w:val="a3"/>
        <w:shd w:val="clear" w:color="auto" w:fill="FFFFFF"/>
        <w:spacing w:before="0" w:beforeAutospacing="0" w:after="0" w:afterAutospacing="0"/>
        <w:ind w:firstLine="360"/>
        <w:jc w:val="both"/>
        <w:rPr>
          <w:sz w:val="28"/>
          <w:szCs w:val="28"/>
        </w:rPr>
      </w:pPr>
      <w:r w:rsidRPr="00D0380B">
        <w:rPr>
          <w:color w:val="111111"/>
          <w:sz w:val="28"/>
          <w:szCs w:val="28"/>
        </w:rPr>
        <w:t>2. Показ ролика.</w:t>
      </w:r>
      <w:r w:rsidR="00A50191" w:rsidRPr="00D0380B">
        <w:rPr>
          <w:sz w:val="28"/>
          <w:szCs w:val="28"/>
        </w:rPr>
        <w:t xml:space="preserve"> </w:t>
      </w:r>
      <w:proofErr w:type="spellStart"/>
      <w:r w:rsidR="00A50191" w:rsidRPr="00D0380B">
        <w:rPr>
          <w:color w:val="111111"/>
          <w:sz w:val="28"/>
          <w:szCs w:val="28"/>
        </w:rPr>
        <w:t>Гиперактивный</w:t>
      </w:r>
      <w:proofErr w:type="spellEnd"/>
      <w:r w:rsidR="00A50191" w:rsidRPr="00D0380B">
        <w:rPr>
          <w:color w:val="111111"/>
          <w:sz w:val="28"/>
          <w:szCs w:val="28"/>
        </w:rPr>
        <w:t xml:space="preserve"> ребенок - Школа доктора </w:t>
      </w:r>
      <w:proofErr w:type="spellStart"/>
      <w:r w:rsidR="00A50191" w:rsidRPr="00D0380B">
        <w:rPr>
          <w:color w:val="111111"/>
          <w:sz w:val="28"/>
          <w:szCs w:val="28"/>
        </w:rPr>
        <w:t>Комаровского</w:t>
      </w:r>
      <w:proofErr w:type="spellEnd"/>
      <w:r w:rsidR="00A50191" w:rsidRPr="00D0380B">
        <w:rPr>
          <w:color w:val="111111"/>
          <w:sz w:val="28"/>
          <w:szCs w:val="28"/>
        </w:rPr>
        <w:t xml:space="preserve"> </w:t>
      </w:r>
      <w:r w:rsidR="00A50191" w:rsidRPr="00D0380B">
        <w:rPr>
          <w:sz w:val="28"/>
          <w:szCs w:val="28"/>
        </w:rPr>
        <w:t xml:space="preserve">    </w:t>
      </w:r>
    </w:p>
    <w:p w:rsidR="00A50191" w:rsidRPr="00D0380B" w:rsidRDefault="00A50191" w:rsidP="00D0380B">
      <w:pPr>
        <w:pStyle w:val="a3"/>
        <w:shd w:val="clear" w:color="auto" w:fill="FFFFFF"/>
        <w:spacing w:before="0" w:beforeAutospacing="0" w:after="0" w:afterAutospacing="0"/>
        <w:ind w:firstLine="360"/>
        <w:jc w:val="both"/>
        <w:rPr>
          <w:color w:val="111111"/>
          <w:sz w:val="28"/>
          <w:szCs w:val="28"/>
        </w:rPr>
      </w:pPr>
      <w:r w:rsidRPr="00D0380B">
        <w:rPr>
          <w:sz w:val="28"/>
          <w:szCs w:val="28"/>
        </w:rPr>
        <w:t xml:space="preserve">         </w:t>
      </w:r>
      <w:hyperlink r:id="rId6" w:history="1">
        <w:r w:rsidRPr="00D0380B">
          <w:rPr>
            <w:rStyle w:val="a5"/>
            <w:sz w:val="28"/>
            <w:szCs w:val="28"/>
          </w:rPr>
          <w:t>https://www.youtube.com/watch?v=HX07iSfe8mM</w:t>
        </w:r>
      </w:hyperlink>
    </w:p>
    <w:p w:rsidR="00A50191"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 Мини-лекция </w:t>
      </w:r>
      <w:r w:rsidRPr="00D0380B">
        <w:rPr>
          <w:i/>
          <w:iCs/>
          <w:color w:val="111111"/>
          <w:sz w:val="28"/>
          <w:szCs w:val="28"/>
          <w:bdr w:val="none" w:sz="0" w:space="0" w:color="auto" w:frame="1"/>
        </w:rPr>
        <w:t>«Что такое </w:t>
      </w:r>
      <w:proofErr w:type="spellStart"/>
      <w:r w:rsidRPr="00D0380B">
        <w:rPr>
          <w:rStyle w:val="a4"/>
          <w:i/>
          <w:iCs/>
          <w:color w:val="111111"/>
          <w:sz w:val="28"/>
          <w:szCs w:val="28"/>
          <w:bdr w:val="none" w:sz="0" w:space="0" w:color="auto" w:frame="1"/>
        </w:rPr>
        <w:t>гиперактивность</w:t>
      </w:r>
      <w:proofErr w:type="spellEnd"/>
      <w:r w:rsidRPr="00D0380B">
        <w:rPr>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4.</w:t>
      </w:r>
      <w:r w:rsidRPr="00D0380B">
        <w:rPr>
          <w:color w:val="111111"/>
          <w:sz w:val="28"/>
          <w:szCs w:val="28"/>
          <w:u w:val="single"/>
          <w:bdr w:val="none" w:sz="0" w:space="0" w:color="auto" w:frame="1"/>
        </w:rPr>
        <w:t>Практическое задание</w:t>
      </w:r>
      <w:r w:rsidRPr="00D0380B">
        <w:rPr>
          <w:color w:val="111111"/>
          <w:sz w:val="28"/>
          <w:szCs w:val="28"/>
        </w:rPr>
        <w:t>: </w:t>
      </w:r>
      <w:r w:rsidRPr="00D0380B">
        <w:rPr>
          <w:i/>
          <w:iCs/>
          <w:color w:val="111111"/>
          <w:sz w:val="28"/>
          <w:szCs w:val="28"/>
          <w:bdr w:val="none" w:sz="0" w:space="0" w:color="auto" w:frame="1"/>
        </w:rPr>
        <w:t>«Портрет </w:t>
      </w:r>
      <w:proofErr w:type="spellStart"/>
      <w:r w:rsidRPr="00D0380B">
        <w:rPr>
          <w:rStyle w:val="a4"/>
          <w:i/>
          <w:iCs/>
          <w:color w:val="111111"/>
          <w:sz w:val="28"/>
          <w:szCs w:val="28"/>
          <w:bdr w:val="none" w:sz="0" w:space="0" w:color="auto" w:frame="1"/>
        </w:rPr>
        <w:t>гиперактивного</w:t>
      </w:r>
      <w:proofErr w:type="spellEnd"/>
      <w:r w:rsidRPr="00D0380B">
        <w:rPr>
          <w:rStyle w:val="a4"/>
          <w:i/>
          <w:iCs/>
          <w:color w:val="111111"/>
          <w:sz w:val="28"/>
          <w:szCs w:val="28"/>
          <w:bdr w:val="none" w:sz="0" w:space="0" w:color="auto" w:frame="1"/>
        </w:rPr>
        <w:t xml:space="preserve"> ребенка</w:t>
      </w:r>
      <w:r w:rsidRPr="00D0380B">
        <w:rPr>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5. Игра </w:t>
      </w:r>
      <w:r w:rsidRPr="00D0380B">
        <w:rPr>
          <w:i/>
          <w:iCs/>
          <w:color w:val="111111"/>
          <w:sz w:val="28"/>
          <w:szCs w:val="28"/>
          <w:bdr w:val="none" w:sz="0" w:space="0" w:color="auto" w:frame="1"/>
        </w:rPr>
        <w:t>«Давайте поздороваемся»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6. Мини – лекция </w:t>
      </w:r>
      <w:r w:rsidRPr="00D0380B">
        <w:rPr>
          <w:i/>
          <w:iCs/>
          <w:color w:val="111111"/>
          <w:sz w:val="28"/>
          <w:szCs w:val="28"/>
          <w:bdr w:val="none" w:sz="0" w:space="0" w:color="auto" w:frame="1"/>
        </w:rPr>
        <w:t>«Как выявить </w:t>
      </w:r>
      <w:proofErr w:type="spellStart"/>
      <w:r w:rsidRPr="00D0380B">
        <w:rPr>
          <w:rStyle w:val="a4"/>
          <w:i/>
          <w:iCs/>
          <w:color w:val="111111"/>
          <w:sz w:val="28"/>
          <w:szCs w:val="28"/>
          <w:bdr w:val="none" w:sz="0" w:space="0" w:color="auto" w:frame="1"/>
        </w:rPr>
        <w:t>гиперактивность</w:t>
      </w:r>
      <w:proofErr w:type="spellEnd"/>
      <w:r w:rsidRPr="00D0380B">
        <w:rPr>
          <w:rStyle w:val="a4"/>
          <w:i/>
          <w:iCs/>
          <w:color w:val="111111"/>
          <w:sz w:val="28"/>
          <w:szCs w:val="28"/>
          <w:bdr w:val="none" w:sz="0" w:space="0" w:color="auto" w:frame="1"/>
        </w:rPr>
        <w:t xml:space="preserve"> у ребенка</w:t>
      </w:r>
      <w:r w:rsidRPr="00D0380B">
        <w:rPr>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7. Анкета для</w:t>
      </w:r>
      <w:r w:rsidRPr="00D67193">
        <w:rPr>
          <w:color w:val="111111"/>
          <w:sz w:val="28"/>
          <w:szCs w:val="28"/>
        </w:rPr>
        <w:t> </w:t>
      </w:r>
      <w:r w:rsidRPr="00D67193">
        <w:rPr>
          <w:rStyle w:val="a4"/>
          <w:b w:val="0"/>
          <w:color w:val="111111"/>
          <w:sz w:val="28"/>
          <w:szCs w:val="28"/>
          <w:bdr w:val="none" w:sz="0" w:space="0" w:color="auto" w:frame="1"/>
        </w:rPr>
        <w:t>родителей</w:t>
      </w:r>
      <w:r w:rsidRPr="00D0380B">
        <w:rPr>
          <w:rStyle w:val="a4"/>
          <w:color w:val="111111"/>
          <w:sz w:val="28"/>
          <w:szCs w:val="28"/>
          <w:bdr w:val="none" w:sz="0" w:space="0" w:color="auto" w:frame="1"/>
        </w:rPr>
        <w:t> </w:t>
      </w:r>
      <w:r w:rsidRPr="00D0380B">
        <w:rPr>
          <w:i/>
          <w:iCs/>
          <w:color w:val="111111"/>
          <w:sz w:val="28"/>
          <w:szCs w:val="28"/>
          <w:bdr w:val="none" w:sz="0" w:space="0" w:color="auto" w:frame="1"/>
        </w:rPr>
        <w:t>«</w:t>
      </w:r>
      <w:proofErr w:type="spellStart"/>
      <w:r w:rsidRPr="00D0380B">
        <w:rPr>
          <w:rStyle w:val="a4"/>
          <w:i/>
          <w:iCs/>
          <w:color w:val="111111"/>
          <w:sz w:val="28"/>
          <w:szCs w:val="28"/>
          <w:bdr w:val="none" w:sz="0" w:space="0" w:color="auto" w:frame="1"/>
        </w:rPr>
        <w:t>Гиперактивный</w:t>
      </w:r>
      <w:proofErr w:type="spellEnd"/>
      <w:r w:rsidRPr="00D0380B">
        <w:rPr>
          <w:rStyle w:val="a4"/>
          <w:i/>
          <w:iCs/>
          <w:color w:val="111111"/>
          <w:sz w:val="28"/>
          <w:szCs w:val="28"/>
          <w:bdr w:val="none" w:sz="0" w:space="0" w:color="auto" w:frame="1"/>
        </w:rPr>
        <w:t xml:space="preserve"> ли ваш ребенок</w:t>
      </w:r>
      <w:r w:rsidRPr="00D0380B">
        <w:rPr>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8. Упражнение </w:t>
      </w:r>
      <w:r w:rsidRPr="00D0380B">
        <w:rPr>
          <w:i/>
          <w:iCs/>
          <w:color w:val="111111"/>
          <w:sz w:val="28"/>
          <w:szCs w:val="28"/>
          <w:bdr w:val="none" w:sz="0" w:space="0" w:color="auto" w:frame="1"/>
        </w:rPr>
        <w:t>«Колпак мой треугольный»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9. Упражнение </w:t>
      </w:r>
      <w:r w:rsidRPr="00D0380B">
        <w:rPr>
          <w:i/>
          <w:iCs/>
          <w:color w:val="111111"/>
          <w:sz w:val="28"/>
          <w:szCs w:val="28"/>
          <w:bdr w:val="none" w:sz="0" w:space="0" w:color="auto" w:frame="1"/>
        </w:rPr>
        <w:t>«Инструкция»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10. Мини-лекция </w:t>
      </w:r>
      <w:r w:rsidRPr="00D0380B">
        <w:rPr>
          <w:i/>
          <w:iCs/>
          <w:color w:val="111111"/>
          <w:sz w:val="28"/>
          <w:szCs w:val="28"/>
          <w:bdr w:val="none" w:sz="0" w:space="0" w:color="auto" w:frame="1"/>
        </w:rPr>
        <w:t>«Как взаимодействовать с </w:t>
      </w:r>
      <w:proofErr w:type="spellStart"/>
      <w:r w:rsidRPr="00D0380B">
        <w:rPr>
          <w:rStyle w:val="a4"/>
          <w:i/>
          <w:iCs/>
          <w:color w:val="111111"/>
          <w:sz w:val="28"/>
          <w:szCs w:val="28"/>
          <w:bdr w:val="none" w:sz="0" w:space="0" w:color="auto" w:frame="1"/>
        </w:rPr>
        <w:t>гиперактивным</w:t>
      </w:r>
      <w:proofErr w:type="spellEnd"/>
      <w:r w:rsidRPr="00D0380B">
        <w:rPr>
          <w:rStyle w:val="a4"/>
          <w:i/>
          <w:iCs/>
          <w:color w:val="111111"/>
          <w:sz w:val="28"/>
          <w:szCs w:val="28"/>
          <w:bdr w:val="none" w:sz="0" w:space="0" w:color="auto" w:frame="1"/>
        </w:rPr>
        <w:t xml:space="preserve"> ребенком</w:t>
      </w:r>
      <w:r w:rsidRPr="00D0380B">
        <w:rPr>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11. Игра </w:t>
      </w:r>
      <w:r w:rsidRPr="00D0380B">
        <w:rPr>
          <w:i/>
          <w:iCs/>
          <w:color w:val="111111"/>
          <w:sz w:val="28"/>
          <w:szCs w:val="28"/>
          <w:bdr w:val="none" w:sz="0" w:space="0" w:color="auto" w:frame="1"/>
        </w:rPr>
        <w:t>«Разговор с руками»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12. Игра - визуализация </w:t>
      </w:r>
      <w:r w:rsidRPr="00D0380B">
        <w:rPr>
          <w:i/>
          <w:iCs/>
          <w:color w:val="111111"/>
          <w:sz w:val="28"/>
          <w:szCs w:val="28"/>
          <w:bdr w:val="none" w:sz="0" w:space="0" w:color="auto" w:frame="1"/>
        </w:rPr>
        <w:t>«Маленький зверек»</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13. Рекомендации </w:t>
      </w:r>
      <w:r w:rsidRPr="00D0380B">
        <w:rPr>
          <w:i/>
          <w:iCs/>
          <w:color w:val="111111"/>
          <w:sz w:val="28"/>
          <w:szCs w:val="28"/>
          <w:bdr w:val="none" w:sz="0" w:space="0" w:color="auto" w:frame="1"/>
        </w:rPr>
        <w:t>«Пальчиковые игры»</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b/>
          <w:color w:val="111111"/>
          <w:sz w:val="28"/>
          <w:szCs w:val="28"/>
        </w:rPr>
        <w:t>Ход.</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Приветствие. Упражнение </w:t>
      </w:r>
      <w:r w:rsidRPr="00D0380B">
        <w:rPr>
          <w:i/>
          <w:iCs/>
          <w:color w:val="111111"/>
          <w:sz w:val="28"/>
          <w:szCs w:val="28"/>
          <w:bdr w:val="none" w:sz="0" w:space="0" w:color="auto" w:frame="1"/>
        </w:rPr>
        <w:t>«Знакомство»</w:t>
      </w:r>
      <w:r w:rsidRPr="00D0380B">
        <w:rPr>
          <w:color w:val="111111"/>
          <w:sz w:val="28"/>
          <w:szCs w:val="28"/>
        </w:rPr>
        <w:t> </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u w:val="single"/>
          <w:bdr w:val="none" w:sz="0" w:space="0" w:color="auto" w:frame="1"/>
        </w:rPr>
        <w:t>Цель</w:t>
      </w:r>
      <w:r w:rsidRPr="00D0380B">
        <w:rPr>
          <w:color w:val="111111"/>
          <w:sz w:val="28"/>
          <w:szCs w:val="28"/>
        </w:rPr>
        <w:t>: игра направлена на сплочение группы, получение сведений об участниках</w:t>
      </w:r>
      <w:proofErr w:type="gramStart"/>
      <w:r w:rsidRPr="00D0380B">
        <w:rPr>
          <w:color w:val="111111"/>
          <w:sz w:val="28"/>
          <w:szCs w:val="28"/>
        </w:rPr>
        <w:t> </w:t>
      </w:r>
      <w:r w:rsidR="00A50191" w:rsidRPr="00D0380B">
        <w:rPr>
          <w:rStyle w:val="a4"/>
          <w:color w:val="111111"/>
          <w:sz w:val="28"/>
          <w:szCs w:val="28"/>
          <w:bdr w:val="none" w:sz="0" w:space="0" w:color="auto" w:frame="1"/>
        </w:rPr>
        <w:t>,</w:t>
      </w:r>
      <w:proofErr w:type="gramEnd"/>
      <w:r w:rsidRPr="00D0380B">
        <w:rPr>
          <w:color w:val="111111"/>
          <w:sz w:val="28"/>
          <w:szCs w:val="28"/>
        </w:rPr>
        <w:t xml:space="preserve"> об их знаниях и умениях в области воспитания собственных детей, выяснение их запросов и ожиданий.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Группа садится в круг. Каждый называет три качества характера, начинающиеся на первые буквы своего имени, фамилии, отчества.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Принятие правил групповой работы. </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Активность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Равенство</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Взаимное уважение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spellStart"/>
      <w:r w:rsidRPr="00D0380B">
        <w:rPr>
          <w:color w:val="111111"/>
          <w:sz w:val="28"/>
          <w:szCs w:val="28"/>
        </w:rPr>
        <w:t>Безоценочное</w:t>
      </w:r>
      <w:proofErr w:type="spellEnd"/>
      <w:r w:rsidRPr="00D0380B">
        <w:rPr>
          <w:color w:val="111111"/>
          <w:sz w:val="28"/>
          <w:szCs w:val="28"/>
        </w:rPr>
        <w:t xml:space="preserve"> отношение друг к другу</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Я – высказывания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Искренность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Просмотр ролика.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Обсуждение </w:t>
      </w:r>
      <w:r w:rsidRPr="00D0380B">
        <w:rPr>
          <w:rStyle w:val="a4"/>
          <w:b w:val="0"/>
          <w:color w:val="111111"/>
          <w:sz w:val="28"/>
          <w:szCs w:val="28"/>
          <w:bdr w:val="none" w:sz="0" w:space="0" w:color="auto" w:frame="1"/>
        </w:rPr>
        <w:t>просмотренного ролика</w:t>
      </w:r>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u w:val="single"/>
          <w:bdr w:val="none" w:sz="0" w:space="0" w:color="auto" w:frame="1"/>
        </w:rPr>
        <w:t>Мозговой штурм</w:t>
      </w:r>
      <w:r w:rsidRPr="00D0380B">
        <w:rPr>
          <w:color w:val="111111"/>
          <w:sz w:val="28"/>
          <w:szCs w:val="28"/>
        </w:rPr>
        <w:t>: Что такое </w:t>
      </w:r>
      <w:proofErr w:type="spellStart"/>
      <w:r w:rsidRPr="00D0380B">
        <w:rPr>
          <w:rStyle w:val="a4"/>
          <w:b w:val="0"/>
          <w:color w:val="111111"/>
          <w:sz w:val="28"/>
          <w:szCs w:val="28"/>
          <w:bdr w:val="none" w:sz="0" w:space="0" w:color="auto" w:frame="1"/>
        </w:rPr>
        <w:t>гиперактивность</w:t>
      </w:r>
      <w:proofErr w:type="spellEnd"/>
      <w:r w:rsidRPr="00D0380B">
        <w:rPr>
          <w:b/>
          <w:color w:val="111111"/>
          <w:sz w:val="28"/>
          <w:szCs w:val="28"/>
        </w:rPr>
        <w:t>?</w:t>
      </w:r>
      <w:r w:rsidRPr="00D0380B">
        <w:rPr>
          <w:color w:val="111111"/>
          <w:sz w:val="28"/>
          <w:szCs w:val="28"/>
        </w:rPr>
        <w:t> </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Мини – лекция </w:t>
      </w:r>
      <w:r w:rsidRPr="00D0380B">
        <w:rPr>
          <w:i/>
          <w:iCs/>
          <w:color w:val="111111"/>
          <w:sz w:val="28"/>
          <w:szCs w:val="28"/>
          <w:bdr w:val="none" w:sz="0" w:space="0" w:color="auto" w:frame="1"/>
        </w:rPr>
        <w:t>«Что такое </w:t>
      </w:r>
      <w:proofErr w:type="spellStart"/>
      <w:r w:rsidRPr="00D0380B">
        <w:rPr>
          <w:rStyle w:val="a4"/>
          <w:b w:val="0"/>
          <w:i/>
          <w:iCs/>
          <w:color w:val="111111"/>
          <w:sz w:val="28"/>
          <w:szCs w:val="28"/>
          <w:bdr w:val="none" w:sz="0" w:space="0" w:color="auto" w:frame="1"/>
        </w:rPr>
        <w:t>гиперактивность</w:t>
      </w:r>
      <w:proofErr w:type="spellEnd"/>
      <w:r w:rsidRPr="00D0380B">
        <w:rPr>
          <w:b/>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i/>
          <w:iCs/>
          <w:color w:val="111111"/>
          <w:sz w:val="28"/>
          <w:szCs w:val="28"/>
          <w:bdr w:val="none" w:sz="0" w:space="0" w:color="auto" w:frame="1"/>
        </w:rPr>
        <w:t>«Активный»</w:t>
      </w:r>
      <w:r w:rsidRPr="00D0380B">
        <w:rPr>
          <w:color w:val="111111"/>
          <w:sz w:val="28"/>
          <w:szCs w:val="28"/>
        </w:rPr>
        <w:t> - от латинского </w:t>
      </w:r>
      <w:r w:rsidRPr="00D0380B">
        <w:rPr>
          <w:i/>
          <w:iCs/>
          <w:color w:val="111111"/>
          <w:sz w:val="28"/>
          <w:szCs w:val="28"/>
          <w:bdr w:val="none" w:sz="0" w:space="0" w:color="auto" w:frame="1"/>
        </w:rPr>
        <w:t>«</w:t>
      </w:r>
      <w:proofErr w:type="spellStart"/>
      <w:r w:rsidRPr="00D0380B">
        <w:rPr>
          <w:i/>
          <w:iCs/>
          <w:color w:val="111111"/>
          <w:sz w:val="28"/>
          <w:szCs w:val="28"/>
          <w:bdr w:val="none" w:sz="0" w:space="0" w:color="auto" w:frame="1"/>
        </w:rPr>
        <w:t>actives</w:t>
      </w:r>
      <w:proofErr w:type="spellEnd"/>
      <w:r w:rsidRPr="00D0380B">
        <w:rPr>
          <w:i/>
          <w:iCs/>
          <w:color w:val="111111"/>
          <w:sz w:val="28"/>
          <w:szCs w:val="28"/>
          <w:bdr w:val="none" w:sz="0" w:space="0" w:color="auto" w:frame="1"/>
        </w:rPr>
        <w:t>»</w:t>
      </w:r>
      <w:r w:rsidRPr="00D0380B">
        <w:rPr>
          <w:color w:val="111111"/>
          <w:sz w:val="28"/>
          <w:szCs w:val="28"/>
        </w:rPr>
        <w:t> - деятельный, действенный. </w:t>
      </w:r>
      <w:r w:rsidRPr="00D0380B">
        <w:rPr>
          <w:i/>
          <w:iCs/>
          <w:color w:val="111111"/>
          <w:sz w:val="28"/>
          <w:szCs w:val="28"/>
          <w:bdr w:val="none" w:sz="0" w:space="0" w:color="auto" w:frame="1"/>
        </w:rPr>
        <w:t>«</w:t>
      </w:r>
      <w:proofErr w:type="spellStart"/>
      <w:r w:rsidRPr="00D0380B">
        <w:rPr>
          <w:rStyle w:val="a4"/>
          <w:b w:val="0"/>
          <w:i/>
          <w:iCs/>
          <w:color w:val="111111"/>
          <w:sz w:val="28"/>
          <w:szCs w:val="28"/>
          <w:bdr w:val="none" w:sz="0" w:space="0" w:color="auto" w:frame="1"/>
        </w:rPr>
        <w:t>Гипер</w:t>
      </w:r>
      <w:proofErr w:type="spellEnd"/>
      <w:r w:rsidRPr="00D0380B">
        <w:rPr>
          <w:b/>
          <w:i/>
          <w:iCs/>
          <w:color w:val="111111"/>
          <w:sz w:val="28"/>
          <w:szCs w:val="28"/>
          <w:bdr w:val="none" w:sz="0" w:space="0" w:color="auto" w:frame="1"/>
        </w:rPr>
        <w:t>»</w:t>
      </w:r>
      <w:r w:rsidRPr="00D0380B">
        <w:rPr>
          <w:color w:val="111111"/>
          <w:sz w:val="28"/>
          <w:szCs w:val="28"/>
        </w:rPr>
        <w:t xml:space="preserve"> - от </w:t>
      </w:r>
      <w:proofErr w:type="gramStart"/>
      <w:r w:rsidRPr="00D0380B">
        <w:rPr>
          <w:color w:val="111111"/>
          <w:sz w:val="28"/>
          <w:szCs w:val="28"/>
        </w:rPr>
        <w:t>греческого</w:t>
      </w:r>
      <w:proofErr w:type="gramEnd"/>
      <w:r w:rsidRPr="00D0380B">
        <w:rPr>
          <w:color w:val="111111"/>
          <w:sz w:val="28"/>
          <w:szCs w:val="28"/>
        </w:rPr>
        <w:t xml:space="preserve"> «</w:t>
      </w:r>
      <w:proofErr w:type="spellStart"/>
      <w:r w:rsidRPr="00D0380B">
        <w:rPr>
          <w:color w:val="111111"/>
          <w:sz w:val="28"/>
          <w:szCs w:val="28"/>
        </w:rPr>
        <w:t>hyper</w:t>
      </w:r>
      <w:proofErr w:type="spellEnd"/>
      <w:r w:rsidRPr="00D0380B">
        <w:rPr>
          <w:color w:val="111111"/>
          <w:sz w:val="28"/>
          <w:szCs w:val="28"/>
        </w:rPr>
        <w:t>» - над, сверху – указывает на превышение нормы. «</w:t>
      </w:r>
      <w:proofErr w:type="spellStart"/>
      <w:r w:rsidRPr="00D0380B">
        <w:rPr>
          <w:rStyle w:val="a4"/>
          <w:b w:val="0"/>
          <w:color w:val="111111"/>
          <w:sz w:val="28"/>
          <w:szCs w:val="28"/>
          <w:bdr w:val="none" w:sz="0" w:space="0" w:color="auto" w:frame="1"/>
        </w:rPr>
        <w:t>Гиперактивность</w:t>
      </w:r>
      <w:proofErr w:type="spellEnd"/>
      <w:r w:rsidRPr="00D0380B">
        <w:rPr>
          <w:b/>
          <w:color w:val="111111"/>
          <w:sz w:val="28"/>
          <w:szCs w:val="28"/>
        </w:rPr>
        <w:t> </w:t>
      </w:r>
      <w:r w:rsidRPr="00D0380B">
        <w:rPr>
          <w:color w:val="111111"/>
          <w:sz w:val="28"/>
          <w:szCs w:val="28"/>
        </w:rPr>
        <w:t xml:space="preserve">у детей проявляется </w:t>
      </w:r>
      <w:proofErr w:type="gramStart"/>
      <w:r w:rsidRPr="00D0380B">
        <w:rPr>
          <w:color w:val="111111"/>
          <w:sz w:val="28"/>
          <w:szCs w:val="28"/>
        </w:rPr>
        <w:lastRenderedPageBreak/>
        <w:t>несвойственными</w:t>
      </w:r>
      <w:proofErr w:type="gramEnd"/>
      <w:r w:rsidRPr="00D0380B">
        <w:rPr>
          <w:color w:val="111111"/>
          <w:sz w:val="28"/>
          <w:szCs w:val="28"/>
        </w:rPr>
        <w:t xml:space="preserve"> для нормального, соответствующего возрасту, развития </w:t>
      </w:r>
      <w:r w:rsidRPr="00D0380B">
        <w:rPr>
          <w:rStyle w:val="a4"/>
          <w:b w:val="0"/>
          <w:color w:val="111111"/>
          <w:sz w:val="28"/>
          <w:szCs w:val="28"/>
          <w:bdr w:val="none" w:sz="0" w:space="0" w:color="auto" w:frame="1"/>
        </w:rPr>
        <w:t>ребенка невнимательностью</w:t>
      </w:r>
      <w:r w:rsidRPr="00D0380B">
        <w:rPr>
          <w:b/>
          <w:color w:val="111111"/>
          <w:sz w:val="28"/>
          <w:szCs w:val="28"/>
        </w:rPr>
        <w:t>,</w:t>
      </w:r>
      <w:r w:rsidRPr="00D0380B">
        <w:rPr>
          <w:color w:val="111111"/>
          <w:sz w:val="28"/>
          <w:szCs w:val="28"/>
        </w:rPr>
        <w:t xml:space="preserve"> отвлекаемостью, импульсивностью и </w:t>
      </w:r>
      <w:proofErr w:type="spellStart"/>
      <w:r w:rsidRPr="00D0380B">
        <w:rPr>
          <w:rStyle w:val="a4"/>
          <w:b w:val="0"/>
          <w:color w:val="111111"/>
          <w:sz w:val="28"/>
          <w:szCs w:val="28"/>
          <w:bdr w:val="none" w:sz="0" w:space="0" w:color="auto" w:frame="1"/>
        </w:rPr>
        <w:t>гиперактивностью</w:t>
      </w:r>
      <w:proofErr w:type="spellEnd"/>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Первые проявления </w:t>
      </w:r>
      <w:proofErr w:type="spellStart"/>
      <w:r w:rsidRPr="00D0380B">
        <w:rPr>
          <w:rStyle w:val="a4"/>
          <w:b w:val="0"/>
          <w:color w:val="111111"/>
          <w:sz w:val="28"/>
          <w:szCs w:val="28"/>
          <w:bdr w:val="none" w:sz="0" w:space="0" w:color="auto" w:frame="1"/>
        </w:rPr>
        <w:t>гиперактивности</w:t>
      </w:r>
      <w:proofErr w:type="spellEnd"/>
      <w:r w:rsidRPr="00D0380B">
        <w:rPr>
          <w:color w:val="111111"/>
          <w:sz w:val="28"/>
          <w:szCs w:val="28"/>
        </w:rPr>
        <w:t> можно наблюдать в возрасте до 7 лет.  Большинство исследователей отмечают три основных блока проявления </w:t>
      </w:r>
      <w:proofErr w:type="spellStart"/>
      <w:r w:rsidRPr="00D0380B">
        <w:rPr>
          <w:rStyle w:val="a4"/>
          <w:b w:val="0"/>
          <w:color w:val="111111"/>
          <w:sz w:val="28"/>
          <w:szCs w:val="28"/>
          <w:bdr w:val="none" w:sz="0" w:space="0" w:color="auto" w:frame="1"/>
        </w:rPr>
        <w:t>гиперактивности</w:t>
      </w:r>
      <w:proofErr w:type="spellEnd"/>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spellStart"/>
      <w:r w:rsidRPr="00D0380B">
        <w:rPr>
          <w:color w:val="111111"/>
          <w:sz w:val="28"/>
          <w:szCs w:val="28"/>
        </w:rPr>
        <w:t>дефецит</w:t>
      </w:r>
      <w:proofErr w:type="spellEnd"/>
      <w:r w:rsidRPr="00D0380B">
        <w:rPr>
          <w:color w:val="111111"/>
          <w:sz w:val="28"/>
          <w:szCs w:val="28"/>
        </w:rPr>
        <w:t xml:space="preserve"> внимания,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импульсивность,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повышенная двигательная активность.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К проявлениям </w:t>
      </w:r>
      <w:proofErr w:type="spellStart"/>
      <w:r w:rsidRPr="00D0380B">
        <w:rPr>
          <w:rStyle w:val="a4"/>
          <w:b w:val="0"/>
          <w:color w:val="111111"/>
          <w:sz w:val="28"/>
          <w:szCs w:val="28"/>
          <w:bdr w:val="none" w:sz="0" w:space="0" w:color="auto" w:frame="1"/>
        </w:rPr>
        <w:t>гиперактивности</w:t>
      </w:r>
      <w:proofErr w:type="spellEnd"/>
      <w:r w:rsidRPr="00D0380B">
        <w:rPr>
          <w:color w:val="111111"/>
          <w:sz w:val="28"/>
          <w:szCs w:val="28"/>
        </w:rPr>
        <w:t> так же можно отнести расстройство восприятия. Повышенная активность способствует появлению трудностей в учебе и трудностей принятия любви окружающих, а проблемы восприятия проявляются в неадекватном восприятии окружающей среды </w:t>
      </w:r>
      <w:r w:rsidRPr="00D0380B">
        <w:rPr>
          <w:i/>
          <w:iCs/>
          <w:color w:val="111111"/>
          <w:sz w:val="28"/>
          <w:szCs w:val="28"/>
          <w:bdr w:val="none" w:sz="0" w:space="0" w:color="auto" w:frame="1"/>
        </w:rPr>
        <w:t>(буквы, слова)</w:t>
      </w:r>
      <w:r w:rsidRPr="00D0380B">
        <w:rPr>
          <w:color w:val="111111"/>
          <w:sz w:val="28"/>
          <w:szCs w:val="28"/>
        </w:rPr>
        <w:t> и </w:t>
      </w:r>
      <w:r w:rsidRPr="00D0380B">
        <w:rPr>
          <w:rStyle w:val="a4"/>
          <w:b w:val="0"/>
          <w:color w:val="111111"/>
          <w:sz w:val="28"/>
          <w:szCs w:val="28"/>
          <w:bdr w:val="none" w:sz="0" w:space="0" w:color="auto" w:frame="1"/>
        </w:rPr>
        <w:t>родительской любви</w:t>
      </w:r>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К подростковому возрасту повышенная двигательная активность, как правило, исчезает, а импульсивность и дефицит внимания остаются. Поведенческие нарушения сохраняются почти у 70% подростков и 50% взрослых, имевших в детстве диагноз синдрома </w:t>
      </w:r>
      <w:proofErr w:type="spellStart"/>
      <w:r w:rsidRPr="00D0380B">
        <w:rPr>
          <w:rStyle w:val="a4"/>
          <w:b w:val="0"/>
          <w:color w:val="111111"/>
          <w:sz w:val="28"/>
          <w:szCs w:val="28"/>
          <w:bdr w:val="none" w:sz="0" w:space="0" w:color="auto" w:frame="1"/>
        </w:rPr>
        <w:t>гиперактивности</w:t>
      </w:r>
      <w:proofErr w:type="spellEnd"/>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gramStart"/>
      <w:r w:rsidRPr="00D0380B">
        <w:rPr>
          <w:color w:val="111111"/>
          <w:sz w:val="28"/>
          <w:szCs w:val="28"/>
        </w:rPr>
        <w:t>В основе </w:t>
      </w:r>
      <w:proofErr w:type="spellStart"/>
      <w:r w:rsidRPr="00D0380B">
        <w:rPr>
          <w:rStyle w:val="a4"/>
          <w:b w:val="0"/>
          <w:color w:val="111111"/>
          <w:sz w:val="28"/>
          <w:szCs w:val="28"/>
          <w:bdr w:val="none" w:sz="0" w:space="0" w:color="auto" w:frame="1"/>
        </w:rPr>
        <w:t>гиперактивности</w:t>
      </w:r>
      <w:proofErr w:type="spellEnd"/>
      <w:r w:rsidRPr="00D0380B">
        <w:rPr>
          <w:color w:val="111111"/>
          <w:sz w:val="28"/>
          <w:szCs w:val="28"/>
        </w:rPr>
        <w:t>, как правило, лежит ММД (минимальная мозговая дисфункция, которая и является причиной возникновения школьных проблем примерно половины неуспевающих учащихся.</w:t>
      </w:r>
      <w:proofErr w:type="gramEnd"/>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Основными причинами возникновения </w:t>
      </w:r>
      <w:proofErr w:type="spellStart"/>
      <w:r w:rsidRPr="00D0380B">
        <w:rPr>
          <w:rStyle w:val="a4"/>
          <w:b w:val="0"/>
          <w:color w:val="111111"/>
          <w:sz w:val="28"/>
          <w:szCs w:val="28"/>
          <w:bdr w:val="none" w:sz="0" w:space="0" w:color="auto" w:frame="1"/>
        </w:rPr>
        <w:t>гиперактивности</w:t>
      </w:r>
      <w:proofErr w:type="spellEnd"/>
      <w:r w:rsidRPr="00D0380B">
        <w:rPr>
          <w:color w:val="111111"/>
          <w:sz w:val="28"/>
          <w:szCs w:val="28"/>
        </w:rPr>
        <w:t xml:space="preserve"> у </w:t>
      </w:r>
      <w:proofErr w:type="gramStart"/>
      <w:r w:rsidRPr="00D0380B">
        <w:rPr>
          <w:color w:val="111111"/>
          <w:sz w:val="28"/>
          <w:szCs w:val="28"/>
        </w:rPr>
        <w:t>детей</w:t>
      </w:r>
      <w:proofErr w:type="gramEnd"/>
      <w:r w:rsidRPr="00D0380B">
        <w:rPr>
          <w:color w:val="111111"/>
          <w:sz w:val="28"/>
          <w:szCs w:val="28"/>
        </w:rPr>
        <w:t xml:space="preserve"> прежде всего являются патология беременности, родов, инфекции и интоксикации первых лет жизни малыша, генетическая обусловленность. В 85% случаев возникновения </w:t>
      </w:r>
      <w:proofErr w:type="spellStart"/>
      <w:r w:rsidRPr="00D0380B">
        <w:rPr>
          <w:rStyle w:val="a4"/>
          <w:b w:val="0"/>
          <w:color w:val="111111"/>
          <w:sz w:val="28"/>
          <w:szCs w:val="28"/>
          <w:bdr w:val="none" w:sz="0" w:space="0" w:color="auto" w:frame="1"/>
        </w:rPr>
        <w:t>гиперактивности</w:t>
      </w:r>
      <w:proofErr w:type="spellEnd"/>
      <w:r w:rsidRPr="00D0380B">
        <w:rPr>
          <w:b/>
          <w:color w:val="111111"/>
          <w:sz w:val="28"/>
          <w:szCs w:val="28"/>
        </w:rPr>
        <w:t> </w:t>
      </w:r>
      <w:r w:rsidRPr="00D0380B">
        <w:rPr>
          <w:color w:val="111111"/>
          <w:sz w:val="28"/>
          <w:szCs w:val="28"/>
        </w:rPr>
        <w:t>диагностируется патология беременности и/или родов.</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spellStart"/>
      <w:r w:rsidRPr="00D0380B">
        <w:rPr>
          <w:rStyle w:val="a4"/>
          <w:b w:val="0"/>
          <w:color w:val="111111"/>
          <w:sz w:val="28"/>
          <w:szCs w:val="28"/>
          <w:bdr w:val="none" w:sz="0" w:space="0" w:color="auto" w:frame="1"/>
        </w:rPr>
        <w:t>Гиперактивные</w:t>
      </w:r>
      <w:proofErr w:type="spellEnd"/>
      <w:r w:rsidRPr="00D0380B">
        <w:rPr>
          <w:b/>
          <w:color w:val="111111"/>
          <w:sz w:val="28"/>
          <w:szCs w:val="28"/>
        </w:rPr>
        <w:t> </w:t>
      </w:r>
      <w:r w:rsidRPr="00D0380B">
        <w:rPr>
          <w:color w:val="111111"/>
          <w:sz w:val="28"/>
          <w:szCs w:val="28"/>
        </w:rPr>
        <w:t>дети сталкиваются с особыми сложностями уже в детском саду. При утомлении трудности моторики увеличиваются, появляется тремор, макро- и микрография. Зачастую они испытывают трудности в проговаривании сложных слов и скороговорок. Все это приводит, впоследствии, к трудностям в освоении чтения и письма.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В настоящее время среди </w:t>
      </w:r>
      <w:r w:rsidRPr="00D0380B">
        <w:rPr>
          <w:rStyle w:val="a4"/>
          <w:b w:val="0"/>
          <w:color w:val="111111"/>
          <w:sz w:val="28"/>
          <w:szCs w:val="28"/>
          <w:bdr w:val="none" w:sz="0" w:space="0" w:color="auto" w:frame="1"/>
        </w:rPr>
        <w:t>родителей</w:t>
      </w:r>
      <w:r w:rsidRPr="00D0380B">
        <w:rPr>
          <w:color w:val="111111"/>
          <w:sz w:val="28"/>
          <w:szCs w:val="28"/>
        </w:rPr>
        <w:t> и педагогов все еще бытует мнение, что </w:t>
      </w:r>
      <w:proofErr w:type="spellStart"/>
      <w:r w:rsidRPr="00D0380B">
        <w:rPr>
          <w:rStyle w:val="a4"/>
          <w:b w:val="0"/>
          <w:color w:val="111111"/>
          <w:sz w:val="28"/>
          <w:szCs w:val="28"/>
          <w:bdr w:val="none" w:sz="0" w:space="0" w:color="auto" w:frame="1"/>
        </w:rPr>
        <w:t>гиперактивность</w:t>
      </w:r>
      <w:proofErr w:type="spellEnd"/>
      <w:r w:rsidRPr="00D0380B">
        <w:rPr>
          <w:b/>
          <w:color w:val="111111"/>
          <w:sz w:val="28"/>
          <w:szCs w:val="28"/>
        </w:rPr>
        <w:t> </w:t>
      </w:r>
      <w:r w:rsidRPr="00D0380B">
        <w:rPr>
          <w:color w:val="111111"/>
          <w:sz w:val="28"/>
          <w:szCs w:val="28"/>
        </w:rPr>
        <w:t>– это всего лишь поведенческая проблема, а иногда и просто </w:t>
      </w:r>
      <w:r w:rsidRPr="00D0380B">
        <w:rPr>
          <w:i/>
          <w:iCs/>
          <w:color w:val="111111"/>
          <w:sz w:val="28"/>
          <w:szCs w:val="28"/>
          <w:bdr w:val="none" w:sz="0" w:space="0" w:color="auto" w:frame="1"/>
        </w:rPr>
        <w:t>«распущенность»</w:t>
      </w:r>
      <w:r w:rsidRPr="00D0380B">
        <w:rPr>
          <w:color w:val="111111"/>
          <w:sz w:val="28"/>
          <w:szCs w:val="28"/>
        </w:rPr>
        <w:t> </w:t>
      </w:r>
      <w:r w:rsidRPr="00D0380B">
        <w:rPr>
          <w:rStyle w:val="a4"/>
          <w:b w:val="0"/>
          <w:color w:val="111111"/>
          <w:sz w:val="28"/>
          <w:szCs w:val="28"/>
          <w:bdr w:val="none" w:sz="0" w:space="0" w:color="auto" w:frame="1"/>
        </w:rPr>
        <w:t>ребенка</w:t>
      </w:r>
      <w:r w:rsidRPr="00D0380B">
        <w:rPr>
          <w:color w:val="111111"/>
          <w:sz w:val="28"/>
          <w:szCs w:val="28"/>
        </w:rPr>
        <w:t> или результат неумелого воспитания. Причем чуть ли не каждого </w:t>
      </w:r>
      <w:r w:rsidRPr="00D0380B">
        <w:rPr>
          <w:rStyle w:val="a4"/>
          <w:b w:val="0"/>
          <w:color w:val="111111"/>
          <w:sz w:val="28"/>
          <w:szCs w:val="28"/>
          <w:bdr w:val="none" w:sz="0" w:space="0" w:color="auto" w:frame="1"/>
        </w:rPr>
        <w:t>ребенка</w:t>
      </w:r>
      <w:r w:rsidRPr="00D0380B">
        <w:rPr>
          <w:color w:val="111111"/>
          <w:sz w:val="28"/>
          <w:szCs w:val="28"/>
        </w:rPr>
        <w:t>, проявляющего в группе детей излишнюю подвижность или неусидчивость, взрослые причисляют к разряду </w:t>
      </w:r>
      <w:proofErr w:type="spellStart"/>
      <w:r w:rsidRPr="00D0380B">
        <w:rPr>
          <w:rStyle w:val="a4"/>
          <w:b w:val="0"/>
          <w:color w:val="111111"/>
          <w:sz w:val="28"/>
          <w:szCs w:val="28"/>
          <w:bdr w:val="none" w:sz="0" w:space="0" w:color="auto" w:frame="1"/>
        </w:rPr>
        <w:t>гиперактивных</w:t>
      </w:r>
      <w:proofErr w:type="spellEnd"/>
      <w:r w:rsidRPr="00D0380B">
        <w:rPr>
          <w:rStyle w:val="a4"/>
          <w:b w:val="0"/>
          <w:color w:val="111111"/>
          <w:sz w:val="28"/>
          <w:szCs w:val="28"/>
          <w:bdr w:val="none" w:sz="0" w:space="0" w:color="auto" w:frame="1"/>
        </w:rPr>
        <w:t xml:space="preserve"> детей</w:t>
      </w:r>
      <w:r w:rsidRPr="00D0380B">
        <w:rPr>
          <w:color w:val="111111"/>
          <w:sz w:val="28"/>
          <w:szCs w:val="28"/>
        </w:rPr>
        <w:t>. Такая поспешность в выводах далеко не всегда оправдана, т. к. синдром </w:t>
      </w:r>
      <w:proofErr w:type="spellStart"/>
      <w:r w:rsidRPr="00D0380B">
        <w:rPr>
          <w:rStyle w:val="a4"/>
          <w:b w:val="0"/>
          <w:color w:val="111111"/>
          <w:sz w:val="28"/>
          <w:szCs w:val="28"/>
          <w:bdr w:val="none" w:sz="0" w:space="0" w:color="auto" w:frame="1"/>
        </w:rPr>
        <w:t>гиперактивности</w:t>
      </w:r>
      <w:proofErr w:type="spellEnd"/>
      <w:r w:rsidRPr="00D0380B">
        <w:rPr>
          <w:b/>
          <w:color w:val="111111"/>
          <w:sz w:val="28"/>
          <w:szCs w:val="28"/>
        </w:rPr>
        <w:t> </w:t>
      </w:r>
      <w:r w:rsidRPr="00D0380B">
        <w:rPr>
          <w:color w:val="111111"/>
          <w:sz w:val="28"/>
          <w:szCs w:val="28"/>
        </w:rPr>
        <w:t>– это медицинский диагноз, право на постановку которого, имеет только специалист.</w:t>
      </w:r>
    </w:p>
    <w:p w:rsidR="00A72203" w:rsidRPr="00D0380B" w:rsidRDefault="003C5FC6" w:rsidP="00D0380B">
      <w:pPr>
        <w:pStyle w:val="a3"/>
        <w:shd w:val="clear" w:color="auto" w:fill="FFFFFF"/>
        <w:spacing w:before="0" w:beforeAutospacing="0" w:after="0" w:afterAutospacing="0"/>
        <w:jc w:val="both"/>
        <w:rPr>
          <w:color w:val="111111"/>
          <w:sz w:val="28"/>
          <w:szCs w:val="28"/>
        </w:rPr>
      </w:pPr>
      <w:r w:rsidRPr="00D0380B">
        <w:rPr>
          <w:color w:val="111111"/>
          <w:sz w:val="28"/>
          <w:szCs w:val="28"/>
          <w:u w:val="single"/>
          <w:bdr w:val="none" w:sz="0" w:space="0" w:color="auto" w:frame="1"/>
        </w:rPr>
        <w:t>Практическое задание</w:t>
      </w:r>
      <w:r w:rsidRPr="00D0380B">
        <w:rPr>
          <w:color w:val="111111"/>
          <w:sz w:val="28"/>
          <w:szCs w:val="28"/>
        </w:rPr>
        <w:t>: </w:t>
      </w:r>
      <w:r w:rsidRPr="00D0380B">
        <w:rPr>
          <w:i/>
          <w:iCs/>
          <w:color w:val="111111"/>
          <w:sz w:val="28"/>
          <w:szCs w:val="28"/>
          <w:bdr w:val="none" w:sz="0" w:space="0" w:color="auto" w:frame="1"/>
        </w:rPr>
        <w:t>«Портрет </w:t>
      </w:r>
      <w:proofErr w:type="spellStart"/>
      <w:r w:rsidR="00A72203" w:rsidRPr="00D0380B">
        <w:rPr>
          <w:rStyle w:val="a4"/>
          <w:b w:val="0"/>
          <w:i/>
          <w:iCs/>
          <w:color w:val="111111"/>
          <w:sz w:val="28"/>
          <w:szCs w:val="28"/>
          <w:bdr w:val="none" w:sz="0" w:space="0" w:color="auto" w:frame="1"/>
        </w:rPr>
        <w:t>гиперактивного</w:t>
      </w:r>
      <w:proofErr w:type="spellEnd"/>
      <w:r w:rsidR="00A72203" w:rsidRPr="00D0380B">
        <w:rPr>
          <w:rStyle w:val="a4"/>
          <w:b w:val="0"/>
          <w:i/>
          <w:iCs/>
          <w:color w:val="111111"/>
          <w:sz w:val="28"/>
          <w:szCs w:val="28"/>
          <w:bdr w:val="none" w:sz="0" w:space="0" w:color="auto" w:frame="1"/>
        </w:rPr>
        <w:t xml:space="preserve"> </w:t>
      </w:r>
      <w:r w:rsidRPr="00D0380B">
        <w:rPr>
          <w:rStyle w:val="a4"/>
          <w:b w:val="0"/>
          <w:i/>
          <w:iCs/>
          <w:color w:val="111111"/>
          <w:sz w:val="28"/>
          <w:szCs w:val="28"/>
          <w:bdr w:val="none" w:sz="0" w:space="0" w:color="auto" w:frame="1"/>
        </w:rPr>
        <w:t>ребенка</w:t>
      </w:r>
      <w:r w:rsidRPr="00D0380B">
        <w:rPr>
          <w:b/>
          <w:i/>
          <w:iCs/>
          <w:color w:val="111111"/>
          <w:sz w:val="28"/>
          <w:szCs w:val="28"/>
          <w:bdr w:val="none" w:sz="0" w:space="0" w:color="auto" w:frame="1"/>
        </w:rPr>
        <w:t>»</w:t>
      </w:r>
      <w:r w:rsidRPr="00D0380B">
        <w:rPr>
          <w:b/>
          <w:i/>
          <w:color w:val="111111"/>
          <w:sz w:val="28"/>
          <w:szCs w:val="28"/>
        </w:rPr>
        <w:t> </w:t>
      </w:r>
    </w:p>
    <w:p w:rsidR="003C5FC6" w:rsidRPr="00D0380B" w:rsidRDefault="003C5FC6" w:rsidP="00D0380B">
      <w:pPr>
        <w:pStyle w:val="a3"/>
        <w:shd w:val="clear" w:color="auto" w:fill="FFFFFF"/>
        <w:spacing w:before="0" w:beforeAutospacing="0" w:after="0" w:afterAutospacing="0"/>
        <w:jc w:val="both"/>
        <w:rPr>
          <w:b/>
          <w:color w:val="111111"/>
          <w:sz w:val="28"/>
          <w:szCs w:val="28"/>
        </w:rPr>
      </w:pPr>
      <w:r w:rsidRPr="00D0380B">
        <w:rPr>
          <w:rStyle w:val="a4"/>
          <w:b w:val="0"/>
          <w:color w:val="111111"/>
          <w:sz w:val="28"/>
          <w:szCs w:val="28"/>
          <w:bdr w:val="none" w:sz="0" w:space="0" w:color="auto" w:frame="1"/>
        </w:rPr>
        <w:t>Родителям</w:t>
      </w:r>
      <w:r w:rsidRPr="00D0380B">
        <w:rPr>
          <w:b/>
          <w:color w:val="111111"/>
          <w:sz w:val="28"/>
          <w:szCs w:val="28"/>
        </w:rPr>
        <w:t> </w:t>
      </w:r>
      <w:r w:rsidRPr="00D0380B">
        <w:rPr>
          <w:color w:val="111111"/>
          <w:sz w:val="28"/>
          <w:szCs w:val="28"/>
        </w:rPr>
        <w:t>предлагается выбрать из карточки </w:t>
      </w:r>
      <w:r w:rsidRPr="00D0380B">
        <w:rPr>
          <w:i/>
          <w:iCs/>
          <w:color w:val="111111"/>
          <w:sz w:val="28"/>
          <w:szCs w:val="28"/>
          <w:bdr w:val="none" w:sz="0" w:space="0" w:color="auto" w:frame="1"/>
        </w:rPr>
        <w:t>«Портрет особого </w:t>
      </w:r>
      <w:r w:rsidRPr="00D0380B">
        <w:rPr>
          <w:rStyle w:val="a4"/>
          <w:b w:val="0"/>
          <w:i/>
          <w:iCs/>
          <w:color w:val="111111"/>
          <w:sz w:val="28"/>
          <w:szCs w:val="28"/>
          <w:bdr w:val="none" w:sz="0" w:space="0" w:color="auto" w:frame="1"/>
        </w:rPr>
        <w:t>ребенка</w:t>
      </w:r>
      <w:r w:rsidRPr="00D0380B">
        <w:rPr>
          <w:i/>
          <w:iCs/>
          <w:color w:val="111111"/>
          <w:sz w:val="28"/>
          <w:szCs w:val="28"/>
          <w:bdr w:val="none" w:sz="0" w:space="0" w:color="auto" w:frame="1"/>
        </w:rPr>
        <w:t>»</w:t>
      </w:r>
      <w:r w:rsidRPr="00D0380B">
        <w:rPr>
          <w:color w:val="111111"/>
          <w:sz w:val="28"/>
          <w:szCs w:val="28"/>
        </w:rPr>
        <w:t> особенности характера и поведения </w:t>
      </w:r>
      <w:proofErr w:type="spellStart"/>
      <w:r w:rsidRPr="00D0380B">
        <w:rPr>
          <w:rStyle w:val="a4"/>
          <w:b w:val="0"/>
          <w:color w:val="111111"/>
          <w:sz w:val="28"/>
          <w:szCs w:val="28"/>
          <w:bdr w:val="none" w:sz="0" w:space="0" w:color="auto" w:frame="1"/>
        </w:rPr>
        <w:t>гиперактивного</w:t>
      </w:r>
      <w:proofErr w:type="spellEnd"/>
      <w:r w:rsidRPr="00D0380B">
        <w:rPr>
          <w:rStyle w:val="a4"/>
          <w:b w:val="0"/>
          <w:color w:val="111111"/>
          <w:sz w:val="28"/>
          <w:szCs w:val="28"/>
          <w:bdr w:val="none" w:sz="0" w:space="0" w:color="auto" w:frame="1"/>
        </w:rPr>
        <w:t xml:space="preserve"> ребенка</w:t>
      </w:r>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b/>
          <w:color w:val="111111"/>
          <w:sz w:val="28"/>
          <w:szCs w:val="28"/>
          <w:u w:val="single"/>
          <w:bdr w:val="none" w:sz="0" w:space="0" w:color="auto" w:frame="1"/>
        </w:rPr>
        <w:t>Игра</w:t>
      </w:r>
      <w:r w:rsidRPr="00D0380B">
        <w:rPr>
          <w:b/>
          <w:color w:val="111111"/>
          <w:sz w:val="28"/>
          <w:szCs w:val="28"/>
        </w:rPr>
        <w:t>: </w:t>
      </w:r>
      <w:r w:rsidRPr="00D0380B">
        <w:rPr>
          <w:b/>
          <w:i/>
          <w:iCs/>
          <w:color w:val="111111"/>
          <w:sz w:val="28"/>
          <w:szCs w:val="28"/>
          <w:bdr w:val="none" w:sz="0" w:space="0" w:color="auto" w:frame="1"/>
        </w:rPr>
        <w:t>«Давайте поздороваемся»</w:t>
      </w:r>
      <w:r w:rsidRPr="00D0380B">
        <w:rPr>
          <w:b/>
          <w:color w:val="111111"/>
          <w:sz w:val="28"/>
          <w:szCs w:val="28"/>
        </w:rPr>
        <w:t> </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u w:val="single"/>
          <w:bdr w:val="none" w:sz="0" w:space="0" w:color="auto" w:frame="1"/>
        </w:rPr>
        <w:lastRenderedPageBreak/>
        <w:t>Цель</w:t>
      </w:r>
      <w:r w:rsidRPr="00D0380B">
        <w:rPr>
          <w:b/>
          <w:color w:val="111111"/>
          <w:sz w:val="28"/>
          <w:szCs w:val="28"/>
        </w:rPr>
        <w:t>:</w:t>
      </w:r>
      <w:r w:rsidRPr="00D0380B">
        <w:rPr>
          <w:color w:val="111111"/>
          <w:sz w:val="28"/>
          <w:szCs w:val="28"/>
        </w:rPr>
        <w:t xml:space="preserve"> дать возможность почувствовать свое тело, снять мышечное напряжение, ощутить себя членом группы.</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gramStart"/>
      <w:r w:rsidRPr="00D0380B">
        <w:rPr>
          <w:color w:val="111111"/>
          <w:sz w:val="28"/>
          <w:szCs w:val="28"/>
        </w:rPr>
        <w:t>Играющие хаотично передвигаются по комнате в удобном для них темпе и направлении.</w:t>
      </w:r>
      <w:proofErr w:type="gramEnd"/>
      <w:r w:rsidRPr="00D0380B">
        <w:rPr>
          <w:color w:val="111111"/>
          <w:sz w:val="28"/>
          <w:szCs w:val="28"/>
        </w:rPr>
        <w:t xml:space="preserve"> По определенному сигналу ведущего каждый участник должен успеть поздороваться как можно с большим числом </w:t>
      </w:r>
      <w:proofErr w:type="gramStart"/>
      <w:r w:rsidRPr="00D0380B">
        <w:rPr>
          <w:color w:val="111111"/>
          <w:sz w:val="28"/>
          <w:szCs w:val="28"/>
        </w:rPr>
        <w:t>играющих</w:t>
      </w:r>
      <w:proofErr w:type="gramEnd"/>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u w:val="single"/>
          <w:bdr w:val="none" w:sz="0" w:space="0" w:color="auto" w:frame="1"/>
        </w:rPr>
        <w:t>Варианты сигналов</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Хлопок в ладоши – надо пожать руку всем возможным партнерам;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Звонок колокольчика – погладить по спине партнера;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Звук свистка – поздороваться </w:t>
      </w:r>
      <w:r w:rsidRPr="00D0380B">
        <w:rPr>
          <w:i/>
          <w:iCs/>
          <w:color w:val="111111"/>
          <w:sz w:val="28"/>
          <w:szCs w:val="28"/>
          <w:bdr w:val="none" w:sz="0" w:space="0" w:color="auto" w:frame="1"/>
        </w:rPr>
        <w:t>«спинками»</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Во время игры разговаривать нельзя.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u w:val="single"/>
          <w:bdr w:val="none" w:sz="0" w:space="0" w:color="auto" w:frame="1"/>
        </w:rPr>
        <w:t>Обсуждение</w:t>
      </w:r>
      <w:r w:rsidRPr="00D0380B">
        <w:rPr>
          <w:color w:val="111111"/>
          <w:sz w:val="28"/>
          <w:szCs w:val="28"/>
        </w:rPr>
        <w:t>: участники рассказывают о своих чувствах, которые они испытали при выполнении задания.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Мини – лекция </w:t>
      </w:r>
      <w:r w:rsidRPr="00D0380B">
        <w:rPr>
          <w:i/>
          <w:iCs/>
          <w:color w:val="111111"/>
          <w:sz w:val="28"/>
          <w:szCs w:val="28"/>
          <w:bdr w:val="none" w:sz="0" w:space="0" w:color="auto" w:frame="1"/>
        </w:rPr>
        <w:t>«Как выявить </w:t>
      </w:r>
      <w:proofErr w:type="spellStart"/>
      <w:r w:rsidRPr="00D0380B">
        <w:rPr>
          <w:rStyle w:val="a4"/>
          <w:b w:val="0"/>
          <w:i/>
          <w:iCs/>
          <w:color w:val="111111"/>
          <w:sz w:val="28"/>
          <w:szCs w:val="28"/>
          <w:bdr w:val="none" w:sz="0" w:space="0" w:color="auto" w:frame="1"/>
        </w:rPr>
        <w:t>гиперактивность</w:t>
      </w:r>
      <w:proofErr w:type="spellEnd"/>
      <w:r w:rsidRPr="00D0380B">
        <w:rPr>
          <w:rStyle w:val="a4"/>
          <w:b w:val="0"/>
          <w:i/>
          <w:iCs/>
          <w:color w:val="111111"/>
          <w:sz w:val="28"/>
          <w:szCs w:val="28"/>
          <w:bdr w:val="none" w:sz="0" w:space="0" w:color="auto" w:frame="1"/>
        </w:rPr>
        <w:t xml:space="preserve"> у ребенка</w:t>
      </w:r>
      <w:r w:rsidRPr="00D0380B">
        <w:rPr>
          <w:b/>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Диагноз </w:t>
      </w:r>
      <w:r w:rsidRPr="00D0380B">
        <w:rPr>
          <w:i/>
          <w:iCs/>
          <w:color w:val="111111"/>
          <w:sz w:val="28"/>
          <w:szCs w:val="28"/>
          <w:bdr w:val="none" w:sz="0" w:space="0" w:color="auto" w:frame="1"/>
        </w:rPr>
        <w:t>«синдром </w:t>
      </w:r>
      <w:proofErr w:type="spellStart"/>
      <w:r w:rsidRPr="00D0380B">
        <w:rPr>
          <w:rStyle w:val="a4"/>
          <w:b w:val="0"/>
          <w:i/>
          <w:iCs/>
          <w:color w:val="111111"/>
          <w:sz w:val="28"/>
          <w:szCs w:val="28"/>
          <w:bdr w:val="none" w:sz="0" w:space="0" w:color="auto" w:frame="1"/>
        </w:rPr>
        <w:t>гиперактивности</w:t>
      </w:r>
      <w:proofErr w:type="spellEnd"/>
      <w:r w:rsidRPr="00D0380B">
        <w:rPr>
          <w:i/>
          <w:iCs/>
          <w:color w:val="111111"/>
          <w:sz w:val="28"/>
          <w:szCs w:val="28"/>
          <w:bdr w:val="none" w:sz="0" w:space="0" w:color="auto" w:frame="1"/>
        </w:rPr>
        <w:t>»</w:t>
      </w:r>
      <w:r w:rsidRPr="00D0380B">
        <w:rPr>
          <w:color w:val="111111"/>
          <w:sz w:val="28"/>
          <w:szCs w:val="28"/>
        </w:rPr>
        <w:t> ставит невропатолог, и у некоторых детей в медицинской карте это отмечено. Если диагноз отсутствует, а у </w:t>
      </w:r>
      <w:r w:rsidRPr="00D0380B">
        <w:rPr>
          <w:rStyle w:val="a4"/>
          <w:b w:val="0"/>
          <w:color w:val="111111"/>
          <w:sz w:val="28"/>
          <w:szCs w:val="28"/>
          <w:bdr w:val="none" w:sz="0" w:space="0" w:color="auto" w:frame="1"/>
        </w:rPr>
        <w:t>ребенка</w:t>
      </w:r>
      <w:r w:rsidRPr="00D0380B">
        <w:rPr>
          <w:b/>
          <w:color w:val="111111"/>
          <w:sz w:val="28"/>
          <w:szCs w:val="28"/>
        </w:rPr>
        <w:t> </w:t>
      </w:r>
      <w:r w:rsidRPr="00D0380B">
        <w:rPr>
          <w:color w:val="111111"/>
          <w:sz w:val="28"/>
          <w:szCs w:val="28"/>
        </w:rPr>
        <w:t>день за днем проявляются отдельные признаки </w:t>
      </w:r>
      <w:proofErr w:type="spellStart"/>
      <w:r w:rsidRPr="00D0380B">
        <w:rPr>
          <w:rStyle w:val="a4"/>
          <w:b w:val="0"/>
          <w:color w:val="111111"/>
          <w:sz w:val="28"/>
          <w:szCs w:val="28"/>
          <w:bdr w:val="none" w:sz="0" w:space="0" w:color="auto" w:frame="1"/>
        </w:rPr>
        <w:t>гиперактивности</w:t>
      </w:r>
      <w:proofErr w:type="spellEnd"/>
      <w:r w:rsidRPr="00D0380B">
        <w:rPr>
          <w:b/>
          <w:color w:val="111111"/>
          <w:sz w:val="28"/>
          <w:szCs w:val="28"/>
        </w:rPr>
        <w:t>,</w:t>
      </w:r>
      <w:r w:rsidRPr="00D0380B">
        <w:rPr>
          <w:color w:val="111111"/>
          <w:sz w:val="28"/>
          <w:szCs w:val="28"/>
        </w:rPr>
        <w:t xml:space="preserve"> тогда взрослые </w:t>
      </w:r>
      <w:r w:rsidRPr="00D0380B">
        <w:rPr>
          <w:i/>
          <w:iCs/>
          <w:color w:val="111111"/>
          <w:sz w:val="28"/>
          <w:szCs w:val="28"/>
          <w:bdr w:val="none" w:sz="0" w:space="0" w:color="auto" w:frame="1"/>
        </w:rPr>
        <w:t>(</w:t>
      </w:r>
      <w:r w:rsidRPr="00D0380B">
        <w:rPr>
          <w:rStyle w:val="a4"/>
          <w:b w:val="0"/>
          <w:i/>
          <w:iCs/>
          <w:color w:val="111111"/>
          <w:sz w:val="28"/>
          <w:szCs w:val="28"/>
          <w:bdr w:val="none" w:sz="0" w:space="0" w:color="auto" w:frame="1"/>
        </w:rPr>
        <w:t>родители</w:t>
      </w:r>
      <w:r w:rsidRPr="00D0380B">
        <w:rPr>
          <w:b/>
          <w:i/>
          <w:iCs/>
          <w:color w:val="111111"/>
          <w:sz w:val="28"/>
          <w:szCs w:val="28"/>
          <w:bdr w:val="none" w:sz="0" w:space="0" w:color="auto" w:frame="1"/>
        </w:rPr>
        <w:t>,</w:t>
      </w:r>
      <w:r w:rsidRPr="00D0380B">
        <w:rPr>
          <w:i/>
          <w:iCs/>
          <w:color w:val="111111"/>
          <w:sz w:val="28"/>
          <w:szCs w:val="28"/>
          <w:bdr w:val="none" w:sz="0" w:space="0" w:color="auto" w:frame="1"/>
        </w:rPr>
        <w:t xml:space="preserve"> воспитатели)</w:t>
      </w:r>
      <w:r w:rsidRPr="00D0380B">
        <w:rPr>
          <w:color w:val="111111"/>
          <w:sz w:val="28"/>
          <w:szCs w:val="28"/>
        </w:rPr>
        <w:t> проводят дополнительные целенаправленные наблюдения за ним.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По результатам наблюдения при необходимости следует обратиться к медицинским специалистам.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Анкета для </w:t>
      </w:r>
      <w:r w:rsidRPr="00D0380B">
        <w:rPr>
          <w:rStyle w:val="a4"/>
          <w:b w:val="0"/>
          <w:color w:val="111111"/>
          <w:sz w:val="28"/>
          <w:szCs w:val="28"/>
          <w:bdr w:val="none" w:sz="0" w:space="0" w:color="auto" w:frame="1"/>
        </w:rPr>
        <w:t>родителей </w:t>
      </w:r>
      <w:r w:rsidRPr="00D0380B">
        <w:rPr>
          <w:b/>
          <w:i/>
          <w:iCs/>
          <w:color w:val="111111"/>
          <w:sz w:val="28"/>
          <w:szCs w:val="28"/>
          <w:bdr w:val="none" w:sz="0" w:space="0" w:color="auto" w:frame="1"/>
        </w:rPr>
        <w:t>«</w:t>
      </w:r>
      <w:proofErr w:type="spellStart"/>
      <w:r w:rsidRPr="00D0380B">
        <w:rPr>
          <w:rStyle w:val="a4"/>
          <w:b w:val="0"/>
          <w:i/>
          <w:iCs/>
          <w:color w:val="111111"/>
          <w:sz w:val="28"/>
          <w:szCs w:val="28"/>
          <w:bdr w:val="none" w:sz="0" w:space="0" w:color="auto" w:frame="1"/>
        </w:rPr>
        <w:t>Гиперактивен</w:t>
      </w:r>
      <w:proofErr w:type="spellEnd"/>
      <w:r w:rsidRPr="00D0380B">
        <w:rPr>
          <w:rStyle w:val="a4"/>
          <w:b w:val="0"/>
          <w:i/>
          <w:iCs/>
          <w:color w:val="111111"/>
          <w:sz w:val="28"/>
          <w:szCs w:val="28"/>
          <w:bdr w:val="none" w:sz="0" w:space="0" w:color="auto" w:frame="1"/>
        </w:rPr>
        <w:t xml:space="preserve"> ли ваш ребенок</w:t>
      </w:r>
      <w:r w:rsidRPr="00D0380B">
        <w:rPr>
          <w:b/>
          <w:i/>
          <w:iCs/>
          <w:color w:val="111111"/>
          <w:sz w:val="28"/>
          <w:szCs w:val="28"/>
          <w:bdr w:val="none" w:sz="0" w:space="0" w:color="auto" w:frame="1"/>
        </w:rPr>
        <w:t>»</w:t>
      </w:r>
      <w:r w:rsidRPr="00D0380B">
        <w:rPr>
          <w:color w:val="111111"/>
          <w:sz w:val="28"/>
          <w:szCs w:val="28"/>
        </w:rPr>
        <w:t> </w:t>
      </w:r>
      <w:r w:rsidRPr="00D0380B">
        <w:rPr>
          <w:i/>
          <w:iCs/>
          <w:color w:val="111111"/>
          <w:sz w:val="28"/>
          <w:szCs w:val="28"/>
          <w:bdr w:val="none" w:sz="0" w:space="0" w:color="auto" w:frame="1"/>
        </w:rPr>
        <w:t>(</w:t>
      </w:r>
      <w:proofErr w:type="gramStart"/>
      <w:r w:rsidRPr="00D0380B">
        <w:rPr>
          <w:i/>
          <w:iCs/>
          <w:color w:val="111111"/>
          <w:sz w:val="28"/>
          <w:szCs w:val="28"/>
          <w:bdr w:val="none" w:sz="0" w:space="0" w:color="auto" w:frame="1"/>
        </w:rPr>
        <w:t>см</w:t>
      </w:r>
      <w:proofErr w:type="gramEnd"/>
      <w:r w:rsidRPr="00D0380B">
        <w:rPr>
          <w:i/>
          <w:iCs/>
          <w:color w:val="111111"/>
          <w:sz w:val="28"/>
          <w:szCs w:val="28"/>
          <w:bdr w:val="none" w:sz="0" w:space="0" w:color="auto" w:frame="1"/>
        </w:rPr>
        <w:t xml:space="preserve"> приложение)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rStyle w:val="a4"/>
          <w:b w:val="0"/>
          <w:color w:val="111111"/>
          <w:sz w:val="28"/>
          <w:szCs w:val="28"/>
          <w:bdr w:val="none" w:sz="0" w:space="0" w:color="auto" w:frame="1"/>
        </w:rPr>
        <w:t>Родителям</w:t>
      </w:r>
      <w:r w:rsidRPr="00D0380B">
        <w:rPr>
          <w:color w:val="111111"/>
          <w:sz w:val="28"/>
          <w:szCs w:val="28"/>
        </w:rPr>
        <w:t> предлагается ответить на утверждения анкеты. Участники сами обрабатывают анкеты и подсчитывают утвердительные ответы. Если будет 6 положительных ответов, то у </w:t>
      </w:r>
      <w:r w:rsidRPr="00D0380B">
        <w:rPr>
          <w:rStyle w:val="a4"/>
          <w:b w:val="0"/>
          <w:color w:val="111111"/>
          <w:sz w:val="28"/>
          <w:szCs w:val="28"/>
          <w:bdr w:val="none" w:sz="0" w:space="0" w:color="auto" w:frame="1"/>
        </w:rPr>
        <w:t xml:space="preserve">ребенка возможно </w:t>
      </w:r>
      <w:proofErr w:type="spellStart"/>
      <w:r w:rsidRPr="00D0380B">
        <w:rPr>
          <w:rStyle w:val="a4"/>
          <w:b w:val="0"/>
          <w:color w:val="111111"/>
          <w:sz w:val="28"/>
          <w:szCs w:val="28"/>
          <w:bdr w:val="none" w:sz="0" w:space="0" w:color="auto" w:frame="1"/>
        </w:rPr>
        <w:t>гиперактивность</w:t>
      </w:r>
      <w:proofErr w:type="spellEnd"/>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b/>
          <w:color w:val="111111"/>
          <w:sz w:val="28"/>
          <w:szCs w:val="28"/>
        </w:rPr>
        <w:t>Игра </w:t>
      </w:r>
      <w:r w:rsidRPr="00D0380B">
        <w:rPr>
          <w:b/>
          <w:i/>
          <w:iCs/>
          <w:color w:val="111111"/>
          <w:sz w:val="28"/>
          <w:szCs w:val="28"/>
          <w:bdr w:val="none" w:sz="0" w:space="0" w:color="auto" w:frame="1"/>
        </w:rPr>
        <w:t>«Колпак мой треугольный…»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u w:val="single"/>
          <w:bdr w:val="none" w:sz="0" w:space="0" w:color="auto" w:frame="1"/>
        </w:rPr>
        <w:t>Цель</w:t>
      </w:r>
      <w:r w:rsidRPr="00D0380B">
        <w:rPr>
          <w:b/>
          <w:color w:val="111111"/>
          <w:sz w:val="28"/>
          <w:szCs w:val="28"/>
        </w:rPr>
        <w:t>:</w:t>
      </w:r>
      <w:r w:rsidRPr="00D0380B">
        <w:rPr>
          <w:color w:val="111111"/>
          <w:sz w:val="28"/>
          <w:szCs w:val="28"/>
        </w:rPr>
        <w:t xml:space="preserve"> развитие концентрации внимания, осознание своего тела, умение управлять движениями и контролировать своё поведение.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gramStart"/>
      <w:r w:rsidRPr="00D0380B">
        <w:rPr>
          <w:color w:val="111111"/>
          <w:sz w:val="28"/>
          <w:szCs w:val="28"/>
        </w:rPr>
        <w:t>Играющие</w:t>
      </w:r>
      <w:proofErr w:type="gramEnd"/>
      <w:r w:rsidRPr="00D0380B">
        <w:rPr>
          <w:color w:val="111111"/>
          <w:sz w:val="28"/>
          <w:szCs w:val="28"/>
        </w:rPr>
        <w:t xml:space="preserve"> сидят в кругу. Все по очереди, начиная с </w:t>
      </w:r>
      <w:proofErr w:type="spellStart"/>
      <w:r w:rsidRPr="00D0380B">
        <w:rPr>
          <w:color w:val="111111"/>
          <w:sz w:val="28"/>
          <w:szCs w:val="28"/>
        </w:rPr>
        <w:t>ведущего</w:t>
      </w:r>
      <w:proofErr w:type="gramStart"/>
      <w:r w:rsidRPr="00D0380B">
        <w:rPr>
          <w:color w:val="111111"/>
          <w:sz w:val="28"/>
          <w:szCs w:val="28"/>
        </w:rPr>
        <w:t>,</w:t>
      </w:r>
      <w:r w:rsidRPr="00D0380B">
        <w:rPr>
          <w:color w:val="111111"/>
          <w:sz w:val="28"/>
          <w:szCs w:val="28"/>
          <w:u w:val="single"/>
          <w:bdr w:val="none" w:sz="0" w:space="0" w:color="auto" w:frame="1"/>
        </w:rPr>
        <w:t>п</w:t>
      </w:r>
      <w:proofErr w:type="gramEnd"/>
      <w:r w:rsidRPr="00D0380B">
        <w:rPr>
          <w:color w:val="111111"/>
          <w:sz w:val="28"/>
          <w:szCs w:val="28"/>
          <w:u w:val="single"/>
          <w:bdr w:val="none" w:sz="0" w:space="0" w:color="auto" w:frame="1"/>
        </w:rPr>
        <w:t>роизносят</w:t>
      </w:r>
      <w:proofErr w:type="spellEnd"/>
      <w:r w:rsidRPr="00D0380B">
        <w:rPr>
          <w:color w:val="111111"/>
          <w:sz w:val="28"/>
          <w:szCs w:val="28"/>
          <w:u w:val="single"/>
          <w:bdr w:val="none" w:sz="0" w:space="0" w:color="auto" w:frame="1"/>
        </w:rPr>
        <w:t xml:space="preserve"> по одному слову из фразы</w:t>
      </w:r>
      <w:r w:rsidRPr="00D0380B">
        <w:rPr>
          <w:color w:val="111111"/>
          <w:sz w:val="28"/>
          <w:szCs w:val="28"/>
        </w:rPr>
        <w:t>: </w:t>
      </w:r>
      <w:r w:rsidRPr="00D0380B">
        <w:rPr>
          <w:i/>
          <w:iCs/>
          <w:color w:val="111111"/>
          <w:sz w:val="28"/>
          <w:szCs w:val="28"/>
          <w:bdr w:val="none" w:sz="0" w:space="0" w:color="auto" w:frame="1"/>
        </w:rPr>
        <w:t>«Колпак мой треугольный, треугольный мой колпак»</w:t>
      </w:r>
      <w:r w:rsidRPr="00D0380B">
        <w:rPr>
          <w:color w:val="111111"/>
          <w:sz w:val="28"/>
          <w:szCs w:val="28"/>
        </w:rPr>
        <w:t> Во 2 кругу фраза повторяется снова, но участники, которым выпадает говорить слово </w:t>
      </w:r>
      <w:r w:rsidRPr="00D0380B">
        <w:rPr>
          <w:i/>
          <w:iCs/>
          <w:color w:val="111111"/>
          <w:sz w:val="28"/>
          <w:szCs w:val="28"/>
          <w:bdr w:val="none" w:sz="0" w:space="0" w:color="auto" w:frame="1"/>
        </w:rPr>
        <w:t>«колпак»</w:t>
      </w:r>
      <w:r w:rsidRPr="00D0380B">
        <w:rPr>
          <w:color w:val="111111"/>
          <w:sz w:val="28"/>
          <w:szCs w:val="28"/>
        </w:rPr>
        <w:t> заменяют его жестом </w:t>
      </w:r>
      <w:r w:rsidRPr="00D0380B">
        <w:rPr>
          <w:i/>
          <w:iCs/>
          <w:color w:val="111111"/>
          <w:sz w:val="28"/>
          <w:szCs w:val="28"/>
          <w:bdr w:val="none" w:sz="0" w:space="0" w:color="auto" w:frame="1"/>
        </w:rPr>
        <w:t>(например, легкий хлопок ладошкой по своей голове)</w:t>
      </w:r>
      <w:proofErr w:type="gramStart"/>
      <w:r w:rsidRPr="00D0380B">
        <w:rPr>
          <w:color w:val="111111"/>
          <w:sz w:val="28"/>
          <w:szCs w:val="28"/>
        </w:rPr>
        <w:t>.</w:t>
      </w:r>
      <w:r w:rsidRPr="00D0380B">
        <w:rPr>
          <w:color w:val="111111"/>
          <w:sz w:val="28"/>
          <w:szCs w:val="28"/>
          <w:u w:val="single"/>
          <w:bdr w:val="none" w:sz="0" w:space="0" w:color="auto" w:frame="1"/>
        </w:rPr>
        <w:t>В</w:t>
      </w:r>
      <w:proofErr w:type="gramEnd"/>
      <w:r w:rsidRPr="00D0380B">
        <w:rPr>
          <w:color w:val="111111"/>
          <w:sz w:val="28"/>
          <w:szCs w:val="28"/>
          <w:u w:val="single"/>
          <w:bdr w:val="none" w:sz="0" w:space="0" w:color="auto" w:frame="1"/>
        </w:rPr>
        <w:t xml:space="preserve"> следующий раз уже заменяются 2 слова</w:t>
      </w:r>
      <w:r w:rsidRPr="00D0380B">
        <w:rPr>
          <w:color w:val="111111"/>
          <w:sz w:val="28"/>
          <w:szCs w:val="28"/>
        </w:rPr>
        <w:t>: слово </w:t>
      </w:r>
      <w:r w:rsidRPr="00D0380B">
        <w:rPr>
          <w:i/>
          <w:iCs/>
          <w:color w:val="111111"/>
          <w:sz w:val="28"/>
          <w:szCs w:val="28"/>
          <w:bdr w:val="none" w:sz="0" w:space="0" w:color="auto" w:frame="1"/>
        </w:rPr>
        <w:t>«колпак»</w:t>
      </w:r>
      <w:r w:rsidRPr="00D0380B">
        <w:rPr>
          <w:color w:val="111111"/>
          <w:sz w:val="28"/>
          <w:szCs w:val="28"/>
        </w:rPr>
        <w:t> и слово </w:t>
      </w:r>
      <w:r w:rsidRPr="00D0380B">
        <w:rPr>
          <w:i/>
          <w:iCs/>
          <w:color w:val="111111"/>
          <w:sz w:val="28"/>
          <w:szCs w:val="28"/>
          <w:bdr w:val="none" w:sz="0" w:space="0" w:color="auto" w:frame="1"/>
        </w:rPr>
        <w:t>«мой»</w:t>
      </w:r>
      <w:r w:rsidRPr="00D0380B">
        <w:rPr>
          <w:color w:val="111111"/>
          <w:sz w:val="28"/>
          <w:szCs w:val="28"/>
        </w:rPr>
        <w:t> </w:t>
      </w:r>
      <w:r w:rsidRPr="00D0380B">
        <w:rPr>
          <w:i/>
          <w:iCs/>
          <w:color w:val="111111"/>
          <w:sz w:val="28"/>
          <w:szCs w:val="28"/>
          <w:bdr w:val="none" w:sz="0" w:space="0" w:color="auto" w:frame="1"/>
        </w:rPr>
        <w:t>(показать рукой на себя)</w:t>
      </w:r>
      <w:r w:rsidRPr="00D0380B">
        <w:rPr>
          <w:color w:val="111111"/>
          <w:sz w:val="28"/>
          <w:szCs w:val="28"/>
        </w:rPr>
        <w:t>. В каждом последующем кругу играющие произносят на одно слово меньше, а </w:t>
      </w:r>
      <w:r w:rsidRPr="00D0380B">
        <w:rPr>
          <w:i/>
          <w:iCs/>
          <w:color w:val="111111"/>
          <w:sz w:val="28"/>
          <w:szCs w:val="28"/>
          <w:bdr w:val="none" w:sz="0" w:space="0" w:color="auto" w:frame="1"/>
        </w:rPr>
        <w:t>«показывают»</w:t>
      </w:r>
      <w:r w:rsidRPr="00D0380B">
        <w:rPr>
          <w:color w:val="111111"/>
          <w:sz w:val="28"/>
          <w:szCs w:val="28"/>
        </w:rPr>
        <w:t> на одно больше. В завершающем кругу участники изображают только жестами всю фразу.</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ОБСУЖДЕНИЕ.</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b/>
          <w:color w:val="111111"/>
          <w:sz w:val="28"/>
          <w:szCs w:val="28"/>
        </w:rPr>
        <w:t>Упражнение </w:t>
      </w:r>
      <w:r w:rsidRPr="00D0380B">
        <w:rPr>
          <w:b/>
          <w:i/>
          <w:iCs/>
          <w:color w:val="111111"/>
          <w:sz w:val="28"/>
          <w:szCs w:val="28"/>
          <w:bdr w:val="none" w:sz="0" w:space="0" w:color="auto" w:frame="1"/>
        </w:rPr>
        <w:t>«Инструкция»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Участники распределяются по парам. Одному участнику из пары вручается лист с заранее нарисованными фигурами. Задача участника в течение одной минуты дать четкие вербальные указания своему партнеру, в результате которых у него должно быть воспроизведено изображение с листа. Затем необходимо сверить получившийся рисунок с эталоном. После выполнения упражнения участники обсуждают, точно ли выполнена инструкция.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u w:val="single"/>
          <w:bdr w:val="none" w:sz="0" w:space="0" w:color="auto" w:frame="1"/>
        </w:rPr>
        <w:lastRenderedPageBreak/>
        <w:t>Обсуждение</w:t>
      </w:r>
      <w:r w:rsidRPr="00D0380B">
        <w:rPr>
          <w:color w:val="111111"/>
          <w:sz w:val="28"/>
          <w:szCs w:val="28"/>
        </w:rPr>
        <w:t>: </w:t>
      </w:r>
      <w:r w:rsidRPr="00D0380B">
        <w:rPr>
          <w:rStyle w:val="a4"/>
          <w:b w:val="0"/>
          <w:color w:val="111111"/>
          <w:sz w:val="28"/>
          <w:szCs w:val="28"/>
          <w:bdr w:val="none" w:sz="0" w:space="0" w:color="auto" w:frame="1"/>
        </w:rPr>
        <w:t>родители рассказывают</w:t>
      </w:r>
      <w:r w:rsidRPr="00D0380B">
        <w:rPr>
          <w:color w:val="111111"/>
          <w:sz w:val="28"/>
          <w:szCs w:val="28"/>
        </w:rPr>
        <w:t>, что помогало и что мешало выполнению задания.</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color w:val="111111"/>
          <w:sz w:val="28"/>
          <w:szCs w:val="28"/>
        </w:rPr>
        <w:t>Мини-лекция </w:t>
      </w:r>
      <w:r w:rsidRPr="00D0380B">
        <w:rPr>
          <w:i/>
          <w:iCs/>
          <w:color w:val="111111"/>
          <w:sz w:val="28"/>
          <w:szCs w:val="28"/>
          <w:bdr w:val="none" w:sz="0" w:space="0" w:color="auto" w:frame="1"/>
        </w:rPr>
        <w:t>«Как взаимодействовать с </w:t>
      </w:r>
      <w:proofErr w:type="spellStart"/>
      <w:r w:rsidRPr="00D0380B">
        <w:rPr>
          <w:rStyle w:val="a4"/>
          <w:b w:val="0"/>
          <w:i/>
          <w:iCs/>
          <w:color w:val="111111"/>
          <w:sz w:val="28"/>
          <w:szCs w:val="28"/>
          <w:bdr w:val="none" w:sz="0" w:space="0" w:color="auto" w:frame="1"/>
        </w:rPr>
        <w:t>гиперактивным</w:t>
      </w:r>
      <w:proofErr w:type="spellEnd"/>
      <w:r w:rsidRPr="00D0380B">
        <w:rPr>
          <w:rStyle w:val="a4"/>
          <w:b w:val="0"/>
          <w:i/>
          <w:iCs/>
          <w:color w:val="111111"/>
          <w:sz w:val="28"/>
          <w:szCs w:val="28"/>
          <w:bdr w:val="none" w:sz="0" w:space="0" w:color="auto" w:frame="1"/>
        </w:rPr>
        <w:t xml:space="preserve"> ребенком</w:t>
      </w:r>
      <w:r w:rsidRPr="00D0380B">
        <w:rPr>
          <w:b/>
          <w:i/>
          <w:iCs/>
          <w:color w:val="111111"/>
          <w:sz w:val="28"/>
          <w:szCs w:val="28"/>
          <w:bdr w:val="none" w:sz="0" w:space="0" w:color="auto" w:frame="1"/>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rStyle w:val="a4"/>
          <w:b w:val="0"/>
          <w:color w:val="111111"/>
          <w:sz w:val="28"/>
          <w:szCs w:val="28"/>
          <w:bdr w:val="none" w:sz="0" w:space="0" w:color="auto" w:frame="1"/>
        </w:rPr>
        <w:t xml:space="preserve">Родители </w:t>
      </w:r>
      <w:proofErr w:type="spellStart"/>
      <w:r w:rsidRPr="00D0380B">
        <w:rPr>
          <w:rStyle w:val="a4"/>
          <w:b w:val="0"/>
          <w:color w:val="111111"/>
          <w:sz w:val="28"/>
          <w:szCs w:val="28"/>
          <w:bdr w:val="none" w:sz="0" w:space="0" w:color="auto" w:frame="1"/>
        </w:rPr>
        <w:t>гиперактивных</w:t>
      </w:r>
      <w:proofErr w:type="spellEnd"/>
      <w:r w:rsidRPr="00D0380B">
        <w:rPr>
          <w:rStyle w:val="a4"/>
          <w:b w:val="0"/>
          <w:color w:val="111111"/>
          <w:sz w:val="28"/>
          <w:szCs w:val="28"/>
          <w:bdr w:val="none" w:sz="0" w:space="0" w:color="auto" w:frame="1"/>
        </w:rPr>
        <w:t xml:space="preserve"> детей</w:t>
      </w:r>
      <w:r w:rsidRPr="00D0380B">
        <w:rPr>
          <w:color w:val="111111"/>
          <w:sz w:val="28"/>
          <w:szCs w:val="28"/>
        </w:rPr>
        <w:t>, как правило, испытывают много трудностей при взаимодействии с ними. Так, некоторые стремятся жесткими мерами бороться с </w:t>
      </w:r>
      <w:r w:rsidRPr="00D0380B">
        <w:rPr>
          <w:i/>
          <w:iCs/>
          <w:color w:val="111111"/>
          <w:sz w:val="28"/>
          <w:szCs w:val="28"/>
          <w:bdr w:val="none" w:sz="0" w:space="0" w:color="auto" w:frame="1"/>
        </w:rPr>
        <w:t>«непослушанием»</w:t>
      </w:r>
      <w:r w:rsidRPr="00D0380B">
        <w:rPr>
          <w:color w:val="111111"/>
          <w:sz w:val="28"/>
          <w:szCs w:val="28"/>
        </w:rPr>
        <w:t> сына или дочери, усиливают дисциплинарные способы воздействия, увеличивают рабочие нагрузки, строго наказывают за малейший проступок, вводят непреклонную систему запретов. Другие, устав от бесконечной борьбы со своим чадом, махнув на все рукой, стараются не обращать внимания на его поведение или, </w:t>
      </w:r>
      <w:r w:rsidRPr="00D0380B">
        <w:rPr>
          <w:i/>
          <w:iCs/>
          <w:color w:val="111111"/>
          <w:sz w:val="28"/>
          <w:szCs w:val="28"/>
          <w:bdr w:val="none" w:sz="0" w:space="0" w:color="auto" w:frame="1"/>
        </w:rPr>
        <w:t>«опустив руки»</w:t>
      </w:r>
      <w:r w:rsidRPr="00D0380B">
        <w:rPr>
          <w:color w:val="111111"/>
          <w:sz w:val="28"/>
          <w:szCs w:val="28"/>
        </w:rPr>
        <w:t>, предоставляют </w:t>
      </w:r>
      <w:r w:rsidRPr="00D0380B">
        <w:rPr>
          <w:rStyle w:val="a4"/>
          <w:b w:val="0"/>
          <w:color w:val="111111"/>
          <w:sz w:val="28"/>
          <w:szCs w:val="28"/>
          <w:bdr w:val="none" w:sz="0" w:space="0" w:color="auto" w:frame="1"/>
        </w:rPr>
        <w:t>ребенку</w:t>
      </w:r>
      <w:r w:rsidRPr="00D0380B">
        <w:rPr>
          <w:color w:val="111111"/>
          <w:sz w:val="28"/>
          <w:szCs w:val="28"/>
        </w:rPr>
        <w:t> полную свободу действий, тем самым лишая его необходимой для него поддержки взрослых.</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Некоторые </w:t>
      </w:r>
      <w:r w:rsidRPr="00D0380B">
        <w:rPr>
          <w:rStyle w:val="a4"/>
          <w:b w:val="0"/>
          <w:color w:val="111111"/>
          <w:sz w:val="28"/>
          <w:szCs w:val="28"/>
          <w:bdr w:val="none" w:sz="0" w:space="0" w:color="auto" w:frame="1"/>
        </w:rPr>
        <w:t>родители</w:t>
      </w:r>
      <w:r w:rsidRPr="00D0380B">
        <w:rPr>
          <w:color w:val="111111"/>
          <w:sz w:val="28"/>
          <w:szCs w:val="28"/>
        </w:rPr>
        <w:t> начинают винить себя в том, что он такой, и даже приходят в отчаяние и впадают в состояние депрессии (которые в свою очередь негативно влияют на чувствительного </w:t>
      </w:r>
      <w:r w:rsidRPr="00D0380B">
        <w:rPr>
          <w:rStyle w:val="a4"/>
          <w:b w:val="0"/>
          <w:color w:val="111111"/>
          <w:sz w:val="28"/>
          <w:szCs w:val="28"/>
          <w:bdr w:val="none" w:sz="0" w:space="0" w:color="auto" w:frame="1"/>
        </w:rPr>
        <w:t>ребенка</w:t>
      </w:r>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color w:val="111111"/>
          <w:sz w:val="28"/>
          <w:szCs w:val="28"/>
        </w:rPr>
        <w:t>Многие из проблем </w:t>
      </w:r>
      <w:proofErr w:type="spellStart"/>
      <w:r w:rsidRPr="00D0380B">
        <w:rPr>
          <w:rStyle w:val="a4"/>
          <w:b w:val="0"/>
          <w:color w:val="111111"/>
          <w:sz w:val="28"/>
          <w:szCs w:val="28"/>
          <w:bdr w:val="none" w:sz="0" w:space="0" w:color="auto" w:frame="1"/>
        </w:rPr>
        <w:t>гиперактивного</w:t>
      </w:r>
      <w:proofErr w:type="spellEnd"/>
      <w:r w:rsidRPr="00D0380B">
        <w:rPr>
          <w:rStyle w:val="a4"/>
          <w:b w:val="0"/>
          <w:color w:val="111111"/>
          <w:sz w:val="28"/>
          <w:szCs w:val="28"/>
          <w:bdr w:val="none" w:sz="0" w:space="0" w:color="auto" w:frame="1"/>
        </w:rPr>
        <w:t xml:space="preserve"> ребенка</w:t>
      </w:r>
      <w:r w:rsidRPr="00D0380B">
        <w:rPr>
          <w:color w:val="111111"/>
          <w:sz w:val="28"/>
          <w:szCs w:val="28"/>
        </w:rPr>
        <w:t> происходят из-за неосведомленности </w:t>
      </w:r>
      <w:r w:rsidRPr="00D0380B">
        <w:rPr>
          <w:rStyle w:val="a4"/>
          <w:b w:val="0"/>
          <w:color w:val="111111"/>
          <w:sz w:val="28"/>
          <w:szCs w:val="28"/>
          <w:bdr w:val="none" w:sz="0" w:space="0" w:color="auto" w:frame="1"/>
        </w:rPr>
        <w:t>родителей</w:t>
      </w:r>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Три </w:t>
      </w:r>
      <w:r w:rsidRPr="00D0380B">
        <w:rPr>
          <w:i/>
          <w:iCs/>
          <w:color w:val="111111"/>
          <w:sz w:val="28"/>
          <w:szCs w:val="28"/>
          <w:bdr w:val="none" w:sz="0" w:space="0" w:color="auto" w:frame="1"/>
        </w:rPr>
        <w:t>«западни»</w:t>
      </w:r>
      <w:r w:rsidRPr="00D0380B">
        <w:rPr>
          <w:color w:val="111111"/>
          <w:sz w:val="28"/>
          <w:szCs w:val="28"/>
        </w:rPr>
        <w:t>, которые подстерегают </w:t>
      </w:r>
      <w:r w:rsidRPr="00D0380B">
        <w:rPr>
          <w:rStyle w:val="a4"/>
          <w:b w:val="0"/>
          <w:color w:val="111111"/>
          <w:sz w:val="28"/>
          <w:szCs w:val="28"/>
          <w:bdr w:val="none" w:sz="0" w:space="0" w:color="auto" w:frame="1"/>
        </w:rPr>
        <w:t xml:space="preserve">родителей при воспитании </w:t>
      </w:r>
      <w:proofErr w:type="spellStart"/>
      <w:r w:rsidRPr="00D0380B">
        <w:rPr>
          <w:rStyle w:val="a4"/>
          <w:b w:val="0"/>
          <w:color w:val="111111"/>
          <w:sz w:val="28"/>
          <w:szCs w:val="28"/>
          <w:bdr w:val="none" w:sz="0" w:space="0" w:color="auto" w:frame="1"/>
        </w:rPr>
        <w:t>гиперактивного</w:t>
      </w:r>
      <w:proofErr w:type="spellEnd"/>
      <w:r w:rsidRPr="00D0380B">
        <w:rPr>
          <w:rStyle w:val="a4"/>
          <w:b w:val="0"/>
          <w:color w:val="111111"/>
          <w:sz w:val="28"/>
          <w:szCs w:val="28"/>
          <w:bdr w:val="none" w:sz="0" w:space="0" w:color="auto" w:frame="1"/>
        </w:rPr>
        <w:t xml:space="preserve"> ребенка</w:t>
      </w:r>
    </w:p>
    <w:p w:rsidR="003C5FC6" w:rsidRPr="00D0380B" w:rsidRDefault="00A72203"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З</w:t>
      </w:r>
      <w:r w:rsidR="003C5FC6" w:rsidRPr="00D0380B">
        <w:rPr>
          <w:color w:val="111111"/>
          <w:sz w:val="28"/>
          <w:szCs w:val="28"/>
        </w:rPr>
        <w:t>апад</w:t>
      </w:r>
      <w:r w:rsidRPr="00D0380B">
        <w:rPr>
          <w:color w:val="111111"/>
          <w:sz w:val="28"/>
          <w:szCs w:val="28"/>
        </w:rPr>
        <w:t xml:space="preserve"> </w:t>
      </w:r>
      <w:r w:rsidR="003C5FC6" w:rsidRPr="00D0380B">
        <w:rPr>
          <w:color w:val="111111"/>
          <w:sz w:val="28"/>
          <w:szCs w:val="28"/>
        </w:rPr>
        <w:t>дня Содержание Пути преодоления</w:t>
      </w:r>
    </w:p>
    <w:p w:rsidR="003C5FC6" w:rsidRPr="00D0380B" w:rsidRDefault="00A72203"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Недостаток эмоционального внимания, часто подменяемого медицинским уходом.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Больше общаться с </w:t>
      </w:r>
      <w:r w:rsidRPr="00D0380B">
        <w:rPr>
          <w:rStyle w:val="a4"/>
          <w:b w:val="0"/>
          <w:color w:val="111111"/>
          <w:sz w:val="28"/>
          <w:szCs w:val="28"/>
          <w:bdr w:val="none" w:sz="0" w:space="0" w:color="auto" w:frame="1"/>
        </w:rPr>
        <w:t>ребенком</w:t>
      </w:r>
      <w:r w:rsidRPr="00D0380B">
        <w:rPr>
          <w:b/>
          <w:color w:val="111111"/>
          <w:sz w:val="28"/>
          <w:szCs w:val="28"/>
        </w:rPr>
        <w:t>,</w:t>
      </w:r>
      <w:r w:rsidRPr="00D0380B">
        <w:rPr>
          <w:color w:val="111111"/>
          <w:sz w:val="28"/>
          <w:szCs w:val="28"/>
        </w:rPr>
        <w:t xml:space="preserve"> вникать в его проблемы, играть вместе с ним в его детские игры, беседовать </w:t>
      </w:r>
      <w:r w:rsidRPr="00D0380B">
        <w:rPr>
          <w:i/>
          <w:iCs/>
          <w:color w:val="111111"/>
          <w:sz w:val="28"/>
          <w:szCs w:val="28"/>
          <w:bdr w:val="none" w:sz="0" w:space="0" w:color="auto" w:frame="1"/>
        </w:rPr>
        <w:t>«по душам»</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Недостаток твердости в воспитании и отсутствие надлежащего </w:t>
      </w:r>
      <w:proofErr w:type="gramStart"/>
      <w:r w:rsidRPr="00D0380B">
        <w:rPr>
          <w:color w:val="111111"/>
          <w:sz w:val="28"/>
          <w:szCs w:val="28"/>
        </w:rPr>
        <w:t>контроля за</w:t>
      </w:r>
      <w:proofErr w:type="gramEnd"/>
      <w:r w:rsidRPr="00D0380B">
        <w:rPr>
          <w:color w:val="111111"/>
          <w:sz w:val="28"/>
          <w:szCs w:val="28"/>
        </w:rPr>
        <w:t xml:space="preserve"> поведением.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Составить список запретов и четко следовать </w:t>
      </w:r>
      <w:proofErr w:type="spellStart"/>
      <w:r w:rsidRPr="00D0380B">
        <w:rPr>
          <w:color w:val="111111"/>
          <w:sz w:val="28"/>
          <w:szCs w:val="28"/>
        </w:rPr>
        <w:t>ему</w:t>
      </w:r>
      <w:proofErr w:type="gramStart"/>
      <w:r w:rsidRPr="00D0380B">
        <w:rPr>
          <w:color w:val="111111"/>
          <w:sz w:val="28"/>
          <w:szCs w:val="28"/>
        </w:rPr>
        <w:t>.</w:t>
      </w:r>
      <w:r w:rsidRPr="00D0380B">
        <w:rPr>
          <w:color w:val="111111"/>
          <w:sz w:val="28"/>
          <w:szCs w:val="28"/>
          <w:u w:val="single"/>
          <w:bdr w:val="none" w:sz="0" w:space="0" w:color="auto" w:frame="1"/>
        </w:rPr>
        <w:t>С</w:t>
      </w:r>
      <w:proofErr w:type="gramEnd"/>
      <w:r w:rsidRPr="00D0380B">
        <w:rPr>
          <w:color w:val="111111"/>
          <w:sz w:val="28"/>
          <w:szCs w:val="28"/>
          <w:u w:val="single"/>
          <w:bdr w:val="none" w:sz="0" w:space="0" w:color="auto" w:frame="1"/>
        </w:rPr>
        <w:t>оставить</w:t>
      </w:r>
      <w:proofErr w:type="spellEnd"/>
      <w:r w:rsidRPr="00D0380B">
        <w:rPr>
          <w:color w:val="111111"/>
          <w:sz w:val="28"/>
          <w:szCs w:val="28"/>
          <w:u w:val="single"/>
          <w:bdr w:val="none" w:sz="0" w:space="0" w:color="auto" w:frame="1"/>
        </w:rPr>
        <w:t xml:space="preserve"> список</w:t>
      </w:r>
      <w:r w:rsidRPr="00D0380B">
        <w:rPr>
          <w:color w:val="111111"/>
          <w:sz w:val="28"/>
          <w:szCs w:val="28"/>
        </w:rPr>
        <w:t>: что должны контролировать </w:t>
      </w:r>
      <w:r w:rsidRPr="00D0380B">
        <w:rPr>
          <w:rStyle w:val="a4"/>
          <w:b w:val="0"/>
          <w:color w:val="111111"/>
          <w:sz w:val="28"/>
          <w:szCs w:val="28"/>
          <w:bdr w:val="none" w:sz="0" w:space="0" w:color="auto" w:frame="1"/>
        </w:rPr>
        <w:t>родители </w:t>
      </w:r>
      <w:r w:rsidRPr="00D0380B">
        <w:rPr>
          <w:i/>
          <w:iCs/>
          <w:color w:val="111111"/>
          <w:sz w:val="28"/>
          <w:szCs w:val="28"/>
          <w:bdr w:val="none" w:sz="0" w:space="0" w:color="auto" w:frame="1"/>
        </w:rPr>
        <w:t>(сегодня, завтра, через неделю)</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Неумение воспитывать в детях навыки управления гневом.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Использование </w:t>
      </w:r>
      <w:r w:rsidRPr="00D0380B">
        <w:rPr>
          <w:i/>
          <w:iCs/>
          <w:color w:val="111111"/>
          <w:sz w:val="28"/>
          <w:szCs w:val="28"/>
          <w:bdr w:val="none" w:sz="0" w:space="0" w:color="auto" w:frame="1"/>
        </w:rPr>
        <w:t>«Лестницы гнева»</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Рекомендации </w:t>
      </w:r>
      <w:r w:rsidRPr="00D0380B">
        <w:rPr>
          <w:rStyle w:val="a4"/>
          <w:b w:val="0"/>
          <w:color w:val="111111"/>
          <w:sz w:val="28"/>
          <w:szCs w:val="28"/>
          <w:bdr w:val="none" w:sz="0" w:space="0" w:color="auto" w:frame="1"/>
        </w:rPr>
        <w:t>родителям</w:t>
      </w:r>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 Ужесточение дисциплины лишь усложнит положение; необходимо мягкое, спокойное общение;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В общении с </w:t>
      </w:r>
      <w:r w:rsidRPr="00D0380B">
        <w:rPr>
          <w:rStyle w:val="a4"/>
          <w:b w:val="0"/>
          <w:color w:val="111111"/>
          <w:sz w:val="28"/>
          <w:szCs w:val="28"/>
          <w:bdr w:val="none" w:sz="0" w:space="0" w:color="auto" w:frame="1"/>
        </w:rPr>
        <w:t>ребенком</w:t>
      </w:r>
      <w:r w:rsidRPr="00D0380B">
        <w:rPr>
          <w:color w:val="111111"/>
          <w:sz w:val="28"/>
          <w:szCs w:val="28"/>
        </w:rPr>
        <w:t> не должно быть криков, приказов, но и восторженных интонаций, эмоционально приподнятого тона. </w:t>
      </w:r>
      <w:proofErr w:type="spellStart"/>
      <w:r w:rsidRPr="00D0380B">
        <w:rPr>
          <w:rStyle w:val="a4"/>
          <w:b w:val="0"/>
          <w:color w:val="111111"/>
          <w:sz w:val="28"/>
          <w:szCs w:val="28"/>
          <w:bdr w:val="none" w:sz="0" w:space="0" w:color="auto" w:frame="1"/>
        </w:rPr>
        <w:t>Гиперактивный</w:t>
      </w:r>
      <w:proofErr w:type="spellEnd"/>
      <w:r w:rsidRPr="00D0380B">
        <w:rPr>
          <w:rStyle w:val="a4"/>
          <w:b w:val="0"/>
          <w:color w:val="111111"/>
          <w:sz w:val="28"/>
          <w:szCs w:val="28"/>
          <w:bdr w:val="none" w:sz="0" w:space="0" w:color="auto" w:frame="1"/>
        </w:rPr>
        <w:t xml:space="preserve"> ребенок</w:t>
      </w:r>
      <w:r w:rsidRPr="00D0380B">
        <w:rPr>
          <w:color w:val="111111"/>
          <w:sz w:val="28"/>
          <w:szCs w:val="28"/>
        </w:rPr>
        <w:t> очень чувствительный и быстро присоединится к такому настроению. Эмоции могут его захлестнуть;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 Увеличение нагрузок зачастую ведет к переутомлению, капризам и отказу от работы вообще. Это довольно частая ситуация, т. к. </w:t>
      </w:r>
      <w:proofErr w:type="spellStart"/>
      <w:r w:rsidRPr="00D0380B">
        <w:rPr>
          <w:rStyle w:val="a4"/>
          <w:b w:val="0"/>
          <w:color w:val="111111"/>
          <w:sz w:val="28"/>
          <w:szCs w:val="28"/>
          <w:bdr w:val="none" w:sz="0" w:space="0" w:color="auto" w:frame="1"/>
        </w:rPr>
        <w:t>гиперактивные</w:t>
      </w:r>
      <w:proofErr w:type="spellEnd"/>
      <w:r w:rsidRPr="00D0380B">
        <w:rPr>
          <w:color w:val="111111"/>
          <w:sz w:val="28"/>
          <w:szCs w:val="28"/>
        </w:rPr>
        <w:t> дети часто обладают неординарными способностями, сообразительны, быстро </w:t>
      </w:r>
      <w:r w:rsidRPr="00D0380B">
        <w:rPr>
          <w:i/>
          <w:iCs/>
          <w:color w:val="111111"/>
          <w:sz w:val="28"/>
          <w:szCs w:val="28"/>
          <w:bdr w:val="none" w:sz="0" w:space="0" w:color="auto" w:frame="1"/>
        </w:rPr>
        <w:t>«схватывают»</w:t>
      </w:r>
      <w:r w:rsidRPr="00D0380B">
        <w:rPr>
          <w:color w:val="111111"/>
          <w:sz w:val="28"/>
          <w:szCs w:val="28"/>
        </w:rPr>
        <w:t xml:space="preserve"> информацию, от чего </w:t>
      </w:r>
      <w:r w:rsidRPr="00D0380B">
        <w:rPr>
          <w:color w:val="111111"/>
          <w:sz w:val="28"/>
          <w:szCs w:val="28"/>
        </w:rPr>
        <w:lastRenderedPageBreak/>
        <w:t>у </w:t>
      </w:r>
      <w:r w:rsidRPr="00D0380B">
        <w:rPr>
          <w:rStyle w:val="a4"/>
          <w:b w:val="0"/>
          <w:color w:val="111111"/>
          <w:sz w:val="28"/>
          <w:szCs w:val="28"/>
          <w:bdr w:val="none" w:sz="0" w:space="0" w:color="auto" w:frame="1"/>
        </w:rPr>
        <w:t>родителей</w:t>
      </w:r>
      <w:r w:rsidRPr="00D0380B">
        <w:rPr>
          <w:color w:val="111111"/>
          <w:sz w:val="28"/>
          <w:szCs w:val="28"/>
        </w:rPr>
        <w:t> складывается впечатление, что </w:t>
      </w:r>
      <w:r w:rsidRPr="00D0380B">
        <w:rPr>
          <w:rStyle w:val="a4"/>
          <w:b w:val="0"/>
          <w:color w:val="111111"/>
          <w:sz w:val="28"/>
          <w:szCs w:val="28"/>
          <w:bdr w:val="none" w:sz="0" w:space="0" w:color="auto" w:frame="1"/>
        </w:rPr>
        <w:t>ребенку</w:t>
      </w:r>
      <w:r w:rsidRPr="00D0380B">
        <w:rPr>
          <w:color w:val="111111"/>
          <w:sz w:val="28"/>
          <w:szCs w:val="28"/>
        </w:rPr>
        <w:t> необходимо увеличить нагрузку. Они записывают его в кружки, секции и т. д.</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 Отказаться от тактики вседозволенности;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4. </w:t>
      </w:r>
      <w:proofErr w:type="gramStart"/>
      <w:r w:rsidRPr="00D0380B">
        <w:rPr>
          <w:color w:val="111111"/>
          <w:sz w:val="28"/>
          <w:szCs w:val="28"/>
        </w:rPr>
        <w:t>Почаще</w:t>
      </w:r>
      <w:proofErr w:type="gramEnd"/>
      <w:r w:rsidRPr="00D0380B">
        <w:rPr>
          <w:color w:val="111111"/>
          <w:sz w:val="28"/>
          <w:szCs w:val="28"/>
        </w:rPr>
        <w:t xml:space="preserve"> хвалить за успехи и достижения, даже самые незначительные, т. к. частые замечания и упреки формируют заниженную самооценку </w:t>
      </w:r>
      <w:r w:rsidRPr="00D0380B">
        <w:rPr>
          <w:rStyle w:val="a4"/>
          <w:b w:val="0"/>
          <w:color w:val="111111"/>
          <w:sz w:val="28"/>
          <w:szCs w:val="28"/>
          <w:bdr w:val="none" w:sz="0" w:space="0" w:color="auto" w:frame="1"/>
        </w:rPr>
        <w:t>ребенка</w:t>
      </w:r>
      <w:r w:rsidRPr="00D0380B">
        <w:rPr>
          <w:color w:val="111111"/>
          <w:sz w:val="28"/>
          <w:szCs w:val="28"/>
        </w:rPr>
        <w:t xml:space="preserve">. Нельзя, однако, забывать, что недопустима похвала неискренняя, незаслуженная. </w:t>
      </w:r>
      <w:proofErr w:type="gramStart"/>
      <w:r w:rsidRPr="00D0380B">
        <w:rPr>
          <w:color w:val="111111"/>
          <w:sz w:val="28"/>
          <w:szCs w:val="28"/>
        </w:rPr>
        <w:t>Все дети, особенно </w:t>
      </w:r>
      <w:proofErr w:type="spellStart"/>
      <w:r w:rsidRPr="00D0380B">
        <w:rPr>
          <w:rStyle w:val="a4"/>
          <w:b w:val="0"/>
          <w:color w:val="111111"/>
          <w:sz w:val="28"/>
          <w:szCs w:val="28"/>
          <w:bdr w:val="none" w:sz="0" w:space="0" w:color="auto" w:frame="1"/>
        </w:rPr>
        <w:t>гиперактивные</w:t>
      </w:r>
      <w:proofErr w:type="spellEnd"/>
      <w:r w:rsidRPr="00D0380B">
        <w:rPr>
          <w:rStyle w:val="a4"/>
          <w:color w:val="111111"/>
          <w:sz w:val="28"/>
          <w:szCs w:val="28"/>
          <w:bdr w:val="none" w:sz="0" w:space="0" w:color="auto" w:frame="1"/>
        </w:rPr>
        <w:t> </w:t>
      </w:r>
      <w:r w:rsidRPr="00D0380B">
        <w:rPr>
          <w:color w:val="111111"/>
          <w:sz w:val="28"/>
          <w:szCs w:val="28"/>
        </w:rPr>
        <w:t>(и особо чувствительные, быстро </w:t>
      </w:r>
      <w:r w:rsidRPr="00D0380B">
        <w:rPr>
          <w:i/>
          <w:iCs/>
          <w:color w:val="111111"/>
          <w:sz w:val="28"/>
          <w:szCs w:val="28"/>
          <w:bdr w:val="none" w:sz="0" w:space="0" w:color="auto" w:frame="1"/>
        </w:rPr>
        <w:t>«раскусят»</w:t>
      </w:r>
      <w:r w:rsidRPr="00D0380B">
        <w:rPr>
          <w:color w:val="111111"/>
          <w:sz w:val="28"/>
          <w:szCs w:val="28"/>
        </w:rPr>
        <w:t> вас и перестанут доверять.</w:t>
      </w:r>
      <w:proofErr w:type="gramEnd"/>
      <w:r w:rsidRPr="00D0380B">
        <w:rPr>
          <w:color w:val="111111"/>
          <w:sz w:val="28"/>
          <w:szCs w:val="28"/>
        </w:rPr>
        <w:t xml:space="preserve"> Похвала должна быть не слишком эмоциональная.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5. Если взрослый хочет чего – то добиться от </w:t>
      </w:r>
      <w:proofErr w:type="spellStart"/>
      <w:r w:rsidRPr="00D0380B">
        <w:rPr>
          <w:rStyle w:val="a4"/>
          <w:b w:val="0"/>
          <w:color w:val="111111"/>
          <w:sz w:val="28"/>
          <w:szCs w:val="28"/>
          <w:bdr w:val="none" w:sz="0" w:space="0" w:color="auto" w:frame="1"/>
        </w:rPr>
        <w:t>ребенка</w:t>
      </w:r>
      <w:proofErr w:type="gramStart"/>
      <w:r w:rsidRPr="00D0380B">
        <w:rPr>
          <w:b/>
          <w:color w:val="111111"/>
          <w:sz w:val="28"/>
          <w:szCs w:val="28"/>
        </w:rPr>
        <w:t>,</w:t>
      </w:r>
      <w:r w:rsidRPr="00D0380B">
        <w:rPr>
          <w:color w:val="111111"/>
          <w:sz w:val="28"/>
          <w:szCs w:val="28"/>
          <w:u w:val="single"/>
          <w:bdr w:val="none" w:sz="0" w:space="0" w:color="auto" w:frame="1"/>
        </w:rPr>
        <w:t>н</w:t>
      </w:r>
      <w:proofErr w:type="gramEnd"/>
      <w:r w:rsidRPr="00D0380B">
        <w:rPr>
          <w:color w:val="111111"/>
          <w:sz w:val="28"/>
          <w:szCs w:val="28"/>
          <w:u w:val="single"/>
          <w:bdr w:val="none" w:sz="0" w:space="0" w:color="auto" w:frame="1"/>
        </w:rPr>
        <w:t>адо</w:t>
      </w:r>
      <w:proofErr w:type="spellEnd"/>
      <w:r w:rsidRPr="00D0380B">
        <w:rPr>
          <w:color w:val="111111"/>
          <w:sz w:val="28"/>
          <w:szCs w:val="28"/>
          <w:u w:val="single"/>
          <w:bdr w:val="none" w:sz="0" w:space="0" w:color="auto" w:frame="1"/>
        </w:rPr>
        <w:t xml:space="preserve"> научиться давать четкие инструкции и не поручать несколько дел одновременно</w:t>
      </w:r>
      <w:r w:rsidRPr="00D0380B">
        <w:rPr>
          <w:color w:val="111111"/>
          <w:sz w:val="28"/>
          <w:szCs w:val="28"/>
        </w:rPr>
        <w:t>: </w:t>
      </w:r>
      <w:r w:rsidRPr="00D0380B">
        <w:rPr>
          <w:i/>
          <w:iCs/>
          <w:color w:val="111111"/>
          <w:sz w:val="28"/>
          <w:szCs w:val="28"/>
          <w:bdr w:val="none" w:sz="0" w:space="0" w:color="auto" w:frame="1"/>
        </w:rPr>
        <w:t>«Сначала убери игрушки, потом почисти зубы…»</w:t>
      </w:r>
      <w:r w:rsidRPr="00D0380B">
        <w:rPr>
          <w:color w:val="111111"/>
          <w:sz w:val="28"/>
          <w:szCs w:val="28"/>
        </w:rPr>
        <w:t>. Лучше дать те же указания, но отдельно, добавляя следующее только после того, как выполнено предыдущее. Выполнение обязательно надо проконтролировать.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i/>
          <w:iCs/>
          <w:color w:val="111111"/>
          <w:sz w:val="28"/>
          <w:szCs w:val="28"/>
          <w:bdr w:val="none" w:sz="0" w:space="0" w:color="auto" w:frame="1"/>
        </w:rPr>
        <w:t>(</w:t>
      </w:r>
      <w:proofErr w:type="gramStart"/>
      <w:r w:rsidRPr="00D0380B">
        <w:rPr>
          <w:i/>
          <w:iCs/>
          <w:color w:val="111111"/>
          <w:sz w:val="28"/>
          <w:szCs w:val="28"/>
          <w:bdr w:val="none" w:sz="0" w:space="0" w:color="auto" w:frame="1"/>
        </w:rPr>
        <w:t>с</w:t>
      </w:r>
      <w:proofErr w:type="gramEnd"/>
      <w:r w:rsidRPr="00D0380B">
        <w:rPr>
          <w:i/>
          <w:iCs/>
          <w:color w:val="111111"/>
          <w:sz w:val="28"/>
          <w:szCs w:val="28"/>
          <w:bdr w:val="none" w:sz="0" w:space="0" w:color="auto" w:frame="1"/>
        </w:rPr>
        <w:t>л. 19)</w:t>
      </w:r>
      <w:r w:rsidRPr="00D0380B">
        <w:rPr>
          <w:color w:val="111111"/>
          <w:sz w:val="28"/>
          <w:szCs w:val="28"/>
        </w:rPr>
        <w:t> 6. Если необходим запрет какой – либо деятельности, то таких запретов должно быть очень немного, они должны быть заранее оговорены с </w:t>
      </w:r>
      <w:r w:rsidRPr="00D0380B">
        <w:rPr>
          <w:rStyle w:val="a4"/>
          <w:b w:val="0"/>
          <w:color w:val="111111"/>
          <w:sz w:val="28"/>
          <w:szCs w:val="28"/>
          <w:bdr w:val="none" w:sz="0" w:space="0" w:color="auto" w:frame="1"/>
        </w:rPr>
        <w:t>ребенком</w:t>
      </w:r>
      <w:r w:rsidRPr="00D0380B">
        <w:rPr>
          <w:color w:val="111111"/>
          <w:sz w:val="28"/>
          <w:szCs w:val="28"/>
        </w:rPr>
        <w:t> и сформулированы в очень четкой и непреклонной форме. При этом желательно, чтобы </w:t>
      </w:r>
      <w:r w:rsidRPr="00D0380B">
        <w:rPr>
          <w:rStyle w:val="a4"/>
          <w:b w:val="0"/>
          <w:color w:val="111111"/>
          <w:sz w:val="28"/>
          <w:szCs w:val="28"/>
          <w:bdr w:val="none" w:sz="0" w:space="0" w:color="auto" w:frame="1"/>
        </w:rPr>
        <w:t>ребенок знал</w:t>
      </w:r>
      <w:r w:rsidRPr="00D0380B">
        <w:rPr>
          <w:color w:val="111111"/>
          <w:sz w:val="28"/>
          <w:szCs w:val="28"/>
        </w:rPr>
        <w:t>, что последует за тем, когда запрет окажется нарушенным. </w:t>
      </w:r>
      <w:r w:rsidRPr="00D0380B">
        <w:rPr>
          <w:rStyle w:val="a4"/>
          <w:b w:val="0"/>
          <w:color w:val="111111"/>
          <w:sz w:val="28"/>
          <w:szCs w:val="28"/>
          <w:bdr w:val="none" w:sz="0" w:space="0" w:color="auto" w:frame="1"/>
        </w:rPr>
        <w:t>Родители</w:t>
      </w:r>
      <w:r w:rsidRPr="00D0380B">
        <w:rPr>
          <w:b/>
          <w:color w:val="111111"/>
          <w:sz w:val="28"/>
          <w:szCs w:val="28"/>
        </w:rPr>
        <w:t> </w:t>
      </w:r>
      <w:r w:rsidRPr="00D0380B">
        <w:rPr>
          <w:color w:val="111111"/>
          <w:sz w:val="28"/>
          <w:szCs w:val="28"/>
        </w:rPr>
        <w:t>в свою очередь должны быть последовательны в выполнении своих санкций. В противном случае </w:t>
      </w:r>
      <w:r w:rsidRPr="00D0380B">
        <w:rPr>
          <w:rStyle w:val="a4"/>
          <w:b w:val="0"/>
          <w:color w:val="111111"/>
          <w:sz w:val="28"/>
          <w:szCs w:val="28"/>
          <w:bdr w:val="none" w:sz="0" w:space="0" w:color="auto" w:frame="1"/>
        </w:rPr>
        <w:t>ребенок</w:t>
      </w:r>
      <w:r w:rsidRPr="00D0380B">
        <w:rPr>
          <w:color w:val="111111"/>
          <w:sz w:val="28"/>
          <w:szCs w:val="28"/>
        </w:rPr>
        <w:t> окажется жертвой настроения взрослых и станет опасаться не конкретного наказания, а неожиданной </w:t>
      </w:r>
      <w:r w:rsidRPr="00D0380B">
        <w:rPr>
          <w:i/>
          <w:iCs/>
          <w:color w:val="111111"/>
          <w:sz w:val="28"/>
          <w:szCs w:val="28"/>
          <w:bdr w:val="none" w:sz="0" w:space="0" w:color="auto" w:frame="1"/>
        </w:rPr>
        <w:t>«эмоциональной бури»</w:t>
      </w:r>
      <w:r w:rsidRPr="00D0380B">
        <w:rPr>
          <w:color w:val="111111"/>
          <w:sz w:val="28"/>
          <w:szCs w:val="28"/>
        </w:rPr>
        <w:t xml:space="preserve">. Это часто приводит ко лжи, </w:t>
      </w:r>
      <w:proofErr w:type="spellStart"/>
      <w:r w:rsidRPr="00D0380B">
        <w:rPr>
          <w:color w:val="111111"/>
          <w:sz w:val="28"/>
          <w:szCs w:val="28"/>
        </w:rPr>
        <w:t>изворачиванию</w:t>
      </w:r>
      <w:proofErr w:type="spellEnd"/>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Запрет не должен начинаться со слов </w:t>
      </w:r>
      <w:r w:rsidRPr="00D0380B">
        <w:rPr>
          <w:i/>
          <w:iCs/>
          <w:color w:val="111111"/>
          <w:sz w:val="28"/>
          <w:szCs w:val="28"/>
          <w:bdr w:val="none" w:sz="0" w:space="0" w:color="auto" w:frame="1"/>
        </w:rPr>
        <w:t>«НЕТ»</w:t>
      </w:r>
      <w:r w:rsidRPr="00D0380B">
        <w:rPr>
          <w:color w:val="111111"/>
          <w:sz w:val="28"/>
          <w:szCs w:val="28"/>
        </w:rPr>
        <w:t>, </w:t>
      </w:r>
      <w:r w:rsidRPr="00D0380B">
        <w:rPr>
          <w:i/>
          <w:iCs/>
          <w:color w:val="111111"/>
          <w:sz w:val="28"/>
          <w:szCs w:val="28"/>
          <w:bdr w:val="none" w:sz="0" w:space="0" w:color="auto" w:frame="1"/>
        </w:rPr>
        <w:t>«НЕЛЬЗЯ»</w:t>
      </w:r>
      <w:r w:rsidRPr="00D0380B">
        <w:rPr>
          <w:color w:val="111111"/>
          <w:sz w:val="28"/>
          <w:szCs w:val="28"/>
        </w:rPr>
        <w:t>. </w:t>
      </w:r>
      <w:proofErr w:type="spellStart"/>
      <w:r w:rsidRPr="00D0380B">
        <w:rPr>
          <w:rStyle w:val="a4"/>
          <w:b w:val="0"/>
          <w:color w:val="111111"/>
          <w:sz w:val="28"/>
          <w:szCs w:val="28"/>
          <w:bdr w:val="none" w:sz="0" w:space="0" w:color="auto" w:frame="1"/>
        </w:rPr>
        <w:t>Гиперактивный</w:t>
      </w:r>
      <w:proofErr w:type="spellEnd"/>
      <w:r w:rsidRPr="00D0380B">
        <w:rPr>
          <w:rStyle w:val="a4"/>
          <w:b w:val="0"/>
          <w:color w:val="111111"/>
          <w:sz w:val="28"/>
          <w:szCs w:val="28"/>
          <w:bdr w:val="none" w:sz="0" w:space="0" w:color="auto" w:frame="1"/>
        </w:rPr>
        <w:t xml:space="preserve"> ребенок импульсивен и</w:t>
      </w:r>
      <w:r w:rsidRPr="00D0380B">
        <w:rPr>
          <w:color w:val="111111"/>
          <w:sz w:val="28"/>
          <w:szCs w:val="28"/>
        </w:rPr>
        <w:t>, скорее всего на такой запрет отреагирует резким непослушанием. Поэтому говорить с </w:t>
      </w:r>
      <w:r w:rsidRPr="00D0380B">
        <w:rPr>
          <w:rStyle w:val="a4"/>
          <w:b w:val="0"/>
          <w:color w:val="111111"/>
          <w:sz w:val="28"/>
          <w:szCs w:val="28"/>
          <w:bdr w:val="none" w:sz="0" w:space="0" w:color="auto" w:frame="1"/>
        </w:rPr>
        <w:t>ребенком</w:t>
      </w:r>
      <w:r w:rsidRPr="00D0380B">
        <w:rPr>
          <w:color w:val="111111"/>
          <w:sz w:val="28"/>
          <w:szCs w:val="28"/>
        </w:rPr>
        <w:t> надо сдержанно и давать ему возможность выбора. Например, если </w:t>
      </w:r>
      <w:r w:rsidRPr="00D0380B">
        <w:rPr>
          <w:rStyle w:val="a4"/>
          <w:b w:val="0"/>
          <w:color w:val="111111"/>
          <w:sz w:val="28"/>
          <w:szCs w:val="28"/>
          <w:bdr w:val="none" w:sz="0" w:space="0" w:color="auto" w:frame="1"/>
        </w:rPr>
        <w:t>ребенок носится</w:t>
      </w:r>
      <w:r w:rsidRPr="00D0380B">
        <w:rPr>
          <w:color w:val="111111"/>
          <w:sz w:val="28"/>
          <w:szCs w:val="28"/>
        </w:rPr>
        <w:t>, как </w:t>
      </w:r>
      <w:r w:rsidRPr="00D0380B">
        <w:rPr>
          <w:i/>
          <w:iCs/>
          <w:color w:val="111111"/>
          <w:sz w:val="28"/>
          <w:szCs w:val="28"/>
          <w:bdr w:val="none" w:sz="0" w:space="0" w:color="auto" w:frame="1"/>
        </w:rPr>
        <w:t>«вихрь»</w:t>
      </w:r>
      <w:r w:rsidRPr="00D0380B">
        <w:rPr>
          <w:color w:val="111111"/>
          <w:sz w:val="28"/>
          <w:szCs w:val="28"/>
        </w:rPr>
        <w:t>, можно предложить ему побегать на улице, в коридоре или присоединиться к небольшой группе ребят и чем-то заняться. Если </w:t>
      </w:r>
      <w:r w:rsidRPr="00D0380B">
        <w:rPr>
          <w:rStyle w:val="a4"/>
          <w:b w:val="0"/>
          <w:color w:val="111111"/>
          <w:sz w:val="28"/>
          <w:szCs w:val="28"/>
          <w:bdr w:val="none" w:sz="0" w:space="0" w:color="auto" w:frame="1"/>
        </w:rPr>
        <w:t>ребенок громко кричит</w:t>
      </w:r>
      <w:r w:rsidRPr="00D0380B">
        <w:rPr>
          <w:color w:val="111111"/>
          <w:sz w:val="28"/>
          <w:szCs w:val="28"/>
        </w:rPr>
        <w:t>, предложить ему громко спеть любимую песню или прочесть стихотворение.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7. В силу своей импульсивности </w:t>
      </w:r>
      <w:r w:rsidRPr="00D0380B">
        <w:rPr>
          <w:rStyle w:val="a4"/>
          <w:b w:val="0"/>
          <w:color w:val="111111"/>
          <w:sz w:val="28"/>
          <w:szCs w:val="28"/>
          <w:bdr w:val="none" w:sz="0" w:space="0" w:color="auto" w:frame="1"/>
        </w:rPr>
        <w:t>ребенку</w:t>
      </w:r>
      <w:r w:rsidRPr="00D0380B">
        <w:rPr>
          <w:color w:val="111111"/>
          <w:sz w:val="28"/>
          <w:szCs w:val="28"/>
        </w:rPr>
        <w:t> трудно переключиться с одного вида деятельности на другой по первому требованию. Поэтому лучше за несколько минут до начала новой деятельности предупредить его об этом. Желательно поощрение исполненного в данном случае правила.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8. Чтобы не допустить перевозбуждения, </w:t>
      </w:r>
      <w:r w:rsidRPr="00D0380B">
        <w:rPr>
          <w:rStyle w:val="a4"/>
          <w:b w:val="0"/>
          <w:color w:val="111111"/>
          <w:sz w:val="28"/>
          <w:szCs w:val="28"/>
          <w:bdr w:val="none" w:sz="0" w:space="0" w:color="auto" w:frame="1"/>
        </w:rPr>
        <w:t>родителям</w:t>
      </w:r>
      <w:r w:rsidRPr="00D0380B">
        <w:rPr>
          <w:color w:val="111111"/>
          <w:sz w:val="28"/>
          <w:szCs w:val="28"/>
        </w:rPr>
        <w:t> рекомендуется ограничить пребывание </w:t>
      </w:r>
      <w:r w:rsidRPr="00D0380B">
        <w:rPr>
          <w:rStyle w:val="a4"/>
          <w:b w:val="0"/>
          <w:color w:val="111111"/>
          <w:sz w:val="28"/>
          <w:szCs w:val="28"/>
          <w:bdr w:val="none" w:sz="0" w:space="0" w:color="auto" w:frame="1"/>
        </w:rPr>
        <w:t>ребенка</w:t>
      </w:r>
      <w:r w:rsidRPr="00D0380B">
        <w:rPr>
          <w:color w:val="111111"/>
          <w:sz w:val="28"/>
          <w:szCs w:val="28"/>
        </w:rPr>
        <w:t> в местах скопления большого количества людей, стараться не приглашать большого количества гостей. Внешне в такой ситуации </w:t>
      </w:r>
      <w:r w:rsidRPr="00D0380B">
        <w:rPr>
          <w:rStyle w:val="a4"/>
          <w:b w:val="0"/>
          <w:color w:val="111111"/>
          <w:sz w:val="28"/>
          <w:szCs w:val="28"/>
          <w:bdr w:val="none" w:sz="0" w:space="0" w:color="auto" w:frame="1"/>
        </w:rPr>
        <w:t>ребенок</w:t>
      </w:r>
      <w:r w:rsidRPr="00D0380B">
        <w:rPr>
          <w:color w:val="111111"/>
          <w:sz w:val="28"/>
          <w:szCs w:val="28"/>
        </w:rPr>
        <w:t> будет очень активен и энергичен. На самом деле такие дети очень быстро утомляются, а это приводит к снижению самоконтроля и к нарастанию </w:t>
      </w:r>
      <w:proofErr w:type="spellStart"/>
      <w:r w:rsidRPr="00D0380B">
        <w:rPr>
          <w:rStyle w:val="a4"/>
          <w:b w:val="0"/>
          <w:color w:val="111111"/>
          <w:sz w:val="28"/>
          <w:szCs w:val="28"/>
          <w:bdr w:val="none" w:sz="0" w:space="0" w:color="auto" w:frame="1"/>
        </w:rPr>
        <w:t>гиперактивности</w:t>
      </w:r>
      <w:proofErr w:type="spellEnd"/>
      <w:r w:rsidRPr="00D0380B">
        <w:rPr>
          <w:b/>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9. </w:t>
      </w:r>
      <w:proofErr w:type="spellStart"/>
      <w:r w:rsidRPr="00D0380B">
        <w:rPr>
          <w:rStyle w:val="a4"/>
          <w:b w:val="0"/>
          <w:color w:val="111111"/>
          <w:sz w:val="28"/>
          <w:szCs w:val="28"/>
          <w:bdr w:val="none" w:sz="0" w:space="0" w:color="auto" w:frame="1"/>
        </w:rPr>
        <w:t>Гиперактивному</w:t>
      </w:r>
      <w:proofErr w:type="spellEnd"/>
      <w:r w:rsidRPr="00D0380B">
        <w:rPr>
          <w:rStyle w:val="a4"/>
          <w:b w:val="0"/>
          <w:color w:val="111111"/>
          <w:sz w:val="28"/>
          <w:szCs w:val="28"/>
          <w:bdr w:val="none" w:sz="0" w:space="0" w:color="auto" w:frame="1"/>
        </w:rPr>
        <w:t xml:space="preserve"> ребенку</w:t>
      </w:r>
      <w:r w:rsidRPr="00D0380B">
        <w:rPr>
          <w:color w:val="111111"/>
          <w:sz w:val="28"/>
          <w:szCs w:val="28"/>
        </w:rPr>
        <w:t> нужен четкий режим жизни.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10. По возможности надо оградить </w:t>
      </w:r>
      <w:proofErr w:type="spellStart"/>
      <w:r w:rsidRPr="00D0380B">
        <w:rPr>
          <w:rStyle w:val="a4"/>
          <w:b w:val="0"/>
          <w:color w:val="111111"/>
          <w:sz w:val="28"/>
          <w:szCs w:val="28"/>
          <w:bdr w:val="none" w:sz="0" w:space="0" w:color="auto" w:frame="1"/>
        </w:rPr>
        <w:t>гиперактивного</w:t>
      </w:r>
      <w:proofErr w:type="spellEnd"/>
      <w:r w:rsidRPr="00D0380B">
        <w:rPr>
          <w:rStyle w:val="a4"/>
          <w:b w:val="0"/>
          <w:color w:val="111111"/>
          <w:sz w:val="28"/>
          <w:szCs w:val="28"/>
          <w:bdr w:val="none" w:sz="0" w:space="0" w:color="auto" w:frame="1"/>
        </w:rPr>
        <w:t xml:space="preserve"> ребенка</w:t>
      </w:r>
      <w:r w:rsidRPr="00D0380B">
        <w:rPr>
          <w:color w:val="111111"/>
          <w:sz w:val="28"/>
          <w:szCs w:val="28"/>
        </w:rPr>
        <w:t> от длительных занятий на компьютере и от просмотра телевизионных передач, особенно способствующих его эмоциональному возбуждению.</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lastRenderedPageBreak/>
        <w:t>11. Не всегда спортивные секции способствуют избавлению </w:t>
      </w:r>
      <w:r w:rsidRPr="00D0380B">
        <w:rPr>
          <w:rStyle w:val="a4"/>
          <w:b w:val="0"/>
          <w:color w:val="111111"/>
          <w:sz w:val="28"/>
          <w:szCs w:val="28"/>
          <w:bdr w:val="none" w:sz="0" w:space="0" w:color="auto" w:frame="1"/>
        </w:rPr>
        <w:t>ребенка</w:t>
      </w:r>
      <w:r w:rsidRPr="00D0380B">
        <w:rPr>
          <w:color w:val="111111"/>
          <w:sz w:val="28"/>
          <w:szCs w:val="28"/>
        </w:rPr>
        <w:t> от избыточной энергии. Желательно не заниматься силовыми видами спорта. Предпочтительнее гимнастика, танцы, плавание, бег. Большое значение имеет стиль преподавания взрослого. Если </w:t>
      </w:r>
      <w:r w:rsidRPr="00D0380B">
        <w:rPr>
          <w:rStyle w:val="a4"/>
          <w:b w:val="0"/>
          <w:color w:val="111111"/>
          <w:sz w:val="28"/>
          <w:szCs w:val="28"/>
          <w:bdr w:val="none" w:sz="0" w:space="0" w:color="auto" w:frame="1"/>
        </w:rPr>
        <w:t>тренер</w:t>
      </w:r>
      <w:r w:rsidRPr="00D0380B">
        <w:rPr>
          <w:color w:val="111111"/>
          <w:sz w:val="28"/>
          <w:szCs w:val="28"/>
        </w:rPr>
        <w:t> придерживается жесткого стиля воспитания и </w:t>
      </w:r>
      <w:r w:rsidRPr="00D0380B">
        <w:rPr>
          <w:rStyle w:val="a4"/>
          <w:b w:val="0"/>
          <w:color w:val="111111"/>
          <w:sz w:val="28"/>
          <w:szCs w:val="28"/>
          <w:bdr w:val="none" w:sz="0" w:space="0" w:color="auto" w:frame="1"/>
        </w:rPr>
        <w:t>ребенок</w:t>
      </w:r>
      <w:r w:rsidRPr="00D0380B">
        <w:rPr>
          <w:color w:val="111111"/>
          <w:sz w:val="28"/>
          <w:szCs w:val="28"/>
        </w:rPr>
        <w:t xml:space="preserve"> подвергается большому количеству наказаний и ограничений, то это будет способствовать нарастанию напряжения. </w:t>
      </w:r>
      <w:proofErr w:type="gramStart"/>
      <w:r w:rsidRPr="00D0380B">
        <w:rPr>
          <w:color w:val="111111"/>
          <w:sz w:val="28"/>
          <w:szCs w:val="28"/>
        </w:rPr>
        <w:t>Если секцию посещает большое количество детей (футбол, волейбол, то </w:t>
      </w:r>
      <w:r w:rsidRPr="00D0380B">
        <w:rPr>
          <w:rStyle w:val="a4"/>
          <w:b w:val="0"/>
          <w:color w:val="111111"/>
          <w:sz w:val="28"/>
          <w:szCs w:val="28"/>
          <w:bdr w:val="none" w:sz="0" w:space="0" w:color="auto" w:frame="1"/>
        </w:rPr>
        <w:t>ребенку</w:t>
      </w:r>
      <w:r w:rsidRPr="00D0380B">
        <w:rPr>
          <w:color w:val="111111"/>
          <w:sz w:val="28"/>
          <w:szCs w:val="28"/>
        </w:rPr>
        <w:t> необходимо будет искать дополнительный источник освобождения от энергии.</w:t>
      </w:r>
      <w:proofErr w:type="gramEnd"/>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12. Полезны спокойные прогулки с </w:t>
      </w:r>
      <w:r w:rsidRPr="00D0380B">
        <w:rPr>
          <w:rStyle w:val="a4"/>
          <w:b w:val="0"/>
          <w:color w:val="111111"/>
          <w:sz w:val="28"/>
          <w:szCs w:val="28"/>
          <w:bdr w:val="none" w:sz="0" w:space="0" w:color="auto" w:frame="1"/>
        </w:rPr>
        <w:t>родителями перед сном</w:t>
      </w:r>
      <w:r w:rsidRPr="00D0380B">
        <w:rPr>
          <w:color w:val="111111"/>
          <w:sz w:val="28"/>
          <w:szCs w:val="28"/>
        </w:rPr>
        <w:t>, во время которых можно спокойно поговорить и обсудить события дня.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13. Использовать пальчиковые игры.</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rPr>
        <w:t>Игра </w:t>
      </w:r>
      <w:r w:rsidRPr="00D0380B">
        <w:rPr>
          <w:b/>
          <w:i/>
          <w:iCs/>
          <w:color w:val="111111"/>
          <w:sz w:val="28"/>
          <w:szCs w:val="28"/>
          <w:bdr w:val="none" w:sz="0" w:space="0" w:color="auto" w:frame="1"/>
        </w:rPr>
        <w:t>«Разговор с руками»</w:t>
      </w:r>
      <w:r w:rsidRPr="00D0380B">
        <w:rPr>
          <w:color w:val="111111"/>
          <w:sz w:val="28"/>
          <w:szCs w:val="28"/>
        </w:rPr>
        <w:t> Если </w:t>
      </w:r>
      <w:r w:rsidRPr="00D0380B">
        <w:rPr>
          <w:rStyle w:val="a4"/>
          <w:color w:val="111111"/>
          <w:sz w:val="28"/>
          <w:szCs w:val="28"/>
          <w:bdr w:val="none" w:sz="0" w:space="0" w:color="auto" w:frame="1"/>
        </w:rPr>
        <w:t>ребенок подрался</w:t>
      </w:r>
      <w:r w:rsidRPr="00D0380B">
        <w:rPr>
          <w:color w:val="111111"/>
          <w:sz w:val="28"/>
          <w:szCs w:val="28"/>
        </w:rPr>
        <w:t>, что-то сломал или причинил кому-то боль, можно предложить </w:t>
      </w:r>
      <w:r w:rsidRPr="00D0380B">
        <w:rPr>
          <w:rStyle w:val="a4"/>
          <w:color w:val="111111"/>
          <w:sz w:val="28"/>
          <w:szCs w:val="28"/>
          <w:bdr w:val="none" w:sz="0" w:space="0" w:color="auto" w:frame="1"/>
        </w:rPr>
        <w:t>ребенку поиграть в эту игру</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u w:val="single"/>
          <w:bdr w:val="none" w:sz="0" w:space="0" w:color="auto" w:frame="1"/>
        </w:rPr>
        <w:t>Цель</w:t>
      </w:r>
      <w:r w:rsidRPr="00D0380B">
        <w:rPr>
          <w:b/>
          <w:color w:val="111111"/>
          <w:sz w:val="28"/>
          <w:szCs w:val="28"/>
        </w:rPr>
        <w:t>:</w:t>
      </w:r>
      <w:r w:rsidRPr="00D0380B">
        <w:rPr>
          <w:color w:val="111111"/>
          <w:sz w:val="28"/>
          <w:szCs w:val="28"/>
        </w:rPr>
        <w:t xml:space="preserve"> самоконтроль своих действий.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Участникам предлагается обвести ладонь и оживить пальцы – нарисовать им глаза, рот, раскрасить цветными карандашами. После этого можно поговорить с </w:t>
      </w:r>
      <w:proofErr w:type="spellStart"/>
      <w:r w:rsidRPr="00D0380B">
        <w:rPr>
          <w:color w:val="111111"/>
          <w:sz w:val="28"/>
          <w:szCs w:val="28"/>
        </w:rPr>
        <w:t>пальцами</w:t>
      </w:r>
      <w:proofErr w:type="gramStart"/>
      <w:r w:rsidRPr="00D0380B">
        <w:rPr>
          <w:color w:val="111111"/>
          <w:sz w:val="28"/>
          <w:szCs w:val="28"/>
        </w:rPr>
        <w:t>,</w:t>
      </w:r>
      <w:r w:rsidRPr="00D0380B">
        <w:rPr>
          <w:color w:val="111111"/>
          <w:sz w:val="28"/>
          <w:szCs w:val="28"/>
          <w:u w:val="single"/>
          <w:bdr w:val="none" w:sz="0" w:space="0" w:color="auto" w:frame="1"/>
        </w:rPr>
        <w:t>с</w:t>
      </w:r>
      <w:proofErr w:type="gramEnd"/>
      <w:r w:rsidRPr="00D0380B">
        <w:rPr>
          <w:color w:val="111111"/>
          <w:sz w:val="28"/>
          <w:szCs w:val="28"/>
          <w:u w:val="single"/>
          <w:bdr w:val="none" w:sz="0" w:space="0" w:color="auto" w:frame="1"/>
        </w:rPr>
        <w:t>просить</w:t>
      </w:r>
      <w:proofErr w:type="spellEnd"/>
      <w:r w:rsidRPr="00D0380B">
        <w:rPr>
          <w:color w:val="111111"/>
          <w:sz w:val="28"/>
          <w:szCs w:val="28"/>
        </w:rPr>
        <w:t>: </w:t>
      </w:r>
      <w:r w:rsidRPr="00D0380B">
        <w:rPr>
          <w:i/>
          <w:iCs/>
          <w:color w:val="111111"/>
          <w:sz w:val="28"/>
          <w:szCs w:val="28"/>
          <w:bdr w:val="none" w:sz="0" w:space="0" w:color="auto" w:frame="1"/>
        </w:rPr>
        <w:t>«Кто вы, как вас зовут, что любите делать и т. п.»</w:t>
      </w:r>
      <w:r w:rsidRPr="00D0380B">
        <w:rPr>
          <w:color w:val="111111"/>
          <w:sz w:val="28"/>
          <w:szCs w:val="28"/>
        </w:rPr>
        <w:t> В разговоре с </w:t>
      </w:r>
      <w:r w:rsidRPr="00D0380B">
        <w:rPr>
          <w:rStyle w:val="a4"/>
          <w:b w:val="0"/>
          <w:color w:val="111111"/>
          <w:sz w:val="28"/>
          <w:szCs w:val="28"/>
          <w:bdr w:val="none" w:sz="0" w:space="0" w:color="auto" w:frame="1"/>
        </w:rPr>
        <w:t>ребенком важно подчеркнуть</w:t>
      </w:r>
      <w:r w:rsidRPr="00D0380B">
        <w:rPr>
          <w:color w:val="111111"/>
          <w:sz w:val="28"/>
          <w:szCs w:val="28"/>
        </w:rPr>
        <w:t>, что руки хорошие, они много умеют делать, но иногда не слушаются своего хозяина. Заключение договора между руками и хозяином, что на определенный срок, руки будут делать только хорошие дела.</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b/>
          <w:color w:val="111111"/>
          <w:sz w:val="28"/>
          <w:szCs w:val="28"/>
        </w:rPr>
        <w:t>Игра </w:t>
      </w:r>
      <w:r w:rsidRPr="00D0380B">
        <w:rPr>
          <w:b/>
          <w:i/>
          <w:iCs/>
          <w:color w:val="111111"/>
          <w:sz w:val="28"/>
          <w:szCs w:val="28"/>
          <w:bdr w:val="none" w:sz="0" w:space="0" w:color="auto" w:frame="1"/>
        </w:rPr>
        <w:t>«Маленький зверек»</w:t>
      </w:r>
      <w:r w:rsidRPr="00D0380B">
        <w:rPr>
          <w:b/>
          <w:color w:val="111111"/>
          <w:sz w:val="28"/>
          <w:szCs w:val="28"/>
        </w:rPr>
        <w:t> </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Ведущий просит участников закрыть </w:t>
      </w:r>
      <w:proofErr w:type="spellStart"/>
      <w:r w:rsidRPr="00D0380B">
        <w:rPr>
          <w:color w:val="111111"/>
          <w:sz w:val="28"/>
          <w:szCs w:val="28"/>
        </w:rPr>
        <w:t>глаза</w:t>
      </w:r>
      <w:proofErr w:type="gramStart"/>
      <w:r w:rsidRPr="00D0380B">
        <w:rPr>
          <w:color w:val="111111"/>
          <w:sz w:val="28"/>
          <w:szCs w:val="28"/>
        </w:rPr>
        <w:t>,</w:t>
      </w:r>
      <w:r w:rsidRPr="00D0380B">
        <w:rPr>
          <w:color w:val="111111"/>
          <w:sz w:val="28"/>
          <w:szCs w:val="28"/>
          <w:u w:val="single"/>
          <w:bdr w:val="none" w:sz="0" w:space="0" w:color="auto" w:frame="1"/>
        </w:rPr>
        <w:t>п</w:t>
      </w:r>
      <w:proofErr w:type="gramEnd"/>
      <w:r w:rsidRPr="00D0380B">
        <w:rPr>
          <w:color w:val="111111"/>
          <w:sz w:val="28"/>
          <w:szCs w:val="28"/>
          <w:u w:val="single"/>
          <w:bdr w:val="none" w:sz="0" w:space="0" w:color="auto" w:frame="1"/>
        </w:rPr>
        <w:t>осле</w:t>
      </w:r>
      <w:proofErr w:type="spellEnd"/>
      <w:r w:rsidRPr="00D0380B">
        <w:rPr>
          <w:color w:val="111111"/>
          <w:sz w:val="28"/>
          <w:szCs w:val="28"/>
          <w:u w:val="single"/>
          <w:bdr w:val="none" w:sz="0" w:space="0" w:color="auto" w:frame="1"/>
        </w:rPr>
        <w:t xml:space="preserve"> чего тихим спокойным голосом произносит следующий текст</w:t>
      </w:r>
      <w:r w:rsidRPr="00D0380B">
        <w:rPr>
          <w:color w:val="111111"/>
          <w:sz w:val="28"/>
          <w:szCs w:val="28"/>
        </w:rPr>
        <w:t>: «Положите, пожалуйста, руки на колени, соединив ладони вместе. Представьте, что вы держите в руках маленького пушистого зверька. Это может быть котенок, щенок, птичка и т. д. Он такой крохотный, что свободно помещается у вас в ладошках. Он засыпает, поэтому вы стараетесь сидеть без движений, чтобы не разбудить его. Если кому-то очень хочется погладить своего зверька, сделайте это осторожно, легким движением больших пальцев рук. Мысленно успокойте зверька, скажите ему что-нибудь ласковое, улыбнитесь ему. Почувствуйте, как его дыхание становится более ровным, медленным, спокойным, и вы тоже дышите в такт с ним. Осторожно переложите зверька на теплое одеяло, которое находится рядом с вами, убедитесь, что зверек в полной безопасности, улыбнитесь ему еще раз. Теперь можете открыть глаза».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u w:val="single"/>
          <w:bdr w:val="none" w:sz="0" w:space="0" w:color="auto" w:frame="1"/>
        </w:rPr>
        <w:t>Обсуждение</w:t>
      </w:r>
      <w:r w:rsidRPr="00D0380B">
        <w:rPr>
          <w:b/>
          <w:color w:val="111111"/>
          <w:sz w:val="28"/>
          <w:szCs w:val="28"/>
        </w:rPr>
        <w:t>:</w:t>
      </w:r>
      <w:r w:rsidRPr="00D0380B">
        <w:rPr>
          <w:color w:val="111111"/>
          <w:sz w:val="28"/>
          <w:szCs w:val="28"/>
        </w:rPr>
        <w:t xml:space="preserve"> что чувствовал каждый из участников, выполняя данное упражнение? Трудно ли было сидеть неподвижно в течение его выполнения? Если бы участник получил инструкцию </w:t>
      </w:r>
      <w:r w:rsidRPr="00D0380B">
        <w:rPr>
          <w:i/>
          <w:iCs/>
          <w:color w:val="111111"/>
          <w:sz w:val="28"/>
          <w:szCs w:val="28"/>
          <w:bdr w:val="none" w:sz="0" w:space="0" w:color="auto" w:frame="1"/>
        </w:rPr>
        <w:t>«Сидеть неподвижно 3 минуты»</w:t>
      </w:r>
      <w:r w:rsidRPr="00D0380B">
        <w:rPr>
          <w:color w:val="111111"/>
          <w:sz w:val="28"/>
          <w:szCs w:val="28"/>
        </w:rPr>
        <w:t>, что бы он чувствовал во время выполнения инструкции? А после завершения такого упражнения?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proofErr w:type="spellStart"/>
      <w:r w:rsidRPr="00D0380B">
        <w:rPr>
          <w:rStyle w:val="a4"/>
          <w:b w:val="0"/>
          <w:color w:val="111111"/>
          <w:sz w:val="28"/>
          <w:szCs w:val="28"/>
          <w:bdr w:val="none" w:sz="0" w:space="0" w:color="auto" w:frame="1"/>
        </w:rPr>
        <w:t>Гиперактивные</w:t>
      </w:r>
      <w:proofErr w:type="spellEnd"/>
      <w:r w:rsidRPr="00D0380B">
        <w:rPr>
          <w:rStyle w:val="a4"/>
          <w:b w:val="0"/>
          <w:color w:val="111111"/>
          <w:sz w:val="28"/>
          <w:szCs w:val="28"/>
          <w:bdr w:val="none" w:sz="0" w:space="0" w:color="auto" w:frame="1"/>
        </w:rPr>
        <w:t xml:space="preserve"> дети непоседливы</w:t>
      </w:r>
      <w:r w:rsidRPr="00D0380B">
        <w:rPr>
          <w:color w:val="111111"/>
          <w:sz w:val="28"/>
          <w:szCs w:val="28"/>
        </w:rPr>
        <w:t xml:space="preserve">, а их руки часто находятся в постоянном, иногда бесцельном движении, поэтому полезно обучить этих детей специальным играм, которые бы направили избыточную активность в </w:t>
      </w:r>
      <w:r w:rsidRPr="00D0380B">
        <w:rPr>
          <w:color w:val="111111"/>
          <w:sz w:val="28"/>
          <w:szCs w:val="28"/>
        </w:rPr>
        <w:lastRenderedPageBreak/>
        <w:t>нужное русло. С этой целью можно использовать, например, пальчиковые игры.</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rStyle w:val="a4"/>
          <w:b w:val="0"/>
          <w:color w:val="111111"/>
          <w:sz w:val="28"/>
          <w:szCs w:val="28"/>
          <w:bdr w:val="none" w:sz="0" w:space="0" w:color="auto" w:frame="1"/>
        </w:rPr>
        <w:t>Родителям</w:t>
      </w:r>
      <w:r w:rsidRPr="00D0380B">
        <w:rPr>
          <w:color w:val="111111"/>
          <w:sz w:val="28"/>
          <w:szCs w:val="28"/>
        </w:rPr>
        <w:t> дается набор распечатанных упражнений </w:t>
      </w:r>
      <w:r w:rsidRPr="00D0380B">
        <w:rPr>
          <w:i/>
          <w:iCs/>
          <w:color w:val="111111"/>
          <w:sz w:val="28"/>
          <w:szCs w:val="28"/>
          <w:bdr w:val="none" w:sz="0" w:space="0" w:color="auto" w:frame="1"/>
        </w:rPr>
        <w:t>(релаксационные упражнения, пальчиковые игры, игры малой подвижности)</w:t>
      </w:r>
      <w:r w:rsidRPr="00D0380B">
        <w:rPr>
          <w:color w:val="111111"/>
          <w:sz w:val="28"/>
          <w:szCs w:val="28"/>
        </w:rPr>
        <w:t>.</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Приложение 1</w:t>
      </w:r>
    </w:p>
    <w:p w:rsidR="003C5FC6" w:rsidRPr="00D0380B" w:rsidRDefault="003C5FC6" w:rsidP="00D0380B">
      <w:pPr>
        <w:pStyle w:val="a3"/>
        <w:shd w:val="clear" w:color="auto" w:fill="FFFFFF"/>
        <w:spacing w:before="0" w:beforeAutospacing="0" w:after="0" w:afterAutospacing="0"/>
        <w:ind w:firstLine="360"/>
        <w:jc w:val="both"/>
        <w:rPr>
          <w:b/>
          <w:color w:val="111111"/>
          <w:sz w:val="28"/>
          <w:szCs w:val="28"/>
        </w:rPr>
      </w:pPr>
      <w:r w:rsidRPr="00D0380B">
        <w:rPr>
          <w:b/>
          <w:color w:val="111111"/>
          <w:sz w:val="28"/>
          <w:szCs w:val="28"/>
        </w:rPr>
        <w:t>Анкета </w:t>
      </w:r>
      <w:r w:rsidRPr="00D0380B">
        <w:rPr>
          <w:b/>
          <w:i/>
          <w:iCs/>
          <w:color w:val="111111"/>
          <w:sz w:val="28"/>
          <w:szCs w:val="28"/>
          <w:bdr w:val="none" w:sz="0" w:space="0" w:color="auto" w:frame="1"/>
        </w:rPr>
        <w:t>«Признаки импульсивности»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Заполните бланк ответов.</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rStyle w:val="a4"/>
          <w:color w:val="111111"/>
          <w:sz w:val="28"/>
          <w:szCs w:val="28"/>
          <w:bdr w:val="none" w:sz="0" w:space="0" w:color="auto" w:frame="1"/>
        </w:rPr>
        <w:t>Ребенок</w:t>
      </w:r>
      <w:proofErr w:type="gramStart"/>
      <w:r w:rsidRPr="00D0380B">
        <w:rPr>
          <w:rStyle w:val="a4"/>
          <w:color w:val="111111"/>
          <w:sz w:val="28"/>
          <w:szCs w:val="28"/>
          <w:bdr w:val="none" w:sz="0" w:space="0" w:color="auto" w:frame="1"/>
        </w:rPr>
        <w:t xml:space="preserve"> Д</w:t>
      </w:r>
      <w:proofErr w:type="gramEnd"/>
      <w:r w:rsidRPr="00D0380B">
        <w:rPr>
          <w:rStyle w:val="a4"/>
          <w:color w:val="111111"/>
          <w:sz w:val="28"/>
          <w:szCs w:val="28"/>
          <w:bdr w:val="none" w:sz="0" w:space="0" w:color="auto" w:frame="1"/>
        </w:rPr>
        <w:t>а Нет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 Всегда находит быстрый ответ, когда его о чем-то спрашивают </w:t>
      </w:r>
      <w:r w:rsidRPr="00D0380B">
        <w:rPr>
          <w:i/>
          <w:iCs/>
          <w:color w:val="111111"/>
          <w:sz w:val="28"/>
          <w:szCs w:val="28"/>
          <w:bdr w:val="none" w:sz="0" w:space="0" w:color="auto" w:frame="1"/>
        </w:rPr>
        <w:t>(возможно, и неверный, но очень быстрый)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 У него часто меняется настроение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 Многие вещи его раздражают, выводят из себя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4. Ему нравится работа, которую можно сделать быстро</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5. Обидчив, но не злопамятен</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6. Очень чувствуется, что ему все надоело</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7. Быстро, не колеблясь, принимает решения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8. Может резко отказаться от еды</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9. Нередко отвлекается на занятиях</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10. Когда кто-то из ребят на него кричит, он тоже кричит в ответ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11. Обычно </w:t>
      </w:r>
      <w:proofErr w:type="gramStart"/>
      <w:r w:rsidRPr="00D0380B">
        <w:rPr>
          <w:color w:val="111111"/>
          <w:sz w:val="28"/>
          <w:szCs w:val="28"/>
        </w:rPr>
        <w:t>уверен</w:t>
      </w:r>
      <w:proofErr w:type="gramEnd"/>
      <w:r w:rsidRPr="00D0380B">
        <w:rPr>
          <w:color w:val="111111"/>
          <w:sz w:val="28"/>
          <w:szCs w:val="28"/>
        </w:rPr>
        <w:t>, что справится с любым заданием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12. Может нагрубить взрослому</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13. Временами кажется, что он переполнен энергией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14. Это человек действия, рассуждать не умеет и не любит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15. Требует к себе внимания, не хочет ждать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16. В играх не подчиняется общим правилам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17. Горячится во время разговора, часто повышает голос</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18. Легко забывает поручения взрослых, увлекается игрой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19. Любит организовывать и предводительствовать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20. Похвала и порицание действуют на него сильнее, чем на других</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Если в графе </w:t>
      </w:r>
      <w:r w:rsidRPr="00D0380B">
        <w:rPr>
          <w:i/>
          <w:iCs/>
          <w:color w:val="111111"/>
          <w:sz w:val="28"/>
          <w:szCs w:val="28"/>
          <w:bdr w:val="none" w:sz="0" w:space="0" w:color="auto" w:frame="1"/>
        </w:rPr>
        <w:t>«да»</w:t>
      </w:r>
      <w:r w:rsidRPr="00D0380B">
        <w:rPr>
          <w:color w:val="111111"/>
          <w:sz w:val="28"/>
          <w:szCs w:val="28"/>
        </w:rPr>
        <w:t> отмечено 15-20 ответов, это может говорить о высокой степени импульсивности, 7-14 – о средней степени, 0-5 – о низкой степени.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Приложение 2</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b/>
          <w:color w:val="111111"/>
          <w:sz w:val="28"/>
          <w:szCs w:val="28"/>
        </w:rPr>
        <w:t>Критерии выявления</w:t>
      </w:r>
      <w:r w:rsidRPr="00D0380B">
        <w:rPr>
          <w:color w:val="111111"/>
          <w:sz w:val="28"/>
          <w:szCs w:val="28"/>
        </w:rPr>
        <w:t> </w:t>
      </w:r>
      <w:proofErr w:type="spellStart"/>
      <w:r w:rsidRPr="00D0380B">
        <w:rPr>
          <w:rStyle w:val="a4"/>
          <w:color w:val="111111"/>
          <w:sz w:val="28"/>
          <w:szCs w:val="28"/>
          <w:bdr w:val="none" w:sz="0" w:space="0" w:color="auto" w:frame="1"/>
        </w:rPr>
        <w:t>гиперактивного</w:t>
      </w:r>
      <w:proofErr w:type="spellEnd"/>
      <w:r w:rsidRPr="00D0380B">
        <w:rPr>
          <w:rStyle w:val="a4"/>
          <w:color w:val="111111"/>
          <w:sz w:val="28"/>
          <w:szCs w:val="28"/>
          <w:bdr w:val="none" w:sz="0" w:space="0" w:color="auto" w:frame="1"/>
        </w:rPr>
        <w:t xml:space="preserve"> ребенка</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Высокая двигательная активность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Утверждение</w:t>
      </w:r>
      <w:proofErr w:type="gramStart"/>
      <w:r w:rsidRPr="00D0380B">
        <w:rPr>
          <w:color w:val="111111"/>
          <w:sz w:val="28"/>
          <w:szCs w:val="28"/>
        </w:rPr>
        <w:t xml:space="preserve"> Д</w:t>
      </w:r>
      <w:proofErr w:type="gramEnd"/>
      <w:r w:rsidRPr="00D0380B">
        <w:rPr>
          <w:color w:val="111111"/>
          <w:sz w:val="28"/>
          <w:szCs w:val="28"/>
        </w:rPr>
        <w:t>а Нет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1. </w:t>
      </w:r>
      <w:proofErr w:type="gramStart"/>
      <w:r w:rsidRPr="00D0380B">
        <w:rPr>
          <w:color w:val="111111"/>
          <w:sz w:val="28"/>
          <w:szCs w:val="28"/>
        </w:rPr>
        <w:t>Беспокоен</w:t>
      </w:r>
      <w:proofErr w:type="gramEnd"/>
      <w:r w:rsidRPr="00D0380B">
        <w:rPr>
          <w:color w:val="111111"/>
          <w:sz w:val="28"/>
          <w:szCs w:val="28"/>
        </w:rPr>
        <w:t xml:space="preserve"> в движениях </w:t>
      </w:r>
      <w:r w:rsidRPr="00D0380B">
        <w:rPr>
          <w:i/>
          <w:iCs/>
          <w:color w:val="111111"/>
          <w:sz w:val="28"/>
          <w:szCs w:val="28"/>
          <w:bdr w:val="none" w:sz="0" w:space="0" w:color="auto" w:frame="1"/>
        </w:rPr>
        <w:t>(барабанит пальцами, забирается куда-либо)</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 Ерзает на месте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 Находится в постоянном движении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4. Очень говорлив</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5. Спит намного меньше, даже в младенчестве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Дефицит активного внимания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Утверждение</w:t>
      </w:r>
      <w:proofErr w:type="gramStart"/>
      <w:r w:rsidRPr="00D0380B">
        <w:rPr>
          <w:color w:val="111111"/>
          <w:sz w:val="28"/>
          <w:szCs w:val="28"/>
        </w:rPr>
        <w:t xml:space="preserve"> Д</w:t>
      </w:r>
      <w:proofErr w:type="gramEnd"/>
      <w:r w:rsidRPr="00D0380B">
        <w:rPr>
          <w:color w:val="111111"/>
          <w:sz w:val="28"/>
          <w:szCs w:val="28"/>
        </w:rPr>
        <w:t>а Нет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1. </w:t>
      </w:r>
      <w:proofErr w:type="gramStart"/>
      <w:r w:rsidRPr="00D0380B">
        <w:rPr>
          <w:color w:val="111111"/>
          <w:sz w:val="28"/>
          <w:szCs w:val="28"/>
        </w:rPr>
        <w:t>Непоследователен</w:t>
      </w:r>
      <w:proofErr w:type="gramEnd"/>
      <w:r w:rsidRPr="00D0380B">
        <w:rPr>
          <w:color w:val="111111"/>
          <w:sz w:val="28"/>
          <w:szCs w:val="28"/>
        </w:rPr>
        <w:t xml:space="preserve"> в поведении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 Имеет трудности в организации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 Имеет много незаконченных проектов</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lastRenderedPageBreak/>
        <w:t>4. Не слышит, когда к нему обращаются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5. С большим энтузиазмом берется за задание, но не заканчивает его</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6. Теряет вещи</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7. Избегает задач, которые требуют умственных усилий и скучных заданий</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8. Часто бывает </w:t>
      </w:r>
      <w:proofErr w:type="gramStart"/>
      <w:r w:rsidRPr="00D0380B">
        <w:rPr>
          <w:color w:val="111111"/>
          <w:sz w:val="28"/>
          <w:szCs w:val="28"/>
        </w:rPr>
        <w:t>забывчив</w:t>
      </w:r>
      <w:proofErr w:type="gramEnd"/>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Импульсивность</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Утверждение</w:t>
      </w:r>
      <w:proofErr w:type="gramStart"/>
      <w:r w:rsidRPr="00D0380B">
        <w:rPr>
          <w:color w:val="111111"/>
          <w:sz w:val="28"/>
          <w:szCs w:val="28"/>
        </w:rPr>
        <w:t xml:space="preserve"> Д</w:t>
      </w:r>
      <w:proofErr w:type="gramEnd"/>
      <w:r w:rsidRPr="00D0380B">
        <w:rPr>
          <w:color w:val="111111"/>
          <w:sz w:val="28"/>
          <w:szCs w:val="28"/>
        </w:rPr>
        <w:t>а Нет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1. Не может регулировать свои действия</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2. Не умеет подчиняться правилам</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3. Отвечает до того, как его спросят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4. Не может дождаться своей очереди в игре, на занятиях</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 xml:space="preserve">5. Часто вмешивается в разговор, прерывает </w:t>
      </w:r>
      <w:proofErr w:type="gramStart"/>
      <w:r w:rsidRPr="00D0380B">
        <w:rPr>
          <w:color w:val="111111"/>
          <w:sz w:val="28"/>
          <w:szCs w:val="28"/>
        </w:rPr>
        <w:t>говорящего</w:t>
      </w:r>
      <w:proofErr w:type="gramEnd"/>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6. Плохо сосредотачивает внимание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7. Не может отложить вознаграждение</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8. Вариативность поведения </w:t>
      </w:r>
      <w:r w:rsidRPr="00D0380B">
        <w:rPr>
          <w:i/>
          <w:iCs/>
          <w:color w:val="111111"/>
          <w:sz w:val="28"/>
          <w:szCs w:val="28"/>
          <w:bdr w:val="none" w:sz="0" w:space="0" w:color="auto" w:frame="1"/>
        </w:rPr>
        <w:t xml:space="preserve">(на одних занятиях </w:t>
      </w:r>
      <w:proofErr w:type="gramStart"/>
      <w:r w:rsidRPr="00D0380B">
        <w:rPr>
          <w:i/>
          <w:iCs/>
          <w:color w:val="111111"/>
          <w:sz w:val="28"/>
          <w:szCs w:val="28"/>
          <w:bdr w:val="none" w:sz="0" w:space="0" w:color="auto" w:frame="1"/>
        </w:rPr>
        <w:t>спокоен</w:t>
      </w:r>
      <w:proofErr w:type="gramEnd"/>
      <w:r w:rsidRPr="00D0380B">
        <w:rPr>
          <w:i/>
          <w:iCs/>
          <w:color w:val="111111"/>
          <w:sz w:val="28"/>
          <w:szCs w:val="28"/>
          <w:bdr w:val="none" w:sz="0" w:space="0" w:color="auto" w:frame="1"/>
        </w:rPr>
        <w:t>, на других – нет)</w:t>
      </w:r>
    </w:p>
    <w:p w:rsidR="003C5FC6" w:rsidRPr="00D0380B" w:rsidRDefault="003C5FC6" w:rsidP="00D0380B">
      <w:pPr>
        <w:pStyle w:val="a3"/>
        <w:shd w:val="clear" w:color="auto" w:fill="FFFFFF"/>
        <w:spacing w:before="0" w:beforeAutospacing="0" w:after="0" w:afterAutospacing="0"/>
        <w:ind w:firstLine="360"/>
        <w:jc w:val="both"/>
        <w:rPr>
          <w:color w:val="111111"/>
          <w:sz w:val="28"/>
          <w:szCs w:val="28"/>
        </w:rPr>
      </w:pPr>
      <w:r w:rsidRPr="00D0380B">
        <w:rPr>
          <w:color w:val="111111"/>
          <w:sz w:val="28"/>
          <w:szCs w:val="28"/>
        </w:rPr>
        <w:t>Если в возрасте до 7 лет проявляются хотя бы шесть из перечисленных критериев, педагог может предложить, что </w:t>
      </w:r>
      <w:r w:rsidRPr="00D0380B">
        <w:rPr>
          <w:rStyle w:val="a4"/>
          <w:b w:val="0"/>
          <w:color w:val="111111"/>
          <w:sz w:val="28"/>
          <w:szCs w:val="28"/>
          <w:bdr w:val="none" w:sz="0" w:space="0" w:color="auto" w:frame="1"/>
        </w:rPr>
        <w:t>ребенок</w:t>
      </w:r>
      <w:r w:rsidRPr="00D0380B">
        <w:rPr>
          <w:color w:val="111111"/>
          <w:sz w:val="28"/>
          <w:szCs w:val="28"/>
        </w:rPr>
        <w:t>, за которым он наблюдает, является </w:t>
      </w:r>
      <w:proofErr w:type="spellStart"/>
      <w:r w:rsidRPr="00D0380B">
        <w:rPr>
          <w:rStyle w:val="a4"/>
          <w:b w:val="0"/>
          <w:color w:val="111111"/>
          <w:sz w:val="28"/>
          <w:szCs w:val="28"/>
          <w:bdr w:val="none" w:sz="0" w:space="0" w:color="auto" w:frame="1"/>
        </w:rPr>
        <w:t>гиперактивным</w:t>
      </w:r>
      <w:proofErr w:type="spellEnd"/>
      <w:r w:rsidRPr="00D0380B">
        <w:rPr>
          <w:b/>
          <w:color w:val="111111"/>
          <w:sz w:val="28"/>
          <w:szCs w:val="28"/>
        </w:rPr>
        <w:t>.</w:t>
      </w:r>
    </w:p>
    <w:p w:rsidR="001E3BDF" w:rsidRDefault="00D67193"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D0380B" w:rsidP="00D0380B">
      <w:pPr>
        <w:spacing w:after="0" w:line="240" w:lineRule="auto"/>
        <w:jc w:val="both"/>
        <w:rPr>
          <w:rFonts w:ascii="Times New Roman" w:hAnsi="Times New Roman" w:cs="Times New Roman"/>
          <w:sz w:val="28"/>
          <w:szCs w:val="28"/>
        </w:rPr>
      </w:pPr>
    </w:p>
    <w:p w:rsidR="00D0380B" w:rsidRDefault="0098572E" w:rsidP="0098572E">
      <w:pPr>
        <w:spacing w:after="0" w:line="240" w:lineRule="auto"/>
        <w:jc w:val="center"/>
        <w:rPr>
          <w:rFonts w:ascii="Times New Roman" w:hAnsi="Times New Roman" w:cs="Times New Roman"/>
          <w:b/>
          <w:sz w:val="28"/>
          <w:szCs w:val="28"/>
        </w:rPr>
      </w:pPr>
      <w:proofErr w:type="spellStart"/>
      <w:r w:rsidRPr="0098572E">
        <w:rPr>
          <w:rFonts w:ascii="Times New Roman" w:hAnsi="Times New Roman" w:cs="Times New Roman"/>
          <w:b/>
          <w:sz w:val="28"/>
          <w:szCs w:val="28"/>
        </w:rPr>
        <w:lastRenderedPageBreak/>
        <w:t>Синквейн</w:t>
      </w:r>
      <w:proofErr w:type="spellEnd"/>
      <w:r w:rsidRPr="0098572E">
        <w:rPr>
          <w:rFonts w:ascii="Times New Roman" w:hAnsi="Times New Roman" w:cs="Times New Roman"/>
          <w:b/>
          <w:sz w:val="28"/>
          <w:szCs w:val="28"/>
        </w:rPr>
        <w:t xml:space="preserve"> на тему «</w:t>
      </w:r>
      <w:proofErr w:type="spellStart"/>
      <w:r w:rsidRPr="0098572E">
        <w:rPr>
          <w:rFonts w:ascii="Times New Roman" w:hAnsi="Times New Roman" w:cs="Times New Roman"/>
          <w:b/>
          <w:sz w:val="28"/>
          <w:szCs w:val="28"/>
        </w:rPr>
        <w:t>Гиперактивный</w:t>
      </w:r>
      <w:proofErr w:type="spellEnd"/>
      <w:r w:rsidRPr="0098572E">
        <w:rPr>
          <w:rFonts w:ascii="Times New Roman" w:hAnsi="Times New Roman" w:cs="Times New Roman"/>
          <w:b/>
          <w:sz w:val="28"/>
          <w:szCs w:val="28"/>
        </w:rPr>
        <w:t xml:space="preserve"> ребенок».</w:t>
      </w:r>
    </w:p>
    <w:p w:rsidR="0098572E" w:rsidRDefault="0098572E" w:rsidP="0098572E">
      <w:pPr>
        <w:spacing w:after="0" w:line="240" w:lineRule="auto"/>
        <w:jc w:val="center"/>
        <w:rPr>
          <w:rFonts w:ascii="Times New Roman" w:hAnsi="Times New Roman" w:cs="Times New Roman"/>
          <w:b/>
          <w:sz w:val="28"/>
          <w:szCs w:val="28"/>
        </w:rPr>
      </w:pPr>
    </w:p>
    <w:p w:rsidR="00D67193" w:rsidRPr="00D67193" w:rsidRDefault="00D67193" w:rsidP="0098572E">
      <w:pPr>
        <w:spacing w:after="0" w:line="240" w:lineRule="auto"/>
        <w:jc w:val="center"/>
        <w:rPr>
          <w:rFonts w:ascii="Times New Roman" w:hAnsi="Times New Roman" w:cs="Times New Roman"/>
          <w:b/>
          <w:sz w:val="28"/>
          <w:szCs w:val="28"/>
        </w:rPr>
      </w:pPr>
      <w:r w:rsidRPr="00D67193">
        <w:rPr>
          <w:rFonts w:ascii="Times New Roman" w:hAnsi="Times New Roman" w:cs="Times New Roman"/>
          <w:color w:val="2D2D2D"/>
          <w:sz w:val="28"/>
          <w:szCs w:val="28"/>
          <w:shd w:val="clear" w:color="auto" w:fill="FFFFFF"/>
        </w:rPr>
        <w:t>Ребенок.</w:t>
      </w:r>
      <w:r w:rsidRPr="00D67193">
        <w:rPr>
          <w:rFonts w:ascii="Times New Roman" w:hAnsi="Times New Roman" w:cs="Times New Roman"/>
          <w:color w:val="2D2D2D"/>
          <w:sz w:val="28"/>
          <w:szCs w:val="28"/>
        </w:rPr>
        <w:br/>
      </w:r>
      <w:r w:rsidRPr="00D67193">
        <w:rPr>
          <w:rFonts w:ascii="Times New Roman" w:hAnsi="Times New Roman" w:cs="Times New Roman"/>
          <w:color w:val="2D2D2D"/>
          <w:sz w:val="28"/>
          <w:szCs w:val="28"/>
          <w:shd w:val="clear" w:color="auto" w:fill="FFFFFF"/>
        </w:rPr>
        <w:t>Импульсивный, активный</w:t>
      </w:r>
      <w:r w:rsidRPr="00D67193">
        <w:rPr>
          <w:rFonts w:ascii="Times New Roman" w:hAnsi="Times New Roman" w:cs="Times New Roman"/>
          <w:color w:val="2D2D2D"/>
          <w:sz w:val="28"/>
          <w:szCs w:val="28"/>
          <w:shd w:val="clear" w:color="auto" w:fill="FFFFFF"/>
        </w:rPr>
        <w:t>.</w:t>
      </w:r>
      <w:r w:rsidRPr="00D67193">
        <w:rPr>
          <w:rFonts w:ascii="Times New Roman" w:hAnsi="Times New Roman" w:cs="Times New Roman"/>
          <w:color w:val="2D2D2D"/>
          <w:sz w:val="28"/>
          <w:szCs w:val="28"/>
        </w:rPr>
        <w:br/>
      </w:r>
      <w:r w:rsidRPr="00D67193">
        <w:rPr>
          <w:rFonts w:ascii="Times New Roman" w:hAnsi="Times New Roman" w:cs="Times New Roman"/>
          <w:color w:val="2D2D2D"/>
          <w:sz w:val="28"/>
          <w:szCs w:val="28"/>
          <w:shd w:val="clear" w:color="auto" w:fill="FFFFFF"/>
        </w:rPr>
        <w:t>Шумит, балуется, озорничает.</w:t>
      </w:r>
      <w:r w:rsidRPr="00D67193">
        <w:rPr>
          <w:rFonts w:ascii="Times New Roman" w:hAnsi="Times New Roman" w:cs="Times New Roman"/>
          <w:color w:val="2D2D2D"/>
          <w:sz w:val="28"/>
          <w:szCs w:val="28"/>
        </w:rPr>
        <w:br/>
      </w:r>
      <w:r w:rsidRPr="00D67193">
        <w:rPr>
          <w:rFonts w:ascii="Times New Roman" w:hAnsi="Times New Roman" w:cs="Times New Roman"/>
          <w:color w:val="2D2D2D"/>
          <w:sz w:val="28"/>
          <w:szCs w:val="28"/>
          <w:shd w:val="clear" w:color="auto" w:fill="FFFFFF"/>
        </w:rPr>
        <w:t>Выдумывает необычные веселые затеи.</w:t>
      </w:r>
      <w:r w:rsidRPr="00D67193">
        <w:rPr>
          <w:rFonts w:ascii="Times New Roman" w:hAnsi="Times New Roman" w:cs="Times New Roman"/>
          <w:color w:val="2D2D2D"/>
          <w:sz w:val="28"/>
          <w:szCs w:val="28"/>
        </w:rPr>
        <w:br/>
      </w:r>
      <w:bookmarkStart w:id="0" w:name="_GoBack"/>
      <w:bookmarkEnd w:id="0"/>
      <w:r w:rsidRPr="00D67193">
        <w:rPr>
          <w:rFonts w:ascii="Times New Roman" w:hAnsi="Times New Roman" w:cs="Times New Roman"/>
          <w:color w:val="2D2D2D"/>
          <w:sz w:val="28"/>
          <w:szCs w:val="28"/>
          <w:shd w:val="clear" w:color="auto" w:fill="FFFFFF"/>
        </w:rPr>
        <w:t>Проказник.</w:t>
      </w:r>
    </w:p>
    <w:sectPr w:rsidR="00D67193" w:rsidRPr="00D671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8A1F3D"/>
    <w:multiLevelType w:val="hybridMultilevel"/>
    <w:tmpl w:val="A17A5042"/>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FC6"/>
    <w:rsid w:val="00167FF3"/>
    <w:rsid w:val="00197BD4"/>
    <w:rsid w:val="003C5FC6"/>
    <w:rsid w:val="0098572E"/>
    <w:rsid w:val="00A50191"/>
    <w:rsid w:val="00A72203"/>
    <w:rsid w:val="00BF774F"/>
    <w:rsid w:val="00D0380B"/>
    <w:rsid w:val="00D671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3C5F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C5F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C5FC6"/>
    <w:rPr>
      <w:b/>
      <w:bCs/>
    </w:rPr>
  </w:style>
  <w:style w:type="character" w:styleId="a5">
    <w:name w:val="Hyperlink"/>
    <w:basedOn w:val="a0"/>
    <w:uiPriority w:val="99"/>
    <w:unhideWhenUsed/>
    <w:rsid w:val="00A501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3C5F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C5F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C5FC6"/>
    <w:rPr>
      <w:b/>
      <w:bCs/>
    </w:rPr>
  </w:style>
  <w:style w:type="character" w:styleId="a5">
    <w:name w:val="Hyperlink"/>
    <w:basedOn w:val="a0"/>
    <w:uiPriority w:val="99"/>
    <w:unhideWhenUsed/>
    <w:rsid w:val="00A501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25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X07iSfe8m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9</Pages>
  <Words>2610</Words>
  <Characters>14877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 inside CORE i5</dc:creator>
  <cp:lastModifiedBy>intel inside CORE i5</cp:lastModifiedBy>
  <cp:revision>1</cp:revision>
  <dcterms:created xsi:type="dcterms:W3CDTF">2021-05-04T07:24:00Z</dcterms:created>
  <dcterms:modified xsi:type="dcterms:W3CDTF">2021-05-04T08:42:00Z</dcterms:modified>
</cp:coreProperties>
</file>