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6FB" w:rsidRPr="00D15511" w:rsidRDefault="008616FB" w:rsidP="008616FB">
      <w:pPr>
        <w:ind w:firstLine="567"/>
        <w:jc w:val="center"/>
        <w:rPr>
          <w:rFonts w:ascii="Comic Sans MS" w:hAnsi="Comic Sans MS" w:cs="Times New Roman"/>
          <w:b/>
          <w:i/>
          <w:color w:val="7030A0"/>
          <w:sz w:val="28"/>
          <w:szCs w:val="28"/>
          <w:shd w:val="clear" w:color="auto" w:fill="FFFFFF"/>
        </w:rPr>
      </w:pPr>
      <w:r w:rsidRPr="00D15511">
        <w:rPr>
          <w:rFonts w:ascii="Comic Sans MS" w:hAnsi="Comic Sans MS" w:cs="Times New Roman"/>
          <w:b/>
          <w:i/>
          <w:color w:val="7030A0"/>
          <w:sz w:val="28"/>
          <w:szCs w:val="28"/>
          <w:shd w:val="clear" w:color="auto" w:fill="FFFFFF"/>
        </w:rPr>
        <w:t>Что такое добро?</w:t>
      </w:r>
    </w:p>
    <w:p w:rsidR="008616FB" w:rsidRPr="00F65E22" w:rsidRDefault="008616FB" w:rsidP="008616FB">
      <w:pPr>
        <w:spacing w:line="240" w:lineRule="auto"/>
        <w:ind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proofErr w:type="gramStart"/>
      <w:r w:rsidRPr="00F65E22">
        <w:rPr>
          <w:rFonts w:ascii="Constantia" w:hAnsi="Constantia" w:cs="Times New Roman"/>
          <w:b/>
          <w:i/>
          <w:color w:val="800000"/>
          <w:sz w:val="24"/>
          <w:szCs w:val="24"/>
          <w:shd w:val="clear" w:color="auto" w:fill="FFFFFF"/>
        </w:rPr>
        <w:t>Добро</w:t>
      </w:r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- всё то, что приносит людям, жизни, природе, всему окружающему удовлетворение, спокойствие, радость; также сердечное, </w:t>
      </w:r>
      <w:proofErr w:type="spellStart"/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>расположительное</w:t>
      </w:r>
      <w:proofErr w:type="spellEnd"/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отношение к </w:t>
      </w:r>
      <w:proofErr w:type="spellStart"/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>кому-чему</w:t>
      </w:r>
      <w:proofErr w:type="spellEnd"/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>, к другому, другим; соответствующее свойство души; также приятное, радостное событие, хороший, положительный поступок (В.И. Даль).</w:t>
      </w:r>
      <w:proofErr w:type="gramEnd"/>
    </w:p>
    <w:p w:rsidR="008616FB" w:rsidRDefault="008616FB" w:rsidP="008616FB">
      <w:pPr>
        <w:spacing w:before="240"/>
        <w:jc w:val="center"/>
        <w:rPr>
          <w:rFonts w:ascii="Comic Sans MS" w:hAnsi="Comic Sans MS" w:cs="Times New Roman"/>
          <w:b/>
          <w:i/>
          <w:color w:val="7030A0"/>
          <w:sz w:val="28"/>
          <w:szCs w:val="28"/>
          <w:shd w:val="clear" w:color="auto" w:fill="FFFFFF"/>
        </w:rPr>
      </w:pPr>
    </w:p>
    <w:p w:rsidR="008616FB" w:rsidRPr="00D15511" w:rsidRDefault="008616FB" w:rsidP="008616FB">
      <w:pPr>
        <w:spacing w:before="240"/>
        <w:jc w:val="center"/>
        <w:rPr>
          <w:rFonts w:ascii="Comic Sans MS" w:hAnsi="Comic Sans MS" w:cs="Times New Roman"/>
          <w:b/>
          <w:i/>
          <w:color w:val="7030A0"/>
          <w:sz w:val="28"/>
          <w:szCs w:val="28"/>
          <w:shd w:val="clear" w:color="auto" w:fill="FFFFFF"/>
        </w:rPr>
      </w:pPr>
      <w:r w:rsidRPr="00D15511">
        <w:rPr>
          <w:rFonts w:ascii="Comic Sans MS" w:hAnsi="Comic Sans MS" w:cs="Times New Roman"/>
          <w:b/>
          <w:i/>
          <w:color w:val="7030A0"/>
          <w:sz w:val="28"/>
          <w:szCs w:val="28"/>
          <w:shd w:val="clear" w:color="auto" w:fill="FFFFFF"/>
        </w:rPr>
        <w:t>Что такое доброта?</w:t>
      </w:r>
    </w:p>
    <w:p w:rsidR="008616FB" w:rsidRPr="00F65E22" w:rsidRDefault="008616FB" w:rsidP="008616FB">
      <w:pPr>
        <w:spacing w:line="240" w:lineRule="auto"/>
        <w:ind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 w:rsidRPr="00F65E22">
        <w:rPr>
          <w:rFonts w:ascii="Constantia" w:hAnsi="Constantia" w:cs="Times New Roman"/>
          <w:b/>
          <w:i/>
          <w:color w:val="800000"/>
          <w:sz w:val="24"/>
          <w:szCs w:val="24"/>
          <w:shd w:val="clear" w:color="auto" w:fill="FFFFFF"/>
        </w:rPr>
        <w:t xml:space="preserve">Доброта </w:t>
      </w:r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>- отзывчивость, душевное расположение к людям, стремление делать хорошее другим  (С.И. Ожегов).</w:t>
      </w:r>
    </w:p>
    <w:p w:rsidR="008616FB" w:rsidRPr="00F65E22" w:rsidRDefault="008616FB" w:rsidP="008616FB">
      <w:pPr>
        <w:spacing w:line="240" w:lineRule="auto"/>
        <w:ind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 w:rsidRPr="00F65E22">
        <w:rPr>
          <w:rFonts w:ascii="Constantia" w:hAnsi="Constantia" w:cs="Times New Roman"/>
          <w:b/>
          <w:i/>
          <w:color w:val="800000"/>
          <w:sz w:val="24"/>
          <w:szCs w:val="24"/>
          <w:shd w:val="clear" w:color="auto" w:fill="FFFFFF"/>
        </w:rPr>
        <w:t>Доброта</w:t>
      </w:r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- это отзывчивость, это добрые поступки по отношению к другим, вызванные не принятыми нормами морали, вежливостью и желанием выглядеть лучше в глазах окружающих, а внутренней потребностью сделать так, чтобы другому было хорошо  (Д.Н. Ушаков).</w:t>
      </w:r>
    </w:p>
    <w:p w:rsidR="008616FB" w:rsidRPr="00F65E22" w:rsidRDefault="008616FB" w:rsidP="008616FB">
      <w:pPr>
        <w:spacing w:after="0" w:line="240" w:lineRule="auto"/>
        <w:ind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 w:rsidRPr="00F65E22">
        <w:rPr>
          <w:rFonts w:ascii="Constantia" w:hAnsi="Constantia" w:cs="Times New Roman"/>
          <w:b/>
          <w:i/>
          <w:color w:val="800000"/>
          <w:sz w:val="24"/>
          <w:szCs w:val="24"/>
          <w:shd w:val="clear" w:color="auto" w:fill="FFFFFF"/>
        </w:rPr>
        <w:t>Доброта</w:t>
      </w:r>
      <w:r w:rsidRPr="00F65E2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- качество неординарных людей, обладающих сильным разумом и имеющих от природы мягкое сердце, которые способны понять, как правильно себя вести в той или иной ситуации, имея желание помогать другим людям. </w:t>
      </w:r>
    </w:p>
    <w:p w:rsidR="008616FB" w:rsidRPr="00D15511" w:rsidRDefault="008616FB" w:rsidP="008616FB">
      <w:pPr>
        <w:spacing w:after="0"/>
        <w:jc w:val="center"/>
        <w:rPr>
          <w:rFonts w:ascii="Comic Sans MS" w:hAnsi="Comic Sans MS" w:cs="Times New Roman"/>
          <w:b/>
          <w:i/>
          <w:color w:val="7030A0"/>
          <w:sz w:val="28"/>
          <w:szCs w:val="28"/>
          <w:shd w:val="clear" w:color="auto" w:fill="FFFFFF"/>
        </w:rPr>
      </w:pPr>
      <w:r w:rsidRPr="00D15511">
        <w:rPr>
          <w:rFonts w:ascii="Comic Sans MS" w:hAnsi="Comic Sans MS" w:cs="Times New Roman"/>
          <w:b/>
          <w:i/>
          <w:color w:val="7030A0"/>
          <w:sz w:val="28"/>
          <w:szCs w:val="28"/>
          <w:shd w:val="clear" w:color="auto" w:fill="FFFFFF"/>
        </w:rPr>
        <w:lastRenderedPageBreak/>
        <w:t>Объекты доброты</w:t>
      </w:r>
    </w:p>
    <w:p w:rsidR="00160689" w:rsidRDefault="008616FB" w:rsidP="008616FB">
      <w:pPr>
        <w:spacing w:after="0"/>
        <w:ind w:firstLine="567"/>
        <w:jc w:val="both"/>
      </w:pPr>
      <w:r>
        <w:rPr>
          <w:rFonts w:ascii="Arial" w:hAnsi="Arial" w:cs="Arial"/>
          <w:color w:val="000000"/>
          <w:sz w:val="28"/>
          <w:szCs w:val="28"/>
        </w:rPr>
        <w:br/>
      </w:r>
      <w:r w:rsidRPr="008616FB">
        <w:rPr>
          <w:noProof/>
        </w:rPr>
        <w:drawing>
          <wp:inline distT="0" distB="0" distL="0" distR="0">
            <wp:extent cx="3090545" cy="2103034"/>
            <wp:effectExtent l="57150" t="0" r="0" b="0"/>
            <wp:docPr id="2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8616FB" w:rsidRDefault="008616FB" w:rsidP="008616FB">
      <w:pPr>
        <w:spacing w:after="0"/>
        <w:jc w:val="both"/>
      </w:pPr>
      <w:r w:rsidRPr="008616FB">
        <w:rPr>
          <w:noProof/>
        </w:rPr>
        <w:drawing>
          <wp:inline distT="0" distB="0" distL="0" distR="0">
            <wp:extent cx="2895600" cy="4057650"/>
            <wp:effectExtent l="38100" t="0" r="57150" b="0"/>
            <wp:docPr id="4" name="Схема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616FB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</w:pPr>
      <w:r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  <w:lastRenderedPageBreak/>
        <w:t xml:space="preserve">Притча «Деревянная миска» </w:t>
      </w:r>
    </w:p>
    <w:p w:rsidR="008616FB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7030A0"/>
          <w:shd w:val="clear" w:color="auto" w:fill="FFFFFF"/>
        </w:rPr>
      </w:pPr>
      <w:r w:rsidRPr="00FD7C4D">
        <w:rPr>
          <w:rFonts w:ascii="Comic Sans MS" w:hAnsi="Comic Sans MS" w:cs="Times New Roman"/>
          <w:b/>
          <w:color w:val="7030A0"/>
          <w:shd w:val="clear" w:color="auto" w:fill="FFFFFF"/>
        </w:rPr>
        <w:t xml:space="preserve">или 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 xml:space="preserve">о </w:t>
      </w:r>
      <w:r w:rsidRPr="00FD7C4D">
        <w:rPr>
          <w:rFonts w:ascii="Comic Sans MS" w:hAnsi="Comic Sans MS" w:cs="Times New Roman"/>
          <w:b/>
          <w:color w:val="7030A0"/>
          <w:shd w:val="clear" w:color="auto" w:fill="FFFFFF"/>
        </w:rPr>
        <w:t>пример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>е</w:t>
      </w:r>
      <w:r w:rsidRPr="00FD7C4D"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родителей 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 xml:space="preserve">в </w:t>
      </w:r>
      <w:r w:rsidRPr="00FD7C4D">
        <w:rPr>
          <w:rFonts w:ascii="Comic Sans MS" w:hAnsi="Comic Sans MS" w:cs="Times New Roman"/>
          <w:b/>
          <w:color w:val="7030A0"/>
          <w:shd w:val="clear" w:color="auto" w:fill="FFFFFF"/>
        </w:rPr>
        <w:t>воспит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>ании</w:t>
      </w:r>
      <w:r w:rsidRPr="00FD7C4D"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>доброты</w:t>
      </w:r>
      <w:r w:rsidRPr="00FD7C4D"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>у</w:t>
      </w:r>
      <w:r w:rsidRPr="00FD7C4D"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детей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</w:t>
      </w:r>
    </w:p>
    <w:p w:rsidR="008616FB" w:rsidRPr="000F340F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color w:val="800000"/>
          <w:sz w:val="22"/>
          <w:szCs w:val="22"/>
        </w:rPr>
      </w:pPr>
      <w:r w:rsidRPr="000F340F">
        <w:rPr>
          <w:color w:val="800000"/>
          <w:sz w:val="22"/>
          <w:szCs w:val="22"/>
        </w:rPr>
        <w:t>Один старый мужчина переехал жить к своему сыну, невестке и четырехлетнему внуку. Его руки дрожали, глаза плохо видели, походка была ковыляющей.</w:t>
      </w:r>
    </w:p>
    <w:p w:rsidR="008616FB" w:rsidRPr="000F340F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color w:val="800000"/>
          <w:sz w:val="22"/>
          <w:szCs w:val="22"/>
        </w:rPr>
      </w:pPr>
      <w:r w:rsidRPr="000F340F">
        <w:rPr>
          <w:color w:val="800000"/>
          <w:sz w:val="22"/>
          <w:szCs w:val="22"/>
        </w:rPr>
        <w:t>Семья ела вместе за одним столом, но старые, трясущиеся дедушкины руки и слабое зрение затрудняли этот процесс.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>Горошины сыпались с ложки на пол, когда он зажимал в руках стакан, молоко проливалось на скатерть.</w:t>
      </w:r>
    </w:p>
    <w:p w:rsidR="008616FB" w:rsidRPr="00774708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color w:val="800000"/>
          <w:sz w:val="22"/>
          <w:szCs w:val="22"/>
        </w:rPr>
      </w:pPr>
      <w:r w:rsidRPr="000F340F">
        <w:rPr>
          <w:color w:val="800000"/>
          <w:sz w:val="22"/>
          <w:szCs w:val="22"/>
        </w:rPr>
        <w:t>Сын и невестка стали все больше раздражаться из-за этого.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>Муж и жена решили поставить отдельный маленький столик в углу комнаты.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 xml:space="preserve">Там дедушка </w:t>
      </w:r>
      <w:proofErr w:type="gramStart"/>
      <w:r w:rsidRPr="000F340F">
        <w:rPr>
          <w:color w:val="800000"/>
          <w:sz w:val="22"/>
          <w:szCs w:val="22"/>
        </w:rPr>
        <w:t>стал</w:t>
      </w:r>
      <w:proofErr w:type="gramEnd"/>
      <w:r w:rsidRPr="000F340F">
        <w:rPr>
          <w:color w:val="800000"/>
          <w:sz w:val="22"/>
          <w:szCs w:val="22"/>
        </w:rPr>
        <w:t xml:space="preserve"> есть в одиночестве</w:t>
      </w:r>
      <w:r w:rsidRPr="00774708">
        <w:rPr>
          <w:color w:val="800000"/>
          <w:sz w:val="22"/>
          <w:szCs w:val="22"/>
        </w:rPr>
        <w:t xml:space="preserve">. </w:t>
      </w:r>
      <w:r w:rsidRPr="000F340F">
        <w:rPr>
          <w:color w:val="800000"/>
          <w:sz w:val="22"/>
          <w:szCs w:val="22"/>
        </w:rPr>
        <w:t xml:space="preserve">После того, как дедушка дважды разбивал тарелки, ему стали подавать еду в деревянной миске. </w:t>
      </w:r>
    </w:p>
    <w:p w:rsidR="008616FB" w:rsidRPr="00774708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color w:val="800000"/>
          <w:sz w:val="22"/>
          <w:szCs w:val="22"/>
        </w:rPr>
      </w:pPr>
      <w:r w:rsidRPr="00774708">
        <w:rPr>
          <w:color w:val="800000"/>
          <w:sz w:val="22"/>
          <w:szCs w:val="22"/>
        </w:rPr>
        <w:t>И</w:t>
      </w:r>
      <w:r w:rsidRPr="000F340F">
        <w:rPr>
          <w:color w:val="800000"/>
          <w:sz w:val="22"/>
          <w:szCs w:val="22"/>
        </w:rPr>
        <w:t>ногда у него были слезы в глазах, потому что он был совсем один.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 xml:space="preserve">С тех пор единственными словами, которые он слышал в свой адрес, были колкие замечания </w:t>
      </w:r>
      <w:r w:rsidRPr="00774708">
        <w:rPr>
          <w:color w:val="800000"/>
          <w:sz w:val="22"/>
          <w:szCs w:val="22"/>
        </w:rPr>
        <w:t>о его неловкости</w:t>
      </w:r>
      <w:r>
        <w:rPr>
          <w:color w:val="800000"/>
          <w:sz w:val="22"/>
          <w:szCs w:val="22"/>
        </w:rPr>
        <w:t xml:space="preserve"> и старости.</w:t>
      </w:r>
    </w:p>
    <w:p w:rsidR="008616FB" w:rsidRPr="000F340F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b/>
          <w:i/>
          <w:color w:val="800000"/>
          <w:sz w:val="22"/>
          <w:szCs w:val="22"/>
        </w:rPr>
      </w:pPr>
      <w:r w:rsidRPr="000F340F">
        <w:rPr>
          <w:color w:val="800000"/>
          <w:sz w:val="22"/>
          <w:szCs w:val="22"/>
        </w:rPr>
        <w:t xml:space="preserve">Четырехлетний мальчик </w:t>
      </w:r>
      <w:proofErr w:type="gramStart"/>
      <w:r w:rsidRPr="000F340F">
        <w:rPr>
          <w:color w:val="800000"/>
          <w:sz w:val="22"/>
          <w:szCs w:val="22"/>
        </w:rPr>
        <w:t>наблюдал за всем молча</w:t>
      </w:r>
      <w:proofErr w:type="gramEnd"/>
      <w:r w:rsidRPr="000F340F">
        <w:rPr>
          <w:color w:val="800000"/>
          <w:sz w:val="22"/>
          <w:szCs w:val="22"/>
        </w:rPr>
        <w:t>.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>Однажды вечером, перед ужином, отец заметил его играющим с деревянной щепкой на полу.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>Он ласково спросил малыша: — Чем ты занимаешься?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 xml:space="preserve">Так же доверчиво мальчик ответил: — </w:t>
      </w:r>
      <w:r w:rsidRPr="000F340F">
        <w:rPr>
          <w:b/>
          <w:i/>
          <w:color w:val="800000"/>
          <w:sz w:val="22"/>
          <w:szCs w:val="22"/>
        </w:rPr>
        <w:t>Я делаю маленькую миску для тебя и мамы, из которой вы будете кушать, когда я вырасту.</w:t>
      </w:r>
    </w:p>
    <w:p w:rsidR="008616FB" w:rsidRPr="000F340F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color w:val="800000"/>
          <w:sz w:val="22"/>
          <w:szCs w:val="22"/>
        </w:rPr>
      </w:pPr>
      <w:r w:rsidRPr="000F340F">
        <w:rPr>
          <w:color w:val="800000"/>
          <w:sz w:val="22"/>
          <w:szCs w:val="22"/>
        </w:rPr>
        <w:t>Эти слова так ошеломили родителей, что они потеряли дар речи. Потом слезы заструились на их лицах.</w:t>
      </w:r>
      <w:r w:rsidRPr="00774708">
        <w:rPr>
          <w:color w:val="800000"/>
          <w:sz w:val="22"/>
          <w:szCs w:val="22"/>
        </w:rPr>
        <w:t xml:space="preserve"> </w:t>
      </w:r>
      <w:r w:rsidRPr="000F340F">
        <w:rPr>
          <w:color w:val="800000"/>
          <w:sz w:val="22"/>
          <w:szCs w:val="22"/>
        </w:rPr>
        <w:t>И хотя ни одного слова не было произнесено, оба знали, что надо сделать.</w:t>
      </w:r>
    </w:p>
    <w:p w:rsidR="008616FB" w:rsidRPr="000F340F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color w:val="800000"/>
          <w:sz w:val="22"/>
          <w:szCs w:val="22"/>
        </w:rPr>
      </w:pPr>
      <w:r w:rsidRPr="000F340F">
        <w:rPr>
          <w:color w:val="800000"/>
          <w:sz w:val="22"/>
          <w:szCs w:val="22"/>
        </w:rPr>
        <w:t>В тот вечер муж подошел к дедушке, взял за руку и нежно проводил его обратно к семейному столу.</w:t>
      </w:r>
    </w:p>
    <w:p w:rsidR="008616FB" w:rsidRPr="000F340F" w:rsidRDefault="008616FB" w:rsidP="008616FB">
      <w:pPr>
        <w:pStyle w:val="a3"/>
        <w:shd w:val="clear" w:color="auto" w:fill="FFFFFF" w:themeFill="background1"/>
        <w:spacing w:before="0" w:beforeAutospacing="0" w:after="0" w:afterAutospacing="0"/>
        <w:ind w:firstLine="284"/>
        <w:contextualSpacing/>
        <w:jc w:val="both"/>
        <w:textAlignment w:val="baseline"/>
        <w:rPr>
          <w:color w:val="800000"/>
          <w:sz w:val="22"/>
          <w:szCs w:val="22"/>
        </w:rPr>
      </w:pPr>
      <w:r w:rsidRPr="000F340F">
        <w:rPr>
          <w:color w:val="800000"/>
          <w:sz w:val="22"/>
          <w:szCs w:val="22"/>
        </w:rPr>
        <w:t>Все оставшиеся дни он ел вместе с семьей. И почему-то ни муж, ни жена больше не беспокоились, когда падала вилка, разливалось молоко или пачкалась скатерть.</w:t>
      </w:r>
    </w:p>
    <w:p w:rsidR="008616FB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</w:pPr>
      <w:r w:rsidRPr="00D15511"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  <w:lastRenderedPageBreak/>
        <w:t>Совместные мероприятия родителей и детей</w:t>
      </w:r>
      <w:r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  <w:t xml:space="preserve"> </w:t>
      </w:r>
    </w:p>
    <w:p w:rsidR="008616FB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</w:pPr>
      <w:r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  <w:t>в рамках акции «ДОБРОДЕИ»</w:t>
      </w:r>
    </w:p>
    <w:p w:rsidR="008616FB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</w:pPr>
      <w:r w:rsidRPr="00B63A0F">
        <w:rPr>
          <w:rFonts w:ascii="Comic Sans MS" w:hAnsi="Comic Sans MS" w:cs="Times New Roman"/>
          <w:b/>
          <w:noProof/>
          <w:color w:val="7030A0"/>
          <w:sz w:val="28"/>
          <w:szCs w:val="28"/>
          <w:shd w:val="clear" w:color="auto" w:fill="FFFFFF"/>
        </w:rPr>
        <w:drawing>
          <wp:inline distT="0" distB="0" distL="0" distR="0">
            <wp:extent cx="1552575" cy="1533481"/>
            <wp:effectExtent l="19050" t="0" r="9525" b="0"/>
            <wp:docPr id="6" name="Рисунок 27" descr="https://ds02.infourok.ru/uploads/ex/119e/00051aad-32def002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ds02.infourok.ru/uploads/ex/119e/00051aad-32def002/img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</a:blip>
                    <a:srcRect l="23306" t="9386" r="20867" b="9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33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6FB" w:rsidRPr="00EA7CE5" w:rsidRDefault="008616FB" w:rsidP="008616FB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 w:rsidRPr="00995264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 </w:t>
      </w: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«Сладкий подарок»:</w:t>
      </w:r>
      <w:r w:rsidRPr="00EA7CE5"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>родители совместно с детьми изготавливают кондитерские изделия для  ветеранов труда, проживающих в доме–интернате для престарелых и инвалидов.</w:t>
      </w:r>
    </w:p>
    <w:p w:rsidR="008616FB" w:rsidRPr="005169DC" w:rsidRDefault="008616FB" w:rsidP="008616FB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</w:t>
      </w: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«Кормушки для пичужки»:</w:t>
      </w:r>
      <w:r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>мастерят из разных материалов (дерево, пластик, картон) кормушки для зимующих птиц, в течение холодного периода подкармливают птиц.</w:t>
      </w:r>
    </w:p>
    <w:p w:rsidR="008616FB" w:rsidRPr="00995264" w:rsidRDefault="008616FB" w:rsidP="008616FB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«Милосердие»:</w:t>
      </w:r>
      <w:r w:rsidRPr="00EA7CE5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 xml:space="preserve">собирают вещи, </w:t>
      </w:r>
      <w:r>
        <w:rPr>
          <w:rFonts w:ascii="Constantia" w:hAnsi="Constantia" w:cs="Times New Roman"/>
          <w:color w:val="800000"/>
          <w:shd w:val="clear" w:color="auto" w:fill="FFFFFF"/>
        </w:rPr>
        <w:t xml:space="preserve">книжки,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>игрушки для детей из нуждающихся семей.</w:t>
      </w:r>
    </w:p>
    <w:p w:rsidR="008616FB" w:rsidRPr="005169DC" w:rsidRDefault="008616FB" w:rsidP="008616FB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Constantia" w:hAnsi="Constantia" w:cs="Times New Roman"/>
          <w:color w:val="800000"/>
          <w:shd w:val="clear" w:color="auto" w:fill="FFFFFF"/>
        </w:rPr>
      </w:pPr>
      <w:r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</w:t>
      </w: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«Подарок для мамы»:</w:t>
      </w:r>
      <w:r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 xml:space="preserve"> </w:t>
      </w:r>
      <w:r w:rsidRPr="005169DC">
        <w:rPr>
          <w:rFonts w:ascii="Constantia" w:hAnsi="Constantia" w:cs="Times New Roman"/>
          <w:color w:val="800000"/>
          <w:shd w:val="clear" w:color="auto" w:fill="FFFFFF"/>
        </w:rPr>
        <w:t xml:space="preserve">папы и дети </w:t>
      </w:r>
      <w:r>
        <w:rPr>
          <w:rFonts w:ascii="Constantia" w:hAnsi="Constantia" w:cs="Times New Roman"/>
          <w:color w:val="800000"/>
          <w:shd w:val="clear" w:color="auto" w:fill="FFFFFF"/>
        </w:rPr>
        <w:t>вместе делают подарок для мамы к 8 марта.</w:t>
      </w:r>
    </w:p>
    <w:p w:rsidR="008616FB" w:rsidRDefault="008616FB" w:rsidP="008616FB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«</w:t>
      </w: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Пусть Земля наша будет чище, будет краше»:</w:t>
      </w:r>
      <w:r>
        <w:rPr>
          <w:rFonts w:ascii="Comic Sans MS" w:hAnsi="Comic Sans MS" w:cs="Times New Roman"/>
          <w:b/>
          <w:color w:val="7030A0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bCs/>
          <w:color w:val="800000"/>
        </w:rPr>
        <w:t> 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>очищают и облагораживают свой участок, убирают на территории мусор, в группе выращивают рассаду цветов "</w:t>
      </w:r>
      <w:proofErr w:type="spellStart"/>
      <w:r w:rsidRPr="00995264">
        <w:rPr>
          <w:rFonts w:ascii="Constantia" w:hAnsi="Constantia" w:cs="Times New Roman"/>
          <w:color w:val="800000"/>
          <w:shd w:val="clear" w:color="auto" w:fill="FFFFFF"/>
        </w:rPr>
        <w:t>Газании</w:t>
      </w:r>
      <w:proofErr w:type="spellEnd"/>
      <w:r w:rsidRPr="00995264">
        <w:rPr>
          <w:rFonts w:ascii="Constantia" w:hAnsi="Constantia" w:cs="Times New Roman"/>
          <w:color w:val="800000"/>
          <w:shd w:val="clear" w:color="auto" w:fill="FFFFFF"/>
        </w:rPr>
        <w:t>", на клумбах сеют семена цветочных культур ("Бархатцы", "</w:t>
      </w:r>
      <w:proofErr w:type="spellStart"/>
      <w:r w:rsidRPr="00995264">
        <w:rPr>
          <w:rFonts w:ascii="Constantia" w:hAnsi="Constantia" w:cs="Times New Roman"/>
          <w:color w:val="800000"/>
          <w:shd w:val="clear" w:color="auto" w:fill="FFFFFF"/>
        </w:rPr>
        <w:t>Космея</w:t>
      </w:r>
      <w:proofErr w:type="spellEnd"/>
      <w:r w:rsidRPr="00995264">
        <w:rPr>
          <w:rFonts w:ascii="Constantia" w:hAnsi="Constantia" w:cs="Times New Roman"/>
          <w:color w:val="800000"/>
          <w:shd w:val="clear" w:color="auto" w:fill="FFFFFF"/>
        </w:rPr>
        <w:t>" и пр.).</w:t>
      </w:r>
    </w:p>
    <w:p w:rsidR="008616FB" w:rsidRPr="00995264" w:rsidRDefault="008616FB" w:rsidP="008616FB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Constantia" w:hAnsi="Constantia" w:cs="Times New Roman"/>
          <w:color w:val="800000"/>
          <w:shd w:val="clear" w:color="auto" w:fill="FFFFFF"/>
        </w:rPr>
      </w:pPr>
      <w:r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>«</w:t>
      </w: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Озеленение участка «Аллея выпускника»:</w:t>
      </w:r>
      <w:r w:rsidRPr="009D6736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>высаживают деревца и кустики, оставляя о себе память, приходят в детский сад вечером и поливают посадки</w:t>
      </w:r>
      <w:r>
        <w:rPr>
          <w:rFonts w:ascii="Constantia" w:hAnsi="Constantia" w:cs="Times New Roman"/>
          <w:color w:val="800000"/>
          <w:shd w:val="clear" w:color="auto" w:fill="FFFFFF"/>
        </w:rPr>
        <w:t xml:space="preserve"> и пр.</w:t>
      </w:r>
    </w:p>
    <w:p w:rsidR="008616FB" w:rsidRPr="00D15511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</w:pPr>
      <w:r w:rsidRPr="00D15511"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  <w:lastRenderedPageBreak/>
        <w:t xml:space="preserve">Немного корысти </w:t>
      </w:r>
    </w:p>
    <w:p w:rsidR="008616FB" w:rsidRPr="00D15511" w:rsidRDefault="008616FB" w:rsidP="008616FB">
      <w:pPr>
        <w:spacing w:line="240" w:lineRule="auto"/>
        <w:jc w:val="center"/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</w:pPr>
      <w:r w:rsidRPr="00D15511">
        <w:rPr>
          <w:rFonts w:ascii="Comic Sans MS" w:hAnsi="Comic Sans MS" w:cs="Times New Roman"/>
          <w:b/>
          <w:color w:val="7030A0"/>
          <w:sz w:val="28"/>
          <w:szCs w:val="28"/>
          <w:shd w:val="clear" w:color="auto" w:fill="FFFFFF"/>
        </w:rPr>
        <w:t>(плюсы доброты)</w:t>
      </w:r>
    </w:p>
    <w:p w:rsidR="008616FB" w:rsidRPr="00995264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i/>
          <w:color w:val="800000"/>
          <w:sz w:val="24"/>
          <w:szCs w:val="24"/>
          <w:shd w:val="clear" w:color="auto" w:fill="FFFFFF"/>
        </w:rPr>
      </w:pPr>
      <w:proofErr w:type="gramStart"/>
      <w:r w:rsidRPr="00995264">
        <w:rPr>
          <w:rFonts w:ascii="Comic Sans MS" w:hAnsi="Comic Sans MS" w:cs="Times New Roman"/>
          <w:b/>
          <w:i/>
          <w:color w:val="800000"/>
          <w:sz w:val="24"/>
          <w:szCs w:val="24"/>
          <w:shd w:val="clear" w:color="auto" w:fill="FFFFFF"/>
        </w:rPr>
        <w:t>Посеявший</w:t>
      </w:r>
      <w:proofErr w:type="gramEnd"/>
      <w:r w:rsidRPr="00995264">
        <w:rPr>
          <w:rFonts w:ascii="Comic Sans MS" w:hAnsi="Comic Sans MS" w:cs="Times New Roman"/>
          <w:b/>
          <w:i/>
          <w:color w:val="800000"/>
          <w:sz w:val="24"/>
          <w:szCs w:val="24"/>
          <w:shd w:val="clear" w:color="auto" w:fill="FFFFFF"/>
        </w:rPr>
        <w:t xml:space="preserve"> добро преумножит урожаи</w:t>
      </w:r>
    </w:p>
    <w:p w:rsidR="008616FB" w:rsidRPr="00995264" w:rsidRDefault="008616FB" w:rsidP="008616FB">
      <w:pPr>
        <w:spacing w:after="0" w:line="240" w:lineRule="auto"/>
        <w:jc w:val="center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</w:p>
    <w:p w:rsidR="008616FB" w:rsidRPr="00995264" w:rsidRDefault="008616FB" w:rsidP="008616FB">
      <w:pPr>
        <w:pStyle w:val="a4"/>
        <w:numPr>
          <w:ilvl w:val="0"/>
          <w:numId w:val="1"/>
        </w:numPr>
        <w:spacing w:after="0" w:line="240" w:lineRule="auto"/>
        <w:ind w:left="0" w:firstLine="425"/>
        <w:jc w:val="both"/>
        <w:rPr>
          <w:rFonts w:ascii="Constantia" w:hAnsi="Constantia" w:cs="Times New Roman"/>
          <w:color w:val="800000"/>
          <w:shd w:val="clear" w:color="auto" w:fill="FFFFFF"/>
        </w:rPr>
      </w:pP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Когда помогаешь человеку, шансы получить ответную услугу увеличиваются.</w:t>
      </w:r>
      <w:r w:rsidRPr="00D72E32">
        <w:rPr>
          <w:rFonts w:ascii="Constantia" w:hAnsi="Constantia" w:cs="Times New Roman"/>
          <w:b/>
          <w:color w:val="800000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 xml:space="preserve">Люди привязываются друг к другу чувством долга. Оказав маленькую услугу, они просят совершить подвиг взамен, ведь добрый человек сделает что угодно, чтобы освободиться от чувства долга. </w:t>
      </w:r>
    </w:p>
    <w:p w:rsidR="008616FB" w:rsidRPr="00995264" w:rsidRDefault="008616FB" w:rsidP="008616FB">
      <w:pPr>
        <w:pStyle w:val="a4"/>
        <w:numPr>
          <w:ilvl w:val="0"/>
          <w:numId w:val="1"/>
        </w:numPr>
        <w:spacing w:before="240" w:line="240" w:lineRule="auto"/>
        <w:ind w:left="0" w:firstLine="425"/>
        <w:jc w:val="both"/>
        <w:rPr>
          <w:rFonts w:ascii="Constantia" w:hAnsi="Constantia" w:cs="Times New Roman"/>
          <w:color w:val="800000"/>
          <w:shd w:val="clear" w:color="auto" w:fill="FFFFFF"/>
        </w:rPr>
      </w:pP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Маленькое дело – большой результат.</w:t>
      </w:r>
      <w:r w:rsidRPr="00D72E32">
        <w:rPr>
          <w:rFonts w:ascii="Constantia" w:hAnsi="Constantia" w:cs="Times New Roman"/>
          <w:b/>
          <w:color w:val="800000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 xml:space="preserve">Доброта начинается с мелочей. Доброго слова порой достаточно, чтобы спасти целую жизнь; улыбки, чтобы подарить надежду и подтолкнуть к мечте. </w:t>
      </w:r>
    </w:p>
    <w:p w:rsidR="008616FB" w:rsidRPr="00995264" w:rsidRDefault="008616FB" w:rsidP="008616FB">
      <w:pPr>
        <w:pStyle w:val="a4"/>
        <w:numPr>
          <w:ilvl w:val="0"/>
          <w:numId w:val="1"/>
        </w:numPr>
        <w:spacing w:line="240" w:lineRule="auto"/>
        <w:ind w:left="0" w:firstLine="425"/>
        <w:jc w:val="both"/>
        <w:rPr>
          <w:rFonts w:ascii="Constantia" w:hAnsi="Constantia" w:cs="Times New Roman"/>
          <w:color w:val="800000"/>
          <w:shd w:val="clear" w:color="auto" w:fill="FFFFFF"/>
        </w:rPr>
      </w:pPr>
      <w:r w:rsidRPr="00995264">
        <w:rPr>
          <w:rFonts w:ascii="Comic Sans MS" w:hAnsi="Comic Sans MS" w:cs="Times New Roman"/>
          <w:b/>
          <w:color w:val="7030A0"/>
          <w:sz w:val="24"/>
          <w:szCs w:val="24"/>
          <w:shd w:val="clear" w:color="auto" w:fill="FFFFFF"/>
        </w:rPr>
        <w:t>Рост самооценки.</w:t>
      </w:r>
      <w:r w:rsidRPr="00D72E32">
        <w:rPr>
          <w:rFonts w:ascii="Constantia" w:hAnsi="Constantia" w:cs="Times New Roman"/>
          <w:b/>
          <w:color w:val="800000"/>
          <w:shd w:val="clear" w:color="auto" w:fill="FFFFFF"/>
        </w:rPr>
        <w:t xml:space="preserve"> </w:t>
      </w:r>
      <w:r w:rsidRPr="00995264">
        <w:rPr>
          <w:rFonts w:ascii="Constantia" w:hAnsi="Constantia" w:cs="Times New Roman"/>
          <w:color w:val="800000"/>
          <w:shd w:val="clear" w:color="auto" w:fill="FFFFFF"/>
        </w:rPr>
        <w:t xml:space="preserve">Совершив добрый поступок, человек ощущает себя сильным, нужным, полезным. Он вырастает из своей незначительности, получает повод для гордости. </w:t>
      </w:r>
    </w:p>
    <w:p w:rsidR="008616FB" w:rsidRPr="00B63A0F" w:rsidRDefault="008616FB" w:rsidP="008616FB">
      <w:pPr>
        <w:spacing w:after="0" w:line="240" w:lineRule="auto"/>
        <w:jc w:val="center"/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</w:pPr>
      <w:r w:rsidRPr="00B63A0F"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  <w:t xml:space="preserve">Выходит, доброта – это не потеря, а приобретение. Награда в несколько раз превышает потраченные силы. Проросшее зернышко доброты превращается в плодовое дерево, питая которое, человек получает в подарок ценные дары. </w:t>
      </w:r>
    </w:p>
    <w:p w:rsidR="008616FB" w:rsidRDefault="008616FB" w:rsidP="008616FB">
      <w:pPr>
        <w:pStyle w:val="a4"/>
        <w:spacing w:after="0" w:line="240" w:lineRule="auto"/>
        <w:ind w:left="0"/>
        <w:jc w:val="center"/>
        <w:rPr>
          <w:rFonts w:ascii="Comic Sans MS" w:hAnsi="Comic Sans MS" w:cs="Times New Roman"/>
          <w:b/>
          <w:color w:val="800000"/>
        </w:rPr>
      </w:pPr>
      <w:r w:rsidRPr="00BF5B37">
        <w:rPr>
          <w:rFonts w:ascii="Constantia" w:hAnsi="Constantia" w:cs="Times New Roman"/>
          <w:b/>
          <w:i/>
          <w:noProof/>
          <w:color w:val="800000"/>
          <w:shd w:val="clear" w:color="auto" w:fill="FFFFFF"/>
        </w:rPr>
        <w:drawing>
          <wp:inline distT="0" distB="0" distL="0" distR="0">
            <wp:extent cx="2467489" cy="1264020"/>
            <wp:effectExtent l="19050" t="0" r="9011" b="0"/>
            <wp:docPr id="3" name="Рисунок 21" descr="http://www.dm-mari.ru/uploads/posts/2017-04/1492417064_090b994106f805decc34cd5d932d594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dm-mari.ru/uploads/posts/2017-04/1492417064_090b994106f805decc34cd5d932d594f_x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8218" b="19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6" cy="1270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6FB" w:rsidRDefault="008616FB" w:rsidP="008616FB">
      <w:pPr>
        <w:spacing w:after="0" w:line="240" w:lineRule="auto"/>
        <w:ind w:left="-142"/>
        <w:jc w:val="center"/>
        <w:rPr>
          <w:rFonts w:ascii="Comic Sans MS" w:hAnsi="Comic Sans MS" w:cs="Times New Roman"/>
          <w:b/>
          <w:color w:val="800000"/>
          <w:shd w:val="clear" w:color="auto" w:fill="FFFFFF"/>
        </w:rPr>
      </w:pPr>
      <w:r w:rsidRPr="00DB691D">
        <w:rPr>
          <w:rFonts w:ascii="Comic Sans MS" w:hAnsi="Comic Sans MS" w:cs="Times New Roman"/>
          <w:b/>
          <w:color w:val="800000"/>
          <w:shd w:val="clear" w:color="auto" w:fill="FFFFFF"/>
        </w:rPr>
        <w:lastRenderedPageBreak/>
        <w:t>МДОУ детский сад "Светлячок" д</w:t>
      </w:r>
      <w:proofErr w:type="gramStart"/>
      <w:r w:rsidRPr="00DB691D">
        <w:rPr>
          <w:rFonts w:ascii="Comic Sans MS" w:hAnsi="Comic Sans MS" w:cs="Times New Roman"/>
          <w:b/>
          <w:color w:val="800000"/>
          <w:shd w:val="clear" w:color="auto" w:fill="FFFFFF"/>
        </w:rPr>
        <w:t>.Г</w:t>
      </w:r>
      <w:proofErr w:type="gramEnd"/>
      <w:r w:rsidRPr="00DB691D">
        <w:rPr>
          <w:rFonts w:ascii="Comic Sans MS" w:hAnsi="Comic Sans MS" w:cs="Times New Roman"/>
          <w:b/>
          <w:color w:val="800000"/>
          <w:shd w:val="clear" w:color="auto" w:fill="FFFFFF"/>
        </w:rPr>
        <w:t xml:space="preserve">авриловка </w:t>
      </w:r>
    </w:p>
    <w:p w:rsidR="008616FB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800000"/>
          <w:shd w:val="clear" w:color="auto" w:fill="FFFFFF"/>
        </w:rPr>
      </w:pPr>
      <w:proofErr w:type="spellStart"/>
      <w:r w:rsidRPr="00DB691D">
        <w:rPr>
          <w:rFonts w:ascii="Comic Sans MS" w:hAnsi="Comic Sans MS" w:cs="Times New Roman"/>
          <w:b/>
          <w:color w:val="800000"/>
          <w:shd w:val="clear" w:color="auto" w:fill="FFFFFF"/>
        </w:rPr>
        <w:t>Ковернинского</w:t>
      </w:r>
      <w:proofErr w:type="spellEnd"/>
      <w:r w:rsidRPr="00DB691D">
        <w:rPr>
          <w:rFonts w:ascii="Comic Sans MS" w:hAnsi="Comic Sans MS" w:cs="Times New Roman"/>
          <w:b/>
          <w:color w:val="800000"/>
          <w:shd w:val="clear" w:color="auto" w:fill="FFFFFF"/>
        </w:rPr>
        <w:t xml:space="preserve"> района </w:t>
      </w:r>
    </w:p>
    <w:p w:rsidR="008616FB" w:rsidRPr="00DB691D" w:rsidRDefault="008616FB" w:rsidP="008616FB">
      <w:pPr>
        <w:spacing w:after="0" w:line="240" w:lineRule="auto"/>
        <w:jc w:val="center"/>
        <w:rPr>
          <w:rFonts w:ascii="Comic Sans MS" w:hAnsi="Comic Sans MS" w:cs="Times New Roman"/>
          <w:b/>
          <w:color w:val="800000"/>
          <w:shd w:val="clear" w:color="auto" w:fill="FFFFFF"/>
        </w:rPr>
      </w:pPr>
      <w:r w:rsidRPr="00DB691D">
        <w:rPr>
          <w:rFonts w:ascii="Comic Sans MS" w:hAnsi="Comic Sans MS" w:cs="Times New Roman"/>
          <w:b/>
          <w:color w:val="800000"/>
          <w:shd w:val="clear" w:color="auto" w:fill="FFFFFF"/>
        </w:rPr>
        <w:t>Нижегородской области</w:t>
      </w:r>
    </w:p>
    <w:p w:rsidR="008616FB" w:rsidRPr="00FF4268" w:rsidRDefault="008616FB" w:rsidP="008616FB">
      <w:pPr>
        <w:spacing w:after="0"/>
        <w:jc w:val="center"/>
        <w:rPr>
          <w:rFonts w:ascii="Comic Sans MS" w:hAnsi="Comic Sans MS" w:cs="Times New Roman"/>
          <w:color w:val="333333"/>
          <w:sz w:val="24"/>
          <w:szCs w:val="24"/>
          <w:shd w:val="clear" w:color="auto" w:fill="FFFFFF"/>
        </w:rPr>
      </w:pPr>
    </w:p>
    <w:p w:rsidR="008616FB" w:rsidRPr="00D72E32" w:rsidRDefault="008616FB" w:rsidP="008616FB">
      <w:pPr>
        <w:spacing w:after="0"/>
        <w:jc w:val="both"/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</w:pPr>
      <w:r w:rsidRPr="00D72E3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Уважаемые родители, мы все хотим видеть наших детей </w:t>
      </w:r>
      <w:r w:rsidRPr="00D72E32">
        <w:rPr>
          <w:rFonts w:ascii="Constantia" w:hAnsi="Constantia" w:cs="Times New Roman"/>
          <w:b/>
          <w:i/>
          <w:color w:val="800000"/>
          <w:sz w:val="24"/>
          <w:szCs w:val="24"/>
          <w:shd w:val="clear" w:color="auto" w:fill="FFFFFF"/>
        </w:rPr>
        <w:t>добрыми, милосердными и отзывчивыми</w:t>
      </w:r>
      <w:r w:rsidRPr="00D72E3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. Это возможно лишь при условии, если дети будут видеть </w:t>
      </w:r>
      <w:r w:rsidRPr="00D72E32">
        <w:rPr>
          <w:rFonts w:ascii="Constantia" w:hAnsi="Constantia" w:cs="Times New Roman"/>
          <w:b/>
          <w:i/>
          <w:color w:val="800000"/>
          <w:sz w:val="24"/>
          <w:szCs w:val="24"/>
          <w:shd w:val="clear" w:color="auto" w:fill="FFFFFF"/>
        </w:rPr>
        <w:t>пример близких взрослых.</w:t>
      </w:r>
      <w:r w:rsidRPr="00D72E32">
        <w:rPr>
          <w:rFonts w:ascii="Constantia" w:hAnsi="Constantia" w:cs="Times New Roman"/>
          <w:b/>
          <w:color w:val="800000"/>
          <w:sz w:val="24"/>
          <w:szCs w:val="24"/>
          <w:shd w:val="clear" w:color="auto" w:fill="FFFFFF"/>
        </w:rPr>
        <w:t xml:space="preserve"> Поэтому:</w:t>
      </w:r>
    </w:p>
    <w:p w:rsidR="008616FB" w:rsidRDefault="008616FB" w:rsidP="008616FB">
      <w:pPr>
        <w:spacing w:after="0"/>
        <w:jc w:val="both"/>
        <w:rPr>
          <w:rFonts w:ascii="Comic Sans MS" w:hAnsi="Comic Sans MS" w:cs="Times New Roman"/>
          <w:b/>
          <w:color w:val="800000"/>
          <w:sz w:val="24"/>
          <w:szCs w:val="24"/>
          <w:shd w:val="clear" w:color="auto" w:fill="FFFFFF"/>
        </w:rPr>
      </w:pPr>
    </w:p>
    <w:p w:rsidR="008616FB" w:rsidRDefault="008616FB" w:rsidP="008616FB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>
            <wp:extent cx="3077076" cy="2632084"/>
            <wp:effectExtent l="19050" t="0" r="9024" b="0"/>
            <wp:docPr id="5" name="Рисунок 1" descr="http://cdn66.printdirect.ru/cache/product/ed/7f/4134784/tov/all/480z480_front_33_0_0_0_bc7802d72f175cae3839ed3e2c36.jpg?rnd=1342943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66.printdirect.ru/cache/product/ed/7f/4134784/tov/all/480z480_front_33_0_0_0_bc7802d72f175cae3839ed3e2c36.jpg?rnd=13429430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3431" t="17226" r="13919" b="19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433" cy="2637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6FB" w:rsidRDefault="008616FB" w:rsidP="008616FB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8616FB" w:rsidRDefault="008616FB" w:rsidP="008616FB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8616FB" w:rsidRPr="00D15511" w:rsidRDefault="008616FB" w:rsidP="008616FB">
      <w:pPr>
        <w:spacing w:after="0" w:line="240" w:lineRule="auto"/>
        <w:jc w:val="center"/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</w:pPr>
      <w:r w:rsidRPr="00D15511"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  <w:t>Если Я сотворю добро,</w:t>
      </w:r>
    </w:p>
    <w:p w:rsidR="008616FB" w:rsidRPr="00D15511" w:rsidRDefault="008616FB" w:rsidP="008616FB">
      <w:pPr>
        <w:spacing w:after="0" w:line="240" w:lineRule="auto"/>
        <w:jc w:val="center"/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</w:pPr>
      <w:r w:rsidRPr="00D15511"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  <w:t>Если ТЫ сотворишь добро,</w:t>
      </w:r>
    </w:p>
    <w:p w:rsidR="008616FB" w:rsidRPr="00D15511" w:rsidRDefault="008616FB" w:rsidP="008616FB">
      <w:pPr>
        <w:spacing w:after="0" w:line="240" w:lineRule="auto"/>
        <w:jc w:val="center"/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</w:pPr>
      <w:r w:rsidRPr="00D15511"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  <w:t>Если  ОН сотворит добро,</w:t>
      </w:r>
    </w:p>
    <w:p w:rsidR="008616FB" w:rsidRDefault="008616FB" w:rsidP="008616FB">
      <w:pPr>
        <w:spacing w:after="0" w:line="240" w:lineRule="auto"/>
        <w:jc w:val="center"/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</w:pPr>
      <w:r w:rsidRPr="00D15511"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  <w:t>ТО ИСЧЕЗНЕТ ИЗ МИРА ЗЛО.</w:t>
      </w:r>
    </w:p>
    <w:p w:rsidR="008616FB" w:rsidRPr="00D15511" w:rsidRDefault="008616FB" w:rsidP="008616FB">
      <w:pPr>
        <w:spacing w:after="0" w:line="240" w:lineRule="auto"/>
        <w:jc w:val="center"/>
        <w:rPr>
          <w:rFonts w:ascii="Constantia" w:hAnsi="Constantia" w:cs="Times New Roman"/>
          <w:b/>
          <w:i/>
          <w:color w:val="FF0000"/>
          <w:sz w:val="24"/>
          <w:szCs w:val="24"/>
          <w:shd w:val="clear" w:color="auto" w:fill="FFFFFF"/>
        </w:rPr>
      </w:pPr>
    </w:p>
    <w:p w:rsidR="008616FB" w:rsidRDefault="008616FB" w:rsidP="008616FB">
      <w:pPr>
        <w:spacing w:after="0" w:line="240" w:lineRule="auto"/>
        <w:jc w:val="center"/>
      </w:pPr>
      <w:proofErr w:type="spellStart"/>
      <w:r>
        <w:rPr>
          <w:rFonts w:ascii="Comic Sans MS" w:hAnsi="Comic Sans MS" w:cs="Times New Roman"/>
          <w:b/>
          <w:color w:val="800000"/>
        </w:rPr>
        <w:t>___________________________________</w:t>
      </w:r>
      <w:r w:rsidRPr="00DB691D">
        <w:rPr>
          <w:rFonts w:ascii="Comic Sans MS" w:hAnsi="Comic Sans MS" w:cs="Times New Roman"/>
          <w:b/>
          <w:color w:val="800000"/>
        </w:rPr>
        <w:t>Подготовила</w:t>
      </w:r>
      <w:proofErr w:type="spellEnd"/>
      <w:r w:rsidRPr="00DB691D">
        <w:rPr>
          <w:rFonts w:ascii="Comic Sans MS" w:hAnsi="Comic Sans MS" w:cs="Times New Roman"/>
          <w:b/>
          <w:color w:val="800000"/>
        </w:rPr>
        <w:t>: воспитатель В.А. Снигирева</w:t>
      </w:r>
    </w:p>
    <w:sectPr w:rsidR="008616FB" w:rsidSect="008616FB">
      <w:pgSz w:w="16838" w:h="11906" w:orient="landscape"/>
      <w:pgMar w:top="426" w:right="395" w:bottom="568" w:left="426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20EEC"/>
    <w:multiLevelType w:val="hybridMultilevel"/>
    <w:tmpl w:val="44D2A4AC"/>
    <w:lvl w:ilvl="0" w:tplc="CEAE6230">
      <w:start w:val="1"/>
      <w:numFmt w:val="decimal"/>
      <w:lvlText w:val="%1."/>
      <w:lvlJc w:val="left"/>
      <w:pPr>
        <w:ind w:left="644" w:hanging="360"/>
      </w:pPr>
      <w:rPr>
        <w:rFonts w:ascii="Constantia" w:hAnsi="Constantia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807D0"/>
    <w:multiLevelType w:val="hybridMultilevel"/>
    <w:tmpl w:val="D4E28CF2"/>
    <w:lvl w:ilvl="0" w:tplc="2A80E9C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616FB"/>
    <w:rsid w:val="00160689"/>
    <w:rsid w:val="00634289"/>
    <w:rsid w:val="0086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6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1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16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34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2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image" Target="media/image1.jpeg"/><Relationship Id="rId10" Type="http://schemas.openxmlformats.org/officeDocument/2006/relationships/diagramData" Target="diagrams/data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548C699-764E-4B23-9B81-F79A7521DB1E}" type="doc">
      <dgm:prSet loTypeId="urn:microsoft.com/office/officeart/2005/8/layout/arrow2" loCatId="process" qsTypeId="urn:microsoft.com/office/officeart/2005/8/quickstyle/3d3" qsCatId="3D" csTypeId="urn:microsoft.com/office/officeart/2005/8/colors/accent6_2" csCatId="accent6" phldr="1"/>
      <dgm:spPr/>
    </dgm:pt>
    <dgm:pt modelId="{37F3C52C-5826-4A02-80AF-D737F1A67E03}">
      <dgm:prSet phldrT="[Текст]" custT="1"/>
      <dgm:spPr/>
      <dgm:t>
        <a:bodyPr/>
        <a:lstStyle/>
        <a:p>
          <a:r>
            <a:rPr lang="ru-RU" sz="700" b="1" dirty="0" smtClean="0">
              <a:latin typeface="Constantia" pitchFamily="18" charset="0"/>
            </a:rPr>
            <a:t>Сам человек </a:t>
          </a:r>
          <a:endParaRPr lang="ru-RU" sz="700" b="1" dirty="0">
            <a:latin typeface="Constantia" pitchFamily="18" charset="0"/>
          </a:endParaRPr>
        </a:p>
      </dgm:t>
    </dgm:pt>
    <dgm:pt modelId="{253EEA11-2AE9-4352-9EF8-6313D5F87A5D}" type="parTrans" cxnId="{AFA9241B-2AFC-447E-A2E0-A41C3E9BFEDD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8B3CA69B-6BD8-40E5-A3BA-654463644024}" type="sibTrans" cxnId="{AFA9241B-2AFC-447E-A2E0-A41C3E9BFEDD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BAD639D4-AB3A-4FBE-9973-B19265D1524C}">
      <dgm:prSet phldrT="[Текст]" custT="1"/>
      <dgm:spPr/>
      <dgm:t>
        <a:bodyPr/>
        <a:lstStyle/>
        <a:p>
          <a:r>
            <a:rPr lang="ru-RU" sz="700" b="1" dirty="0" smtClean="0">
              <a:latin typeface="Constantia" pitchFamily="18" charset="0"/>
            </a:rPr>
            <a:t>Другие люди </a:t>
          </a:r>
          <a:endParaRPr lang="ru-RU" sz="700" b="1" dirty="0">
            <a:latin typeface="Constantia" pitchFamily="18" charset="0"/>
          </a:endParaRPr>
        </a:p>
      </dgm:t>
    </dgm:pt>
    <dgm:pt modelId="{73A4DC94-F117-4DA7-8C35-E4C08CFE3053}" type="parTrans" cxnId="{178EF65A-859F-46FE-8C7B-4D23FB2CA0E2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F77402F0-D9EF-483F-B825-E1FB63735362}" type="sibTrans" cxnId="{178EF65A-859F-46FE-8C7B-4D23FB2CA0E2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00DC8EE3-23FD-4237-9F19-DF9DED56C5D8}">
      <dgm:prSet phldrT="[Текст]" custT="1"/>
      <dgm:spPr/>
      <dgm:t>
        <a:bodyPr/>
        <a:lstStyle/>
        <a:p>
          <a:r>
            <a:rPr lang="ru-RU" sz="700" b="1" dirty="0" smtClean="0">
              <a:latin typeface="Constantia" pitchFamily="18" charset="0"/>
            </a:rPr>
            <a:t>Природа (растения, животные)</a:t>
          </a:r>
          <a:endParaRPr lang="ru-RU" sz="700" b="1" dirty="0">
            <a:latin typeface="Constantia" pitchFamily="18" charset="0"/>
          </a:endParaRPr>
        </a:p>
      </dgm:t>
    </dgm:pt>
    <dgm:pt modelId="{B3046653-500B-49FB-A129-104BBA3013B7}" type="parTrans" cxnId="{3F621F02-AA7F-4A02-BA14-F9A468AE8229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5E90AABD-219A-4029-8D80-A72A9632BFD2}" type="sibTrans" cxnId="{3F621F02-AA7F-4A02-BA14-F9A468AE8229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5B554E37-3ADD-45AB-BDD8-1EA5959FAE12}">
      <dgm:prSet custT="1"/>
      <dgm:spPr/>
      <dgm:t>
        <a:bodyPr/>
        <a:lstStyle/>
        <a:p>
          <a:r>
            <a:rPr lang="ru-RU" sz="700" b="1" dirty="0" smtClean="0">
              <a:latin typeface="Constantia" pitchFamily="18" charset="0"/>
            </a:rPr>
            <a:t>Село, город</a:t>
          </a:r>
          <a:endParaRPr lang="ru-RU" sz="700" b="1" dirty="0">
            <a:latin typeface="Constantia" pitchFamily="18" charset="0"/>
          </a:endParaRPr>
        </a:p>
      </dgm:t>
    </dgm:pt>
    <dgm:pt modelId="{7D7D8A1E-189D-4C43-995C-CD7E382BFC79}" type="parTrans" cxnId="{9CDC8524-B4CF-4094-BC66-88549738BD5D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C2C5F4C3-B4F9-472C-BA74-0516AE2B6CE2}" type="sibTrans" cxnId="{9CDC8524-B4CF-4094-BC66-88549738BD5D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5C157460-9A36-4971-A768-121F58FAD1A4}">
      <dgm:prSet custT="1"/>
      <dgm:spPr/>
      <dgm:t>
        <a:bodyPr/>
        <a:lstStyle/>
        <a:p>
          <a:r>
            <a:rPr lang="ru-RU" sz="700" b="1" dirty="0" smtClean="0">
              <a:latin typeface="Constantia" pitchFamily="18" charset="0"/>
            </a:rPr>
            <a:t>Страна</a:t>
          </a:r>
          <a:endParaRPr lang="ru-RU" sz="700" b="1" dirty="0">
            <a:latin typeface="Constantia" pitchFamily="18" charset="0"/>
          </a:endParaRPr>
        </a:p>
      </dgm:t>
    </dgm:pt>
    <dgm:pt modelId="{59F890FA-CD57-42EB-8EE4-6E5850A92CCF}" type="parTrans" cxnId="{0C1862F8-DD6D-40FF-A109-6190B2176F93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4C954BBF-9655-4DAF-BAB2-AE71553DCBA4}" type="sibTrans" cxnId="{0C1862F8-DD6D-40FF-A109-6190B2176F93}">
      <dgm:prSet/>
      <dgm:spPr/>
      <dgm:t>
        <a:bodyPr/>
        <a:lstStyle/>
        <a:p>
          <a:endParaRPr lang="ru-RU" sz="700" b="1">
            <a:latin typeface="Constantia" pitchFamily="18" charset="0"/>
          </a:endParaRPr>
        </a:p>
      </dgm:t>
    </dgm:pt>
    <dgm:pt modelId="{AF853F65-145D-463B-B221-83A566B5A48D}" type="pres">
      <dgm:prSet presAssocID="{B548C699-764E-4B23-9B81-F79A7521DB1E}" presName="arrowDiagram" presStyleCnt="0">
        <dgm:presLayoutVars>
          <dgm:chMax val="5"/>
          <dgm:dir/>
          <dgm:resizeHandles val="exact"/>
        </dgm:presLayoutVars>
      </dgm:prSet>
      <dgm:spPr/>
    </dgm:pt>
    <dgm:pt modelId="{13378B21-68F5-4401-800B-1F89E87132AF}" type="pres">
      <dgm:prSet presAssocID="{B548C699-764E-4B23-9B81-F79A7521DB1E}" presName="arrow" presStyleLbl="bgShp" presStyleIdx="0" presStyleCnt="1"/>
      <dgm:spPr/>
    </dgm:pt>
    <dgm:pt modelId="{AD98E021-9D9D-4720-A167-3F09C83BFE71}" type="pres">
      <dgm:prSet presAssocID="{B548C699-764E-4B23-9B81-F79A7521DB1E}" presName="arrowDiagram5" presStyleCnt="0"/>
      <dgm:spPr/>
    </dgm:pt>
    <dgm:pt modelId="{E6B01F9F-050D-4BE3-98B8-AE8875F57C5F}" type="pres">
      <dgm:prSet presAssocID="{37F3C52C-5826-4A02-80AF-D737F1A67E03}" presName="bullet5a" presStyleLbl="node1" presStyleIdx="0" presStyleCnt="5"/>
      <dgm:spPr/>
    </dgm:pt>
    <dgm:pt modelId="{37EFBB41-3A60-4436-9EF3-2AC4DFEF907F}" type="pres">
      <dgm:prSet presAssocID="{37F3C52C-5826-4A02-80AF-D737F1A67E03}" presName="textBox5a" presStyleLbl="revTx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1107095-1E74-4447-8680-E6E7627BD687}" type="pres">
      <dgm:prSet presAssocID="{BAD639D4-AB3A-4FBE-9973-B19265D1524C}" presName="bullet5b" presStyleLbl="node1" presStyleIdx="1" presStyleCnt="5"/>
      <dgm:spPr/>
    </dgm:pt>
    <dgm:pt modelId="{BE6C4FD4-0828-4621-A664-E336D20550CA}" type="pres">
      <dgm:prSet presAssocID="{BAD639D4-AB3A-4FBE-9973-B19265D1524C}" presName="textBox5b" presStyleLbl="revTx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167C7AB-43EB-4F3D-A097-15D851C5C92B}" type="pres">
      <dgm:prSet presAssocID="{00DC8EE3-23FD-4237-9F19-DF9DED56C5D8}" presName="bullet5c" presStyleLbl="node1" presStyleIdx="2" presStyleCnt="5"/>
      <dgm:spPr/>
    </dgm:pt>
    <dgm:pt modelId="{701119F7-E763-4A5F-A5AD-CC05A2ED5138}" type="pres">
      <dgm:prSet presAssocID="{00DC8EE3-23FD-4237-9F19-DF9DED56C5D8}" presName="textBox5c" presStyleLbl="revTx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2900ED-FFD0-4513-A20E-F2F156CC63B1}" type="pres">
      <dgm:prSet presAssocID="{5B554E37-3ADD-45AB-BDD8-1EA5959FAE12}" presName="bullet5d" presStyleLbl="node1" presStyleIdx="3" presStyleCnt="5"/>
      <dgm:spPr/>
    </dgm:pt>
    <dgm:pt modelId="{12402BE4-0949-4DEE-87F2-BC6F9FDDA616}" type="pres">
      <dgm:prSet presAssocID="{5B554E37-3ADD-45AB-BDD8-1EA5959FAE12}" presName="textBox5d" presStyleLbl="revTx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38AD0E-9657-41B0-8CE6-7DEE3CCA6D53}" type="pres">
      <dgm:prSet presAssocID="{5C157460-9A36-4971-A768-121F58FAD1A4}" presName="bullet5e" presStyleLbl="node1" presStyleIdx="4" presStyleCnt="5"/>
      <dgm:spPr/>
    </dgm:pt>
    <dgm:pt modelId="{B4F1CBDE-3219-464F-B9EF-BB72F25FC0BA}" type="pres">
      <dgm:prSet presAssocID="{5C157460-9A36-4971-A768-121F58FAD1A4}" presName="textBox5e" presStyleLbl="revTx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DBD45F9-0A2D-480C-829E-B3EFBA4C09EA}" type="presOf" srcId="{00DC8EE3-23FD-4237-9F19-DF9DED56C5D8}" destId="{701119F7-E763-4A5F-A5AD-CC05A2ED5138}" srcOrd="0" destOrd="0" presId="urn:microsoft.com/office/officeart/2005/8/layout/arrow2"/>
    <dgm:cxn modelId="{0C1862F8-DD6D-40FF-A109-6190B2176F93}" srcId="{B548C699-764E-4B23-9B81-F79A7521DB1E}" destId="{5C157460-9A36-4971-A768-121F58FAD1A4}" srcOrd="4" destOrd="0" parTransId="{59F890FA-CD57-42EB-8EE4-6E5850A92CCF}" sibTransId="{4C954BBF-9655-4DAF-BAB2-AE71553DCBA4}"/>
    <dgm:cxn modelId="{3CDE3EDF-F9EA-4161-A58B-5E1110FEB038}" type="presOf" srcId="{5C157460-9A36-4971-A768-121F58FAD1A4}" destId="{B4F1CBDE-3219-464F-B9EF-BB72F25FC0BA}" srcOrd="0" destOrd="0" presId="urn:microsoft.com/office/officeart/2005/8/layout/arrow2"/>
    <dgm:cxn modelId="{9CDC8524-B4CF-4094-BC66-88549738BD5D}" srcId="{B548C699-764E-4B23-9B81-F79A7521DB1E}" destId="{5B554E37-3ADD-45AB-BDD8-1EA5959FAE12}" srcOrd="3" destOrd="0" parTransId="{7D7D8A1E-189D-4C43-995C-CD7E382BFC79}" sibTransId="{C2C5F4C3-B4F9-472C-BA74-0516AE2B6CE2}"/>
    <dgm:cxn modelId="{3F621F02-AA7F-4A02-BA14-F9A468AE8229}" srcId="{B548C699-764E-4B23-9B81-F79A7521DB1E}" destId="{00DC8EE3-23FD-4237-9F19-DF9DED56C5D8}" srcOrd="2" destOrd="0" parTransId="{B3046653-500B-49FB-A129-104BBA3013B7}" sibTransId="{5E90AABD-219A-4029-8D80-A72A9632BFD2}"/>
    <dgm:cxn modelId="{AFA9241B-2AFC-447E-A2E0-A41C3E9BFEDD}" srcId="{B548C699-764E-4B23-9B81-F79A7521DB1E}" destId="{37F3C52C-5826-4A02-80AF-D737F1A67E03}" srcOrd="0" destOrd="0" parTransId="{253EEA11-2AE9-4352-9EF8-6313D5F87A5D}" sibTransId="{8B3CA69B-6BD8-40E5-A3BA-654463644024}"/>
    <dgm:cxn modelId="{178EF65A-859F-46FE-8C7B-4D23FB2CA0E2}" srcId="{B548C699-764E-4B23-9B81-F79A7521DB1E}" destId="{BAD639D4-AB3A-4FBE-9973-B19265D1524C}" srcOrd="1" destOrd="0" parTransId="{73A4DC94-F117-4DA7-8C35-E4C08CFE3053}" sibTransId="{F77402F0-D9EF-483F-B825-E1FB63735362}"/>
    <dgm:cxn modelId="{B7847AD4-40EB-47D8-8C42-F1C2A136BF8F}" type="presOf" srcId="{BAD639D4-AB3A-4FBE-9973-B19265D1524C}" destId="{BE6C4FD4-0828-4621-A664-E336D20550CA}" srcOrd="0" destOrd="0" presId="urn:microsoft.com/office/officeart/2005/8/layout/arrow2"/>
    <dgm:cxn modelId="{073CBFE8-E8C3-4A8E-A1CE-2BF162B2F0E7}" type="presOf" srcId="{5B554E37-3ADD-45AB-BDD8-1EA5959FAE12}" destId="{12402BE4-0949-4DEE-87F2-BC6F9FDDA616}" srcOrd="0" destOrd="0" presId="urn:microsoft.com/office/officeart/2005/8/layout/arrow2"/>
    <dgm:cxn modelId="{0C038C33-8A26-4A5B-A7C2-00FBFD65AC22}" type="presOf" srcId="{B548C699-764E-4B23-9B81-F79A7521DB1E}" destId="{AF853F65-145D-463B-B221-83A566B5A48D}" srcOrd="0" destOrd="0" presId="urn:microsoft.com/office/officeart/2005/8/layout/arrow2"/>
    <dgm:cxn modelId="{C0F7F42E-3483-493D-B1A6-109AF0159C63}" type="presOf" srcId="{37F3C52C-5826-4A02-80AF-D737F1A67E03}" destId="{37EFBB41-3A60-4436-9EF3-2AC4DFEF907F}" srcOrd="0" destOrd="0" presId="urn:microsoft.com/office/officeart/2005/8/layout/arrow2"/>
    <dgm:cxn modelId="{7ACED5A5-2837-4130-9DF6-5ACC552DA6BC}" type="presParOf" srcId="{AF853F65-145D-463B-B221-83A566B5A48D}" destId="{13378B21-68F5-4401-800B-1F89E87132AF}" srcOrd="0" destOrd="0" presId="urn:microsoft.com/office/officeart/2005/8/layout/arrow2"/>
    <dgm:cxn modelId="{7E8FA90E-41E6-4C3C-AA7C-013544B1ED3A}" type="presParOf" srcId="{AF853F65-145D-463B-B221-83A566B5A48D}" destId="{AD98E021-9D9D-4720-A167-3F09C83BFE71}" srcOrd="1" destOrd="0" presId="urn:microsoft.com/office/officeart/2005/8/layout/arrow2"/>
    <dgm:cxn modelId="{97D009FB-77C5-4834-BB31-367EAF10D0EA}" type="presParOf" srcId="{AD98E021-9D9D-4720-A167-3F09C83BFE71}" destId="{E6B01F9F-050D-4BE3-98B8-AE8875F57C5F}" srcOrd="0" destOrd="0" presId="urn:microsoft.com/office/officeart/2005/8/layout/arrow2"/>
    <dgm:cxn modelId="{5CEBBCBA-F6E9-425C-B0B0-4620BC51FBA0}" type="presParOf" srcId="{AD98E021-9D9D-4720-A167-3F09C83BFE71}" destId="{37EFBB41-3A60-4436-9EF3-2AC4DFEF907F}" srcOrd="1" destOrd="0" presId="urn:microsoft.com/office/officeart/2005/8/layout/arrow2"/>
    <dgm:cxn modelId="{2682681B-C92C-49C7-99A6-A0A8659115F1}" type="presParOf" srcId="{AD98E021-9D9D-4720-A167-3F09C83BFE71}" destId="{31107095-1E74-4447-8680-E6E7627BD687}" srcOrd="2" destOrd="0" presId="urn:microsoft.com/office/officeart/2005/8/layout/arrow2"/>
    <dgm:cxn modelId="{77127586-6ABC-4D72-9E7F-4FF6EE7EB529}" type="presParOf" srcId="{AD98E021-9D9D-4720-A167-3F09C83BFE71}" destId="{BE6C4FD4-0828-4621-A664-E336D20550CA}" srcOrd="3" destOrd="0" presId="urn:microsoft.com/office/officeart/2005/8/layout/arrow2"/>
    <dgm:cxn modelId="{65F47171-C7C4-4FEC-A856-8D141F9FA949}" type="presParOf" srcId="{AD98E021-9D9D-4720-A167-3F09C83BFE71}" destId="{1167C7AB-43EB-4F3D-A097-15D851C5C92B}" srcOrd="4" destOrd="0" presId="urn:microsoft.com/office/officeart/2005/8/layout/arrow2"/>
    <dgm:cxn modelId="{6B6F46AB-D2BF-4179-B5F4-22C194B7DDCA}" type="presParOf" srcId="{AD98E021-9D9D-4720-A167-3F09C83BFE71}" destId="{701119F7-E763-4A5F-A5AD-CC05A2ED5138}" srcOrd="5" destOrd="0" presId="urn:microsoft.com/office/officeart/2005/8/layout/arrow2"/>
    <dgm:cxn modelId="{F983AD79-CEAC-4C22-B00E-9187781DFA9D}" type="presParOf" srcId="{AD98E021-9D9D-4720-A167-3F09C83BFE71}" destId="{132900ED-FFD0-4513-A20E-F2F156CC63B1}" srcOrd="6" destOrd="0" presId="urn:microsoft.com/office/officeart/2005/8/layout/arrow2"/>
    <dgm:cxn modelId="{F61A9BE1-717F-4A6B-BA2A-CA96E703674A}" type="presParOf" srcId="{AD98E021-9D9D-4720-A167-3F09C83BFE71}" destId="{12402BE4-0949-4DEE-87F2-BC6F9FDDA616}" srcOrd="7" destOrd="0" presId="urn:microsoft.com/office/officeart/2005/8/layout/arrow2"/>
    <dgm:cxn modelId="{EF14B664-C04D-41D5-A2DC-9D9915C76141}" type="presParOf" srcId="{AD98E021-9D9D-4720-A167-3F09C83BFE71}" destId="{1038AD0E-9657-41B0-8CE6-7DEE3CCA6D53}" srcOrd="8" destOrd="0" presId="urn:microsoft.com/office/officeart/2005/8/layout/arrow2"/>
    <dgm:cxn modelId="{AAED124A-42A3-43E3-A183-618358A780A6}" type="presParOf" srcId="{AD98E021-9D9D-4720-A167-3F09C83BFE71}" destId="{B4F1CBDE-3219-464F-B9EF-BB72F25FC0BA}" srcOrd="9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0179776-CC00-4EE7-9976-CA2A4EA82389}" type="doc">
      <dgm:prSet loTypeId="urn:microsoft.com/office/officeart/2005/8/layout/hierarchy3" loCatId="list" qsTypeId="urn:microsoft.com/office/officeart/2005/8/quickstyle/simple2" qsCatId="simple" csTypeId="urn:microsoft.com/office/officeart/2005/8/colors/accent6_1" csCatId="accent6" phldr="1"/>
      <dgm:spPr/>
      <dgm:t>
        <a:bodyPr/>
        <a:lstStyle/>
        <a:p>
          <a:endParaRPr lang="ru-RU"/>
        </a:p>
      </dgm:t>
    </dgm:pt>
    <dgm:pt modelId="{222460BC-6DFE-4189-B69E-99C614290C38}">
      <dgm:prSet phldrT="[Текст]" custT="1"/>
      <dgm:spPr/>
      <dgm:t>
        <a:bodyPr/>
        <a:lstStyle/>
        <a:p>
          <a:r>
            <a:rPr lang="ru-RU" sz="1400" b="1" i="1" dirty="0" smtClean="0">
              <a:solidFill>
                <a:schemeClr val="accent6">
                  <a:lumMod val="50000"/>
                </a:schemeClr>
              </a:solidFill>
              <a:latin typeface="Comic Sans MS" pitchFamily="66" charset="0"/>
            </a:rPr>
            <a:t>Портрет доброго человека</a:t>
          </a:r>
          <a:endParaRPr lang="ru-RU" sz="1400" b="1" dirty="0">
            <a:solidFill>
              <a:schemeClr val="accent6">
                <a:lumMod val="50000"/>
              </a:schemeClr>
            </a:solidFill>
            <a:latin typeface="Comic Sans MS" pitchFamily="66" charset="0"/>
          </a:endParaRPr>
        </a:p>
      </dgm:t>
    </dgm:pt>
    <dgm:pt modelId="{3A90400A-6C09-4D8A-9910-A83B0FD9B52E}" type="parTrans" cxnId="{89422CC6-6B56-46B6-BAAB-30EAC5F5D664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D1B7169C-2B07-45BE-BDBA-F9C455CAEAE8}" type="sibTrans" cxnId="{89422CC6-6B56-46B6-BAAB-30EAC5F5D664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75F912DF-B4A4-4F02-98A6-6F237BAADA95}">
      <dgm:prSet phldrT="[Текст]" custT="1"/>
      <dgm:spPr/>
      <dgm:t>
        <a:bodyPr/>
        <a:lstStyle/>
        <a:p>
          <a:pPr marL="0" marR="0" indent="0" algn="l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1000" b="1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отзывчивость, сопереживание, сострадание, </a:t>
          </a:r>
          <a:r>
            <a:rPr lang="ru-RU" sz="1000" b="1" dirty="0" err="1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сочувствование</a:t>
          </a:r>
          <a:r>
            <a:rPr lang="ru-RU" sz="1000" b="1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;</a:t>
          </a:r>
          <a:endParaRPr lang="ru-RU" sz="1000" b="1" dirty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8069EAF5-C961-46EC-9047-3540202A3B44}" type="parTrans" cxnId="{796283BB-239B-463F-87B1-52772B8AD673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5DFB6A03-1723-4840-9253-DD3504F1C9B7}" type="sibTrans" cxnId="{796283BB-239B-463F-87B1-52772B8AD673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AC673452-6809-4C25-AF74-E1BABE77033D}">
      <dgm:prSet phldrT="[Текст]" custT="1"/>
      <dgm:spPr/>
      <dgm:t>
        <a:bodyPr/>
        <a:lstStyle/>
        <a:p>
          <a:pPr algn="l"/>
          <a:r>
            <a:rPr lang="ru-RU" sz="1000" b="1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внимание к другим, </a:t>
          </a:r>
          <a:r>
            <a:rPr lang="ru-RU" sz="1000" b="1" dirty="0" err="1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радование</a:t>
          </a:r>
          <a:r>
            <a:rPr lang="ru-RU" sz="1000" b="1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 удачам других; </a:t>
          </a:r>
        </a:p>
        <a:p>
          <a:pPr algn="l"/>
          <a:endParaRPr lang="ru-RU" sz="1000" b="1" dirty="0" smtClean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715A8135-F85E-4790-8BEA-CFF8BCD0255A}" type="parTrans" cxnId="{B4FA6610-23BA-4A44-A53F-E77FFA037EC6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EF8C40CC-616E-4AD6-B3D7-027205C30F33}" type="sibTrans" cxnId="{B4FA6610-23BA-4A44-A53F-E77FFA037EC6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E586D9D7-0F0F-44B4-A3A6-5DEFC04EB093}">
      <dgm:prSet custT="1"/>
      <dgm:spPr/>
      <dgm:t>
        <a:bodyPr/>
        <a:lstStyle/>
        <a:p>
          <a:pPr algn="l"/>
          <a:r>
            <a:rPr lang="ru-RU" sz="1000" b="1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способность к прощению и просьбе к прощению </a:t>
          </a:r>
          <a:endParaRPr lang="ru-RU" sz="1000" b="1" dirty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1AB323D0-40A0-4B9F-AD40-A880CE8276D0}" type="parTrans" cxnId="{01316DA5-CB0A-4358-8CC0-E2C7979EF520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E86DE5B9-D614-401E-A73A-1FA70AD56D62}" type="sibTrans" cxnId="{01316DA5-CB0A-4358-8CC0-E2C7979EF520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EAB7FA95-6F1E-4A93-B7BD-CFDD99CF2C2E}">
      <dgm:prSet custT="1"/>
      <dgm:spPr/>
      <dgm:t>
        <a:bodyPr/>
        <a:lstStyle/>
        <a:p>
          <a:pPr marL="0" marR="0" indent="0" algn="l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endParaRPr lang="ru-RU" sz="1000" b="1" dirty="0" smtClean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  <a:p>
          <a:pPr marL="0" marR="0" indent="0" algn="l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1000" b="1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добросердечие, заботливость, готовность к помощи другому человеку не ради выгоды, бескорыстно;</a:t>
          </a:r>
        </a:p>
        <a:p>
          <a:pPr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dirty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D1B99B89-509C-42BE-98AD-2F47D73C3BB5}" type="parTrans" cxnId="{44BAC89A-161C-4348-BE8E-245CDEBCCA96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C1987B4E-E777-4314-B461-C93D22477E2F}" type="sibTrans" cxnId="{44BAC89A-161C-4348-BE8E-245CDEBCCA96}">
      <dgm:prSet/>
      <dgm:spPr/>
      <dgm:t>
        <a:bodyPr/>
        <a:lstStyle/>
        <a:p>
          <a:endParaRPr lang="ru-RU" sz="1000" b="1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gm:t>
    </dgm:pt>
    <dgm:pt modelId="{C16FC5E5-DB68-4CAF-B2B9-6EB711304DFB}" type="pres">
      <dgm:prSet presAssocID="{A0179776-CC00-4EE7-9976-CA2A4EA82389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C4D0865F-C367-433C-B4EA-F14AD548EF72}" type="pres">
      <dgm:prSet presAssocID="{222460BC-6DFE-4189-B69E-99C614290C38}" presName="root" presStyleCnt="0"/>
      <dgm:spPr/>
      <dgm:t>
        <a:bodyPr/>
        <a:lstStyle/>
        <a:p>
          <a:endParaRPr lang="ru-RU"/>
        </a:p>
      </dgm:t>
    </dgm:pt>
    <dgm:pt modelId="{6630A002-E9B4-41D5-9CAE-D73448267458}" type="pres">
      <dgm:prSet presAssocID="{222460BC-6DFE-4189-B69E-99C614290C38}" presName="rootComposite" presStyleCnt="0"/>
      <dgm:spPr/>
      <dgm:t>
        <a:bodyPr/>
        <a:lstStyle/>
        <a:p>
          <a:endParaRPr lang="ru-RU"/>
        </a:p>
      </dgm:t>
    </dgm:pt>
    <dgm:pt modelId="{76E8D72B-6870-4D00-ABAD-76FA8EC32B17}" type="pres">
      <dgm:prSet presAssocID="{222460BC-6DFE-4189-B69E-99C614290C38}" presName="rootText" presStyleLbl="node1" presStyleIdx="0" presStyleCnt="1" custScaleX="242511" custScaleY="73953" custLinFactNeighborX="72" custLinFactNeighborY="-36717"/>
      <dgm:spPr/>
      <dgm:t>
        <a:bodyPr/>
        <a:lstStyle/>
        <a:p>
          <a:endParaRPr lang="ru-RU"/>
        </a:p>
      </dgm:t>
    </dgm:pt>
    <dgm:pt modelId="{313B9BED-78EC-4D15-A747-13CEFBA02014}" type="pres">
      <dgm:prSet presAssocID="{222460BC-6DFE-4189-B69E-99C614290C38}" presName="rootConnector" presStyleLbl="node1" presStyleIdx="0" presStyleCnt="1"/>
      <dgm:spPr/>
      <dgm:t>
        <a:bodyPr/>
        <a:lstStyle/>
        <a:p>
          <a:endParaRPr lang="ru-RU"/>
        </a:p>
      </dgm:t>
    </dgm:pt>
    <dgm:pt modelId="{BDCC4D08-C815-4C46-9736-08B31A6993D2}" type="pres">
      <dgm:prSet presAssocID="{222460BC-6DFE-4189-B69E-99C614290C38}" presName="childShape" presStyleCnt="0"/>
      <dgm:spPr/>
      <dgm:t>
        <a:bodyPr/>
        <a:lstStyle/>
        <a:p>
          <a:endParaRPr lang="ru-RU"/>
        </a:p>
      </dgm:t>
    </dgm:pt>
    <dgm:pt modelId="{F3C32EC9-E71E-422C-9F37-A008719DDCE4}" type="pres">
      <dgm:prSet presAssocID="{8069EAF5-C961-46EC-9047-3540202A3B44}" presName="Name13" presStyleLbl="parChTrans1D2" presStyleIdx="0" presStyleCnt="4"/>
      <dgm:spPr/>
      <dgm:t>
        <a:bodyPr/>
        <a:lstStyle/>
        <a:p>
          <a:endParaRPr lang="ru-RU"/>
        </a:p>
      </dgm:t>
    </dgm:pt>
    <dgm:pt modelId="{EB1A4C4D-8231-4063-AE72-CDF780A1E7ED}" type="pres">
      <dgm:prSet presAssocID="{75F912DF-B4A4-4F02-98A6-6F237BAADA95}" presName="childText" presStyleLbl="bgAcc1" presStyleIdx="0" presStyleCnt="4" custScaleX="22582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562A27D-E5EC-49B5-A7B1-66F98AF31A86}" type="pres">
      <dgm:prSet presAssocID="{715A8135-F85E-4790-8BEA-CFF8BCD0255A}" presName="Name13" presStyleLbl="parChTrans1D2" presStyleIdx="1" presStyleCnt="4"/>
      <dgm:spPr/>
      <dgm:t>
        <a:bodyPr/>
        <a:lstStyle/>
        <a:p>
          <a:endParaRPr lang="ru-RU"/>
        </a:p>
      </dgm:t>
    </dgm:pt>
    <dgm:pt modelId="{3F1A46A6-5551-4C38-9C58-23370785D171}" type="pres">
      <dgm:prSet presAssocID="{AC673452-6809-4C25-AF74-E1BABE77033D}" presName="childText" presStyleLbl="bgAcc1" presStyleIdx="1" presStyleCnt="4" custScaleX="22277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0F7196-B186-47D6-9AD8-C5C09282BA7D}" type="pres">
      <dgm:prSet presAssocID="{D1B99B89-509C-42BE-98AD-2F47D73C3BB5}" presName="Name13" presStyleLbl="parChTrans1D2" presStyleIdx="2" presStyleCnt="4"/>
      <dgm:spPr/>
      <dgm:t>
        <a:bodyPr/>
        <a:lstStyle/>
        <a:p>
          <a:endParaRPr lang="ru-RU"/>
        </a:p>
      </dgm:t>
    </dgm:pt>
    <dgm:pt modelId="{02699326-5B33-43C5-9176-E23607D79115}" type="pres">
      <dgm:prSet presAssocID="{EAB7FA95-6F1E-4A93-B7BD-CFDD99CF2C2E}" presName="childText" presStyleLbl="bgAcc1" presStyleIdx="2" presStyleCnt="4" custScaleX="22618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EFA542-F5EE-45D4-A219-069687482AE9}" type="pres">
      <dgm:prSet presAssocID="{1AB323D0-40A0-4B9F-AD40-A880CE8276D0}" presName="Name13" presStyleLbl="parChTrans1D2" presStyleIdx="3" presStyleCnt="4"/>
      <dgm:spPr/>
      <dgm:t>
        <a:bodyPr/>
        <a:lstStyle/>
        <a:p>
          <a:endParaRPr lang="ru-RU"/>
        </a:p>
      </dgm:t>
    </dgm:pt>
    <dgm:pt modelId="{40F664FF-B874-4F75-A445-42AA641F3CAE}" type="pres">
      <dgm:prSet presAssocID="{E586D9D7-0F0F-44B4-A3A6-5DEFC04EB093}" presName="childText" presStyleLbl="bgAcc1" presStyleIdx="3" presStyleCnt="4" custScaleX="22555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9422CC6-6B56-46B6-BAAB-30EAC5F5D664}" srcId="{A0179776-CC00-4EE7-9976-CA2A4EA82389}" destId="{222460BC-6DFE-4189-B69E-99C614290C38}" srcOrd="0" destOrd="0" parTransId="{3A90400A-6C09-4D8A-9910-A83B0FD9B52E}" sibTransId="{D1B7169C-2B07-45BE-BDBA-F9C455CAEAE8}"/>
    <dgm:cxn modelId="{AD8907C7-C9ED-41B8-B905-6C5504904A3A}" type="presOf" srcId="{75F912DF-B4A4-4F02-98A6-6F237BAADA95}" destId="{EB1A4C4D-8231-4063-AE72-CDF780A1E7ED}" srcOrd="0" destOrd="0" presId="urn:microsoft.com/office/officeart/2005/8/layout/hierarchy3"/>
    <dgm:cxn modelId="{B4FA6610-23BA-4A44-A53F-E77FFA037EC6}" srcId="{222460BC-6DFE-4189-B69E-99C614290C38}" destId="{AC673452-6809-4C25-AF74-E1BABE77033D}" srcOrd="1" destOrd="0" parTransId="{715A8135-F85E-4790-8BEA-CFF8BCD0255A}" sibTransId="{EF8C40CC-616E-4AD6-B3D7-027205C30F33}"/>
    <dgm:cxn modelId="{6EC566CC-9DA1-4055-B156-604740C128B6}" type="presOf" srcId="{E586D9D7-0F0F-44B4-A3A6-5DEFC04EB093}" destId="{40F664FF-B874-4F75-A445-42AA641F3CAE}" srcOrd="0" destOrd="0" presId="urn:microsoft.com/office/officeart/2005/8/layout/hierarchy3"/>
    <dgm:cxn modelId="{687E13C8-16D8-4EC5-90FC-B432C611F781}" type="presOf" srcId="{A0179776-CC00-4EE7-9976-CA2A4EA82389}" destId="{C16FC5E5-DB68-4CAF-B2B9-6EB711304DFB}" srcOrd="0" destOrd="0" presId="urn:microsoft.com/office/officeart/2005/8/layout/hierarchy3"/>
    <dgm:cxn modelId="{01316DA5-CB0A-4358-8CC0-E2C7979EF520}" srcId="{222460BC-6DFE-4189-B69E-99C614290C38}" destId="{E586D9D7-0F0F-44B4-A3A6-5DEFC04EB093}" srcOrd="3" destOrd="0" parTransId="{1AB323D0-40A0-4B9F-AD40-A880CE8276D0}" sibTransId="{E86DE5B9-D614-401E-A73A-1FA70AD56D62}"/>
    <dgm:cxn modelId="{F224E684-6CD6-40FC-97AE-517B98EAC223}" type="presOf" srcId="{715A8135-F85E-4790-8BEA-CFF8BCD0255A}" destId="{7562A27D-E5EC-49B5-A7B1-66F98AF31A86}" srcOrd="0" destOrd="0" presId="urn:microsoft.com/office/officeart/2005/8/layout/hierarchy3"/>
    <dgm:cxn modelId="{10E02929-70B5-491E-A259-C4DD6FC02046}" type="presOf" srcId="{EAB7FA95-6F1E-4A93-B7BD-CFDD99CF2C2E}" destId="{02699326-5B33-43C5-9176-E23607D79115}" srcOrd="0" destOrd="0" presId="urn:microsoft.com/office/officeart/2005/8/layout/hierarchy3"/>
    <dgm:cxn modelId="{C74ABBC8-A920-41ED-A472-1D3C22D000EA}" type="presOf" srcId="{AC673452-6809-4C25-AF74-E1BABE77033D}" destId="{3F1A46A6-5551-4C38-9C58-23370785D171}" srcOrd="0" destOrd="0" presId="urn:microsoft.com/office/officeart/2005/8/layout/hierarchy3"/>
    <dgm:cxn modelId="{BF2ED834-AAD1-447D-970C-FA96B29EE4CC}" type="presOf" srcId="{222460BC-6DFE-4189-B69E-99C614290C38}" destId="{76E8D72B-6870-4D00-ABAD-76FA8EC32B17}" srcOrd="0" destOrd="0" presId="urn:microsoft.com/office/officeart/2005/8/layout/hierarchy3"/>
    <dgm:cxn modelId="{44BAC89A-161C-4348-BE8E-245CDEBCCA96}" srcId="{222460BC-6DFE-4189-B69E-99C614290C38}" destId="{EAB7FA95-6F1E-4A93-B7BD-CFDD99CF2C2E}" srcOrd="2" destOrd="0" parTransId="{D1B99B89-509C-42BE-98AD-2F47D73C3BB5}" sibTransId="{C1987B4E-E777-4314-B461-C93D22477E2F}"/>
    <dgm:cxn modelId="{796283BB-239B-463F-87B1-52772B8AD673}" srcId="{222460BC-6DFE-4189-B69E-99C614290C38}" destId="{75F912DF-B4A4-4F02-98A6-6F237BAADA95}" srcOrd="0" destOrd="0" parTransId="{8069EAF5-C961-46EC-9047-3540202A3B44}" sibTransId="{5DFB6A03-1723-4840-9253-DD3504F1C9B7}"/>
    <dgm:cxn modelId="{548D618D-4CDB-4FDB-8EC1-A5A2864C9FA9}" type="presOf" srcId="{1AB323D0-40A0-4B9F-AD40-A880CE8276D0}" destId="{CAEFA542-F5EE-45D4-A219-069687482AE9}" srcOrd="0" destOrd="0" presId="urn:microsoft.com/office/officeart/2005/8/layout/hierarchy3"/>
    <dgm:cxn modelId="{0BFEB4F9-4739-4FF6-9B0B-FBD1F9731AA6}" type="presOf" srcId="{D1B99B89-509C-42BE-98AD-2F47D73C3BB5}" destId="{B50F7196-B186-47D6-9AD8-C5C09282BA7D}" srcOrd="0" destOrd="0" presId="urn:microsoft.com/office/officeart/2005/8/layout/hierarchy3"/>
    <dgm:cxn modelId="{D2B1AD54-F45C-4479-A4AF-BD4600CFCAEF}" type="presOf" srcId="{222460BC-6DFE-4189-B69E-99C614290C38}" destId="{313B9BED-78EC-4D15-A747-13CEFBA02014}" srcOrd="1" destOrd="0" presId="urn:microsoft.com/office/officeart/2005/8/layout/hierarchy3"/>
    <dgm:cxn modelId="{D33E3752-6BF9-4587-8890-191B6D699A5A}" type="presOf" srcId="{8069EAF5-C961-46EC-9047-3540202A3B44}" destId="{F3C32EC9-E71E-422C-9F37-A008719DDCE4}" srcOrd="0" destOrd="0" presId="urn:microsoft.com/office/officeart/2005/8/layout/hierarchy3"/>
    <dgm:cxn modelId="{0670B77E-D47B-4E95-8001-F86E34AF687E}" type="presParOf" srcId="{C16FC5E5-DB68-4CAF-B2B9-6EB711304DFB}" destId="{C4D0865F-C367-433C-B4EA-F14AD548EF72}" srcOrd="0" destOrd="0" presId="urn:microsoft.com/office/officeart/2005/8/layout/hierarchy3"/>
    <dgm:cxn modelId="{275C3879-6C8C-4444-BC98-9AB202A2E55B}" type="presParOf" srcId="{C4D0865F-C367-433C-B4EA-F14AD548EF72}" destId="{6630A002-E9B4-41D5-9CAE-D73448267458}" srcOrd="0" destOrd="0" presId="urn:microsoft.com/office/officeart/2005/8/layout/hierarchy3"/>
    <dgm:cxn modelId="{13C08192-0D47-452D-B630-E68D420CFA51}" type="presParOf" srcId="{6630A002-E9B4-41D5-9CAE-D73448267458}" destId="{76E8D72B-6870-4D00-ABAD-76FA8EC32B17}" srcOrd="0" destOrd="0" presId="urn:microsoft.com/office/officeart/2005/8/layout/hierarchy3"/>
    <dgm:cxn modelId="{FC74F996-D46E-4BE4-82B2-A455A7E62A79}" type="presParOf" srcId="{6630A002-E9B4-41D5-9CAE-D73448267458}" destId="{313B9BED-78EC-4D15-A747-13CEFBA02014}" srcOrd="1" destOrd="0" presId="urn:microsoft.com/office/officeart/2005/8/layout/hierarchy3"/>
    <dgm:cxn modelId="{A65567FE-B317-407D-9D9A-2D1FC49C1E86}" type="presParOf" srcId="{C4D0865F-C367-433C-B4EA-F14AD548EF72}" destId="{BDCC4D08-C815-4C46-9736-08B31A6993D2}" srcOrd="1" destOrd="0" presId="urn:microsoft.com/office/officeart/2005/8/layout/hierarchy3"/>
    <dgm:cxn modelId="{BFDF2FB5-15B0-460C-96CA-32BA3573121A}" type="presParOf" srcId="{BDCC4D08-C815-4C46-9736-08B31A6993D2}" destId="{F3C32EC9-E71E-422C-9F37-A008719DDCE4}" srcOrd="0" destOrd="0" presId="urn:microsoft.com/office/officeart/2005/8/layout/hierarchy3"/>
    <dgm:cxn modelId="{E1F34ECB-9D46-4F41-99E5-0DC4CBF147B9}" type="presParOf" srcId="{BDCC4D08-C815-4C46-9736-08B31A6993D2}" destId="{EB1A4C4D-8231-4063-AE72-CDF780A1E7ED}" srcOrd="1" destOrd="0" presId="urn:microsoft.com/office/officeart/2005/8/layout/hierarchy3"/>
    <dgm:cxn modelId="{A185FB73-B7CA-4F56-ACC8-BA5912C75861}" type="presParOf" srcId="{BDCC4D08-C815-4C46-9736-08B31A6993D2}" destId="{7562A27D-E5EC-49B5-A7B1-66F98AF31A86}" srcOrd="2" destOrd="0" presId="urn:microsoft.com/office/officeart/2005/8/layout/hierarchy3"/>
    <dgm:cxn modelId="{ACD701CF-90E7-4773-ABC1-790190D37C29}" type="presParOf" srcId="{BDCC4D08-C815-4C46-9736-08B31A6993D2}" destId="{3F1A46A6-5551-4C38-9C58-23370785D171}" srcOrd="3" destOrd="0" presId="urn:microsoft.com/office/officeart/2005/8/layout/hierarchy3"/>
    <dgm:cxn modelId="{202F1CFF-AF5E-4314-80F6-CDB87B613E74}" type="presParOf" srcId="{BDCC4D08-C815-4C46-9736-08B31A6993D2}" destId="{B50F7196-B186-47D6-9AD8-C5C09282BA7D}" srcOrd="4" destOrd="0" presId="urn:microsoft.com/office/officeart/2005/8/layout/hierarchy3"/>
    <dgm:cxn modelId="{94086EC7-4AC1-41BD-827B-D08A616AE0E0}" type="presParOf" srcId="{BDCC4D08-C815-4C46-9736-08B31A6993D2}" destId="{02699326-5B33-43C5-9176-E23607D79115}" srcOrd="5" destOrd="0" presId="urn:microsoft.com/office/officeart/2005/8/layout/hierarchy3"/>
    <dgm:cxn modelId="{7A09FDA1-7AB3-442D-B618-296BC669A7CE}" type="presParOf" srcId="{BDCC4D08-C815-4C46-9736-08B31A6993D2}" destId="{CAEFA542-F5EE-45D4-A219-069687482AE9}" srcOrd="6" destOrd="0" presId="urn:microsoft.com/office/officeart/2005/8/layout/hierarchy3"/>
    <dgm:cxn modelId="{142C242E-D598-42DE-A9FE-52E0870F5524}" type="presParOf" srcId="{BDCC4D08-C815-4C46-9736-08B31A6993D2}" destId="{40F664FF-B874-4F75-A445-42AA641F3CAE}" srcOrd="7" destOrd="0" presId="urn:microsoft.com/office/officeart/2005/8/layout/hierarchy3"/>
  </dgm:cxnLst>
  <dgm:bg>
    <a:solidFill>
      <a:schemeClr val="bg1"/>
    </a:solidFill>
  </dgm:bg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3378B21-68F5-4401-800B-1F89E87132AF}">
      <dsp:nvSpPr>
        <dsp:cNvPr id="0" name=""/>
        <dsp:cNvSpPr/>
      </dsp:nvSpPr>
      <dsp:spPr>
        <a:xfrm>
          <a:off x="0" y="85721"/>
          <a:ext cx="3090545" cy="193159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6"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prstMaterial="plastic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6B01F9F-050D-4BE3-98B8-AE8875F57C5F}">
      <dsp:nvSpPr>
        <dsp:cNvPr id="0" name=""/>
        <dsp:cNvSpPr/>
      </dsp:nvSpPr>
      <dsp:spPr>
        <a:xfrm>
          <a:off x="304418" y="1522052"/>
          <a:ext cx="71082" cy="71082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7EFBB41-3A60-4436-9EF3-2AC4DFEF907F}">
      <dsp:nvSpPr>
        <dsp:cNvPr id="0" name=""/>
        <dsp:cNvSpPr/>
      </dsp:nvSpPr>
      <dsp:spPr>
        <a:xfrm>
          <a:off x="339959" y="1557593"/>
          <a:ext cx="404861" cy="459718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665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dirty="0" smtClean="0">
              <a:latin typeface="Constantia" pitchFamily="18" charset="0"/>
            </a:rPr>
            <a:t>Сам человек </a:t>
          </a:r>
          <a:endParaRPr lang="ru-RU" sz="700" b="1" kern="1200" dirty="0">
            <a:latin typeface="Constantia" pitchFamily="18" charset="0"/>
          </a:endParaRPr>
        </a:p>
      </dsp:txBody>
      <dsp:txXfrm>
        <a:off x="339959" y="1557593"/>
        <a:ext cx="404861" cy="459718"/>
      </dsp:txXfrm>
    </dsp:sp>
    <dsp:sp modelId="{31107095-1E74-4447-8680-E6E7627BD687}">
      <dsp:nvSpPr>
        <dsp:cNvPr id="0" name=""/>
        <dsp:cNvSpPr/>
      </dsp:nvSpPr>
      <dsp:spPr>
        <a:xfrm>
          <a:off x="689191" y="1152346"/>
          <a:ext cx="111259" cy="111259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6C4FD4-0828-4621-A664-E336D20550CA}">
      <dsp:nvSpPr>
        <dsp:cNvPr id="0" name=""/>
        <dsp:cNvSpPr/>
      </dsp:nvSpPr>
      <dsp:spPr>
        <a:xfrm>
          <a:off x="744821" y="1207975"/>
          <a:ext cx="513030" cy="809336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954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dirty="0" smtClean="0">
              <a:latin typeface="Constantia" pitchFamily="18" charset="0"/>
            </a:rPr>
            <a:t>Другие люди </a:t>
          </a:r>
          <a:endParaRPr lang="ru-RU" sz="700" b="1" kern="1200" dirty="0">
            <a:latin typeface="Constantia" pitchFamily="18" charset="0"/>
          </a:endParaRPr>
        </a:p>
      </dsp:txBody>
      <dsp:txXfrm>
        <a:off x="744821" y="1207975"/>
        <a:ext cx="513030" cy="809336"/>
      </dsp:txXfrm>
    </dsp:sp>
    <dsp:sp modelId="{1167C7AB-43EB-4F3D-A097-15D851C5C92B}">
      <dsp:nvSpPr>
        <dsp:cNvPr id="0" name=""/>
        <dsp:cNvSpPr/>
      </dsp:nvSpPr>
      <dsp:spPr>
        <a:xfrm>
          <a:off x="1183678" y="857585"/>
          <a:ext cx="148346" cy="148346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01119F7-E763-4A5F-A5AD-CC05A2ED5138}">
      <dsp:nvSpPr>
        <dsp:cNvPr id="0" name=""/>
        <dsp:cNvSpPr/>
      </dsp:nvSpPr>
      <dsp:spPr>
        <a:xfrm>
          <a:off x="1257851" y="931758"/>
          <a:ext cx="596475" cy="1085553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606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dirty="0" smtClean="0">
              <a:latin typeface="Constantia" pitchFamily="18" charset="0"/>
            </a:rPr>
            <a:t>Природа (растения, животные)</a:t>
          </a:r>
          <a:endParaRPr lang="ru-RU" sz="700" b="1" kern="1200" dirty="0">
            <a:latin typeface="Constantia" pitchFamily="18" charset="0"/>
          </a:endParaRPr>
        </a:p>
      </dsp:txBody>
      <dsp:txXfrm>
        <a:off x="1257851" y="931758"/>
        <a:ext cx="596475" cy="1085553"/>
      </dsp:txXfrm>
    </dsp:sp>
    <dsp:sp modelId="{132900ED-FFD0-4513-A20E-F2F156CC63B1}">
      <dsp:nvSpPr>
        <dsp:cNvPr id="0" name=""/>
        <dsp:cNvSpPr/>
      </dsp:nvSpPr>
      <dsp:spPr>
        <a:xfrm>
          <a:off x="1758520" y="627339"/>
          <a:ext cx="191613" cy="19161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2402BE4-0949-4DEE-87F2-BC6F9FDDA616}">
      <dsp:nvSpPr>
        <dsp:cNvPr id="0" name=""/>
        <dsp:cNvSpPr/>
      </dsp:nvSpPr>
      <dsp:spPr>
        <a:xfrm>
          <a:off x="1854327" y="723146"/>
          <a:ext cx="618109" cy="1294165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532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dirty="0" smtClean="0">
              <a:latin typeface="Constantia" pitchFamily="18" charset="0"/>
            </a:rPr>
            <a:t>Село, город</a:t>
          </a:r>
          <a:endParaRPr lang="ru-RU" sz="700" b="1" kern="1200" dirty="0">
            <a:latin typeface="Constantia" pitchFamily="18" charset="0"/>
          </a:endParaRPr>
        </a:p>
      </dsp:txBody>
      <dsp:txXfrm>
        <a:off x="1854327" y="723146"/>
        <a:ext cx="618109" cy="1294165"/>
      </dsp:txXfrm>
    </dsp:sp>
    <dsp:sp modelId="{1038AD0E-9657-41B0-8CE6-7DEE3CCA6D53}">
      <dsp:nvSpPr>
        <dsp:cNvPr id="0" name=""/>
        <dsp:cNvSpPr/>
      </dsp:nvSpPr>
      <dsp:spPr>
        <a:xfrm>
          <a:off x="2350359" y="473585"/>
          <a:ext cx="244153" cy="24415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4F1CBDE-3219-464F-B9EF-BB72F25FC0BA}">
      <dsp:nvSpPr>
        <dsp:cNvPr id="0" name=""/>
        <dsp:cNvSpPr/>
      </dsp:nvSpPr>
      <dsp:spPr>
        <a:xfrm>
          <a:off x="2472436" y="595661"/>
          <a:ext cx="618109" cy="1421650"/>
        </a:xfrm>
        <a:prstGeom prst="rect">
          <a:avLst/>
        </a:prstGeom>
        <a:noFill/>
        <a:ln w="9525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372" tIns="0" rIns="0" bIns="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dirty="0" smtClean="0">
              <a:latin typeface="Constantia" pitchFamily="18" charset="0"/>
            </a:rPr>
            <a:t>Страна</a:t>
          </a:r>
          <a:endParaRPr lang="ru-RU" sz="700" b="1" kern="1200" dirty="0">
            <a:latin typeface="Constantia" pitchFamily="18" charset="0"/>
          </a:endParaRPr>
        </a:p>
      </dsp:txBody>
      <dsp:txXfrm>
        <a:off x="2472436" y="595661"/>
        <a:ext cx="618109" cy="142165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6E8D72B-6870-4D00-ABAD-76FA8EC32B17}">
      <dsp:nvSpPr>
        <dsp:cNvPr id="0" name=""/>
        <dsp:cNvSpPr/>
      </dsp:nvSpPr>
      <dsp:spPr>
        <a:xfrm>
          <a:off x="1706" y="97501"/>
          <a:ext cx="2893893" cy="4412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 dirty="0" smtClean="0">
              <a:solidFill>
                <a:schemeClr val="accent6">
                  <a:lumMod val="50000"/>
                </a:schemeClr>
              </a:solidFill>
              <a:latin typeface="Comic Sans MS" pitchFamily="66" charset="0"/>
            </a:rPr>
            <a:t>Портрет доброго человека</a:t>
          </a:r>
          <a:endParaRPr lang="ru-RU" sz="1400" b="1" kern="1200" dirty="0">
            <a:solidFill>
              <a:schemeClr val="accent6">
                <a:lumMod val="50000"/>
              </a:schemeClr>
            </a:solidFill>
            <a:latin typeface="Comic Sans MS" pitchFamily="66" charset="0"/>
          </a:endParaRPr>
        </a:p>
      </dsp:txBody>
      <dsp:txXfrm>
        <a:off x="1706" y="97501"/>
        <a:ext cx="2893893" cy="441242"/>
      </dsp:txXfrm>
    </dsp:sp>
    <dsp:sp modelId="{F3C32EC9-E71E-422C-9F37-A008719DDCE4}">
      <dsp:nvSpPr>
        <dsp:cNvPr id="0" name=""/>
        <dsp:cNvSpPr/>
      </dsp:nvSpPr>
      <dsp:spPr>
        <a:xfrm>
          <a:off x="291096" y="538743"/>
          <a:ext cx="288535" cy="6665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66561"/>
              </a:lnTo>
              <a:lnTo>
                <a:pt x="288535" y="66656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1A4C4D-8231-4063-AE72-CDF780A1E7ED}">
      <dsp:nvSpPr>
        <dsp:cNvPr id="0" name=""/>
        <dsp:cNvSpPr/>
      </dsp:nvSpPr>
      <dsp:spPr>
        <a:xfrm>
          <a:off x="579632" y="906979"/>
          <a:ext cx="2155775" cy="596651"/>
        </a:xfrm>
        <a:prstGeom prst="roundRect">
          <a:avLst>
            <a:gd name="adj" fmla="val 1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marL="0" marR="0" lvl="0" indent="0" algn="l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1000" b="1" kern="1200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отзывчивость, сопереживание, сострадание, </a:t>
          </a:r>
          <a:r>
            <a:rPr lang="ru-RU" sz="1000" b="1" kern="1200" dirty="0" err="1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сочувствование</a:t>
          </a:r>
          <a:r>
            <a:rPr lang="ru-RU" sz="1000" b="1" kern="1200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;</a:t>
          </a:r>
          <a:endParaRPr lang="ru-RU" sz="1000" b="1" kern="1200" dirty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sp:txBody>
      <dsp:txXfrm>
        <a:off x="579632" y="906979"/>
        <a:ext cx="2155775" cy="596651"/>
      </dsp:txXfrm>
    </dsp:sp>
    <dsp:sp modelId="{7562A27D-E5EC-49B5-A7B1-66F98AF31A86}">
      <dsp:nvSpPr>
        <dsp:cNvPr id="0" name=""/>
        <dsp:cNvSpPr/>
      </dsp:nvSpPr>
      <dsp:spPr>
        <a:xfrm>
          <a:off x="291096" y="538743"/>
          <a:ext cx="288535" cy="14123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12376"/>
              </a:lnTo>
              <a:lnTo>
                <a:pt x="288535" y="141237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1A46A6-5551-4C38-9C58-23370785D171}">
      <dsp:nvSpPr>
        <dsp:cNvPr id="0" name=""/>
        <dsp:cNvSpPr/>
      </dsp:nvSpPr>
      <dsp:spPr>
        <a:xfrm>
          <a:off x="579632" y="1652794"/>
          <a:ext cx="2126687" cy="596651"/>
        </a:xfrm>
        <a:prstGeom prst="roundRect">
          <a:avLst>
            <a:gd name="adj" fmla="val 1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внимание к другим, </a:t>
          </a:r>
          <a:r>
            <a:rPr lang="ru-RU" sz="1000" b="1" kern="1200" dirty="0" err="1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радование</a:t>
          </a:r>
          <a:r>
            <a:rPr lang="ru-RU" sz="1000" b="1" kern="1200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 удачам других; 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sp:txBody>
      <dsp:txXfrm>
        <a:off x="579632" y="1652794"/>
        <a:ext cx="2126687" cy="596651"/>
      </dsp:txXfrm>
    </dsp:sp>
    <dsp:sp modelId="{B50F7196-B186-47D6-9AD8-C5C09282BA7D}">
      <dsp:nvSpPr>
        <dsp:cNvPr id="0" name=""/>
        <dsp:cNvSpPr/>
      </dsp:nvSpPr>
      <dsp:spPr>
        <a:xfrm>
          <a:off x="291096" y="538743"/>
          <a:ext cx="288535" cy="21581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58191"/>
              </a:lnTo>
              <a:lnTo>
                <a:pt x="288535" y="2158191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699326-5B33-43C5-9176-E23607D79115}">
      <dsp:nvSpPr>
        <dsp:cNvPr id="0" name=""/>
        <dsp:cNvSpPr/>
      </dsp:nvSpPr>
      <dsp:spPr>
        <a:xfrm>
          <a:off x="579632" y="2398608"/>
          <a:ext cx="2159250" cy="596651"/>
        </a:xfrm>
        <a:prstGeom prst="roundRect">
          <a:avLst>
            <a:gd name="adj" fmla="val 1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marL="0" marR="0" lvl="0" indent="0" algn="l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endParaRPr lang="ru-RU" sz="1000" b="1" kern="1200" dirty="0" smtClean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  <a:p>
          <a:pPr marL="0" marR="0" lvl="0" indent="0" algn="l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1000" b="1" kern="1200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добросердечие, заботливость, готовность к помощи другому человеку не ради выгоды, бескорыстно;</a:t>
          </a:r>
        </a:p>
        <a:p>
          <a:pPr lvl="0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sp:txBody>
      <dsp:txXfrm>
        <a:off x="579632" y="2398608"/>
        <a:ext cx="2159250" cy="596651"/>
      </dsp:txXfrm>
    </dsp:sp>
    <dsp:sp modelId="{CAEFA542-F5EE-45D4-A219-069687482AE9}">
      <dsp:nvSpPr>
        <dsp:cNvPr id="0" name=""/>
        <dsp:cNvSpPr/>
      </dsp:nvSpPr>
      <dsp:spPr>
        <a:xfrm>
          <a:off x="291096" y="538743"/>
          <a:ext cx="288535" cy="29040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04006"/>
              </a:lnTo>
              <a:lnTo>
                <a:pt x="288535" y="2904006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F664FF-B874-4F75-A445-42AA641F3CAE}">
      <dsp:nvSpPr>
        <dsp:cNvPr id="0" name=""/>
        <dsp:cNvSpPr/>
      </dsp:nvSpPr>
      <dsp:spPr>
        <a:xfrm>
          <a:off x="579632" y="3144423"/>
          <a:ext cx="2153283" cy="596651"/>
        </a:xfrm>
        <a:prstGeom prst="roundRect">
          <a:avLst>
            <a:gd name="adj" fmla="val 10000"/>
          </a:avLst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 dirty="0" smtClean="0">
              <a:solidFill>
                <a:schemeClr val="accent6">
                  <a:lumMod val="50000"/>
                </a:schemeClr>
              </a:solidFill>
              <a:latin typeface="Constantia" pitchFamily="18" charset="0"/>
            </a:rPr>
            <a:t>способность к прощению и просьбе к прощению </a:t>
          </a:r>
          <a:endParaRPr lang="ru-RU" sz="1000" b="1" kern="1200" dirty="0">
            <a:solidFill>
              <a:schemeClr val="accent6">
                <a:lumMod val="50000"/>
              </a:schemeClr>
            </a:solidFill>
            <a:latin typeface="Constantia" pitchFamily="18" charset="0"/>
          </a:endParaRPr>
        </a:p>
      </dsp:txBody>
      <dsp:txXfrm>
        <a:off x="579632" y="3144423"/>
        <a:ext cx="2153283" cy="5966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713</Words>
  <Characters>4070</Characters>
  <Application>Microsoft Office Word</Application>
  <DocSecurity>0</DocSecurity>
  <Lines>33</Lines>
  <Paragraphs>9</Paragraphs>
  <ScaleCrop>false</ScaleCrop>
  <Company>Microsoft</Company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2018-10-25T15:04:00Z</dcterms:created>
  <dcterms:modified xsi:type="dcterms:W3CDTF">2018-10-25T15:45:00Z</dcterms:modified>
</cp:coreProperties>
</file>