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0CA" w:rsidRDefault="00BF49AE">
      <w:r>
        <w:fldChar w:fldCharType="begin"/>
      </w:r>
      <w:r>
        <w:instrText xml:space="preserve"> HYPERLINK "</w:instrText>
      </w:r>
      <w:r w:rsidRPr="00BF49AE">
        <w:instrText>https://ok.ru/group/55463081869559</w:instrText>
      </w:r>
      <w:r>
        <w:instrText xml:space="preserve">" </w:instrText>
      </w:r>
      <w:r>
        <w:fldChar w:fldCharType="separate"/>
      </w:r>
      <w:r w:rsidRPr="00A611CC">
        <w:rPr>
          <w:rStyle w:val="a3"/>
        </w:rPr>
        <w:t>https://ok.ru/group/55463081869559</w:t>
      </w:r>
      <w:r>
        <w:fldChar w:fldCharType="end"/>
      </w:r>
    </w:p>
    <w:p w:rsidR="00BF49AE" w:rsidRDefault="00BF49AE">
      <w:r>
        <w:t xml:space="preserve">Цель создания группы – обратная связь и улучшение работы с детьми и родителями. В сети есть различные возможности привлечения родителей к общению друг с другом : размещение фото с событиями группы, видеозаписей утренников и мероприятий, поздравлять детей с днем </w:t>
      </w:r>
      <w:proofErr w:type="spellStart"/>
      <w:r>
        <w:t>рождения</w:t>
      </w:r>
      <w:proofErr w:type="gramStart"/>
      <w:r>
        <w:t>.Г</w:t>
      </w:r>
      <w:proofErr w:type="gramEnd"/>
      <w:r>
        <w:t>руппа</w:t>
      </w:r>
      <w:proofErr w:type="spellEnd"/>
      <w:r>
        <w:t xml:space="preserve"> в ОК – это многосторонний способ связи , родители комментируют выставленные воспитателем сообщения, делятся мнением, обсуждают материал, вносят предложения. Родители в курсе всех новостей, происходящих в группе детского сада.</w:t>
      </w:r>
    </w:p>
    <w:sectPr w:rsidR="00BF49AE" w:rsidSect="00352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49AE"/>
    <w:rsid w:val="003520CA"/>
    <w:rsid w:val="00441278"/>
    <w:rsid w:val="00474429"/>
    <w:rsid w:val="00BF4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49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502</Characters>
  <Application>Microsoft Office Word</Application>
  <DocSecurity>0</DocSecurity>
  <Lines>4</Lines>
  <Paragraphs>1</Paragraphs>
  <ScaleCrop>false</ScaleCrop>
  <Company>Krokoz™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2021-06-21T10:38:00Z</dcterms:created>
  <dcterms:modified xsi:type="dcterms:W3CDTF">2021-06-21T10:44:00Z</dcterms:modified>
</cp:coreProperties>
</file>