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10C68" w14:textId="4555A757" w:rsidR="00620BDB" w:rsidRDefault="00620BDB" w:rsidP="00F277CB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77CB">
        <w:rPr>
          <w:rFonts w:ascii="Times New Roman" w:hAnsi="Times New Roman" w:cs="Times New Roman"/>
          <w:b/>
          <w:bCs/>
          <w:sz w:val="24"/>
          <w:szCs w:val="24"/>
        </w:rPr>
        <w:t xml:space="preserve">Аннотация к сайту </w:t>
      </w:r>
      <w:hyperlink r:id="rId4" w:history="1">
        <w:r w:rsidRPr="00F277CB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https://крупина.рф/</w:t>
        </w:r>
      </w:hyperlink>
    </w:p>
    <w:p w14:paraId="02019079" w14:textId="77777777" w:rsidR="00F277CB" w:rsidRPr="00F277CB" w:rsidRDefault="00F277CB" w:rsidP="00F277CB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B2B1B3" w14:textId="330C8618" w:rsidR="007A22AE" w:rsidRPr="00F277CB" w:rsidRDefault="007A22AE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Персональный сайт учителя является наиболее удобным инструментом, который позволить представить широкой аудитории результаты педагогической деятельности.</w:t>
      </w:r>
    </w:p>
    <w:p w14:paraId="461DD7C1" w14:textId="1CDC2A76" w:rsidR="00BB7D6A" w:rsidRPr="00F277CB" w:rsidRDefault="007A22AE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 xml:space="preserve">Преимущества создания персонального сайта учителя перед бумажным носителем, в первую очередь, заключается в том, что </w:t>
      </w:r>
      <w:r w:rsidR="00620BDB" w:rsidRPr="00F277CB">
        <w:rPr>
          <w:rFonts w:ascii="Times New Roman" w:hAnsi="Times New Roman" w:cs="Times New Roman"/>
          <w:sz w:val="24"/>
          <w:szCs w:val="24"/>
        </w:rPr>
        <w:t xml:space="preserve">он </w:t>
      </w:r>
      <w:r w:rsidRPr="00F277CB">
        <w:rPr>
          <w:rFonts w:ascii="Times New Roman" w:hAnsi="Times New Roman" w:cs="Times New Roman"/>
          <w:sz w:val="24"/>
          <w:szCs w:val="24"/>
        </w:rPr>
        <w:t>позволяет представлять информацию в самых разнообразных формах: текст, ау</w:t>
      </w:r>
      <w:r w:rsidR="00F277CB">
        <w:rPr>
          <w:rFonts w:ascii="Times New Roman" w:hAnsi="Times New Roman" w:cs="Times New Roman"/>
          <w:sz w:val="24"/>
          <w:szCs w:val="24"/>
        </w:rPr>
        <w:t>д</w:t>
      </w:r>
      <w:r w:rsidRPr="00F277CB">
        <w:rPr>
          <w:rFonts w:ascii="Times New Roman" w:hAnsi="Times New Roman" w:cs="Times New Roman"/>
          <w:sz w:val="24"/>
          <w:szCs w:val="24"/>
        </w:rPr>
        <w:t>ио, видео, иллюстративный</w:t>
      </w:r>
      <w:r w:rsidR="00620BDB" w:rsidRPr="00F277CB">
        <w:rPr>
          <w:rFonts w:ascii="Times New Roman" w:hAnsi="Times New Roman" w:cs="Times New Roman"/>
          <w:sz w:val="24"/>
          <w:szCs w:val="24"/>
        </w:rPr>
        <w:t>,</w:t>
      </w:r>
      <w:r w:rsidRPr="00F277CB">
        <w:rPr>
          <w:rFonts w:ascii="Times New Roman" w:hAnsi="Times New Roman" w:cs="Times New Roman"/>
          <w:sz w:val="24"/>
          <w:szCs w:val="24"/>
        </w:rPr>
        <w:t xml:space="preserve"> интерактивный материал</w:t>
      </w:r>
      <w:r w:rsidR="00620BDB" w:rsidRPr="00F277CB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620BDB" w:rsidRPr="00F277CB">
        <w:rPr>
          <w:rFonts w:ascii="Times New Roman" w:hAnsi="Times New Roman" w:cs="Times New Roman"/>
          <w:sz w:val="24"/>
          <w:szCs w:val="24"/>
        </w:rPr>
        <w:t>т.д.</w:t>
      </w:r>
      <w:proofErr w:type="gramEnd"/>
    </w:p>
    <w:p w14:paraId="406C7459" w14:textId="5ADDBB7F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Кроме того, персональный сат позволяет охватить целый ряд педагогических задач, которые встают перед учителем ежегодно:</w:t>
      </w:r>
    </w:p>
    <w:p w14:paraId="076EE7E8" w14:textId="5C2C29DB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организация дистанционного обучения;</w:t>
      </w:r>
    </w:p>
    <w:p w14:paraId="254EA2D5" w14:textId="4AF6D7B4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создание электронного портфолио;</w:t>
      </w:r>
    </w:p>
    <w:p w14:paraId="65953B3A" w14:textId="07DECA31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распространение собственного опыта на широкую аудиторию;</w:t>
      </w:r>
    </w:p>
    <w:p w14:paraId="08FF7213" w14:textId="0F7E95F6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 xml:space="preserve">- повышение интереса обучающихся к личности педагога и </w:t>
      </w:r>
      <w:proofErr w:type="gramStart"/>
      <w:r w:rsidRPr="00F277CB">
        <w:rPr>
          <w:rFonts w:ascii="Times New Roman" w:hAnsi="Times New Roman" w:cs="Times New Roman"/>
          <w:sz w:val="24"/>
          <w:szCs w:val="24"/>
        </w:rPr>
        <w:t>т.д.</w:t>
      </w:r>
      <w:proofErr w:type="gramEnd"/>
    </w:p>
    <w:p w14:paraId="064BB8BD" w14:textId="3493A448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 xml:space="preserve">Рассмотрим персональный сайт учителя математики Наталья Николаевны </w:t>
      </w:r>
      <w:proofErr w:type="spellStart"/>
      <w:r w:rsidRPr="00F277CB">
        <w:rPr>
          <w:rFonts w:ascii="Times New Roman" w:hAnsi="Times New Roman" w:cs="Times New Roman"/>
          <w:sz w:val="24"/>
          <w:szCs w:val="24"/>
        </w:rPr>
        <w:t>Крупиной</w:t>
      </w:r>
      <w:proofErr w:type="spellEnd"/>
      <w:r w:rsidRPr="00F277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77CB">
        <w:rPr>
          <w:rFonts w:ascii="Times New Roman" w:hAnsi="Times New Roman" w:cs="Times New Roman"/>
          <w:sz w:val="24"/>
          <w:szCs w:val="24"/>
        </w:rPr>
        <w:t>крупина.рф</w:t>
      </w:r>
      <w:proofErr w:type="spellEnd"/>
      <w:r w:rsidRPr="00F277CB">
        <w:rPr>
          <w:rFonts w:ascii="Times New Roman" w:hAnsi="Times New Roman" w:cs="Times New Roman"/>
          <w:sz w:val="24"/>
          <w:szCs w:val="24"/>
        </w:rPr>
        <w:t>. Данный сайт содержит следующие разделы:</w:t>
      </w:r>
    </w:p>
    <w:p w14:paraId="1F1233A7" w14:textId="32624F81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главная страница, на которой размещаются последние новости, поздравления и объявления.</w:t>
      </w:r>
    </w:p>
    <w:p w14:paraId="0090CA07" w14:textId="08C144AA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раздел «О себе», в котором содержатся сведения об учителе.</w:t>
      </w:r>
    </w:p>
    <w:p w14:paraId="7973F370" w14:textId="3A669869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раздел «Коллегам», в котором размещаются методические материалы, конспекты к урокам и рабочие программы, которыми могут воспользоваться другие учителя.</w:t>
      </w:r>
    </w:p>
    <w:p w14:paraId="0CF1D076" w14:textId="06C9A017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 xml:space="preserve">- раздел «Ученикам», в котором </w:t>
      </w:r>
      <w:r w:rsidR="00F277CB" w:rsidRPr="00F277CB">
        <w:rPr>
          <w:rFonts w:ascii="Times New Roman" w:hAnsi="Times New Roman" w:cs="Times New Roman"/>
          <w:sz w:val="24"/>
          <w:szCs w:val="24"/>
        </w:rPr>
        <w:t>размещаются видеоуроки, презентации к урокам и задания для обучающихся.</w:t>
      </w:r>
    </w:p>
    <w:p w14:paraId="000F47B5" w14:textId="5AC4207E" w:rsidR="00F277CB" w:rsidRPr="00F277CB" w:rsidRDefault="00F277C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раздел «Подготовка к ЕГЭ», в котором размещена информация о различных интернет-ресурсах, которые можно использовать для подготовки к ЕГЭ.</w:t>
      </w:r>
    </w:p>
    <w:p w14:paraId="311F613C" w14:textId="61403C02" w:rsidR="00F277CB" w:rsidRPr="00F277CB" w:rsidRDefault="00F277C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раздел «Подготовка к олимпиадам», в котором размещена информация об интернет-ресурсах, которые можно использовать при подготовке к олимпиадам.</w:t>
      </w:r>
    </w:p>
    <w:p w14:paraId="784AF051" w14:textId="74520333" w:rsidR="00F277CB" w:rsidRPr="00F277CB" w:rsidRDefault="00F277C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раздел «Публикации», в котором можно познакомиться с публикациями учителя.</w:t>
      </w:r>
    </w:p>
    <w:p w14:paraId="0951B211" w14:textId="6B9F084E" w:rsidR="00F277CB" w:rsidRDefault="00F277C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- раздел «Результаты», в котором можно познакомиться с результатами педагогической деятельности учителя, его наградными материалами, результатами государственной итоговой аттестации обучающихся.</w:t>
      </w:r>
    </w:p>
    <w:p w14:paraId="67670B37" w14:textId="4C8B1A59" w:rsidR="00620BDB" w:rsidRPr="00F277CB" w:rsidRDefault="00620BDB" w:rsidP="00F277C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77CB">
        <w:rPr>
          <w:rFonts w:ascii="Times New Roman" w:hAnsi="Times New Roman" w:cs="Times New Roman"/>
          <w:sz w:val="24"/>
          <w:szCs w:val="24"/>
        </w:rPr>
        <w:t>Таким образом создание персонального сайта можно считать неотъемлемой частью педагогической деятельности в современном мире.</w:t>
      </w:r>
    </w:p>
    <w:p w14:paraId="37AC1556" w14:textId="77777777" w:rsidR="00620BDB" w:rsidRPr="00F277CB" w:rsidRDefault="00620BDB" w:rsidP="00F277C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20BDB" w:rsidRPr="00F27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2AE"/>
    <w:rsid w:val="00620BDB"/>
    <w:rsid w:val="007A22AE"/>
    <w:rsid w:val="00BB7D6A"/>
    <w:rsid w:val="00F2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F723"/>
  <w15:chartTrackingRefBased/>
  <w15:docId w15:val="{A471935F-169B-450A-9FF8-4EB1DBB49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2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22AE"/>
    <w:rPr>
      <w:b/>
      <w:bCs/>
    </w:rPr>
  </w:style>
  <w:style w:type="character" w:styleId="a5">
    <w:name w:val="Hyperlink"/>
    <w:basedOn w:val="a0"/>
    <w:uiPriority w:val="99"/>
    <w:unhideWhenUsed/>
    <w:rsid w:val="00620BDB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20B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08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82;&#1088;&#1091;&#1087;&#1080;&#1085;&#107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1</cp:revision>
  <dcterms:created xsi:type="dcterms:W3CDTF">2020-06-04T08:29:00Z</dcterms:created>
  <dcterms:modified xsi:type="dcterms:W3CDTF">2020-06-04T08:54:00Z</dcterms:modified>
</cp:coreProperties>
</file>