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33" w:rsidRDefault="006C5233" w:rsidP="006C5233">
      <w:pPr>
        <w:pStyle w:val="a3"/>
        <w:jc w:val="both"/>
        <w:rPr>
          <w:szCs w:val="28"/>
        </w:rPr>
      </w:pPr>
      <w:bookmarkStart w:id="0" w:name="_GoBack"/>
      <w:bookmarkEnd w:id="0"/>
    </w:p>
    <w:p w:rsidR="007D6001" w:rsidRDefault="007D6001" w:rsidP="007D6001">
      <w:pPr>
        <w:pStyle w:val="a3"/>
        <w:ind w:firstLine="708"/>
        <w:jc w:val="center"/>
        <w:rPr>
          <w:b/>
          <w:sz w:val="32"/>
          <w:szCs w:val="32"/>
        </w:rPr>
      </w:pPr>
      <w:r w:rsidRPr="007D6001">
        <w:rPr>
          <w:b/>
          <w:sz w:val="32"/>
          <w:szCs w:val="32"/>
        </w:rPr>
        <w:t>Русская народная игра как средство профилактики эмоционального неблагополучия детей дошкольного возраста.</w:t>
      </w:r>
    </w:p>
    <w:p w:rsidR="007D6001" w:rsidRPr="007D6001" w:rsidRDefault="007D6001" w:rsidP="007D6001">
      <w:pPr>
        <w:pStyle w:val="a3"/>
        <w:ind w:firstLine="708"/>
        <w:jc w:val="center"/>
        <w:rPr>
          <w:b/>
          <w:sz w:val="32"/>
          <w:szCs w:val="32"/>
        </w:rPr>
      </w:pPr>
    </w:p>
    <w:p w:rsidR="00BD42BA" w:rsidRPr="003407F9" w:rsidRDefault="00353D82" w:rsidP="00BD42BA">
      <w:pPr>
        <w:pStyle w:val="a3"/>
        <w:ind w:firstLine="708"/>
        <w:jc w:val="both"/>
        <w:rPr>
          <w:szCs w:val="28"/>
        </w:rPr>
      </w:pPr>
      <w:r w:rsidRPr="003407F9">
        <w:rPr>
          <w:szCs w:val="28"/>
        </w:rPr>
        <w:t>Основой психологического здоровья ребенка является его эмоциональное благополучие</w:t>
      </w:r>
      <w:r w:rsidR="009D1708" w:rsidRPr="003407F9">
        <w:rPr>
          <w:szCs w:val="28"/>
        </w:rPr>
        <w:t xml:space="preserve">, которое многие психологи  определяют очень просто – устойчивое хорошее настроение. </w:t>
      </w:r>
      <w:r w:rsidR="005147F1" w:rsidRPr="003407F9">
        <w:rPr>
          <w:szCs w:val="28"/>
        </w:rPr>
        <w:t xml:space="preserve">  Важнейшее условие</w:t>
      </w:r>
      <w:r w:rsidR="00BD42BA" w:rsidRPr="003407F9">
        <w:rPr>
          <w:szCs w:val="28"/>
        </w:rPr>
        <w:t xml:space="preserve"> формирования   эмоционального благополучия ребенка – удовлетворение возрастной потребности ребенка в правильном общении </w:t>
      </w:r>
      <w:proofErr w:type="gramStart"/>
      <w:r w:rsidR="00BD42BA" w:rsidRPr="003407F9">
        <w:rPr>
          <w:szCs w:val="28"/>
        </w:rPr>
        <w:t>со</w:t>
      </w:r>
      <w:proofErr w:type="gramEnd"/>
      <w:r w:rsidR="00BD42BA" w:rsidRPr="003407F9">
        <w:rPr>
          <w:szCs w:val="28"/>
        </w:rPr>
        <w:t xml:space="preserve"> взрослым и сверстниками.  </w:t>
      </w:r>
    </w:p>
    <w:p w:rsidR="00BD42BA" w:rsidRPr="003407F9" w:rsidRDefault="00BD42BA" w:rsidP="00BD42B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Неудовлетворение социальных потребностей ребенка  вызывает  эмоциональное неблагополучию, которое приводит к следующему   поведению: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неуравновешенное, импульсивное поведение, характерное для быстровозбудимых детей;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замкнутость, неуверенность;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жестокость;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конфликтность;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устойчиво негативное отношение к общению;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тревожность, мнительность</w:t>
      </w:r>
    </w:p>
    <w:p w:rsidR="00BD42BA" w:rsidRPr="003407F9" w:rsidRDefault="00BD42BA" w:rsidP="00BD42BA">
      <w:pPr>
        <w:pStyle w:val="a3"/>
        <w:numPr>
          <w:ilvl w:val="0"/>
          <w:numId w:val="1"/>
        </w:numPr>
        <w:jc w:val="both"/>
        <w:rPr>
          <w:szCs w:val="28"/>
        </w:rPr>
      </w:pPr>
      <w:r w:rsidRPr="003407F9">
        <w:rPr>
          <w:szCs w:val="28"/>
        </w:rPr>
        <w:t>наличие многочисленных страхов.</w:t>
      </w:r>
    </w:p>
    <w:p w:rsidR="005147F1" w:rsidRPr="003407F9" w:rsidRDefault="005147F1" w:rsidP="005147F1">
      <w:pPr>
        <w:pStyle w:val="a3"/>
        <w:jc w:val="both"/>
        <w:rPr>
          <w:szCs w:val="28"/>
        </w:rPr>
      </w:pPr>
    </w:p>
    <w:p w:rsidR="00AC60E3" w:rsidRPr="003407F9" w:rsidRDefault="00BD42BA" w:rsidP="007D6001">
      <w:pPr>
        <w:spacing w:after="0"/>
        <w:ind w:firstLine="36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В отличи</w:t>
      </w:r>
      <w:proofErr w:type="gramStart"/>
      <w:r w:rsidRPr="003407F9">
        <w:rPr>
          <w:rFonts w:ascii="Times New Roman" w:hAnsi="Times New Roman"/>
          <w:sz w:val="28"/>
          <w:szCs w:val="28"/>
        </w:rPr>
        <w:t>и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 от взрослых, для которых средой общения является язык, для ребенка такая среда – игра.   </w:t>
      </w:r>
      <w:r w:rsidR="005147F1" w:rsidRPr="003407F9">
        <w:rPr>
          <w:rFonts w:ascii="Times New Roman" w:hAnsi="Times New Roman"/>
          <w:sz w:val="28"/>
          <w:szCs w:val="28"/>
        </w:rPr>
        <w:t>Игра для ребенка – мастерская человеческих отношений. В ней дети осваивают нормы общения, что позволяет им быть принятыми, быть частью группы.</w:t>
      </w:r>
    </w:p>
    <w:p w:rsidR="00AC60E3" w:rsidRPr="003407F9" w:rsidRDefault="00AC60E3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ab/>
        <w:t xml:space="preserve">Предлагаю познакомиться с народными играми, которые способствуют   обогащению эмоциональной сферы ребенка, учат общению,  являются источником положительных эмоций и средством для удовлетворения социальных потребностей ребенка – быть принятым сверстниками, быть частью группы. Так же </w:t>
      </w:r>
      <w:r w:rsidR="005147F1" w:rsidRPr="003407F9">
        <w:rPr>
          <w:rFonts w:ascii="Times New Roman" w:hAnsi="Times New Roman"/>
          <w:sz w:val="28"/>
          <w:szCs w:val="28"/>
        </w:rPr>
        <w:t xml:space="preserve">народная </w:t>
      </w:r>
      <w:r w:rsidRPr="003407F9">
        <w:rPr>
          <w:rFonts w:ascii="Times New Roman" w:hAnsi="Times New Roman"/>
          <w:sz w:val="28"/>
          <w:szCs w:val="28"/>
        </w:rPr>
        <w:t xml:space="preserve">игра несет корректирующую функцию, так как дает возможность отреагировать негативные эмоциональные состояния. </w:t>
      </w:r>
      <w:r w:rsidRPr="003407F9">
        <w:rPr>
          <w:rFonts w:ascii="Times New Roman" w:hAnsi="Times New Roman"/>
          <w:sz w:val="28"/>
          <w:szCs w:val="28"/>
        </w:rPr>
        <w:tab/>
      </w:r>
    </w:p>
    <w:p w:rsidR="00661520" w:rsidRPr="003407F9" w:rsidRDefault="00AC60E3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Народная педагогика прекрасно определила последовательность игр от младенческих лет до зрелости. В то же время, народные игры очень гибки в возрастном отношении. Например, в «Жмурки», «Кошки-мышки» охотно играют дети младшего, старшего дошкольного и школьного возраста.</w:t>
      </w:r>
    </w:p>
    <w:p w:rsidR="00661520" w:rsidRPr="003407F9" w:rsidRDefault="005147F1" w:rsidP="007D6001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 xml:space="preserve"> И</w:t>
      </w:r>
      <w:r w:rsidR="00661520" w:rsidRPr="003407F9">
        <w:rPr>
          <w:rFonts w:ascii="Times New Roman" w:hAnsi="Times New Roman"/>
          <w:b/>
          <w:sz w:val="28"/>
          <w:szCs w:val="28"/>
        </w:rPr>
        <w:t>гр</w:t>
      </w:r>
      <w:r w:rsidRPr="003407F9">
        <w:rPr>
          <w:rFonts w:ascii="Times New Roman" w:hAnsi="Times New Roman"/>
          <w:b/>
          <w:sz w:val="28"/>
          <w:szCs w:val="28"/>
        </w:rPr>
        <w:t>ы</w:t>
      </w:r>
      <w:r w:rsidR="00661520" w:rsidRPr="003407F9">
        <w:rPr>
          <w:rFonts w:ascii="Times New Roman" w:hAnsi="Times New Roman"/>
          <w:b/>
          <w:sz w:val="28"/>
          <w:szCs w:val="28"/>
        </w:rPr>
        <w:t xml:space="preserve"> на обучение эффективным способам общения</w:t>
      </w:r>
    </w:p>
    <w:p w:rsidR="00C17568" w:rsidRPr="003407F9" w:rsidRDefault="005147F1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  И</w:t>
      </w:r>
      <w:r w:rsidR="00661520" w:rsidRPr="003407F9">
        <w:rPr>
          <w:rFonts w:ascii="Times New Roman" w:hAnsi="Times New Roman"/>
          <w:sz w:val="28"/>
          <w:szCs w:val="28"/>
        </w:rPr>
        <w:t>гр</w:t>
      </w:r>
      <w:r w:rsidRPr="003407F9">
        <w:rPr>
          <w:rFonts w:ascii="Times New Roman" w:hAnsi="Times New Roman"/>
          <w:sz w:val="28"/>
          <w:szCs w:val="28"/>
        </w:rPr>
        <w:t>ы направлены</w:t>
      </w:r>
      <w:r w:rsidR="00661520" w:rsidRPr="003407F9">
        <w:rPr>
          <w:rFonts w:ascii="Times New Roman" w:hAnsi="Times New Roman"/>
          <w:sz w:val="28"/>
          <w:szCs w:val="28"/>
        </w:rPr>
        <w:t xml:space="preserve"> на формирование коммуникативных навыков у детей.</w:t>
      </w:r>
      <w:r w:rsidR="003407F9">
        <w:rPr>
          <w:rFonts w:ascii="Times New Roman" w:hAnsi="Times New Roman"/>
          <w:sz w:val="28"/>
          <w:szCs w:val="28"/>
        </w:rPr>
        <w:t xml:space="preserve"> Особенно необходимы эти игры в адаптационный период (младшая, средняя группа). </w:t>
      </w:r>
      <w:r w:rsidR="00661520" w:rsidRPr="003407F9">
        <w:rPr>
          <w:rFonts w:ascii="Times New Roman" w:hAnsi="Times New Roman"/>
          <w:sz w:val="28"/>
          <w:szCs w:val="28"/>
        </w:rPr>
        <w:t xml:space="preserve"> </w:t>
      </w:r>
      <w:r w:rsidR="003407F9">
        <w:rPr>
          <w:rFonts w:ascii="Times New Roman" w:hAnsi="Times New Roman"/>
          <w:sz w:val="28"/>
          <w:szCs w:val="28"/>
        </w:rPr>
        <w:t xml:space="preserve"> Они</w:t>
      </w:r>
      <w:r w:rsidR="00661520" w:rsidRPr="003407F9">
        <w:rPr>
          <w:rFonts w:ascii="Times New Roman" w:hAnsi="Times New Roman"/>
          <w:sz w:val="28"/>
          <w:szCs w:val="28"/>
        </w:rPr>
        <w:t xml:space="preserve"> создают безопасные условия для того, чтобы дети</w:t>
      </w:r>
      <w:r w:rsidRPr="003407F9">
        <w:rPr>
          <w:rFonts w:ascii="Times New Roman" w:hAnsi="Times New Roman"/>
          <w:sz w:val="28"/>
          <w:szCs w:val="28"/>
        </w:rPr>
        <w:t>:</w:t>
      </w:r>
    </w:p>
    <w:p w:rsidR="005147F1" w:rsidRPr="003407F9" w:rsidRDefault="00C17568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5147F1" w:rsidRPr="003407F9">
        <w:rPr>
          <w:rFonts w:ascii="Times New Roman" w:hAnsi="Times New Roman"/>
          <w:sz w:val="28"/>
          <w:szCs w:val="28"/>
        </w:rPr>
        <w:t xml:space="preserve"> Н</w:t>
      </w:r>
      <w:r w:rsidR="00661520" w:rsidRPr="003407F9">
        <w:rPr>
          <w:rFonts w:ascii="Times New Roman" w:hAnsi="Times New Roman"/>
          <w:sz w:val="28"/>
          <w:szCs w:val="28"/>
        </w:rPr>
        <w:t>аучились устанавливать контакты друг с другом, проявлят</w:t>
      </w:r>
      <w:r w:rsidRPr="003407F9">
        <w:rPr>
          <w:rFonts w:ascii="Times New Roman" w:hAnsi="Times New Roman"/>
          <w:sz w:val="28"/>
          <w:szCs w:val="28"/>
        </w:rPr>
        <w:t xml:space="preserve">ь взаимное внимание и уважение </w:t>
      </w:r>
      <w:r w:rsidR="00661520" w:rsidRPr="003407F9">
        <w:rPr>
          <w:rFonts w:ascii="Times New Roman" w:hAnsi="Times New Roman"/>
          <w:sz w:val="28"/>
          <w:szCs w:val="28"/>
        </w:rPr>
        <w:t>(</w:t>
      </w:r>
      <w:proofErr w:type="gramStart"/>
      <w:r w:rsidR="00661520" w:rsidRPr="003407F9">
        <w:rPr>
          <w:rFonts w:ascii="Times New Roman" w:hAnsi="Times New Roman"/>
          <w:sz w:val="28"/>
          <w:szCs w:val="28"/>
        </w:rPr>
        <w:t>нет опасности получить</w:t>
      </w:r>
      <w:proofErr w:type="gramEnd"/>
      <w:r w:rsidR="00661520" w:rsidRPr="003407F9">
        <w:rPr>
          <w:rFonts w:ascii="Times New Roman" w:hAnsi="Times New Roman"/>
          <w:sz w:val="28"/>
          <w:szCs w:val="28"/>
        </w:rPr>
        <w:t xml:space="preserve"> эмоциональную травму)</w:t>
      </w:r>
      <w:r w:rsidRPr="003407F9">
        <w:rPr>
          <w:rFonts w:ascii="Times New Roman" w:hAnsi="Times New Roman"/>
          <w:sz w:val="28"/>
          <w:szCs w:val="28"/>
        </w:rPr>
        <w:t>.</w:t>
      </w:r>
    </w:p>
    <w:p w:rsidR="00C17568" w:rsidRPr="003407F9" w:rsidRDefault="005147F1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- </w:t>
      </w:r>
      <w:r w:rsidR="00661520" w:rsidRPr="003407F9">
        <w:rPr>
          <w:rFonts w:ascii="Times New Roman" w:hAnsi="Times New Roman"/>
          <w:sz w:val="28"/>
          <w:szCs w:val="28"/>
        </w:rPr>
        <w:t xml:space="preserve">Эти игры дают возможность каждому ребенку удовлетворить потребность быть признанным </w:t>
      </w:r>
      <w:r w:rsidR="0036683E" w:rsidRPr="003407F9">
        <w:rPr>
          <w:rFonts w:ascii="Times New Roman" w:hAnsi="Times New Roman"/>
          <w:sz w:val="28"/>
          <w:szCs w:val="28"/>
        </w:rPr>
        <w:t xml:space="preserve">взрослым и </w:t>
      </w:r>
      <w:r w:rsidR="00661520" w:rsidRPr="003407F9">
        <w:rPr>
          <w:rFonts w:ascii="Times New Roman" w:hAnsi="Times New Roman"/>
          <w:sz w:val="28"/>
          <w:szCs w:val="28"/>
        </w:rPr>
        <w:t>сверстниками. Не секрет, что в каждом коллективе есть «звезды», «</w:t>
      </w:r>
      <w:proofErr w:type="spellStart"/>
      <w:r w:rsidR="00661520" w:rsidRPr="003407F9">
        <w:rPr>
          <w:rFonts w:ascii="Times New Roman" w:hAnsi="Times New Roman"/>
          <w:sz w:val="28"/>
          <w:szCs w:val="28"/>
        </w:rPr>
        <w:t>пренебрегаемые</w:t>
      </w:r>
      <w:proofErr w:type="spellEnd"/>
      <w:r w:rsidR="00661520" w:rsidRPr="003407F9">
        <w:rPr>
          <w:rFonts w:ascii="Times New Roman" w:hAnsi="Times New Roman"/>
          <w:sz w:val="28"/>
          <w:szCs w:val="28"/>
        </w:rPr>
        <w:t xml:space="preserve">» и «изолируемые».   В </w:t>
      </w:r>
      <w:r w:rsidR="005F5D25" w:rsidRPr="003407F9">
        <w:rPr>
          <w:rFonts w:ascii="Times New Roman" w:hAnsi="Times New Roman"/>
          <w:sz w:val="28"/>
          <w:szCs w:val="28"/>
        </w:rPr>
        <w:t xml:space="preserve"> играх</w:t>
      </w:r>
      <w:r w:rsidR="00661520" w:rsidRPr="003407F9">
        <w:rPr>
          <w:rFonts w:ascii="Times New Roman" w:hAnsi="Times New Roman"/>
          <w:sz w:val="28"/>
          <w:szCs w:val="28"/>
        </w:rPr>
        <w:t xml:space="preserve"> создаются равные условия для всех – ни один не может быть исключен из игры. Ребенок с заниженной самооценкой ощущает свою значимость и принадлежность к коллективу.  Ребенок, который привык лидировать и пренебрегает «тихонями» и «задирами», открывает, что нет первых и нет отстающих, что все равны.</w:t>
      </w:r>
    </w:p>
    <w:p w:rsidR="005F5D25" w:rsidRPr="003407F9" w:rsidRDefault="00661520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«Раздувайся пузырь»</w:t>
      </w:r>
    </w:p>
    <w:p w:rsidR="005F5D25" w:rsidRPr="003407F9" w:rsidRDefault="005F5D25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Ц</w:t>
      </w:r>
      <w:r w:rsidR="00C17568" w:rsidRPr="003407F9">
        <w:rPr>
          <w:rFonts w:ascii="Times New Roman" w:hAnsi="Times New Roman"/>
          <w:sz w:val="28"/>
          <w:szCs w:val="28"/>
        </w:rPr>
        <w:t>ентральный момент игры – приглашение, дать руку любому, кто оказался рядом.</w:t>
      </w:r>
    </w:p>
    <w:p w:rsidR="005F5D25" w:rsidRPr="003407F9" w:rsidRDefault="005F5D25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Воспитатель спрашивает одного из детей: «Как тебя зовут? Скажи громко, чтобы все слышали!» Ребенок называет свое имя, а взрослый ласково повторяет его: «Ванечка, пойдем играть!». Педагог берет ребенка за руку, подходит вместе с ним к следующему малышу</w:t>
      </w:r>
      <w:r w:rsidR="00A52761" w:rsidRPr="003407F9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A52761" w:rsidRPr="003407F9">
        <w:rPr>
          <w:rFonts w:ascii="Times New Roman" w:hAnsi="Times New Roman"/>
          <w:sz w:val="28"/>
          <w:szCs w:val="28"/>
        </w:rPr>
        <w:t>спрашивают</w:t>
      </w:r>
      <w:proofErr w:type="gramEnd"/>
      <w:r w:rsidR="00A52761" w:rsidRPr="003407F9">
        <w:rPr>
          <w:rFonts w:ascii="Times New Roman" w:hAnsi="Times New Roman"/>
          <w:sz w:val="28"/>
          <w:szCs w:val="28"/>
        </w:rPr>
        <w:t xml:space="preserve"> как его зовут. Предлагают ему присоединиться к ним и подать руку ванечке. Так по очереди за руки берутся все дети. «Посмотрите, какой большой круг получился, как пузырь! – говорит взрослый. – А теперь давайте сделаем маленький кружок». Вместе с воспитателем дети становятся тесным кружком и начинают «раздувать пузырь», двигаясь и произнося следующие слова:</w:t>
      </w:r>
    </w:p>
    <w:p w:rsidR="00A52761" w:rsidRPr="003407F9" w:rsidRDefault="00A52761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Раздувайся пузырь,</w:t>
      </w:r>
    </w:p>
    <w:p w:rsidR="00A52761" w:rsidRPr="003407F9" w:rsidRDefault="00A52761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Раздувайся большой,</w:t>
      </w:r>
    </w:p>
    <w:p w:rsidR="00A52761" w:rsidRPr="003407F9" w:rsidRDefault="00A52761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Оставайся такой,</w:t>
      </w:r>
    </w:p>
    <w:p w:rsidR="00A52761" w:rsidRPr="003407F9" w:rsidRDefault="00A52761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да не лопайся!</w:t>
      </w:r>
    </w:p>
    <w:p w:rsidR="00A52761" w:rsidRPr="003407F9" w:rsidRDefault="00A52761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Получается большой растянутый круг. Воспитатель останавливается и говорит: «Лопнул пузырь». Все хлопают в ладоши, произнося слово «Хлоп!» и сбегаются в центр. Когда пузырь лопнет, воспитатель говорит: «Полетели маленькие пузырьки, полетели…»</w:t>
      </w:r>
    </w:p>
    <w:p w:rsidR="00C17568" w:rsidRPr="003407F9" w:rsidRDefault="005D6EF5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«Карусель»</w:t>
      </w:r>
    </w:p>
    <w:p w:rsidR="00A52761" w:rsidRPr="003407F9" w:rsidRDefault="00A52761" w:rsidP="007D6001">
      <w:pPr>
        <w:pStyle w:val="a4"/>
        <w:kinsoku w:val="0"/>
        <w:overflowPunct w:val="0"/>
        <w:spacing w:before="86" w:beforeAutospacing="0" w:after="0" w:afterAutospacing="0" w:line="192" w:lineRule="auto"/>
        <w:ind w:left="547" w:hanging="547"/>
        <w:jc w:val="both"/>
        <w:textAlignment w:val="baseline"/>
        <w:rPr>
          <w:rFonts w:eastAsiaTheme="minorEastAsia"/>
          <w:bCs/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Держась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3407F9">
        <w:rPr>
          <w:rFonts w:eastAsiaTheme="minorEastAsia"/>
          <w:bCs/>
          <w:sz w:val="28"/>
          <w:szCs w:val="28"/>
        </w:rPr>
        <w:t>заруки</w:t>
      </w:r>
      <w:proofErr w:type="spellEnd"/>
      <w:r w:rsidRPr="003407F9">
        <w:rPr>
          <w:rFonts w:eastAsiaTheme="minorEastAsia"/>
          <w:bCs/>
          <w:sz w:val="28"/>
          <w:szCs w:val="28"/>
        </w:rPr>
        <w:t>, дети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вместе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с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воспитателем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движутся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по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кругу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и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произносят</w:t>
      </w:r>
    </w:p>
    <w:p w:rsidR="00A52761" w:rsidRPr="003407F9" w:rsidRDefault="002D5463" w:rsidP="007D6001">
      <w:pPr>
        <w:pStyle w:val="a4"/>
        <w:kinsoku w:val="0"/>
        <w:overflowPunct w:val="0"/>
        <w:spacing w:before="86" w:beforeAutospacing="0" w:after="0" w:afterAutospacing="0" w:line="192" w:lineRule="auto"/>
        <w:jc w:val="both"/>
        <w:textAlignment w:val="baseline"/>
        <w:rPr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С</w:t>
      </w:r>
      <w:r w:rsidR="00A52761" w:rsidRPr="003407F9">
        <w:rPr>
          <w:rFonts w:eastAsiaTheme="minorEastAsia"/>
          <w:bCs/>
          <w:sz w:val="28"/>
          <w:szCs w:val="28"/>
        </w:rPr>
        <w:t>ледующие</w:t>
      </w:r>
      <w:r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слова:</w:t>
      </w:r>
    </w:p>
    <w:p w:rsidR="00A52761" w:rsidRPr="003407F9" w:rsidRDefault="00A52761" w:rsidP="007D6001">
      <w:pPr>
        <w:pStyle w:val="a4"/>
        <w:kinsoku w:val="0"/>
        <w:overflowPunct w:val="0"/>
        <w:spacing w:before="86" w:beforeAutospacing="0" w:after="0" w:afterAutospacing="0" w:line="192" w:lineRule="auto"/>
        <w:ind w:left="547" w:hanging="547"/>
        <w:jc w:val="center"/>
        <w:textAlignment w:val="baseline"/>
        <w:rPr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«Еле-еле-еле-еле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завертелись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карусели.</w:t>
      </w:r>
    </w:p>
    <w:p w:rsidR="00A52761" w:rsidRPr="003407F9" w:rsidRDefault="00A52761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jc w:val="center"/>
        <w:textAlignment w:val="baseline"/>
        <w:rPr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А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потом, потом, потом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все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бегом, бегом, бегом!</w:t>
      </w:r>
    </w:p>
    <w:p w:rsidR="00A52761" w:rsidRPr="003407F9" w:rsidRDefault="00A52761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jc w:val="center"/>
        <w:textAlignment w:val="baseline"/>
        <w:rPr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Побежали, побежали, побежали,</w:t>
      </w:r>
    </w:p>
    <w:p w:rsidR="00A52761" w:rsidRPr="003407F9" w:rsidRDefault="00A52761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jc w:val="center"/>
        <w:textAlignment w:val="baseline"/>
        <w:rPr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Тише, тише, не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спешите, карусель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остановите.</w:t>
      </w:r>
    </w:p>
    <w:p w:rsidR="00A52761" w:rsidRPr="003407F9" w:rsidRDefault="00A52761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jc w:val="center"/>
        <w:textAlignment w:val="baseline"/>
        <w:rPr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Раз-два, раз-два (пауза).   Вот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и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кончена</w:t>
      </w:r>
      <w:r w:rsidR="008E6536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игра».</w:t>
      </w:r>
    </w:p>
    <w:p w:rsidR="00A52761" w:rsidRPr="003407F9" w:rsidRDefault="00A52761" w:rsidP="007D6001">
      <w:pPr>
        <w:pStyle w:val="a4"/>
        <w:kinsoku w:val="0"/>
        <w:overflowPunct w:val="0"/>
        <w:spacing w:before="86" w:beforeAutospacing="0" w:after="0" w:afterAutospacing="0" w:line="192" w:lineRule="auto"/>
        <w:ind w:left="547" w:hanging="547"/>
        <w:jc w:val="both"/>
        <w:textAlignment w:val="baseline"/>
        <w:rPr>
          <w:sz w:val="28"/>
          <w:szCs w:val="28"/>
        </w:rPr>
      </w:pPr>
    </w:p>
    <w:p w:rsidR="003407F9" w:rsidRDefault="00A52761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textAlignment w:val="baseline"/>
        <w:rPr>
          <w:rFonts w:eastAsiaTheme="minorEastAsia"/>
          <w:bCs/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Сначала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карусель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медленно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движется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в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правую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сторону. Темп</w:t>
      </w:r>
      <w:r w:rsid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речи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и</w:t>
      </w:r>
      <w:r w:rsidR="003407F9">
        <w:rPr>
          <w:rFonts w:eastAsiaTheme="minorEastAsia"/>
          <w:bCs/>
          <w:sz w:val="28"/>
          <w:szCs w:val="28"/>
        </w:rPr>
        <w:t xml:space="preserve"> </w:t>
      </w:r>
    </w:p>
    <w:p w:rsidR="003407F9" w:rsidRDefault="003407F9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textAlignment w:val="baseline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>д</w:t>
      </w:r>
      <w:r w:rsidR="00A52761" w:rsidRPr="003407F9">
        <w:rPr>
          <w:rFonts w:eastAsiaTheme="minorEastAsia"/>
          <w:bCs/>
          <w:sz w:val="28"/>
          <w:szCs w:val="28"/>
        </w:rPr>
        <w:t>вижения</w:t>
      </w:r>
      <w:r>
        <w:rPr>
          <w:sz w:val="28"/>
          <w:szCs w:val="28"/>
        </w:rPr>
        <w:t xml:space="preserve"> </w:t>
      </w:r>
      <w:r>
        <w:rPr>
          <w:rFonts w:eastAsiaTheme="minorEastAsia"/>
          <w:bCs/>
          <w:sz w:val="28"/>
          <w:szCs w:val="28"/>
        </w:rPr>
        <w:t>п</w:t>
      </w:r>
      <w:r w:rsidR="00A52761" w:rsidRPr="003407F9">
        <w:rPr>
          <w:rFonts w:eastAsiaTheme="minorEastAsia"/>
          <w:bCs/>
          <w:sz w:val="28"/>
          <w:szCs w:val="28"/>
        </w:rPr>
        <w:t>остепенно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ускоряются. На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слова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«побежали»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карусель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меняет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</w:p>
    <w:p w:rsidR="003407F9" w:rsidRDefault="00A52761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textAlignment w:val="baseline"/>
        <w:rPr>
          <w:rFonts w:eastAsiaTheme="minorEastAsia"/>
          <w:bCs/>
          <w:sz w:val="28"/>
          <w:szCs w:val="28"/>
        </w:rPr>
      </w:pPr>
      <w:r w:rsidRPr="003407F9">
        <w:rPr>
          <w:rFonts w:eastAsiaTheme="minorEastAsia"/>
          <w:bCs/>
          <w:sz w:val="28"/>
          <w:szCs w:val="28"/>
        </w:rPr>
        <w:t>направление</w:t>
      </w:r>
      <w:r w:rsidR="003407F9">
        <w:rPr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движения.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Затем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темп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движения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постепенно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r w:rsidRPr="003407F9">
        <w:rPr>
          <w:rFonts w:eastAsiaTheme="minorEastAsia"/>
          <w:bCs/>
          <w:sz w:val="28"/>
          <w:szCs w:val="28"/>
        </w:rPr>
        <w:t>замедляется, и</w:t>
      </w:r>
      <w:r w:rsidR="002D5463" w:rsidRPr="003407F9">
        <w:rPr>
          <w:rFonts w:eastAsiaTheme="minorEastAsia"/>
          <w:bCs/>
          <w:sz w:val="28"/>
          <w:szCs w:val="28"/>
        </w:rPr>
        <w:t xml:space="preserve"> </w:t>
      </w:r>
      <w:proofErr w:type="gramStart"/>
      <w:r w:rsidRPr="003407F9">
        <w:rPr>
          <w:rFonts w:eastAsiaTheme="minorEastAsia"/>
          <w:bCs/>
          <w:sz w:val="28"/>
          <w:szCs w:val="28"/>
        </w:rPr>
        <w:t>на</w:t>
      </w:r>
      <w:proofErr w:type="gramEnd"/>
      <w:r w:rsidR="002D5463" w:rsidRPr="003407F9">
        <w:rPr>
          <w:rFonts w:eastAsiaTheme="minorEastAsia"/>
          <w:bCs/>
          <w:sz w:val="28"/>
          <w:szCs w:val="28"/>
        </w:rPr>
        <w:t xml:space="preserve"> </w:t>
      </w:r>
    </w:p>
    <w:p w:rsidR="00A52761" w:rsidRPr="003407F9" w:rsidRDefault="002D5463" w:rsidP="007D6001">
      <w:pPr>
        <w:pStyle w:val="a4"/>
        <w:kinsoku w:val="0"/>
        <w:overflowPunct w:val="0"/>
        <w:spacing w:before="96" w:beforeAutospacing="0" w:after="0" w:afterAutospacing="0" w:line="192" w:lineRule="auto"/>
        <w:ind w:left="547" w:hanging="547"/>
        <w:textAlignment w:val="baseline"/>
        <w:rPr>
          <w:sz w:val="28"/>
          <w:szCs w:val="28"/>
        </w:rPr>
      </w:pPr>
      <w:proofErr w:type="gramStart"/>
      <w:r w:rsidRPr="003407F9">
        <w:rPr>
          <w:rFonts w:eastAsiaTheme="minorEastAsia"/>
          <w:bCs/>
          <w:sz w:val="28"/>
          <w:szCs w:val="28"/>
        </w:rPr>
        <w:t>словах</w:t>
      </w:r>
      <w:proofErr w:type="gramEnd"/>
      <w:r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«раз-два»</w:t>
      </w:r>
      <w:r w:rsidRPr="003407F9">
        <w:rPr>
          <w:rFonts w:eastAsiaTheme="minorEastAsia"/>
          <w:bCs/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все</w:t>
      </w:r>
      <w:r w:rsidR="003407F9">
        <w:rPr>
          <w:sz w:val="28"/>
          <w:szCs w:val="28"/>
        </w:rPr>
        <w:t xml:space="preserve"> </w:t>
      </w:r>
      <w:r w:rsidR="00A52761" w:rsidRPr="003407F9">
        <w:rPr>
          <w:rFonts w:eastAsiaTheme="minorEastAsia"/>
          <w:bCs/>
          <w:sz w:val="28"/>
          <w:szCs w:val="28"/>
        </w:rPr>
        <w:t>останавливаются.</w:t>
      </w:r>
    </w:p>
    <w:p w:rsidR="003407F9" w:rsidRDefault="003407F9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04E4" w:rsidRPr="003407F9" w:rsidRDefault="005D6EF5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«Кто у нас хороший»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Ц</w:t>
      </w:r>
      <w:r w:rsidR="005D6EF5" w:rsidRPr="003407F9">
        <w:rPr>
          <w:rFonts w:ascii="Times New Roman" w:hAnsi="Times New Roman"/>
          <w:sz w:val="28"/>
          <w:szCs w:val="28"/>
        </w:rPr>
        <w:t xml:space="preserve">ентральный момент – ребенок получает слова признания от всей группы.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Вариант 1.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Дети ходят по кругу за руки. Взрослый проговаривает: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«Кто у нас хороший?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 Кто у нас пригожий?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 Ванечка  хороший,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 Ванечка пригожий!»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И так далее.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Вариант 2.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Дети стоят в кругу и передают мяч под слова: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«Кто у нас хороший? Кто у нас пригожий?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Тот,  у кого оказался мячик на слове «пригожий» выходит в центр круга.  Все ему аплодируют, называя по имени:  «Ванечка хороший, Ванечка пригожий!»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04E4" w:rsidRPr="003407F9" w:rsidRDefault="005D6EF5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«По дорожке Валя шла»</w:t>
      </w:r>
      <w:r w:rsidR="00C804E4" w:rsidRPr="003407F9">
        <w:rPr>
          <w:rFonts w:ascii="Times New Roman" w:hAnsi="Times New Roman"/>
          <w:sz w:val="28"/>
          <w:szCs w:val="28"/>
        </w:rPr>
        <w:t>.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Ц</w:t>
      </w:r>
      <w:r w:rsidR="005D6EF5" w:rsidRPr="003407F9">
        <w:rPr>
          <w:rFonts w:ascii="Times New Roman" w:hAnsi="Times New Roman"/>
          <w:sz w:val="28"/>
          <w:szCs w:val="28"/>
        </w:rPr>
        <w:t>ентральный момент – выбор партнера осуществляется ребенком самостоятельно, средство выражения своей симпатии.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По дорожке Валя шла,     Дети, идут по кругу вправо, а Валя,   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Валя тапочки </w:t>
      </w:r>
      <w:proofErr w:type="gramStart"/>
      <w:r w:rsidRPr="003407F9">
        <w:rPr>
          <w:rFonts w:ascii="Times New Roman" w:hAnsi="Times New Roman"/>
          <w:sz w:val="28"/>
          <w:szCs w:val="28"/>
        </w:rPr>
        <w:t>нашла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              находясь в центре круга, - влево.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Валя тапки примеряла,              Валя изображает, что надевает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чуть надела – «захромала»                тапочки, а затем прыгает на одной ноге, 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будто бы хромает…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Стала Валя выбирать,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кому тапочки отдать.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Коле тапки хороши –</w:t>
      </w:r>
    </w:p>
    <w:p w:rsidR="00C804E4" w:rsidRPr="003407F9" w:rsidRDefault="002D5463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C804E4" w:rsidRPr="003407F9">
        <w:rPr>
          <w:rFonts w:ascii="Times New Roman" w:hAnsi="Times New Roman"/>
          <w:sz w:val="28"/>
          <w:szCs w:val="28"/>
        </w:rPr>
        <w:t>на, надень и попляши.</w:t>
      </w:r>
    </w:p>
    <w:p w:rsidR="002D5463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Хоровод останавливается, все смотрят на середину круга. Валя и Коля пляшут в середине к</w:t>
      </w:r>
      <w:r w:rsidR="003407F9">
        <w:rPr>
          <w:rFonts w:ascii="Times New Roman" w:hAnsi="Times New Roman"/>
          <w:sz w:val="28"/>
          <w:szCs w:val="28"/>
        </w:rPr>
        <w:t>руга, и игра начинается сначала.</w:t>
      </w:r>
      <w:r w:rsidR="005147F1" w:rsidRPr="003407F9">
        <w:rPr>
          <w:rFonts w:ascii="Times New Roman" w:hAnsi="Times New Roman"/>
          <w:b/>
          <w:sz w:val="28"/>
          <w:szCs w:val="28"/>
        </w:rPr>
        <w:t xml:space="preserve">    </w:t>
      </w:r>
    </w:p>
    <w:p w:rsidR="00661520" w:rsidRPr="003407F9" w:rsidRDefault="005147F1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И</w:t>
      </w:r>
      <w:r w:rsidR="00661520" w:rsidRPr="003407F9">
        <w:rPr>
          <w:rFonts w:ascii="Times New Roman" w:hAnsi="Times New Roman"/>
          <w:b/>
          <w:sz w:val="28"/>
          <w:szCs w:val="28"/>
        </w:rPr>
        <w:t>гр</w:t>
      </w:r>
      <w:r w:rsidRPr="003407F9">
        <w:rPr>
          <w:rFonts w:ascii="Times New Roman" w:hAnsi="Times New Roman"/>
          <w:b/>
          <w:sz w:val="28"/>
          <w:szCs w:val="28"/>
        </w:rPr>
        <w:t>ы</w:t>
      </w:r>
      <w:r w:rsidR="00661520" w:rsidRPr="003407F9">
        <w:rPr>
          <w:rFonts w:ascii="Times New Roman" w:hAnsi="Times New Roman"/>
          <w:b/>
          <w:sz w:val="28"/>
          <w:szCs w:val="28"/>
        </w:rPr>
        <w:t xml:space="preserve"> на сплоченность, сотрудничество.</w:t>
      </w:r>
    </w:p>
    <w:p w:rsidR="00661520" w:rsidRPr="003407F9" w:rsidRDefault="00661520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Очень важны игры, где  все участники включаются в активное взаимодействие, сотрудничают друг с другом. Они взаимодействуют то в </w:t>
      </w:r>
      <w:r w:rsidRPr="003407F9">
        <w:rPr>
          <w:rFonts w:ascii="Times New Roman" w:hAnsi="Times New Roman"/>
          <w:sz w:val="28"/>
          <w:szCs w:val="28"/>
        </w:rPr>
        <w:lastRenderedPageBreak/>
        <w:t>парах, то всей группой. Каждый ощущает свою принадлежность к группе, вносит вклад в развитие игры, взаимодействие.</w:t>
      </w:r>
    </w:p>
    <w:p w:rsidR="0003334F" w:rsidRPr="003407F9" w:rsidRDefault="0003334F" w:rsidP="007D6001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«Челночок»</w:t>
      </w:r>
    </w:p>
    <w:p w:rsidR="0003334F" w:rsidRPr="003407F9" w:rsidRDefault="0003334F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407F9">
        <w:rPr>
          <w:rFonts w:ascii="Times New Roman" w:hAnsi="Times New Roman"/>
          <w:sz w:val="28"/>
          <w:szCs w:val="28"/>
          <w:shd w:val="clear" w:color="auto" w:fill="FFFFFF"/>
        </w:rPr>
        <w:t xml:space="preserve">Два ряда играющих становятся друг напротив друга и сцепляются меж собой под локти. Два игрока-челнока пробегают меж этих рядов навстречу друг другу. Ряды при этом постоянно сходятся и расходятся, напевая стишок и постепенно ускоряясь. Проигрывает тот челнок, который не успевает пробежать между рядов до их схождения и </w:t>
      </w:r>
      <w:proofErr w:type="gramStart"/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оказывается</w:t>
      </w:r>
      <w:proofErr w:type="gramEnd"/>
      <w:r w:rsidRPr="003407F9">
        <w:rPr>
          <w:rFonts w:ascii="Times New Roman" w:hAnsi="Times New Roman"/>
          <w:sz w:val="28"/>
          <w:szCs w:val="28"/>
          <w:shd w:val="clear" w:color="auto" w:fill="FFFFFF"/>
        </w:rPr>
        <w:t xml:space="preserve"> зажат между ними. Затем выигравший челнок выбирает следующую пару челноков для игры. Стишок либо такой: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  <w:shd w:val="clear" w:color="auto" w:fill="FFFFFF"/>
        </w:rPr>
      </w:pPr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>Я веселая ткачиха,</w:t>
      </w:r>
      <w:r w:rsidRPr="003407F9">
        <w:rPr>
          <w:rFonts w:ascii="Times New Roman" w:hAnsi="Times New Roman"/>
          <w:iCs/>
          <w:sz w:val="28"/>
          <w:szCs w:val="28"/>
        </w:rPr>
        <w:br/>
      </w:r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>Хорошо умею ткать,</w:t>
      </w:r>
      <w:r w:rsidRPr="003407F9">
        <w:rPr>
          <w:rFonts w:ascii="Times New Roman" w:hAnsi="Times New Roman"/>
          <w:iCs/>
          <w:sz w:val="28"/>
          <w:szCs w:val="28"/>
        </w:rPr>
        <w:br/>
      </w:r>
      <w:proofErr w:type="spellStart"/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>Пинч-понч</w:t>
      </w:r>
      <w:proofErr w:type="spellEnd"/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>клёпа-клёпа</w:t>
      </w:r>
      <w:proofErr w:type="spellEnd"/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>,</w:t>
      </w:r>
      <w:r w:rsidRPr="003407F9">
        <w:rPr>
          <w:rFonts w:ascii="Times New Roman" w:hAnsi="Times New Roman"/>
          <w:iCs/>
          <w:sz w:val="28"/>
          <w:szCs w:val="28"/>
        </w:rPr>
        <w:br/>
      </w:r>
      <w:r w:rsidRPr="003407F9">
        <w:rPr>
          <w:rFonts w:ascii="Times New Roman" w:hAnsi="Times New Roman"/>
          <w:iCs/>
          <w:sz w:val="28"/>
          <w:szCs w:val="28"/>
          <w:shd w:val="clear" w:color="auto" w:fill="FFFFFF"/>
        </w:rPr>
        <w:t>Хорошо умею ткать.</w:t>
      </w:r>
    </w:p>
    <w:p w:rsidR="0036683E" w:rsidRPr="003407F9" w:rsidRDefault="0003334F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 xml:space="preserve"> </w:t>
      </w:r>
    </w:p>
    <w:p w:rsidR="00661520" w:rsidRPr="003407F9" w:rsidRDefault="00661520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Игры состязательного характера</w:t>
      </w:r>
    </w:p>
    <w:p w:rsidR="00661520" w:rsidRPr="003407F9" w:rsidRDefault="002D5463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ab/>
        <w:t>Для развития</w:t>
      </w:r>
      <w:r w:rsidR="00661520" w:rsidRPr="003407F9">
        <w:rPr>
          <w:rFonts w:ascii="Times New Roman" w:hAnsi="Times New Roman"/>
          <w:sz w:val="28"/>
          <w:szCs w:val="28"/>
        </w:rPr>
        <w:t xml:space="preserve"> личности ребенка очень важно использовать в работе с детьми игры состязательного  характера. </w:t>
      </w:r>
      <w:r w:rsidR="0050494E" w:rsidRPr="003407F9">
        <w:rPr>
          <w:rFonts w:ascii="Times New Roman" w:hAnsi="Times New Roman"/>
          <w:sz w:val="28"/>
          <w:szCs w:val="28"/>
        </w:rPr>
        <w:t xml:space="preserve">В жизни всегда есть победители в чем-то и побежденные.  Детей нужно учить </w:t>
      </w:r>
      <w:proofErr w:type="gramStart"/>
      <w:r w:rsidR="0050494E" w:rsidRPr="003407F9">
        <w:rPr>
          <w:rFonts w:ascii="Times New Roman" w:hAnsi="Times New Roman"/>
          <w:sz w:val="28"/>
          <w:szCs w:val="28"/>
        </w:rPr>
        <w:t>красиво</w:t>
      </w:r>
      <w:proofErr w:type="gramEnd"/>
      <w:r w:rsidR="0050494E" w:rsidRPr="003407F9">
        <w:rPr>
          <w:rFonts w:ascii="Times New Roman" w:hAnsi="Times New Roman"/>
          <w:sz w:val="28"/>
          <w:szCs w:val="28"/>
        </w:rPr>
        <w:t xml:space="preserve"> проигрывать, радоваться за других. Человек, который не науч</w:t>
      </w:r>
      <w:r w:rsidR="00AE65E2" w:rsidRPr="003407F9">
        <w:rPr>
          <w:rFonts w:ascii="Times New Roman" w:hAnsi="Times New Roman"/>
          <w:sz w:val="28"/>
          <w:szCs w:val="28"/>
        </w:rPr>
        <w:t xml:space="preserve">ился этому во взрослом возрасте, </w:t>
      </w:r>
      <w:r w:rsidR="0050494E" w:rsidRPr="003407F9">
        <w:rPr>
          <w:rFonts w:ascii="Times New Roman" w:hAnsi="Times New Roman"/>
          <w:sz w:val="28"/>
          <w:szCs w:val="28"/>
        </w:rPr>
        <w:t xml:space="preserve">страдает завистью, злостью к своим конкурентам. </w:t>
      </w:r>
      <w:r w:rsidR="00C804E4" w:rsidRPr="003407F9">
        <w:rPr>
          <w:rFonts w:ascii="Times New Roman" w:hAnsi="Times New Roman"/>
          <w:sz w:val="28"/>
          <w:szCs w:val="28"/>
        </w:rPr>
        <w:t xml:space="preserve"> Игры помогут п</w:t>
      </w:r>
      <w:r w:rsidR="0050494E" w:rsidRPr="003407F9">
        <w:rPr>
          <w:rFonts w:ascii="Times New Roman" w:hAnsi="Times New Roman"/>
          <w:sz w:val="28"/>
          <w:szCs w:val="28"/>
        </w:rPr>
        <w:t>едагог</w:t>
      </w:r>
      <w:r w:rsidR="00C804E4" w:rsidRPr="003407F9">
        <w:rPr>
          <w:rFonts w:ascii="Times New Roman" w:hAnsi="Times New Roman"/>
          <w:sz w:val="28"/>
          <w:szCs w:val="28"/>
        </w:rPr>
        <w:t>у</w:t>
      </w:r>
      <w:r w:rsidR="0050494E" w:rsidRPr="003407F9">
        <w:rPr>
          <w:rFonts w:ascii="Times New Roman" w:hAnsi="Times New Roman"/>
          <w:sz w:val="28"/>
          <w:szCs w:val="28"/>
        </w:rPr>
        <w:t xml:space="preserve"> предотвра</w:t>
      </w:r>
      <w:r w:rsidR="00C804E4" w:rsidRPr="003407F9">
        <w:rPr>
          <w:rFonts w:ascii="Times New Roman" w:hAnsi="Times New Roman"/>
          <w:sz w:val="28"/>
          <w:szCs w:val="28"/>
        </w:rPr>
        <w:t>тить появление таких качеств. Неудача воспринимается легче в интересной игре.  Ребенок учится управлять собой в ситуации проигрыша, неудачи, появляется желание стать лучше. Воспитывается положительное отношение к успеху товарища.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="00C804E4" w:rsidRPr="003407F9">
        <w:rPr>
          <w:rFonts w:ascii="Times New Roman" w:hAnsi="Times New Roman"/>
          <w:sz w:val="28"/>
          <w:szCs w:val="28"/>
        </w:rPr>
        <w:t>Г</w:t>
      </w:r>
      <w:r w:rsidR="0050494E" w:rsidRPr="003407F9">
        <w:rPr>
          <w:rFonts w:ascii="Times New Roman" w:hAnsi="Times New Roman"/>
          <w:sz w:val="28"/>
          <w:szCs w:val="28"/>
        </w:rPr>
        <w:t xml:space="preserve">лавное, никогда не использовать фразу «Победила дружба». Была конкретная цель игры. Кто-то был быстрее, сильнее, более ловким. </w:t>
      </w:r>
      <w:r w:rsidR="00C804E4" w:rsidRPr="003407F9">
        <w:rPr>
          <w:rFonts w:ascii="Times New Roman" w:hAnsi="Times New Roman"/>
          <w:sz w:val="28"/>
          <w:szCs w:val="28"/>
        </w:rPr>
        <w:t>«</w:t>
      </w:r>
      <w:r w:rsidR="00AE65E2" w:rsidRPr="003407F9">
        <w:rPr>
          <w:rFonts w:ascii="Times New Roman" w:hAnsi="Times New Roman"/>
          <w:sz w:val="28"/>
          <w:szCs w:val="28"/>
        </w:rPr>
        <w:t xml:space="preserve">Мы понимаем, что не очень приятно! </w:t>
      </w:r>
      <w:r w:rsidR="0050494E" w:rsidRPr="003407F9">
        <w:rPr>
          <w:rFonts w:ascii="Times New Roman" w:hAnsi="Times New Roman"/>
          <w:sz w:val="28"/>
          <w:szCs w:val="28"/>
        </w:rPr>
        <w:t>Ты тоже старался, но сегодня не получилось, вот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="0050494E" w:rsidRPr="003407F9">
        <w:rPr>
          <w:rFonts w:ascii="Times New Roman" w:hAnsi="Times New Roman"/>
          <w:sz w:val="28"/>
          <w:szCs w:val="28"/>
        </w:rPr>
        <w:t>в следующий раз!</w:t>
      </w:r>
      <w:r w:rsidR="00AE65E2" w:rsidRPr="003407F9">
        <w:rPr>
          <w:rFonts w:ascii="Times New Roman" w:hAnsi="Times New Roman"/>
          <w:sz w:val="28"/>
          <w:szCs w:val="28"/>
        </w:rPr>
        <w:t xml:space="preserve"> Твоя звезда засияет! </w:t>
      </w:r>
      <w:r w:rsidR="0050494E" w:rsidRPr="003407F9">
        <w:rPr>
          <w:rFonts w:ascii="Times New Roman" w:hAnsi="Times New Roman"/>
          <w:sz w:val="28"/>
          <w:szCs w:val="28"/>
        </w:rPr>
        <w:t xml:space="preserve"> А сейчас порадуемся за победителя</w:t>
      </w:r>
      <w:r w:rsidR="00C804E4" w:rsidRPr="003407F9">
        <w:rPr>
          <w:rFonts w:ascii="Times New Roman" w:hAnsi="Times New Roman"/>
          <w:sz w:val="28"/>
          <w:szCs w:val="28"/>
        </w:rPr>
        <w:t>»</w:t>
      </w:r>
      <w:r w:rsidR="0050494E" w:rsidRPr="003407F9">
        <w:rPr>
          <w:rFonts w:ascii="Times New Roman" w:hAnsi="Times New Roman"/>
          <w:sz w:val="28"/>
          <w:szCs w:val="28"/>
        </w:rPr>
        <w:t xml:space="preserve">! </w:t>
      </w:r>
      <w:r w:rsidR="00661520" w:rsidRPr="003407F9">
        <w:rPr>
          <w:rFonts w:ascii="Times New Roman" w:hAnsi="Times New Roman"/>
          <w:sz w:val="28"/>
          <w:szCs w:val="28"/>
        </w:rPr>
        <w:t xml:space="preserve">В таких играх ребенок наблюдает за собой, наблюдает за другими и учится у них. 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«Леший»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Пеньки (коврики) кладутся по кругу, но на один меньше, чем игроков.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07F9">
        <w:rPr>
          <w:rFonts w:ascii="Times New Roman" w:hAnsi="Times New Roman"/>
          <w:sz w:val="28"/>
          <w:szCs w:val="28"/>
        </w:rPr>
        <w:t xml:space="preserve">Выбирается леший, все остальные дети- звери (по желанию  волк, заяц, </w:t>
      </w:r>
      <w:proofErr w:type="gramEnd"/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медведь и т.д.).  Звери садятся на пеньки. Леший идет по кругу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с внешней стороны и называет кого-то из </w:t>
      </w:r>
      <w:proofErr w:type="spellStart"/>
      <w:r w:rsidRPr="003407F9">
        <w:rPr>
          <w:rFonts w:ascii="Times New Roman" w:hAnsi="Times New Roman"/>
          <w:sz w:val="28"/>
          <w:szCs w:val="28"/>
        </w:rPr>
        <w:t>зверей</w:t>
      </w:r>
      <w:proofErr w:type="gramStart"/>
      <w:r w:rsidRPr="003407F9">
        <w:rPr>
          <w:rFonts w:ascii="Times New Roman" w:hAnsi="Times New Roman"/>
          <w:sz w:val="28"/>
          <w:szCs w:val="28"/>
        </w:rPr>
        <w:t>.Т</w:t>
      </w:r>
      <w:proofErr w:type="gramEnd"/>
      <w:r w:rsidRPr="003407F9">
        <w:rPr>
          <w:rFonts w:ascii="Times New Roman" w:hAnsi="Times New Roman"/>
          <w:sz w:val="28"/>
          <w:szCs w:val="28"/>
        </w:rPr>
        <w:t>от</w:t>
      </w:r>
      <w:proofErr w:type="spellEnd"/>
      <w:r w:rsidRPr="003407F9">
        <w:rPr>
          <w:rFonts w:ascii="Times New Roman" w:hAnsi="Times New Roman"/>
          <w:sz w:val="28"/>
          <w:szCs w:val="28"/>
        </w:rPr>
        <w:t xml:space="preserve">, кого назвали, встает и идет за лешим.  Как только леший говорит: «Внимание, охотники!»,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звери и леший  садятся на свободный пенек. Тот, кому свободного места не находится, становится лешим, и игра продолжается.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«Заря – Заряница»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lastRenderedPageBreak/>
        <w:t>Один из играющих держит шест, на котором закреплены разноцветные ленты. Выбирается водящий, который ходит (или стоит) вокруг играющих, остальные берутся за концы лент и начинают ходить вокруг шеста с песней: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Заря-Заряница – Красная девица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По полю ходила, ключи обронила,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Ключи золотые, ленты </w:t>
      </w:r>
      <w:proofErr w:type="spellStart"/>
      <w:r w:rsidRPr="003407F9">
        <w:rPr>
          <w:rFonts w:ascii="Times New Roman" w:hAnsi="Times New Roman"/>
          <w:sz w:val="28"/>
          <w:szCs w:val="28"/>
        </w:rPr>
        <w:t>голубые</w:t>
      </w:r>
      <w:proofErr w:type="spellEnd"/>
      <w:r w:rsidRPr="003407F9">
        <w:rPr>
          <w:rFonts w:ascii="Times New Roman" w:hAnsi="Times New Roman"/>
          <w:sz w:val="28"/>
          <w:szCs w:val="28"/>
        </w:rPr>
        <w:t>.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Раз, два – не воронь,</w:t>
      </w:r>
    </w:p>
    <w:p w:rsidR="00C804E4" w:rsidRPr="003407F9" w:rsidRDefault="00C804E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Беги, как огонь!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На слове «огонь» водящий дотрагивается до того, кто  оказался напротив него, тот бросает конец своей </w:t>
      </w:r>
      <w:proofErr w:type="gramStart"/>
      <w:r w:rsidRPr="003407F9">
        <w:rPr>
          <w:rFonts w:ascii="Times New Roman" w:hAnsi="Times New Roman"/>
          <w:sz w:val="28"/>
          <w:szCs w:val="28"/>
        </w:rPr>
        <w:t>ленты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и они в разные стороны бегут вокруг играющих. </w:t>
      </w:r>
    </w:p>
    <w:p w:rsidR="00C804E4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Кто первый схватит свободную ленту, тот становится в круг, </w:t>
      </w:r>
      <w:proofErr w:type="spellStart"/>
      <w:r w:rsidRPr="003407F9">
        <w:rPr>
          <w:rFonts w:ascii="Times New Roman" w:hAnsi="Times New Roman"/>
          <w:sz w:val="28"/>
          <w:szCs w:val="28"/>
        </w:rPr>
        <w:t>опаздавший</w:t>
      </w:r>
      <w:proofErr w:type="spellEnd"/>
      <w:r w:rsidRPr="003407F9">
        <w:rPr>
          <w:rFonts w:ascii="Times New Roman" w:hAnsi="Times New Roman"/>
          <w:sz w:val="28"/>
          <w:szCs w:val="28"/>
        </w:rPr>
        <w:t xml:space="preserve"> остается водить.</w:t>
      </w:r>
    </w:p>
    <w:p w:rsidR="0036683E" w:rsidRPr="003407F9" w:rsidRDefault="00C804E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Играющие  становятся парами  по кругу</w:t>
      </w:r>
      <w:proofErr w:type="gramStart"/>
      <w:r w:rsidRPr="003407F9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Ведущий стоит без пары в центре  зала–  все играют в «ладушки»</w:t>
      </w:r>
    </w:p>
    <w:p w:rsidR="00661520" w:rsidRPr="003407F9" w:rsidRDefault="005147F1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 xml:space="preserve">  И</w:t>
      </w:r>
      <w:r w:rsidR="00661520" w:rsidRPr="003407F9">
        <w:rPr>
          <w:rFonts w:ascii="Times New Roman" w:hAnsi="Times New Roman"/>
          <w:b/>
          <w:sz w:val="28"/>
          <w:szCs w:val="28"/>
        </w:rPr>
        <w:t>гр</w:t>
      </w:r>
      <w:r w:rsidRPr="003407F9">
        <w:rPr>
          <w:rFonts w:ascii="Times New Roman" w:hAnsi="Times New Roman"/>
          <w:b/>
          <w:sz w:val="28"/>
          <w:szCs w:val="28"/>
        </w:rPr>
        <w:t>ы</w:t>
      </w:r>
      <w:r w:rsidR="00661520" w:rsidRPr="003407F9">
        <w:rPr>
          <w:rFonts w:ascii="Times New Roman" w:hAnsi="Times New Roman"/>
          <w:b/>
          <w:sz w:val="28"/>
          <w:szCs w:val="28"/>
        </w:rPr>
        <w:t xml:space="preserve"> на развитие эмоциональной сферы</w:t>
      </w:r>
    </w:p>
    <w:p w:rsidR="002D5463" w:rsidRPr="003407F9" w:rsidRDefault="00661520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ab/>
      </w:r>
      <w:r w:rsidRPr="003407F9">
        <w:rPr>
          <w:rFonts w:ascii="Times New Roman" w:hAnsi="Times New Roman"/>
          <w:sz w:val="28"/>
          <w:szCs w:val="28"/>
        </w:rPr>
        <w:t xml:space="preserve">Неумение детей правильно выразить свои чувства, скованность, неловкость, затрудняют общение детей со сверстниками и взрослыми. Народные игры учат детей выражать эмоциональные состояния (страх, гнев, радость) с помощью всего тела, интонации, мимики. </w:t>
      </w:r>
      <w:r w:rsidR="0036683E" w:rsidRPr="003407F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6683E" w:rsidRPr="003407F9">
        <w:rPr>
          <w:rFonts w:ascii="Times New Roman" w:hAnsi="Times New Roman"/>
          <w:sz w:val="28"/>
          <w:szCs w:val="28"/>
        </w:rPr>
        <w:t>Ребенок учится  понимать чужие   и реагировать на них,   это позволяет ему  быть  успешными в обществе.</w:t>
      </w:r>
      <w:proofErr w:type="gramEnd"/>
    </w:p>
    <w:p w:rsidR="002D5463" w:rsidRPr="003407F9" w:rsidRDefault="002D5463" w:rsidP="007D6001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«Бабушка Маланья»</w:t>
      </w:r>
    </w:p>
    <w:p w:rsidR="002D5463" w:rsidRPr="003407F9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ind w:firstLine="708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 xml:space="preserve">Дети собираются в кружок, выбирают </w:t>
      </w:r>
      <w:proofErr w:type="spellStart"/>
      <w:r w:rsidRPr="003407F9">
        <w:rPr>
          <w:color w:val="000000"/>
          <w:sz w:val="28"/>
          <w:szCs w:val="28"/>
        </w:rPr>
        <w:t>Маланыо</w:t>
      </w:r>
      <w:proofErr w:type="spellEnd"/>
      <w:r w:rsidRPr="003407F9">
        <w:rPr>
          <w:color w:val="000000"/>
          <w:sz w:val="28"/>
          <w:szCs w:val="28"/>
        </w:rPr>
        <w:t xml:space="preserve"> (можно посчитаться). Ей повязывают большой яркий платок и провожают за дверь. </w:t>
      </w:r>
      <w:proofErr w:type="gramStart"/>
      <w:r w:rsidRPr="003407F9">
        <w:rPr>
          <w:color w:val="000000"/>
          <w:sz w:val="28"/>
          <w:szCs w:val="28"/>
        </w:rPr>
        <w:t>Оставшиеся</w:t>
      </w:r>
      <w:proofErr w:type="gramEnd"/>
      <w:r w:rsidRPr="003407F9">
        <w:rPr>
          <w:color w:val="000000"/>
          <w:sz w:val="28"/>
          <w:szCs w:val="28"/>
        </w:rPr>
        <w:t xml:space="preserve"> загадывают какое-нибудь действие, которое можно показать руками (например, вязание). Затем хором зовут: «Маланья!» Та, входя: «Что, детушки?» Дети отвечают: «Заходи, </w:t>
      </w:r>
      <w:proofErr w:type="spellStart"/>
      <w:r w:rsidRPr="003407F9">
        <w:rPr>
          <w:color w:val="000000"/>
          <w:sz w:val="28"/>
          <w:szCs w:val="28"/>
        </w:rPr>
        <w:t>Маланьюшка</w:t>
      </w:r>
      <w:proofErr w:type="spellEnd"/>
      <w:r w:rsidRPr="003407F9">
        <w:rPr>
          <w:color w:val="000000"/>
          <w:sz w:val="28"/>
          <w:szCs w:val="28"/>
        </w:rPr>
        <w:t xml:space="preserve">, посиди, </w:t>
      </w:r>
      <w:proofErr w:type="spellStart"/>
      <w:r w:rsidRPr="003407F9">
        <w:rPr>
          <w:color w:val="000000"/>
          <w:sz w:val="28"/>
          <w:szCs w:val="28"/>
        </w:rPr>
        <w:t>Маланьюшка</w:t>
      </w:r>
      <w:proofErr w:type="spellEnd"/>
      <w:r w:rsidRPr="003407F9">
        <w:rPr>
          <w:color w:val="000000"/>
          <w:sz w:val="28"/>
          <w:szCs w:val="28"/>
        </w:rPr>
        <w:t>, да погляди, что покажем. Ни за что не разгадаешь!» Далее дети приговаривают с характерными движениями:</w:t>
      </w:r>
    </w:p>
    <w:p w:rsidR="002D5463" w:rsidRPr="003407F9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i/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 xml:space="preserve">У Маланьи, у старушки     </w:t>
      </w:r>
      <w:r w:rsidRPr="003407F9">
        <w:rPr>
          <w:rStyle w:val="a5"/>
          <w:i w:val="0"/>
          <w:color w:val="000000"/>
          <w:sz w:val="28"/>
          <w:szCs w:val="28"/>
        </w:rPr>
        <w:t>Дети хлопают в ладоши, то правая, то левая рука сверху.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 xml:space="preserve">Жили в маленькой избушке         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Складывают руки углом, показывая «избушку»</w:t>
      </w:r>
      <w:r>
        <w:rPr>
          <w:rStyle w:val="a5"/>
          <w:i w:val="0"/>
          <w:color w:val="000000"/>
          <w:sz w:val="28"/>
          <w:szCs w:val="28"/>
        </w:rPr>
        <w:t>)</w:t>
      </w:r>
      <w:r w:rsidR="002D5463" w:rsidRPr="003407F9">
        <w:rPr>
          <w:rStyle w:val="a5"/>
          <w:i w:val="0"/>
          <w:color w:val="000000"/>
          <w:sz w:val="28"/>
          <w:szCs w:val="28"/>
        </w:rPr>
        <w:t>.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Семь сыновей,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Показывают пальцы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Все без бровей,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Очерчивают брови пальцами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Вот с такими ушами,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Растопыренные ладони подносят к ушам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lastRenderedPageBreak/>
        <w:t>Вот с такими носами,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Показывают длинный нос двумя ладонями с растопыренными пальцами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Вот с такими усами,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Очерчивают пальцами длинные «гусарские» усы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Вот с такой головой,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Очерчивают большой круг вокруг головы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Вот с такой бородой!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Показывают руками большую окладистую бороду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Они не пили, не ели,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Одной рукой подносят ко рту «чашку», другой — «ложку»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C47B8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На Маланью все глядели </w:t>
      </w:r>
    </w:p>
    <w:p w:rsidR="002D5463" w:rsidRPr="003407F9" w:rsidRDefault="002C47B8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2D5463" w:rsidRPr="003407F9">
        <w:rPr>
          <w:rStyle w:val="a5"/>
          <w:i w:val="0"/>
          <w:color w:val="000000"/>
          <w:sz w:val="28"/>
          <w:szCs w:val="28"/>
        </w:rPr>
        <w:t>Держа руки у глаз, похлопывают пальцами, как ресницами</w:t>
      </w:r>
      <w:r>
        <w:rPr>
          <w:rStyle w:val="a5"/>
          <w:i w:val="0"/>
          <w:color w:val="000000"/>
          <w:sz w:val="28"/>
          <w:szCs w:val="28"/>
        </w:rPr>
        <w:t>)</w:t>
      </w:r>
    </w:p>
    <w:p w:rsidR="002D5463" w:rsidRPr="003407F9" w:rsidRDefault="002D5463" w:rsidP="007D6001">
      <w:pPr>
        <w:pStyle w:val="a4"/>
        <w:shd w:val="clear" w:color="auto" w:fill="FFFFFF"/>
        <w:spacing w:before="0" w:beforeAutospacing="0" w:after="0" w:afterAutospacing="0" w:line="343" w:lineRule="atLeast"/>
        <w:jc w:val="both"/>
        <w:rPr>
          <w:color w:val="000000"/>
          <w:sz w:val="28"/>
          <w:szCs w:val="28"/>
        </w:rPr>
      </w:pPr>
      <w:r w:rsidRPr="003407F9">
        <w:rPr>
          <w:color w:val="000000"/>
          <w:sz w:val="28"/>
          <w:szCs w:val="28"/>
        </w:rPr>
        <w:t>И все делали вот так. </w:t>
      </w:r>
      <w:r w:rsidRPr="003407F9">
        <w:rPr>
          <w:rStyle w:val="a5"/>
          <w:i w:val="0"/>
          <w:color w:val="000000"/>
          <w:sz w:val="28"/>
          <w:szCs w:val="28"/>
        </w:rPr>
        <w:t>Показывают загаданное действие.</w:t>
      </w:r>
    </w:p>
    <w:p w:rsidR="002D5463" w:rsidRPr="003407F9" w:rsidRDefault="005147F1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 xml:space="preserve"> </w:t>
      </w:r>
    </w:p>
    <w:p w:rsidR="00661520" w:rsidRPr="003407F9" w:rsidRDefault="005147F1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И</w:t>
      </w:r>
      <w:r w:rsidR="00661520" w:rsidRPr="003407F9">
        <w:rPr>
          <w:rFonts w:ascii="Times New Roman" w:hAnsi="Times New Roman"/>
          <w:b/>
          <w:sz w:val="28"/>
          <w:szCs w:val="28"/>
        </w:rPr>
        <w:t>гр</w:t>
      </w:r>
      <w:r w:rsidRPr="003407F9">
        <w:rPr>
          <w:rFonts w:ascii="Times New Roman" w:hAnsi="Times New Roman"/>
          <w:b/>
          <w:sz w:val="28"/>
          <w:szCs w:val="28"/>
        </w:rPr>
        <w:t>ы</w:t>
      </w:r>
      <w:r w:rsidR="00661520" w:rsidRPr="003407F9">
        <w:rPr>
          <w:rFonts w:ascii="Times New Roman" w:hAnsi="Times New Roman"/>
          <w:b/>
          <w:sz w:val="28"/>
          <w:szCs w:val="28"/>
        </w:rPr>
        <w:t xml:space="preserve"> на преодоление детских страхов</w:t>
      </w:r>
    </w:p>
    <w:p w:rsidR="00661520" w:rsidRPr="003407F9" w:rsidRDefault="00661520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ab/>
        <w:t>Эти игры помогают детям преодолеть возрастной страх темноты, замкнутого пространства, страх страшных сновидений,   страх новой, неожиданной ситуации общения.</w:t>
      </w:r>
      <w:r w:rsidR="002D5463"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</w:rPr>
        <w:t xml:space="preserve">Дети, особенно до 5 лет верят в сказочных персонажей и соответственно боятся их. В игровые ситуации можно включать страшные персонажи. Лучше, если роль чудища будете исполнять вы. Исключительно важно, чтобы вы могли незаметно подыграть. В этих играх важно, чтобы ребенок победил страшное чудище. И тем самым освободиться от страха. Роль чудища можно давать детям по желанию. Побывав в его </w:t>
      </w:r>
      <w:r w:rsidR="00A07224" w:rsidRPr="003407F9">
        <w:rPr>
          <w:rFonts w:ascii="Times New Roman" w:hAnsi="Times New Roman"/>
          <w:sz w:val="28"/>
          <w:szCs w:val="28"/>
        </w:rPr>
        <w:t xml:space="preserve"> «</w:t>
      </w:r>
      <w:r w:rsidRPr="003407F9">
        <w:rPr>
          <w:rFonts w:ascii="Times New Roman" w:hAnsi="Times New Roman"/>
          <w:sz w:val="28"/>
          <w:szCs w:val="28"/>
        </w:rPr>
        <w:t>шкуре</w:t>
      </w:r>
      <w:r w:rsidR="00A07224" w:rsidRPr="003407F9">
        <w:rPr>
          <w:rFonts w:ascii="Times New Roman" w:hAnsi="Times New Roman"/>
          <w:sz w:val="28"/>
          <w:szCs w:val="28"/>
        </w:rPr>
        <w:t>»</w:t>
      </w:r>
      <w:r w:rsidRPr="003407F9">
        <w:rPr>
          <w:rFonts w:ascii="Times New Roman" w:hAnsi="Times New Roman"/>
          <w:sz w:val="28"/>
          <w:szCs w:val="28"/>
        </w:rPr>
        <w:t xml:space="preserve">, он перестанет его бояться. </w:t>
      </w:r>
    </w:p>
    <w:p w:rsidR="002C47B8" w:rsidRDefault="002C47B8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C47B8" w:rsidRDefault="002C47B8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«Водяной»</w:t>
      </w:r>
    </w:p>
    <w:p w:rsidR="00A07224" w:rsidRPr="003407F9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Выбирается водяной, ему завязывают глаза  и водят возле него хоровод, проговаривая слова: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Водяной, водяной,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что сидишь ты под водой?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Выйди на минуточку,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поиграем в шуточку.</w:t>
      </w:r>
    </w:p>
    <w:p w:rsidR="00A07224" w:rsidRPr="003407F9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Водяной громко говорит: «Рыбки </w:t>
      </w:r>
      <w:proofErr w:type="gramStart"/>
      <w:r w:rsidRPr="003407F9">
        <w:rPr>
          <w:rFonts w:ascii="Times New Roman" w:hAnsi="Times New Roman"/>
          <w:sz w:val="28"/>
          <w:szCs w:val="28"/>
        </w:rPr>
        <w:t>–д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олой!» Дети </w:t>
      </w:r>
      <w:proofErr w:type="gramStart"/>
      <w:r w:rsidRPr="003407F9">
        <w:rPr>
          <w:rFonts w:ascii="Times New Roman" w:hAnsi="Times New Roman"/>
          <w:sz w:val="28"/>
          <w:szCs w:val="28"/>
        </w:rPr>
        <w:t>разбегаются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изображая рыбок. </w:t>
      </w:r>
    </w:p>
    <w:p w:rsidR="00A07224" w:rsidRPr="003407F9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Водяной: «Стоп!». После того, как все остановились,  на ощупь ищет </w:t>
      </w:r>
      <w:proofErr w:type="gramStart"/>
      <w:r w:rsidRPr="003407F9">
        <w:rPr>
          <w:rFonts w:ascii="Times New Roman" w:hAnsi="Times New Roman"/>
          <w:sz w:val="28"/>
          <w:szCs w:val="28"/>
        </w:rPr>
        <w:t>убежавших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.     </w:t>
      </w:r>
    </w:p>
    <w:p w:rsidR="00A07224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D6001" w:rsidRDefault="007D6001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D6001" w:rsidRPr="003407F9" w:rsidRDefault="007D6001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lastRenderedPageBreak/>
        <w:t>«</w:t>
      </w:r>
      <w:proofErr w:type="spellStart"/>
      <w:r w:rsidRPr="003407F9">
        <w:rPr>
          <w:rFonts w:ascii="Times New Roman" w:hAnsi="Times New Roman"/>
          <w:b/>
          <w:sz w:val="28"/>
          <w:szCs w:val="28"/>
        </w:rPr>
        <w:t>Ерыкалище</w:t>
      </w:r>
      <w:proofErr w:type="spellEnd"/>
      <w:r w:rsidRPr="003407F9">
        <w:rPr>
          <w:rFonts w:ascii="Times New Roman" w:hAnsi="Times New Roman"/>
          <w:b/>
          <w:sz w:val="28"/>
          <w:szCs w:val="28"/>
        </w:rPr>
        <w:t>»</w:t>
      </w:r>
    </w:p>
    <w:p w:rsidR="00A07224" w:rsidRPr="003407F9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Очерчивается круг, выбирается «</w:t>
      </w:r>
      <w:proofErr w:type="spellStart"/>
      <w:r w:rsidRPr="003407F9">
        <w:rPr>
          <w:rFonts w:ascii="Times New Roman" w:hAnsi="Times New Roman"/>
          <w:sz w:val="28"/>
          <w:szCs w:val="28"/>
        </w:rPr>
        <w:t>Ерыкалище</w:t>
      </w:r>
      <w:proofErr w:type="spellEnd"/>
      <w:r w:rsidRPr="003407F9">
        <w:rPr>
          <w:rFonts w:ascii="Times New Roman" w:hAnsi="Times New Roman"/>
          <w:sz w:val="28"/>
          <w:szCs w:val="28"/>
        </w:rPr>
        <w:t>», на него надевают маску «страшного чудовища». Он становится в круг. Остальные бегают вокруг и напевают: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«Эко диво - </w:t>
      </w:r>
      <w:proofErr w:type="spellStart"/>
      <w:r w:rsidRPr="003407F9">
        <w:rPr>
          <w:rFonts w:ascii="Times New Roman" w:hAnsi="Times New Roman"/>
          <w:sz w:val="28"/>
          <w:szCs w:val="28"/>
        </w:rPr>
        <w:t>чудо-юдо</w:t>
      </w:r>
      <w:proofErr w:type="spellEnd"/>
      <w:r w:rsidRPr="003407F9">
        <w:rPr>
          <w:rFonts w:ascii="Times New Roman" w:hAnsi="Times New Roman"/>
          <w:sz w:val="28"/>
          <w:szCs w:val="28"/>
        </w:rPr>
        <w:t>,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морская губа  - </w:t>
      </w:r>
      <w:proofErr w:type="spellStart"/>
      <w:r w:rsidRPr="003407F9">
        <w:rPr>
          <w:rFonts w:ascii="Times New Roman" w:hAnsi="Times New Roman"/>
          <w:sz w:val="28"/>
          <w:szCs w:val="28"/>
        </w:rPr>
        <w:t>Ерыкалище</w:t>
      </w:r>
      <w:proofErr w:type="spellEnd"/>
      <w:r w:rsidRPr="003407F9">
        <w:rPr>
          <w:rFonts w:ascii="Times New Roman" w:hAnsi="Times New Roman"/>
          <w:sz w:val="28"/>
          <w:szCs w:val="28"/>
        </w:rPr>
        <w:t>.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Эко диво  - </w:t>
      </w:r>
      <w:proofErr w:type="spellStart"/>
      <w:r w:rsidRPr="003407F9">
        <w:rPr>
          <w:rFonts w:ascii="Times New Roman" w:hAnsi="Times New Roman"/>
          <w:sz w:val="28"/>
          <w:szCs w:val="28"/>
        </w:rPr>
        <w:t>чудо-юдо</w:t>
      </w:r>
      <w:proofErr w:type="spellEnd"/>
      <w:r w:rsidRPr="003407F9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3407F9">
        <w:rPr>
          <w:rFonts w:ascii="Times New Roman" w:hAnsi="Times New Roman"/>
          <w:sz w:val="28"/>
          <w:szCs w:val="28"/>
        </w:rPr>
        <w:t>горынова</w:t>
      </w:r>
      <w:proofErr w:type="spellEnd"/>
      <w:r w:rsidRPr="003407F9">
        <w:rPr>
          <w:rFonts w:ascii="Times New Roman" w:hAnsi="Times New Roman"/>
          <w:sz w:val="28"/>
          <w:szCs w:val="28"/>
        </w:rPr>
        <w:t xml:space="preserve"> дуба -</w:t>
      </w:r>
    </w:p>
    <w:p w:rsidR="00A07224" w:rsidRPr="003407F9" w:rsidRDefault="00A07224" w:rsidP="007D600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 xml:space="preserve">Хромое </w:t>
      </w:r>
      <w:proofErr w:type="spellStart"/>
      <w:r w:rsidRPr="003407F9">
        <w:rPr>
          <w:rFonts w:ascii="Times New Roman" w:hAnsi="Times New Roman"/>
          <w:sz w:val="28"/>
          <w:szCs w:val="28"/>
        </w:rPr>
        <w:t>поганище</w:t>
      </w:r>
      <w:proofErr w:type="spellEnd"/>
      <w:r w:rsidRPr="003407F9">
        <w:rPr>
          <w:rFonts w:ascii="Times New Roman" w:hAnsi="Times New Roman"/>
          <w:sz w:val="28"/>
          <w:szCs w:val="28"/>
        </w:rPr>
        <w:t>!»</w:t>
      </w:r>
    </w:p>
    <w:p w:rsidR="00A07224" w:rsidRPr="003407F9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7224" w:rsidRPr="003407F9" w:rsidRDefault="00A07224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Неожиданно участник, изображающий «</w:t>
      </w:r>
      <w:proofErr w:type="spellStart"/>
      <w:r w:rsidRPr="003407F9">
        <w:rPr>
          <w:rFonts w:ascii="Times New Roman" w:hAnsi="Times New Roman"/>
          <w:sz w:val="28"/>
          <w:szCs w:val="28"/>
        </w:rPr>
        <w:t>Ерыкалище</w:t>
      </w:r>
      <w:proofErr w:type="spellEnd"/>
      <w:r w:rsidRPr="003407F9">
        <w:rPr>
          <w:rFonts w:ascii="Times New Roman" w:hAnsi="Times New Roman"/>
          <w:sz w:val="28"/>
          <w:szCs w:val="28"/>
        </w:rPr>
        <w:t>», выскакивает из круга</w:t>
      </w:r>
      <w:proofErr w:type="gramStart"/>
      <w:r w:rsidRPr="003407F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прыгая на одной ноге, ловит бегающих детей. Игра продолжается, пока </w:t>
      </w:r>
      <w:proofErr w:type="spellStart"/>
      <w:r w:rsidRPr="003407F9">
        <w:rPr>
          <w:rFonts w:ascii="Times New Roman" w:hAnsi="Times New Roman"/>
          <w:sz w:val="28"/>
          <w:szCs w:val="28"/>
        </w:rPr>
        <w:t>Ерыкалище</w:t>
      </w:r>
      <w:proofErr w:type="spellEnd"/>
      <w:r w:rsidRPr="003407F9">
        <w:rPr>
          <w:rFonts w:ascii="Times New Roman" w:hAnsi="Times New Roman"/>
          <w:sz w:val="28"/>
          <w:szCs w:val="28"/>
        </w:rPr>
        <w:t xml:space="preserve"> не переловит большое количество  </w:t>
      </w:r>
      <w:proofErr w:type="gramStart"/>
      <w:r w:rsidRPr="003407F9">
        <w:rPr>
          <w:rFonts w:ascii="Times New Roman" w:hAnsi="Times New Roman"/>
          <w:sz w:val="28"/>
          <w:szCs w:val="28"/>
        </w:rPr>
        <w:t>играющих</w:t>
      </w:r>
      <w:proofErr w:type="gramEnd"/>
      <w:r w:rsidRPr="003407F9">
        <w:rPr>
          <w:rFonts w:ascii="Times New Roman" w:hAnsi="Times New Roman"/>
          <w:sz w:val="28"/>
          <w:szCs w:val="28"/>
        </w:rPr>
        <w:t>.</w:t>
      </w:r>
    </w:p>
    <w:p w:rsidR="00A527A9" w:rsidRPr="003407F9" w:rsidRDefault="00A527A9" w:rsidP="007D6001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A527A9" w:rsidRPr="003407F9" w:rsidRDefault="00A527A9" w:rsidP="007D6001">
      <w:pPr>
        <w:spacing w:after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3407F9">
        <w:rPr>
          <w:rFonts w:ascii="Times New Roman" w:hAnsi="Times New Roman"/>
          <w:b/>
          <w:sz w:val="28"/>
          <w:szCs w:val="28"/>
          <w:shd w:val="clear" w:color="auto" w:fill="FFFFFF"/>
        </w:rPr>
        <w:t>«Хромая Лиса»</w:t>
      </w:r>
    </w:p>
    <w:p w:rsidR="002C47B8" w:rsidRPr="007D6001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В самом начале игры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один игрок выбирается на роль хромой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лисы, а остальные игроки становятся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утками. На месте, выбранном для игры,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очерчивают круг довольно больших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размеров – это будет называться птичий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двор, в который входят все, кроме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хромой лисы.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По сигналу утки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бросаются бегом по кругу, а хромая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лиса в это время скачет на одной ноге и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старается запятнать кого-нибудь из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разбегающихся уток, т. е. прикоснуться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к ней рукой. Когда лисе это удается –</w:t>
      </w:r>
      <w:r w:rsidRPr="003407F9">
        <w:rPr>
          <w:rFonts w:ascii="Times New Roman" w:hAnsi="Times New Roman"/>
          <w:sz w:val="28"/>
          <w:szCs w:val="28"/>
        </w:rPr>
        <w:br/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она и присоединяется к уткам, а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пойманная утка становится новой</w:t>
      </w:r>
      <w:r w:rsidRPr="003407F9">
        <w:rPr>
          <w:rFonts w:ascii="Times New Roman" w:hAnsi="Times New Roman"/>
          <w:sz w:val="28"/>
          <w:szCs w:val="28"/>
        </w:rPr>
        <w:t xml:space="preserve"> </w:t>
      </w:r>
      <w:r w:rsidRPr="003407F9">
        <w:rPr>
          <w:rFonts w:ascii="Times New Roman" w:hAnsi="Times New Roman"/>
          <w:sz w:val="28"/>
          <w:szCs w:val="28"/>
          <w:shd w:val="clear" w:color="auto" w:fill="FFFFFF"/>
        </w:rPr>
        <w:t>лисой.</w:t>
      </w:r>
      <w:r w:rsidR="005147F1" w:rsidRPr="003407F9">
        <w:rPr>
          <w:rFonts w:ascii="Times New Roman" w:hAnsi="Times New Roman"/>
          <w:b/>
          <w:sz w:val="28"/>
          <w:szCs w:val="28"/>
        </w:rPr>
        <w:t xml:space="preserve">  </w:t>
      </w:r>
    </w:p>
    <w:p w:rsidR="002C47B8" w:rsidRDefault="002C47B8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61520" w:rsidRPr="003407F9" w:rsidRDefault="005147F1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sz w:val="28"/>
          <w:szCs w:val="28"/>
        </w:rPr>
        <w:t>И</w:t>
      </w:r>
      <w:r w:rsidR="00A07224" w:rsidRPr="003407F9">
        <w:rPr>
          <w:rFonts w:ascii="Times New Roman" w:hAnsi="Times New Roman"/>
          <w:b/>
          <w:sz w:val="28"/>
          <w:szCs w:val="28"/>
        </w:rPr>
        <w:t>гр</w:t>
      </w:r>
      <w:r w:rsidRPr="003407F9">
        <w:rPr>
          <w:rFonts w:ascii="Times New Roman" w:hAnsi="Times New Roman"/>
          <w:b/>
          <w:sz w:val="28"/>
          <w:szCs w:val="28"/>
        </w:rPr>
        <w:t>ы</w:t>
      </w:r>
      <w:r w:rsidR="002D5463" w:rsidRPr="003407F9">
        <w:rPr>
          <w:rFonts w:ascii="Times New Roman" w:hAnsi="Times New Roman"/>
          <w:b/>
          <w:sz w:val="28"/>
          <w:szCs w:val="28"/>
        </w:rPr>
        <w:t xml:space="preserve"> </w:t>
      </w:r>
      <w:r w:rsidR="00661520" w:rsidRPr="003407F9">
        <w:rPr>
          <w:rFonts w:ascii="Times New Roman" w:hAnsi="Times New Roman"/>
          <w:b/>
          <w:sz w:val="28"/>
          <w:szCs w:val="28"/>
        </w:rPr>
        <w:t>на ролевое развитие детей</w:t>
      </w:r>
    </w:p>
    <w:p w:rsidR="005229BB" w:rsidRPr="003407F9" w:rsidRDefault="005229BB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>Нарушения в ролевом развитии (</w:t>
      </w:r>
      <w:proofErr w:type="gramStart"/>
      <w:r w:rsidRPr="003407F9">
        <w:rPr>
          <w:rFonts w:ascii="Times New Roman" w:hAnsi="Times New Roman"/>
          <w:sz w:val="28"/>
          <w:szCs w:val="28"/>
        </w:rPr>
        <w:t>нет способности принимать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на себя различные роли</w:t>
      </w:r>
      <w:r w:rsidR="00AE65E2" w:rsidRPr="003407F9">
        <w:rPr>
          <w:rFonts w:ascii="Times New Roman" w:hAnsi="Times New Roman"/>
          <w:sz w:val="28"/>
          <w:szCs w:val="28"/>
        </w:rPr>
        <w:t>)</w:t>
      </w:r>
      <w:r w:rsidRPr="003407F9">
        <w:rPr>
          <w:rFonts w:ascii="Times New Roman" w:hAnsi="Times New Roman"/>
          <w:sz w:val="28"/>
          <w:szCs w:val="28"/>
        </w:rPr>
        <w:t xml:space="preserve"> может негативно сказаться на ролевой игре, затруднить общение со сверстниками и взрослыми.</w:t>
      </w:r>
    </w:p>
    <w:p w:rsidR="00661520" w:rsidRPr="003407F9" w:rsidRDefault="00661520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ab/>
      </w:r>
      <w:r w:rsidR="00A07224" w:rsidRPr="003407F9">
        <w:rPr>
          <w:rFonts w:ascii="Times New Roman" w:hAnsi="Times New Roman"/>
          <w:sz w:val="28"/>
          <w:szCs w:val="28"/>
        </w:rPr>
        <w:t xml:space="preserve"> Следующая</w:t>
      </w:r>
      <w:r w:rsidRPr="003407F9">
        <w:rPr>
          <w:rFonts w:ascii="Times New Roman" w:hAnsi="Times New Roman"/>
          <w:sz w:val="28"/>
          <w:szCs w:val="28"/>
        </w:rPr>
        <w:t xml:space="preserve"> ру</w:t>
      </w:r>
      <w:r w:rsidR="00A07224" w:rsidRPr="003407F9">
        <w:rPr>
          <w:rFonts w:ascii="Times New Roman" w:hAnsi="Times New Roman"/>
          <w:sz w:val="28"/>
          <w:szCs w:val="28"/>
        </w:rPr>
        <w:t>сская народная игра, построена на драматизации. В основе этой</w:t>
      </w:r>
      <w:r w:rsidRPr="003407F9">
        <w:rPr>
          <w:rFonts w:ascii="Times New Roman" w:hAnsi="Times New Roman"/>
          <w:sz w:val="28"/>
          <w:szCs w:val="28"/>
        </w:rPr>
        <w:t xml:space="preserve"> игр</w:t>
      </w:r>
      <w:r w:rsidR="00A07224" w:rsidRPr="003407F9">
        <w:rPr>
          <w:rFonts w:ascii="Times New Roman" w:hAnsi="Times New Roman"/>
          <w:sz w:val="28"/>
          <w:szCs w:val="28"/>
        </w:rPr>
        <w:t>ы</w:t>
      </w:r>
      <w:r w:rsidRPr="003407F9">
        <w:rPr>
          <w:rFonts w:ascii="Times New Roman" w:hAnsi="Times New Roman"/>
          <w:sz w:val="28"/>
          <w:szCs w:val="28"/>
        </w:rPr>
        <w:t xml:space="preserve"> лежит ролевое взаимодействие </w:t>
      </w:r>
      <w:proofErr w:type="gramStart"/>
      <w:r w:rsidRPr="003407F9">
        <w:rPr>
          <w:rFonts w:ascii="Times New Roman" w:hAnsi="Times New Roman"/>
          <w:sz w:val="28"/>
          <w:szCs w:val="28"/>
        </w:rPr>
        <w:t>на подобие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маленькой пьески. </w:t>
      </w:r>
      <w:proofErr w:type="gramStart"/>
      <w:r w:rsidR="00A527A9" w:rsidRPr="003407F9">
        <w:rPr>
          <w:rFonts w:ascii="Times New Roman" w:hAnsi="Times New Roman"/>
          <w:sz w:val="28"/>
          <w:szCs w:val="28"/>
        </w:rPr>
        <w:t>В таких играх п</w:t>
      </w:r>
      <w:r w:rsidRPr="003407F9">
        <w:rPr>
          <w:rFonts w:ascii="Times New Roman" w:hAnsi="Times New Roman"/>
          <w:sz w:val="28"/>
          <w:szCs w:val="28"/>
        </w:rPr>
        <w:t>ерсонажами могут быть люди, животные, птицы, которые демонстрируют разные качества – силу, ум, храбрость, хитрость, трусливость.</w:t>
      </w:r>
      <w:proofErr w:type="gramEnd"/>
      <w:r w:rsidRPr="003407F9">
        <w:rPr>
          <w:rFonts w:ascii="Times New Roman" w:hAnsi="Times New Roman"/>
          <w:sz w:val="28"/>
          <w:szCs w:val="28"/>
        </w:rPr>
        <w:t xml:space="preserve">  Дети обогащают свой ролевой и эмоциональный опыт, проживая в игре различные эмоциональные состояния. </w:t>
      </w:r>
      <w:r w:rsidR="005229BB" w:rsidRPr="003407F9">
        <w:rPr>
          <w:rFonts w:ascii="Times New Roman" w:hAnsi="Times New Roman"/>
          <w:sz w:val="28"/>
          <w:szCs w:val="28"/>
        </w:rPr>
        <w:t>Становятся более гибкими, лучше понимают друзей и избегают конфликтов и напряжений.</w:t>
      </w:r>
    </w:p>
    <w:p w:rsidR="0003334F" w:rsidRPr="002C47B8" w:rsidRDefault="00AE65E2" w:rsidP="007D60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sz w:val="28"/>
          <w:szCs w:val="28"/>
        </w:rPr>
        <w:tab/>
        <w:t xml:space="preserve">В этих играх развиваются все средства общения – речь, жесты, мимика, пантомима (позы). </w:t>
      </w:r>
    </w:p>
    <w:p w:rsidR="00A527A9" w:rsidRPr="003407F9" w:rsidRDefault="00A527A9" w:rsidP="007D60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7F9">
        <w:rPr>
          <w:rFonts w:ascii="Times New Roman" w:hAnsi="Times New Roman"/>
          <w:b/>
          <w:bCs/>
          <w:sz w:val="28"/>
          <w:szCs w:val="28"/>
        </w:rPr>
        <w:t>«Волк  и Селезень»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Дети делятся на две группы  -  «Пастушки»  и «Утки».  Выбираются Волк и Селезень.  Пастушки  оберегают Уток  от Волка.</w:t>
      </w:r>
    </w:p>
    <w:p w:rsidR="0003334F" w:rsidRPr="003407F9" w:rsidRDefault="0003334F" w:rsidP="007D6001">
      <w:pPr>
        <w:spacing w:after="0"/>
        <w:rPr>
          <w:rFonts w:ascii="Times New Roman" w:hAnsi="Times New Roman"/>
          <w:bCs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lastRenderedPageBreak/>
        <w:t>Все дети</w:t>
      </w:r>
      <w:r w:rsidR="00A527A9" w:rsidRPr="003407F9">
        <w:rPr>
          <w:rFonts w:ascii="Times New Roman" w:hAnsi="Times New Roman"/>
          <w:bCs/>
          <w:sz w:val="28"/>
          <w:szCs w:val="28"/>
        </w:rPr>
        <w:t xml:space="preserve">:     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Уж ты волк –</w:t>
      </w:r>
      <w:r w:rsidR="0003334F" w:rsidRPr="003407F9">
        <w:rPr>
          <w:rFonts w:ascii="Times New Roman" w:hAnsi="Times New Roman"/>
          <w:bCs/>
          <w:sz w:val="28"/>
          <w:szCs w:val="28"/>
        </w:rPr>
        <w:t xml:space="preserve"> </w:t>
      </w:r>
      <w:r w:rsidRPr="003407F9">
        <w:rPr>
          <w:rFonts w:ascii="Times New Roman" w:hAnsi="Times New Roman"/>
          <w:bCs/>
          <w:sz w:val="28"/>
          <w:szCs w:val="28"/>
        </w:rPr>
        <w:t>волчище,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Большой хвостище,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Ты давно овечий вор,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Не ходи к нам во двор,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Тебя козы забодают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И телята </w:t>
      </w:r>
      <w:proofErr w:type="spellStart"/>
      <w:r w:rsidRPr="003407F9">
        <w:rPr>
          <w:rFonts w:ascii="Times New Roman" w:hAnsi="Times New Roman"/>
          <w:bCs/>
          <w:sz w:val="28"/>
          <w:szCs w:val="28"/>
        </w:rPr>
        <w:t>залягают</w:t>
      </w:r>
      <w:proofErr w:type="spellEnd"/>
      <w:r w:rsidRPr="003407F9">
        <w:rPr>
          <w:rFonts w:ascii="Times New Roman" w:hAnsi="Times New Roman"/>
          <w:bCs/>
          <w:sz w:val="28"/>
          <w:szCs w:val="28"/>
        </w:rPr>
        <w:t>.</w:t>
      </w:r>
    </w:p>
    <w:p w:rsidR="00A527A9" w:rsidRPr="003407F9" w:rsidRDefault="00A527A9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Волк растал</w:t>
      </w:r>
      <w:r w:rsidR="0003334F" w:rsidRPr="003407F9">
        <w:rPr>
          <w:rFonts w:ascii="Times New Roman" w:hAnsi="Times New Roman"/>
          <w:bCs/>
          <w:sz w:val="28"/>
          <w:szCs w:val="28"/>
        </w:rPr>
        <w:t>кивает Пастушков и уводит Уток</w:t>
      </w:r>
      <w:r w:rsidRPr="003407F9">
        <w:rPr>
          <w:rFonts w:ascii="Times New Roman" w:hAnsi="Times New Roman"/>
          <w:bCs/>
          <w:sz w:val="28"/>
          <w:szCs w:val="28"/>
        </w:rPr>
        <w:t>, прячет их за дерево.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Селезень подходит к волку  и  спрашивает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-Волк ты видел моих Уток?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-Какие они?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-Серые, да белые.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-Видел! Побежали  через мост калиновый,  </w:t>
      </w:r>
      <w:proofErr w:type="gramStart"/>
      <w:r w:rsidRPr="003407F9">
        <w:rPr>
          <w:rFonts w:ascii="Times New Roman" w:hAnsi="Times New Roman"/>
          <w:bCs/>
          <w:sz w:val="28"/>
          <w:szCs w:val="28"/>
        </w:rPr>
        <w:t>во</w:t>
      </w:r>
      <w:proofErr w:type="gramEnd"/>
      <w:r w:rsidRPr="003407F9">
        <w:rPr>
          <w:rFonts w:ascii="Times New Roman" w:hAnsi="Times New Roman"/>
          <w:bCs/>
          <w:sz w:val="28"/>
          <w:szCs w:val="28"/>
        </w:rPr>
        <w:t xml:space="preserve"> лесок рябиновый. </w:t>
      </w:r>
    </w:p>
    <w:p w:rsidR="0003334F" w:rsidRPr="003407F9" w:rsidRDefault="0003334F" w:rsidP="007D6001">
      <w:pPr>
        <w:spacing w:after="0"/>
        <w:rPr>
          <w:rFonts w:ascii="Times New Roman" w:hAnsi="Times New Roman"/>
          <w:bCs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-Волк, что это у тебя за шум?                    (Утки жужжат)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-Пчелы гудят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-Дай меда!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-Медведь съел!                                            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-Волк, что это у тебя за шум?                    (Утки блеют</w:t>
      </w:r>
      <w:proofErr w:type="gramStart"/>
      <w:r w:rsidRPr="003407F9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3407F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3407F9">
        <w:rPr>
          <w:rFonts w:ascii="Times New Roman" w:hAnsi="Times New Roman"/>
          <w:bCs/>
          <w:sz w:val="28"/>
          <w:szCs w:val="28"/>
        </w:rPr>
        <w:t>бе-бе-бе</w:t>
      </w:r>
      <w:proofErr w:type="spellEnd"/>
      <w:r w:rsidRPr="003407F9">
        <w:rPr>
          <w:rFonts w:ascii="Times New Roman" w:hAnsi="Times New Roman"/>
          <w:bCs/>
          <w:sz w:val="28"/>
          <w:szCs w:val="28"/>
        </w:rPr>
        <w:t>)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-Овечки стригутся!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-Дай шерсти!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-Ветер унес.                                                  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-Волк, что это у тебя за шум?                     (Утки  мычат  </w:t>
      </w:r>
      <w:proofErr w:type="spellStart"/>
      <w:r w:rsidRPr="003407F9">
        <w:rPr>
          <w:rFonts w:ascii="Times New Roman" w:hAnsi="Times New Roman"/>
          <w:bCs/>
          <w:sz w:val="28"/>
          <w:szCs w:val="28"/>
        </w:rPr>
        <w:t>му-му-му</w:t>
      </w:r>
      <w:proofErr w:type="spellEnd"/>
      <w:r w:rsidRPr="003407F9">
        <w:rPr>
          <w:rFonts w:ascii="Times New Roman" w:hAnsi="Times New Roman"/>
          <w:bCs/>
          <w:sz w:val="28"/>
          <w:szCs w:val="28"/>
        </w:rPr>
        <w:t>)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-Коровки доятся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-Дай молочка.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-Прокисло!                                                   (Утки кричат </w:t>
      </w:r>
      <w:proofErr w:type="spellStart"/>
      <w:r w:rsidRPr="003407F9">
        <w:rPr>
          <w:rFonts w:ascii="Times New Roman" w:hAnsi="Times New Roman"/>
          <w:bCs/>
          <w:sz w:val="28"/>
          <w:szCs w:val="28"/>
        </w:rPr>
        <w:t>кря-кря-кря</w:t>
      </w:r>
      <w:proofErr w:type="spellEnd"/>
      <w:r w:rsidRPr="003407F9">
        <w:rPr>
          <w:rFonts w:ascii="Times New Roman" w:hAnsi="Times New Roman"/>
          <w:bCs/>
          <w:sz w:val="28"/>
          <w:szCs w:val="28"/>
        </w:rPr>
        <w:t>)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>Селезень - слышу, слышу, своих  Уток! Идите пастушки  выкупать у  волка  моих  детушек.</w:t>
      </w:r>
    </w:p>
    <w:p w:rsidR="0003334F" w:rsidRPr="003407F9" w:rsidRDefault="0003334F" w:rsidP="007D6001">
      <w:pPr>
        <w:spacing w:after="0"/>
        <w:rPr>
          <w:rFonts w:ascii="Times New Roman" w:hAnsi="Times New Roman"/>
          <w:sz w:val="28"/>
          <w:szCs w:val="28"/>
        </w:rPr>
      </w:pPr>
      <w:r w:rsidRPr="003407F9">
        <w:rPr>
          <w:rFonts w:ascii="Times New Roman" w:hAnsi="Times New Roman"/>
          <w:bCs/>
          <w:sz w:val="28"/>
          <w:szCs w:val="28"/>
        </w:rPr>
        <w:t xml:space="preserve">Пастушки за танец, песню ит.д. выкупают всех Уток.             </w:t>
      </w:r>
    </w:p>
    <w:p w:rsidR="00A527A9" w:rsidRPr="003407F9" w:rsidRDefault="00A527A9" w:rsidP="007D600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53D82" w:rsidRPr="003407F9" w:rsidRDefault="00353D82" w:rsidP="007D600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53D82" w:rsidRPr="003407F9" w:rsidRDefault="00353D82" w:rsidP="00353D82">
      <w:pPr>
        <w:rPr>
          <w:rFonts w:ascii="Times New Roman" w:hAnsi="Times New Roman"/>
          <w:sz w:val="28"/>
          <w:szCs w:val="28"/>
        </w:rPr>
      </w:pPr>
    </w:p>
    <w:sectPr w:rsidR="00353D82" w:rsidRPr="003407F9" w:rsidSect="00D02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A67B3"/>
    <w:multiLevelType w:val="hybridMultilevel"/>
    <w:tmpl w:val="2DD463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53D82"/>
    <w:rsid w:val="0003334F"/>
    <w:rsid w:val="000F0435"/>
    <w:rsid w:val="0014655C"/>
    <w:rsid w:val="002661DE"/>
    <w:rsid w:val="002C47B8"/>
    <w:rsid w:val="002D5463"/>
    <w:rsid w:val="00306095"/>
    <w:rsid w:val="003407F9"/>
    <w:rsid w:val="00353D82"/>
    <w:rsid w:val="0036683E"/>
    <w:rsid w:val="004C26A4"/>
    <w:rsid w:val="0050494E"/>
    <w:rsid w:val="005147F1"/>
    <w:rsid w:val="005229BB"/>
    <w:rsid w:val="005A50B7"/>
    <w:rsid w:val="005D6EF5"/>
    <w:rsid w:val="005E23DF"/>
    <w:rsid w:val="005F5D25"/>
    <w:rsid w:val="00661520"/>
    <w:rsid w:val="006C5233"/>
    <w:rsid w:val="007D6001"/>
    <w:rsid w:val="008E6536"/>
    <w:rsid w:val="009D1708"/>
    <w:rsid w:val="00A07224"/>
    <w:rsid w:val="00A52761"/>
    <w:rsid w:val="00A527A9"/>
    <w:rsid w:val="00AC60E3"/>
    <w:rsid w:val="00AE65E2"/>
    <w:rsid w:val="00BD42BA"/>
    <w:rsid w:val="00C17568"/>
    <w:rsid w:val="00C804E4"/>
    <w:rsid w:val="00D0294C"/>
    <w:rsid w:val="00FC68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D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53D8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Normal (Web)"/>
    <w:basedOn w:val="a"/>
    <w:uiPriority w:val="99"/>
    <w:unhideWhenUsed/>
    <w:rsid w:val="00A52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D546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D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53D8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Normal (Web)"/>
    <w:basedOn w:val="a"/>
    <w:uiPriority w:val="99"/>
    <w:unhideWhenUsed/>
    <w:rsid w:val="00A527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 дс 11</dc:creator>
  <cp:lastModifiedBy>Гладос</cp:lastModifiedBy>
  <cp:revision>2</cp:revision>
  <cp:lastPrinted>2016-12-07T14:54:00Z</cp:lastPrinted>
  <dcterms:created xsi:type="dcterms:W3CDTF">2021-06-17T17:22:00Z</dcterms:created>
  <dcterms:modified xsi:type="dcterms:W3CDTF">2021-06-17T17:22:00Z</dcterms:modified>
</cp:coreProperties>
</file>