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4EE" w:rsidRDefault="009134EE" w:rsidP="009134EE">
      <w:pPr>
        <w:spacing w:after="0" w:line="240" w:lineRule="auto"/>
        <w:contextualSpacing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«Краеведческая страница на сайте образовательного учреждения».</w:t>
      </w:r>
    </w:p>
    <w:p w:rsidR="009134EE" w:rsidRDefault="009134EE" w:rsidP="00CC5324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rPr>
          <w:sz w:val="26"/>
          <w:szCs w:val="26"/>
        </w:rPr>
      </w:pPr>
    </w:p>
    <w:p w:rsidR="009134EE" w:rsidRDefault="009134EE" w:rsidP="00CC5324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rPr>
          <w:sz w:val="26"/>
          <w:szCs w:val="26"/>
        </w:rPr>
      </w:pPr>
    </w:p>
    <w:p w:rsidR="00475378" w:rsidRDefault="00C2682A" w:rsidP="00CC5324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МБОУ - лицей № 2 располагается  </w:t>
      </w:r>
      <w:r w:rsidR="0091587C">
        <w:rPr>
          <w:sz w:val="26"/>
          <w:szCs w:val="26"/>
        </w:rPr>
        <w:t xml:space="preserve">в Зареченском районе г. Тулы </w:t>
      </w:r>
      <w:r>
        <w:rPr>
          <w:sz w:val="26"/>
          <w:szCs w:val="26"/>
        </w:rPr>
        <w:t xml:space="preserve">по  адресу: </w:t>
      </w:r>
      <w:r w:rsidR="0091587C">
        <w:rPr>
          <w:sz w:val="26"/>
          <w:szCs w:val="26"/>
        </w:rPr>
        <w:t xml:space="preserve"> </w:t>
      </w:r>
      <w:r w:rsidR="0091587C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="0091587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ул. Галкина, д.14 </w:t>
      </w:r>
    </w:p>
    <w:p w:rsidR="00475378" w:rsidRDefault="00475378" w:rsidP="00CC5324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rPr>
          <w:sz w:val="26"/>
          <w:szCs w:val="26"/>
        </w:rPr>
      </w:pPr>
    </w:p>
    <w:p w:rsidR="00475378" w:rsidRDefault="00475378" w:rsidP="00CC5324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rPr>
          <w:sz w:val="26"/>
          <w:szCs w:val="26"/>
        </w:rPr>
      </w:pPr>
    </w:p>
    <w:p w:rsidR="00273F0B" w:rsidRDefault="007B78BE" w:rsidP="00CC5324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="00273F0B">
        <w:rPr>
          <w:noProof/>
          <w:sz w:val="26"/>
          <w:szCs w:val="26"/>
        </w:rPr>
        <w:drawing>
          <wp:inline distT="0" distB="0" distL="0" distR="0">
            <wp:extent cx="5940425" cy="4233435"/>
            <wp:effectExtent l="19050" t="0" r="3175" b="0"/>
            <wp:docPr id="86" name="Рисунок 86" descr="C:\Users\User\Desktop\Новая папка\Конкурсы\Краеведческая  страница  на  сайте\30_full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User\Desktop\Новая папка\Конкурсы\Краеведческая  страница  на  сайте\30_full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3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C30" w:rsidRDefault="00B25497" w:rsidP="00CC5324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273F0B">
        <w:rPr>
          <w:sz w:val="26"/>
          <w:szCs w:val="26"/>
        </w:rPr>
        <w:tab/>
      </w:r>
    </w:p>
    <w:p w:rsidR="00475378" w:rsidRDefault="00475378" w:rsidP="00CC5324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276" w:lineRule="auto"/>
      </w:pPr>
      <w:r>
        <w:tab/>
      </w:r>
    </w:p>
    <w:p w:rsidR="00475378" w:rsidRDefault="00475378" w:rsidP="00CC5324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276" w:lineRule="auto"/>
      </w:pPr>
    </w:p>
    <w:p w:rsidR="0065443B" w:rsidRPr="00CC5324" w:rsidRDefault="007B78BE" w:rsidP="00CC5324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rPr>
          <w:rFonts w:ascii="Conv_MuseoSansCyrl" w:hAnsi="Conv_MuseoSansCyrl"/>
          <w:color w:val="3C3C3C"/>
        </w:rPr>
      </w:pPr>
      <w:r w:rsidRPr="00CC5324">
        <w:t>З</w:t>
      </w:r>
      <w:r w:rsidR="0065443B" w:rsidRPr="00CC5324">
        <w:rPr>
          <w:rFonts w:ascii="Conv_MuseoSansCyrl" w:hAnsi="Conv_MuseoSansCyrl"/>
          <w:color w:val="3C3C3C"/>
        </w:rPr>
        <w:t xml:space="preserve">ареченский район - один из старейших районов города Тулы. В 1595 г. тридцать тульских кузнецов-оружейников по царскому указу обосновали свои дворы на правом берегу реки </w:t>
      </w:r>
      <w:proofErr w:type="spellStart"/>
      <w:r w:rsidR="0065443B" w:rsidRPr="00CC5324">
        <w:rPr>
          <w:rFonts w:ascii="Conv_MuseoSansCyrl" w:hAnsi="Conv_MuseoSansCyrl"/>
          <w:color w:val="3C3C3C"/>
        </w:rPr>
        <w:t>Упы</w:t>
      </w:r>
      <w:proofErr w:type="spellEnd"/>
      <w:r w:rsidR="0065443B" w:rsidRPr="00CC5324">
        <w:rPr>
          <w:rFonts w:ascii="Conv_MuseoSansCyrl" w:hAnsi="Conv_MuseoSansCyrl"/>
          <w:color w:val="3C3C3C"/>
        </w:rPr>
        <w:t>, и пошла по России звонкая слава тульских мастеров.</w:t>
      </w:r>
    </w:p>
    <w:p w:rsidR="0065443B" w:rsidRPr="00CC5324" w:rsidRDefault="0065443B" w:rsidP="00CC5324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rPr>
          <w:rFonts w:ascii="Conv_MuseoSansCyrl" w:hAnsi="Conv_MuseoSansCyrl"/>
          <w:color w:val="3C3C3C"/>
        </w:rPr>
      </w:pPr>
      <w:r w:rsidRPr="00CC5324">
        <w:rPr>
          <w:rFonts w:ascii="Conv_MuseoSansCyrl" w:hAnsi="Conv_MuseoSansCyrl"/>
          <w:color w:val="3C3C3C"/>
        </w:rPr>
        <w:t>В то время на территории Заречья находились три слободы: Кузнецкая, Гончарная и Ямская. Со временем они слились в одну - Кузнецкую, которая позже стала называться Оружейной. Долгое время эта часть города была обособленной, являясь исключительно районом оружейников. Это особенно заметно в названиях улиц: Дульная, Ствольная, Арсенальная, Пороховая, Штыковая, Курковая.</w:t>
      </w:r>
    </w:p>
    <w:p w:rsidR="0065443B" w:rsidRPr="00CC5324" w:rsidRDefault="0065443B" w:rsidP="00CC5324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rPr>
          <w:rFonts w:ascii="Conv_MuseoSansCyrl" w:hAnsi="Conv_MuseoSansCyrl"/>
          <w:color w:val="3C3C3C"/>
        </w:rPr>
      </w:pPr>
      <w:r w:rsidRPr="00CC5324">
        <w:rPr>
          <w:rFonts w:ascii="Conv_MuseoSansCyrl" w:hAnsi="Conv_MuseoSansCyrl"/>
          <w:color w:val="3C3C3C"/>
        </w:rPr>
        <w:t xml:space="preserve">Жили в Заречье не только оружейные мастера, но и «железного дела промышленники», те, кто владел мастерскими. Наиболее удачливые «промышленники» становились «заводчиками» - владельцами </w:t>
      </w:r>
      <w:proofErr w:type="spellStart"/>
      <w:r w:rsidRPr="00CC5324">
        <w:rPr>
          <w:rFonts w:ascii="Conv_MuseoSansCyrl" w:hAnsi="Conv_MuseoSansCyrl"/>
          <w:color w:val="3C3C3C"/>
        </w:rPr>
        <w:t>вододействующих</w:t>
      </w:r>
      <w:proofErr w:type="spellEnd"/>
      <w:r w:rsidRPr="00CC5324">
        <w:rPr>
          <w:rFonts w:ascii="Conv_MuseoSansCyrl" w:hAnsi="Conv_MuseoSansCyrl"/>
          <w:color w:val="3C3C3C"/>
        </w:rPr>
        <w:t xml:space="preserve"> доменных, железоделательных и медеплавильных мануфактур. Такими «заводчиками» были Демидовы, Красильниковы, </w:t>
      </w:r>
      <w:proofErr w:type="spellStart"/>
      <w:r w:rsidRPr="00CC5324">
        <w:rPr>
          <w:rFonts w:ascii="Conv_MuseoSansCyrl" w:hAnsi="Conv_MuseoSansCyrl"/>
          <w:color w:val="3C3C3C"/>
        </w:rPr>
        <w:t>Баташевы</w:t>
      </w:r>
      <w:proofErr w:type="spellEnd"/>
      <w:r w:rsidRPr="00CC5324">
        <w:rPr>
          <w:rFonts w:ascii="Conv_MuseoSansCyrl" w:hAnsi="Conv_MuseoSansCyrl"/>
          <w:color w:val="3C3C3C"/>
        </w:rPr>
        <w:t>, Мосоловы.</w:t>
      </w:r>
    </w:p>
    <w:p w:rsidR="0065443B" w:rsidRPr="00CC5324" w:rsidRDefault="00CC5324" w:rsidP="00CC5324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rPr>
          <w:rFonts w:ascii="Conv_MuseoSansCyrl" w:hAnsi="Conv_MuseoSansCyrl"/>
          <w:color w:val="3C3C3C"/>
        </w:rPr>
      </w:pPr>
      <w:r w:rsidRPr="00CC5324">
        <w:rPr>
          <w:rFonts w:ascii="Conv_MuseoSansCyrl" w:hAnsi="Conv_MuseoSansCyrl"/>
          <w:color w:val="3C3C3C"/>
        </w:rPr>
        <w:lastRenderedPageBreak/>
        <w:tab/>
      </w:r>
      <w:r w:rsidR="0065443B" w:rsidRPr="00CC5324">
        <w:rPr>
          <w:rFonts w:ascii="Conv_MuseoSansCyrl" w:hAnsi="Conv_MuseoSansCyrl"/>
          <w:color w:val="3C3C3C"/>
        </w:rPr>
        <w:t xml:space="preserve">На зареченской земле на берегу реки </w:t>
      </w:r>
      <w:proofErr w:type="spellStart"/>
      <w:r w:rsidR="0065443B" w:rsidRPr="00CC5324">
        <w:rPr>
          <w:rFonts w:ascii="Conv_MuseoSansCyrl" w:hAnsi="Conv_MuseoSansCyrl"/>
          <w:color w:val="3C3C3C"/>
        </w:rPr>
        <w:t>Упы</w:t>
      </w:r>
      <w:proofErr w:type="spellEnd"/>
      <w:r w:rsidR="0065443B" w:rsidRPr="00CC5324">
        <w:rPr>
          <w:rFonts w:ascii="Conv_MuseoSansCyrl" w:hAnsi="Conv_MuseoSansCyrl"/>
          <w:color w:val="3C3C3C"/>
        </w:rPr>
        <w:t xml:space="preserve"> «заводчики» Демидовы, слава которых началась с предприимчивого кузнеца Никиты, основавшего чугунно-литейный и железоделательный заводы, выстроили дом, где останавливались царственные особы.</w:t>
      </w:r>
    </w:p>
    <w:p w:rsidR="0065443B" w:rsidRPr="00CC5324" w:rsidRDefault="0065443B" w:rsidP="00CC5324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rPr>
          <w:rFonts w:ascii="Conv_MuseoSansCyrl" w:hAnsi="Conv_MuseoSansCyrl"/>
          <w:color w:val="3C3C3C"/>
        </w:rPr>
      </w:pPr>
      <w:r w:rsidRPr="00CC5324">
        <w:rPr>
          <w:rFonts w:ascii="Conv_MuseoSansCyrl" w:hAnsi="Conv_MuseoSansCyrl"/>
          <w:color w:val="3C3C3C"/>
        </w:rPr>
        <w:t xml:space="preserve">Главной улицей Заречья была улица Московская. Позднее она стала называться Миллионной, так как на ней селились исключительно богатые оружейники, среди которых были самоварный фабрикант </w:t>
      </w:r>
      <w:proofErr w:type="spellStart"/>
      <w:r w:rsidRPr="00CC5324">
        <w:rPr>
          <w:rFonts w:ascii="Conv_MuseoSansCyrl" w:hAnsi="Conv_MuseoSansCyrl"/>
          <w:color w:val="3C3C3C"/>
        </w:rPr>
        <w:t>Шемарин</w:t>
      </w:r>
      <w:proofErr w:type="spellEnd"/>
      <w:r w:rsidRPr="00CC5324">
        <w:rPr>
          <w:rFonts w:ascii="Conv_MuseoSansCyrl" w:hAnsi="Conv_MuseoSansCyrl"/>
          <w:color w:val="3C3C3C"/>
        </w:rPr>
        <w:t xml:space="preserve">, известные оружейники </w:t>
      </w:r>
      <w:proofErr w:type="spellStart"/>
      <w:r w:rsidRPr="00CC5324">
        <w:rPr>
          <w:rFonts w:ascii="Conv_MuseoSansCyrl" w:hAnsi="Conv_MuseoSansCyrl"/>
          <w:color w:val="3C3C3C"/>
        </w:rPr>
        <w:t>Гольтяковы</w:t>
      </w:r>
      <w:proofErr w:type="spellEnd"/>
      <w:r w:rsidRPr="00CC5324">
        <w:rPr>
          <w:rFonts w:ascii="Conv_MuseoSansCyrl" w:hAnsi="Conv_MuseoSansCyrl"/>
          <w:color w:val="3C3C3C"/>
        </w:rPr>
        <w:t xml:space="preserve"> и Лялины. Их дома являются историческими памятниками города. Сохранились на зареченской земле и два дома крупнейших самоварных мастеровых </w:t>
      </w:r>
      <w:proofErr w:type="spellStart"/>
      <w:r w:rsidRPr="00CC5324">
        <w:rPr>
          <w:rFonts w:ascii="Conv_MuseoSansCyrl" w:hAnsi="Conv_MuseoSansCyrl"/>
          <w:color w:val="3C3C3C"/>
        </w:rPr>
        <w:t>Баташевых</w:t>
      </w:r>
      <w:proofErr w:type="spellEnd"/>
      <w:r w:rsidRPr="00CC5324">
        <w:rPr>
          <w:rFonts w:ascii="Conv_MuseoSansCyrl" w:hAnsi="Conv_MuseoSansCyrl"/>
          <w:color w:val="3C3C3C"/>
        </w:rPr>
        <w:t>. Сейчас эта улица носит название Октябрьской.</w:t>
      </w:r>
    </w:p>
    <w:p w:rsidR="0065443B" w:rsidRPr="00CC5324" w:rsidRDefault="0085121A" w:rsidP="00CC5324">
      <w:pPr>
        <w:pStyle w:val="a5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rPr>
          <w:rFonts w:ascii="Conv_MuseoSansCyrl" w:hAnsi="Conv_MuseoSansCyrl"/>
          <w:color w:val="3C3C3C"/>
        </w:rPr>
      </w:pPr>
      <w:r>
        <w:rPr>
          <w:rFonts w:ascii="Conv_MuseoSansCyrl" w:hAnsi="Conv_MuseoSansCyrl"/>
          <w:color w:val="3C3C3C"/>
        </w:rPr>
        <w:tab/>
      </w:r>
      <w:r w:rsidR="0065443B" w:rsidRPr="00CC5324">
        <w:rPr>
          <w:rFonts w:ascii="Conv_MuseoSansCyrl" w:hAnsi="Conv_MuseoSansCyrl"/>
          <w:color w:val="3C3C3C"/>
        </w:rPr>
        <w:t xml:space="preserve">В историческую сокровищницу Заречья входят храмы: Сергия Радонежского, Спас на Горе, Николо-Зарецкий, Рождества Богородицы, Георгий на </w:t>
      </w:r>
      <w:proofErr w:type="spellStart"/>
      <w:r w:rsidR="0065443B" w:rsidRPr="00CC5324">
        <w:rPr>
          <w:rFonts w:ascii="Conv_MuseoSansCyrl" w:hAnsi="Conv_MuseoSansCyrl"/>
          <w:color w:val="3C3C3C"/>
        </w:rPr>
        <w:t>Хопре</w:t>
      </w:r>
      <w:proofErr w:type="spellEnd"/>
      <w:r w:rsidR="0065443B" w:rsidRPr="00CC5324">
        <w:rPr>
          <w:rFonts w:ascii="Conv_MuseoSansCyrl" w:hAnsi="Conv_MuseoSansCyrl"/>
          <w:color w:val="3C3C3C"/>
        </w:rPr>
        <w:t>, Вознесения Господня и храм в честь Знамения Пресвятой Богородицы.</w:t>
      </w:r>
    </w:p>
    <w:p w:rsidR="00435F5F" w:rsidRDefault="0085121A" w:rsidP="00B2549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7374A">
        <w:rPr>
          <w:sz w:val="28"/>
          <w:szCs w:val="28"/>
        </w:rPr>
        <w:t xml:space="preserve"> </w:t>
      </w:r>
    </w:p>
    <w:p w:rsidR="0085121A" w:rsidRDefault="00435F5F" w:rsidP="00B2549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18175" cy="3807460"/>
            <wp:effectExtent l="19050" t="0" r="0" b="0"/>
            <wp:docPr id="74" name="Рисунок 74" descr="D:\Курныкина\Музеи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D:\Курныкина\Музеи\1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75" cy="380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A4F" w:rsidRPr="003C7C30" w:rsidRDefault="0085121A" w:rsidP="0017374A">
      <w:pPr>
        <w:jc w:val="both"/>
        <w:rPr>
          <w:noProof/>
          <w:color w:val="FF0000"/>
        </w:rPr>
      </w:pPr>
      <w:r>
        <w:rPr>
          <w:sz w:val="28"/>
          <w:szCs w:val="28"/>
        </w:rPr>
        <w:tab/>
      </w:r>
      <w:r w:rsidRPr="003C7C30">
        <w:rPr>
          <w:b/>
          <w:color w:val="FF0000"/>
          <w:sz w:val="28"/>
          <w:szCs w:val="28"/>
        </w:rPr>
        <w:t xml:space="preserve"> </w:t>
      </w:r>
      <w:r w:rsidR="0017374A" w:rsidRPr="003C7C30">
        <w:rPr>
          <w:b/>
          <w:color w:val="FF0000"/>
          <w:sz w:val="28"/>
          <w:szCs w:val="28"/>
        </w:rPr>
        <w:t xml:space="preserve">Рядом с Миллионной  находилась     улица 1я </w:t>
      </w:r>
      <w:proofErr w:type="spellStart"/>
      <w:r w:rsidR="0017374A" w:rsidRPr="003C7C30">
        <w:rPr>
          <w:b/>
          <w:color w:val="FF0000"/>
          <w:sz w:val="28"/>
          <w:szCs w:val="28"/>
        </w:rPr>
        <w:t>Нижне</w:t>
      </w:r>
      <w:proofErr w:type="spellEnd"/>
      <w:r w:rsidR="0017374A" w:rsidRPr="003C7C30">
        <w:rPr>
          <w:b/>
          <w:color w:val="FF0000"/>
          <w:sz w:val="28"/>
          <w:szCs w:val="28"/>
        </w:rPr>
        <w:t xml:space="preserve"> - Миллионная, позднее  переименованная   в улицу  Галкина</w:t>
      </w:r>
      <w:r w:rsidR="00273F0B" w:rsidRPr="003C7C30">
        <w:rPr>
          <w:b/>
          <w:color w:val="FF0000"/>
          <w:sz w:val="28"/>
          <w:szCs w:val="28"/>
        </w:rPr>
        <w:t xml:space="preserve">  в  честь рабочего -</w:t>
      </w:r>
      <w:r w:rsidR="0091587C" w:rsidRPr="003C7C30">
        <w:rPr>
          <w:b/>
          <w:color w:val="FF0000"/>
          <w:sz w:val="28"/>
          <w:szCs w:val="28"/>
        </w:rPr>
        <w:t>оружейника</w:t>
      </w:r>
      <w:r w:rsidR="00273F0B" w:rsidRPr="003C7C30">
        <w:rPr>
          <w:b/>
          <w:color w:val="FF0000"/>
          <w:sz w:val="28"/>
          <w:szCs w:val="28"/>
        </w:rPr>
        <w:t xml:space="preserve"> </w:t>
      </w:r>
      <w:r w:rsidR="00C02A4F" w:rsidRPr="003C7C30">
        <w:rPr>
          <w:b/>
          <w:color w:val="FF0000"/>
          <w:sz w:val="28"/>
          <w:szCs w:val="28"/>
        </w:rPr>
        <w:t xml:space="preserve"> </w:t>
      </w:r>
      <w:r w:rsidR="0017374A" w:rsidRPr="003C7C30">
        <w:rPr>
          <w:noProof/>
          <w:color w:val="FF0000"/>
          <w:sz w:val="28"/>
          <w:szCs w:val="28"/>
        </w:rPr>
        <w:t xml:space="preserve">  </w:t>
      </w:r>
      <w:r w:rsidR="00C02A4F" w:rsidRPr="003C7C30">
        <w:rPr>
          <w:noProof/>
          <w:color w:val="FF0000"/>
        </w:rPr>
        <w:t xml:space="preserve"> </w:t>
      </w:r>
      <w:r w:rsidR="0017374A" w:rsidRPr="003C7C30">
        <w:rPr>
          <w:noProof/>
          <w:color w:val="FF0000"/>
        </w:rPr>
        <w:t xml:space="preserve">  </w:t>
      </w:r>
    </w:p>
    <w:p w:rsidR="0017374A" w:rsidRDefault="00273F0B" w:rsidP="0017374A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27040" cy="4142105"/>
            <wp:effectExtent l="19050" t="0" r="0" b="0"/>
            <wp:docPr id="13" name="Рисунок 75" descr="D:\Курныкина\Музеи\98bc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D:\Курныкина\Музеи\98bcc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4142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9"/>
          <w:rFonts w:ascii="Arial Narrow" w:hAnsi="Arial Narrow"/>
          <w:i/>
          <w:iCs/>
          <w:color w:val="3C3C3C"/>
          <w:sz w:val="28"/>
          <w:szCs w:val="28"/>
        </w:rPr>
        <w:t xml:space="preserve"> </w:t>
      </w:r>
      <w:r w:rsidR="0017374A">
        <w:rPr>
          <w:sz w:val="28"/>
          <w:szCs w:val="28"/>
        </w:rPr>
        <w:t xml:space="preserve"> </w:t>
      </w:r>
    </w:p>
    <w:p w:rsidR="00435F5F" w:rsidRPr="003C7C30" w:rsidRDefault="00C02A4F" w:rsidP="00B25497">
      <w:pPr>
        <w:jc w:val="both"/>
        <w:rPr>
          <w:color w:val="FF0000"/>
          <w:sz w:val="28"/>
          <w:szCs w:val="28"/>
        </w:rPr>
      </w:pPr>
      <w:r w:rsidRPr="003C7C30">
        <w:rPr>
          <w:rStyle w:val="a9"/>
          <w:rFonts w:ascii="Arial Narrow" w:hAnsi="Arial Narrow"/>
          <w:i/>
          <w:iCs/>
          <w:color w:val="FF0000"/>
          <w:sz w:val="28"/>
          <w:szCs w:val="28"/>
        </w:rPr>
        <w:t>На  доме  4-б по  улице  Галкина  установлена мемориальная таблица</w:t>
      </w:r>
    </w:p>
    <w:p w:rsidR="00435F5F" w:rsidRDefault="00435F5F" w:rsidP="00B25497">
      <w:pPr>
        <w:jc w:val="both"/>
        <w:rPr>
          <w:sz w:val="28"/>
          <w:szCs w:val="28"/>
        </w:rPr>
      </w:pPr>
    </w:p>
    <w:p w:rsidR="000837A6" w:rsidRDefault="00B25497" w:rsidP="00B25497">
      <w:pPr>
        <w:jc w:val="both"/>
        <w:rPr>
          <w:sz w:val="28"/>
          <w:szCs w:val="28"/>
        </w:rPr>
      </w:pPr>
      <w:r w:rsidRPr="00CC5324">
        <w:rPr>
          <w:sz w:val="28"/>
          <w:szCs w:val="28"/>
        </w:rPr>
        <w:t xml:space="preserve">1989 год. Открытие школы-новостройки № 73, получившей название «Школа старшеклассников». </w:t>
      </w:r>
      <w:r w:rsidR="000837A6">
        <w:rPr>
          <w:noProof/>
          <w:sz w:val="28"/>
          <w:szCs w:val="28"/>
        </w:rPr>
        <w:drawing>
          <wp:inline distT="0" distB="0" distL="0" distR="0">
            <wp:extent cx="5940425" cy="4208450"/>
            <wp:effectExtent l="19050" t="0" r="3175" b="0"/>
            <wp:docPr id="81" name="Рисунок 81" descr="D:\Курныкина\Сценарии\День лицея\2018\Лицею 25\Добавить\muz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D:\Курныкина\Сценарии\День лицея\2018\Лицею 25\Добавить\muz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A4F" w:rsidRPr="003C7C30" w:rsidRDefault="000837A6" w:rsidP="00B25497">
      <w:pPr>
        <w:jc w:val="both"/>
        <w:rPr>
          <w:color w:val="FF0000"/>
          <w:sz w:val="28"/>
          <w:szCs w:val="28"/>
        </w:rPr>
      </w:pPr>
      <w:r w:rsidRPr="003C7C30">
        <w:rPr>
          <w:noProof/>
          <w:color w:val="FF0000"/>
          <w:sz w:val="28"/>
          <w:szCs w:val="28"/>
        </w:rPr>
        <w:drawing>
          <wp:inline distT="0" distB="0" distL="0" distR="0">
            <wp:extent cx="5940425" cy="8316432"/>
            <wp:effectExtent l="19050" t="0" r="3175" b="0"/>
            <wp:docPr id="80" name="Рисунок 80" descr="D:\Курныкина\Сценарии\День лицея\2018\Лицею 25\Добавить\u-matijen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D:\Курныкина\Сценарии\День лицея\2018\Лицею 25\Добавить\u-matijenko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16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5497" w:rsidRPr="003C7C30">
        <w:rPr>
          <w:color w:val="FF0000"/>
          <w:sz w:val="28"/>
          <w:szCs w:val="28"/>
        </w:rPr>
        <w:t xml:space="preserve"> </w:t>
      </w:r>
      <w:r w:rsidR="001F620E" w:rsidRPr="003C7C30">
        <w:rPr>
          <w:b/>
          <w:i/>
          <w:color w:val="FF0000"/>
          <w:sz w:val="28"/>
          <w:szCs w:val="28"/>
        </w:rPr>
        <w:t xml:space="preserve">Ирина Михайловна  </w:t>
      </w:r>
      <w:proofErr w:type="spellStart"/>
      <w:r w:rsidR="001F620E" w:rsidRPr="003C7C30">
        <w:rPr>
          <w:b/>
          <w:i/>
          <w:color w:val="FF0000"/>
          <w:sz w:val="28"/>
          <w:szCs w:val="28"/>
        </w:rPr>
        <w:t>Матыженкова</w:t>
      </w:r>
      <w:proofErr w:type="spellEnd"/>
      <w:r w:rsidR="001F620E" w:rsidRPr="003C7C30">
        <w:rPr>
          <w:b/>
          <w:i/>
          <w:color w:val="FF0000"/>
          <w:sz w:val="28"/>
          <w:szCs w:val="28"/>
        </w:rPr>
        <w:t>, з</w:t>
      </w:r>
      <w:r w:rsidR="00C02A4F" w:rsidRPr="003C7C30">
        <w:rPr>
          <w:b/>
          <w:i/>
          <w:color w:val="FF0000"/>
          <w:sz w:val="28"/>
          <w:szCs w:val="28"/>
        </w:rPr>
        <w:t xml:space="preserve">аведующая  отделом </w:t>
      </w:r>
      <w:r w:rsidR="006423A8" w:rsidRPr="003C7C30">
        <w:rPr>
          <w:b/>
          <w:i/>
          <w:color w:val="FF0000"/>
          <w:sz w:val="28"/>
          <w:szCs w:val="28"/>
        </w:rPr>
        <w:t xml:space="preserve">народного </w:t>
      </w:r>
      <w:r w:rsidR="00C02A4F" w:rsidRPr="003C7C30">
        <w:rPr>
          <w:b/>
          <w:i/>
          <w:color w:val="FF0000"/>
          <w:sz w:val="28"/>
          <w:szCs w:val="28"/>
        </w:rPr>
        <w:t xml:space="preserve"> образования  Заре</w:t>
      </w:r>
      <w:r w:rsidR="006423A8" w:rsidRPr="003C7C30">
        <w:rPr>
          <w:b/>
          <w:i/>
          <w:color w:val="FF0000"/>
          <w:sz w:val="28"/>
          <w:szCs w:val="28"/>
        </w:rPr>
        <w:t>ченского района города  Тулы, инициатор создания новой  школы</w:t>
      </w:r>
    </w:p>
    <w:p w:rsidR="00B25497" w:rsidRDefault="00B25497" w:rsidP="00B25497">
      <w:pPr>
        <w:jc w:val="both"/>
        <w:rPr>
          <w:sz w:val="28"/>
          <w:szCs w:val="28"/>
        </w:rPr>
      </w:pPr>
      <w:r w:rsidRPr="00CC5324">
        <w:rPr>
          <w:sz w:val="28"/>
          <w:szCs w:val="28"/>
        </w:rPr>
        <w:t>Со всего города приглашались умные, желающие получить хорошее базовое образование старшеклассники. И ведь пошли. В никуда:  школу – новостройку, в другой район, кто – то в 11</w:t>
      </w:r>
      <w:r w:rsidR="003C7C30">
        <w:rPr>
          <w:sz w:val="28"/>
          <w:szCs w:val="28"/>
        </w:rPr>
        <w:t>-</w:t>
      </w:r>
      <w:r w:rsidRPr="00CC5324">
        <w:rPr>
          <w:sz w:val="28"/>
          <w:szCs w:val="28"/>
        </w:rPr>
        <w:t>й класс. Но  нет, они шли к конкретной цели: знания. И они шли на имя.</w:t>
      </w:r>
    </w:p>
    <w:p w:rsidR="001D1F6A" w:rsidRPr="00CC5324" w:rsidRDefault="001D1F6A" w:rsidP="00B2549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6662"/>
            <wp:effectExtent l="19050" t="0" r="3175" b="0"/>
            <wp:docPr id="77" name="Рисунок 77" descr="D:\Курныкина\Музеи\DSCN9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D:\Курныкина\Музеи\DSCN905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E8B" w:rsidRPr="001069D5" w:rsidRDefault="00B25497" w:rsidP="00F92085">
      <w:pPr>
        <w:spacing w:line="240" w:lineRule="auto"/>
        <w:jc w:val="both"/>
        <w:rPr>
          <w:sz w:val="28"/>
          <w:szCs w:val="28"/>
        </w:rPr>
      </w:pPr>
      <w:r w:rsidRPr="00CC5324">
        <w:rPr>
          <w:sz w:val="28"/>
          <w:szCs w:val="28"/>
        </w:rPr>
        <w:tab/>
        <w:t>На имя первого директора школы Тимонина А.С., учителей</w:t>
      </w:r>
      <w:r w:rsidR="00E34E8B" w:rsidRPr="00CC5324">
        <w:rPr>
          <w:sz w:val="28"/>
          <w:szCs w:val="28"/>
        </w:rPr>
        <w:t xml:space="preserve">: Б.А. </w:t>
      </w:r>
      <w:proofErr w:type="spellStart"/>
      <w:r w:rsidR="00E34E8B" w:rsidRPr="00CC5324">
        <w:rPr>
          <w:sz w:val="28"/>
          <w:szCs w:val="28"/>
        </w:rPr>
        <w:t>Слободскова</w:t>
      </w:r>
      <w:proofErr w:type="spellEnd"/>
      <w:r w:rsidR="00E34E8B" w:rsidRPr="00CC5324">
        <w:rPr>
          <w:sz w:val="28"/>
          <w:szCs w:val="28"/>
        </w:rPr>
        <w:t>, Л.А. Миронову Л.С. Михайличенко</w:t>
      </w:r>
      <w:r w:rsidR="003C7C30">
        <w:rPr>
          <w:sz w:val="28"/>
          <w:szCs w:val="28"/>
        </w:rPr>
        <w:t>.</w:t>
      </w:r>
      <w:r w:rsidRPr="00CC5324">
        <w:rPr>
          <w:sz w:val="28"/>
          <w:szCs w:val="28"/>
        </w:rPr>
        <w:t xml:space="preserve"> И не ошиблись. Уже в 1991 году школу стали называть «школой вундеркиндов». За два год 57 медалистов, победы на всесоюзных и международных олимпиадах, участие в финале телевизионной игры «Образ», поступление в Гарвардский</w:t>
      </w:r>
      <w:r w:rsidR="003C7C30">
        <w:rPr>
          <w:sz w:val="28"/>
          <w:szCs w:val="28"/>
        </w:rPr>
        <w:t xml:space="preserve"> </w:t>
      </w:r>
      <w:r w:rsidRPr="00CC5324">
        <w:rPr>
          <w:sz w:val="28"/>
          <w:szCs w:val="28"/>
        </w:rPr>
        <w:t>университет.</w:t>
      </w:r>
      <w:r w:rsidR="001069D5" w:rsidRPr="001069D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1069D5">
        <w:rPr>
          <w:noProof/>
          <w:sz w:val="28"/>
          <w:szCs w:val="28"/>
        </w:rPr>
        <w:drawing>
          <wp:inline distT="0" distB="0" distL="0" distR="0">
            <wp:extent cx="5940425" cy="4499405"/>
            <wp:effectExtent l="19050" t="0" r="3175" b="0"/>
            <wp:docPr id="83" name="Рисунок 83" descr="D:\Курныкина\Сценарии\День лицея\2018\Лицею 25\Добавить\muz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D:\Курныкина\Сценарии\День лицея\2018\Лицею 25\Добавить\muz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99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C30" w:rsidRPr="003C7C30" w:rsidRDefault="00E34E8B" w:rsidP="00997EF0">
      <w:pPr>
        <w:spacing w:line="240" w:lineRule="auto"/>
        <w:jc w:val="both"/>
        <w:rPr>
          <w:b/>
          <w:i/>
          <w:color w:val="FF0000"/>
          <w:sz w:val="28"/>
          <w:szCs w:val="28"/>
        </w:rPr>
      </w:pPr>
      <w:r w:rsidRPr="00CC5324">
        <w:rPr>
          <w:sz w:val="28"/>
          <w:szCs w:val="28"/>
        </w:rPr>
        <w:tab/>
      </w:r>
      <w:r w:rsidR="00B25497" w:rsidRPr="003C7C30">
        <w:rPr>
          <w:b/>
          <w:i/>
          <w:sz w:val="28"/>
          <w:szCs w:val="28"/>
        </w:rPr>
        <w:t xml:space="preserve"> </w:t>
      </w:r>
      <w:r w:rsidR="003C7C30" w:rsidRPr="003C7C30">
        <w:rPr>
          <w:b/>
          <w:i/>
          <w:color w:val="FF0000"/>
          <w:sz w:val="28"/>
          <w:szCs w:val="28"/>
        </w:rPr>
        <w:t>1  сентября 1989 года. Коллектив Школы  старшеклассников № 73</w:t>
      </w:r>
    </w:p>
    <w:p w:rsidR="00997EF0" w:rsidRDefault="00B25497" w:rsidP="00997EF0">
      <w:pPr>
        <w:spacing w:line="240" w:lineRule="auto"/>
        <w:jc w:val="both"/>
        <w:rPr>
          <w:sz w:val="28"/>
          <w:szCs w:val="28"/>
        </w:rPr>
      </w:pPr>
      <w:r w:rsidRPr="00CC5324">
        <w:rPr>
          <w:sz w:val="28"/>
          <w:szCs w:val="28"/>
        </w:rPr>
        <w:t xml:space="preserve">Первым  директором   школы  старшеклассников № 73  был Анатолий  Сергеевич Тимонин. Он один из инициаторов  создания  </w:t>
      </w:r>
      <w:proofErr w:type="spellStart"/>
      <w:r w:rsidRPr="00CC5324">
        <w:rPr>
          <w:sz w:val="28"/>
          <w:szCs w:val="28"/>
        </w:rPr>
        <w:t>физико</w:t>
      </w:r>
      <w:proofErr w:type="spellEnd"/>
      <w:r w:rsidRPr="00CC5324">
        <w:rPr>
          <w:sz w:val="28"/>
          <w:szCs w:val="28"/>
        </w:rPr>
        <w:t xml:space="preserve">  - математических классов. В первые  годы его руководства школа  дала двух  победителей  международных олимпиад  по  физике . </w:t>
      </w:r>
      <w:r w:rsidR="00E34E8B" w:rsidRPr="00CC5324">
        <w:rPr>
          <w:sz w:val="28"/>
          <w:szCs w:val="28"/>
        </w:rPr>
        <w:t xml:space="preserve">                                                                                                            </w:t>
      </w:r>
      <w:r w:rsidRPr="00CC5324">
        <w:rPr>
          <w:sz w:val="28"/>
          <w:szCs w:val="28"/>
        </w:rPr>
        <w:t xml:space="preserve"> </w:t>
      </w:r>
      <w:r w:rsidRPr="00CC5324">
        <w:rPr>
          <w:sz w:val="28"/>
          <w:szCs w:val="28"/>
        </w:rPr>
        <w:br/>
      </w:r>
      <w:r w:rsidR="00980DA7" w:rsidRPr="00CC5324">
        <w:rPr>
          <w:sz w:val="28"/>
          <w:szCs w:val="28"/>
        </w:rPr>
        <w:tab/>
      </w:r>
      <w:r w:rsidRPr="00CC5324">
        <w:rPr>
          <w:sz w:val="28"/>
          <w:szCs w:val="28"/>
        </w:rPr>
        <w:t xml:space="preserve"> </w:t>
      </w:r>
      <w:r w:rsidR="00AB4C56" w:rsidRPr="00CC5324">
        <w:rPr>
          <w:sz w:val="28"/>
          <w:szCs w:val="28"/>
        </w:rPr>
        <w:t xml:space="preserve">С </w:t>
      </w:r>
      <w:r w:rsidRPr="00CC5324">
        <w:rPr>
          <w:sz w:val="28"/>
          <w:szCs w:val="28"/>
        </w:rPr>
        <w:t xml:space="preserve">1989 года </w:t>
      </w:r>
      <w:r w:rsidR="00AB4C56" w:rsidRPr="00CC5324">
        <w:rPr>
          <w:sz w:val="28"/>
          <w:szCs w:val="28"/>
        </w:rPr>
        <w:t xml:space="preserve"> в  лицее работал один из  лучших  учителей  физики  не  только  города, но и  страны Б.А. </w:t>
      </w:r>
      <w:proofErr w:type="spellStart"/>
      <w:r w:rsidR="00AB4C56" w:rsidRPr="00CC5324">
        <w:rPr>
          <w:sz w:val="28"/>
          <w:szCs w:val="28"/>
        </w:rPr>
        <w:t>Слободсков</w:t>
      </w:r>
      <w:proofErr w:type="spellEnd"/>
      <w:r w:rsidR="00997EF0">
        <w:rPr>
          <w:sz w:val="28"/>
          <w:szCs w:val="28"/>
        </w:rPr>
        <w:t>. После  окончания Московского  государственного   педагогического института в 1952 году начал преподавательскую  деятельность  в  должности  учителя физики.  Учитель  создал  уникальную  авторскую методику  преподавания. Энциклопедизм,  колоссальная  научная  эрудиция, огромный  творческий  потенциал отличали   этого  мастера. На уроках  физики Борис Анатольевич, говоря о  тайнах  мироздания, обращался  к  поэзии и  музыке. синтезируя анализ  и  творчество. Его уроки  были в  полнм   смысле  авторскими, неповторимыми  по  глубине познания  и  атмосфере.</w:t>
      </w:r>
    </w:p>
    <w:p w:rsidR="00475378" w:rsidRDefault="00997EF0" w:rsidP="00997EF0">
      <w:pPr>
        <w:pStyle w:val="a5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97EF0" w:rsidRDefault="00997EF0" w:rsidP="00997EF0">
      <w:pPr>
        <w:pStyle w:val="a5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 инициативе Б.А. </w:t>
      </w:r>
      <w:proofErr w:type="spellStart"/>
      <w:r>
        <w:rPr>
          <w:sz w:val="28"/>
          <w:szCs w:val="28"/>
        </w:rPr>
        <w:t>Слободскова</w:t>
      </w:r>
      <w:proofErr w:type="spellEnd"/>
      <w:r>
        <w:rPr>
          <w:sz w:val="28"/>
          <w:szCs w:val="28"/>
        </w:rPr>
        <w:t xml:space="preserve"> в 1962 году  в  школе № 73 города Тулы   были  созданы  первые </w:t>
      </w:r>
      <w:proofErr w:type="spellStart"/>
      <w:r>
        <w:rPr>
          <w:sz w:val="28"/>
          <w:szCs w:val="28"/>
        </w:rPr>
        <w:t>физико</w:t>
      </w:r>
      <w:proofErr w:type="spellEnd"/>
      <w:r>
        <w:rPr>
          <w:sz w:val="28"/>
          <w:szCs w:val="28"/>
        </w:rPr>
        <w:t xml:space="preserve"> - математические  классы. Этот  период в истории развития  методики  преподавания  физики  в нашем крае  и в России  с  полным  основанием  можно  назвать легендарным: Борис  Анатольевич проводил  семинары для  учителей Тульской  области и Российской федерации, опубликовал  несколько  статей  в  журнале "Физика в  школе". подготовил  к публикации  экспериментальный  учебник  физики.  </w:t>
      </w:r>
    </w:p>
    <w:p w:rsidR="00997EF0" w:rsidRDefault="00997EF0" w:rsidP="00997EF0">
      <w:pPr>
        <w:pStyle w:val="a5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1989 года  судьба  Б.А.  </w:t>
      </w:r>
      <w:proofErr w:type="spellStart"/>
      <w:r>
        <w:rPr>
          <w:sz w:val="28"/>
          <w:szCs w:val="28"/>
        </w:rPr>
        <w:t>Слободскова</w:t>
      </w:r>
      <w:proofErr w:type="spellEnd"/>
      <w:r>
        <w:rPr>
          <w:sz w:val="28"/>
          <w:szCs w:val="28"/>
        </w:rPr>
        <w:t xml:space="preserve">   была  прочно  связана  с новой школой № 73. открытой в Туле. Физики, математики, химики составили  единую  команду профессионалов.  Результат  их  работы  вызывает  огромное уважение:  ученики  </w:t>
      </w:r>
      <w:proofErr w:type="spellStart"/>
      <w:r>
        <w:rPr>
          <w:sz w:val="28"/>
          <w:szCs w:val="28"/>
        </w:rPr>
        <w:t>физико</w:t>
      </w:r>
      <w:proofErr w:type="spellEnd"/>
      <w:r>
        <w:rPr>
          <w:sz w:val="28"/>
          <w:szCs w:val="28"/>
        </w:rPr>
        <w:t xml:space="preserve"> - математических   классов  стали  победителями  Международной олимпиады по физике в Голландии  и Австралии, международных  и Всероссийских  олимпиад по  астрономии  и  астрофизике. Все ученики  сохранили личную  преданность  своему Учителю, благодарную  память о  нем. </w:t>
      </w:r>
    </w:p>
    <w:p w:rsidR="00475378" w:rsidRDefault="00997EF0" w:rsidP="00997EF0">
      <w:pPr>
        <w:pStyle w:val="a5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музее хранятся  экспонаты, рассказывающие  о  деятельности  Б.А. Экскурсия  начинается  со  стенда "Они  были первыми, на  котором запечатлены  учителя создававшие наш  лицей : Б.А. </w:t>
      </w:r>
      <w:proofErr w:type="spellStart"/>
      <w:r>
        <w:rPr>
          <w:sz w:val="28"/>
          <w:szCs w:val="28"/>
        </w:rPr>
        <w:t>Слободсков</w:t>
      </w:r>
      <w:proofErr w:type="spellEnd"/>
      <w:r>
        <w:rPr>
          <w:sz w:val="28"/>
          <w:szCs w:val="28"/>
        </w:rPr>
        <w:t xml:space="preserve">, первый  директор школы старшеклассников № 73  А.С. Тимонин,  учитель математики Л.А. Миронова, учитель химии Л.С. Михайличенко. В  витрине документы, оставшиеся  после Б.А. </w:t>
      </w:r>
      <w:proofErr w:type="spellStart"/>
      <w:r>
        <w:rPr>
          <w:sz w:val="28"/>
          <w:szCs w:val="28"/>
        </w:rPr>
        <w:t>Слободскова</w:t>
      </w:r>
      <w:proofErr w:type="spellEnd"/>
      <w:r>
        <w:rPr>
          <w:sz w:val="28"/>
          <w:szCs w:val="28"/>
        </w:rPr>
        <w:t xml:space="preserve">: фотографии его  учеников, классные  журналы, в  которых  выставлены  оценки двум  победителям Международной  олимпиады  по  физике: </w:t>
      </w:r>
      <w:proofErr w:type="spellStart"/>
      <w:r>
        <w:rPr>
          <w:sz w:val="28"/>
          <w:szCs w:val="28"/>
        </w:rPr>
        <w:t>Б.Энтину</w:t>
      </w:r>
      <w:proofErr w:type="spellEnd"/>
      <w:r>
        <w:rPr>
          <w:sz w:val="28"/>
          <w:szCs w:val="28"/>
        </w:rPr>
        <w:t xml:space="preserve">, Ю. Иванову, книги, созданные  под  редакцией. На  фасаде  МБОУ - лицея № 2  расположен  барельеф, созданный  на  деньги  выпускников.  Сохранилась  уникальная  видеозапись  выступления  Б.А. </w:t>
      </w:r>
      <w:proofErr w:type="spellStart"/>
      <w:r>
        <w:rPr>
          <w:sz w:val="28"/>
          <w:szCs w:val="28"/>
        </w:rPr>
        <w:t>Слободскова</w:t>
      </w:r>
      <w:proofErr w:type="spellEnd"/>
      <w:r>
        <w:rPr>
          <w:sz w:val="28"/>
          <w:szCs w:val="28"/>
        </w:rPr>
        <w:t xml:space="preserve"> на    семинаре  директоров школ г. Тулы.</w:t>
      </w:r>
    </w:p>
    <w:p w:rsidR="00B25497" w:rsidRPr="00CC5324" w:rsidRDefault="00B25497" w:rsidP="00997EF0">
      <w:pPr>
        <w:pStyle w:val="a5"/>
        <w:spacing w:line="276" w:lineRule="auto"/>
        <w:ind w:firstLine="540"/>
        <w:jc w:val="both"/>
        <w:rPr>
          <w:sz w:val="28"/>
          <w:szCs w:val="28"/>
        </w:rPr>
      </w:pPr>
      <w:r w:rsidRPr="00CC5324">
        <w:rPr>
          <w:sz w:val="28"/>
          <w:szCs w:val="28"/>
        </w:rPr>
        <w:t xml:space="preserve">В 1995 году был торжественно открыт мемориальный барельеф Б.А. </w:t>
      </w:r>
      <w:proofErr w:type="spellStart"/>
      <w:r w:rsidRPr="00CC5324">
        <w:rPr>
          <w:sz w:val="28"/>
          <w:szCs w:val="28"/>
        </w:rPr>
        <w:t>Слободскову</w:t>
      </w:r>
      <w:proofErr w:type="spellEnd"/>
      <w:r w:rsidRPr="00CC5324">
        <w:rPr>
          <w:sz w:val="28"/>
          <w:szCs w:val="28"/>
        </w:rPr>
        <w:t>, созданный и установленный на средства его учеников.</w:t>
      </w:r>
    </w:p>
    <w:p w:rsidR="00B25497" w:rsidRDefault="00B25497" w:rsidP="00F92085">
      <w:pPr>
        <w:spacing w:line="240" w:lineRule="auto"/>
        <w:ind w:firstLine="708"/>
        <w:jc w:val="both"/>
        <w:rPr>
          <w:sz w:val="28"/>
          <w:szCs w:val="28"/>
        </w:rPr>
      </w:pPr>
      <w:r w:rsidRPr="00CC5324">
        <w:rPr>
          <w:sz w:val="28"/>
          <w:szCs w:val="28"/>
        </w:rPr>
        <w:t xml:space="preserve"> На общем собрании трудового коллектива 5 сентября 2009 года было принято единогласное решение ходатайствовать перед Администрацией области о присвоении МОУ – лицею № 2 имена Бориса Анатольевича </w:t>
      </w:r>
      <w:proofErr w:type="spellStart"/>
      <w:r w:rsidRPr="00CC5324">
        <w:rPr>
          <w:sz w:val="28"/>
          <w:szCs w:val="28"/>
        </w:rPr>
        <w:t>Слободскова</w:t>
      </w:r>
      <w:proofErr w:type="spellEnd"/>
      <w:r w:rsidRPr="00CC5324">
        <w:rPr>
          <w:sz w:val="28"/>
          <w:szCs w:val="28"/>
        </w:rPr>
        <w:t>.</w:t>
      </w:r>
    </w:p>
    <w:p w:rsidR="00DC1C96" w:rsidRDefault="00DC1C96" w:rsidP="00F92085">
      <w:pPr>
        <w:spacing w:line="240" w:lineRule="auto"/>
        <w:ind w:firstLine="708"/>
        <w:jc w:val="both"/>
        <w:rPr>
          <w:sz w:val="28"/>
          <w:szCs w:val="28"/>
        </w:rPr>
      </w:pPr>
    </w:p>
    <w:p w:rsidR="00DC1C96" w:rsidRDefault="00DC1C96" w:rsidP="00F92085">
      <w:pPr>
        <w:spacing w:line="240" w:lineRule="auto"/>
        <w:ind w:firstLine="708"/>
        <w:jc w:val="both"/>
        <w:rPr>
          <w:sz w:val="28"/>
          <w:szCs w:val="28"/>
        </w:rPr>
      </w:pPr>
    </w:p>
    <w:p w:rsidR="00DC1C96" w:rsidRDefault="00DC1C96" w:rsidP="00F92085">
      <w:pPr>
        <w:spacing w:line="24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105275"/>
            <wp:effectExtent l="19050" t="0" r="3175" b="0"/>
            <wp:docPr id="85" name="Рисунок 85" descr="D:\Курныкина\Сценарии\День лицея\2018\Лицею 25\Добавить\muz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D:\Курныкина\Сценарии\День лицея\2018\Лицею 25\Добавить\muz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C96" w:rsidRPr="00E80773" w:rsidRDefault="00DC1C96" w:rsidP="00F92085">
      <w:pPr>
        <w:spacing w:line="240" w:lineRule="auto"/>
        <w:ind w:firstLine="708"/>
        <w:jc w:val="both"/>
        <w:rPr>
          <w:b/>
          <w:i/>
          <w:color w:val="FF0000"/>
          <w:sz w:val="28"/>
          <w:szCs w:val="28"/>
        </w:rPr>
      </w:pPr>
      <w:r w:rsidRPr="00E80773">
        <w:rPr>
          <w:b/>
          <w:i/>
          <w:color w:val="FF0000"/>
          <w:sz w:val="28"/>
          <w:szCs w:val="28"/>
        </w:rPr>
        <w:t xml:space="preserve">Людмила  </w:t>
      </w:r>
      <w:r w:rsidR="00F71CB8" w:rsidRPr="00E80773">
        <w:rPr>
          <w:b/>
          <w:i/>
          <w:color w:val="FF0000"/>
          <w:sz w:val="28"/>
          <w:szCs w:val="28"/>
        </w:rPr>
        <w:t xml:space="preserve">Адамовна Миронова, Людмила  Сергеевна  Михайличенко и Борис  Анатольевич  </w:t>
      </w:r>
      <w:proofErr w:type="spellStart"/>
      <w:r w:rsidR="00F71CB8" w:rsidRPr="00E80773">
        <w:rPr>
          <w:b/>
          <w:i/>
          <w:color w:val="FF0000"/>
          <w:sz w:val="28"/>
          <w:szCs w:val="28"/>
        </w:rPr>
        <w:t>Слободсков</w:t>
      </w:r>
      <w:proofErr w:type="spellEnd"/>
      <w:r w:rsidR="00F71CB8" w:rsidRPr="00E80773">
        <w:rPr>
          <w:b/>
          <w:i/>
          <w:color w:val="FF0000"/>
          <w:sz w:val="28"/>
          <w:szCs w:val="28"/>
        </w:rPr>
        <w:t xml:space="preserve">  с  первыми  выпускниками  Школы  старшеклассников № 73</w:t>
      </w:r>
    </w:p>
    <w:p w:rsidR="00DC1C96" w:rsidRDefault="00F71CB8" w:rsidP="00F92085">
      <w:pPr>
        <w:spacing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82F26" w:rsidRPr="00CC5324" w:rsidRDefault="00982F26" w:rsidP="00982F26">
      <w:pPr>
        <w:spacing w:line="240" w:lineRule="auto"/>
        <w:ind w:hanging="142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6296"/>
            <wp:effectExtent l="19050" t="0" r="3175" b="0"/>
            <wp:docPr id="79" name="Рисунок 79" descr="D:\Курныкина\Сценарии\День лицея\Новая папка\Шко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D:\Курныкина\Сценарии\День лицея\Новая папка\Школ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61C" w:rsidRPr="00DF7817" w:rsidRDefault="000E604B" w:rsidP="00F71CB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D261C" w:rsidRPr="00DF7817">
        <w:rPr>
          <w:rFonts w:ascii="Times New Roman" w:hAnsi="Times New Roman" w:cs="Times New Roman"/>
          <w:sz w:val="28"/>
          <w:szCs w:val="28"/>
        </w:rPr>
        <w:t xml:space="preserve">В настоящее время коллектив   - лицея № 2 составляет 108 человек, из них 87 педагогических работников.   6 имеют звание «Заслуженный учитель России», 15 награждены нагрудным знаком «Почетный работник общего образования», 4 «Отличник народного просвещения», 17 педагогов победители конкурса лучших учителей в рамках ПНПО Образование, 5 победители муниципального конкурса лучших учителей в рамках ПНПО Образование, 1 абсолютный победитель регионального этапа Всероссийского конкурса «Педагогический дебют -2016». Высшую квалификационную категорию имеет 83% педагогического состава, первую – 9%; в лицее работает 4 кандидата наук; </w:t>
      </w:r>
      <w:r w:rsidR="00AD261C" w:rsidRPr="00DF7817">
        <w:rPr>
          <w:rFonts w:ascii="Times New Roman" w:hAnsi="Times New Roman" w:cs="Times New Roman"/>
          <w:bCs/>
          <w:sz w:val="28"/>
          <w:szCs w:val="28"/>
        </w:rPr>
        <w:t>100% учителей прошли курсы повышения квалификации.</w:t>
      </w:r>
    </w:p>
    <w:p w:rsidR="000E604B" w:rsidRPr="00CC5324" w:rsidRDefault="000E604B" w:rsidP="00AD26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902574"/>
            <wp:effectExtent l="19050" t="0" r="3175" b="0"/>
            <wp:docPr id="82" name="Рисунок 82" descr="D:\Курныкина\Сценарии\День лицея\2018\Лицею 25\Добавить\muz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D:\Курныкина\Сценарии\День лицея\2018\Лицею 25\Добавить\muz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2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817" w:rsidRDefault="00DF7817" w:rsidP="00AD26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D261C" w:rsidRPr="00DF7817" w:rsidRDefault="00AD261C" w:rsidP="00AD26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7817">
        <w:rPr>
          <w:rFonts w:ascii="Times New Roman" w:hAnsi="Times New Roman" w:cs="Times New Roman"/>
          <w:sz w:val="28"/>
          <w:szCs w:val="28"/>
        </w:rPr>
        <w:t xml:space="preserve">С 2013 года лицей ежегодно входит в  «ТОП 500 Лучших школ России»; в 2014 году «ТОП 200 Лучших школ России по итогам Всероссийской олимпиады школьников», </w:t>
      </w:r>
    </w:p>
    <w:p w:rsidR="00AD261C" w:rsidRPr="00DF7817" w:rsidRDefault="00AD261C" w:rsidP="00AD261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7817">
        <w:rPr>
          <w:rFonts w:ascii="Times New Roman" w:hAnsi="Times New Roman" w:cs="Times New Roman"/>
          <w:sz w:val="28"/>
          <w:szCs w:val="28"/>
        </w:rPr>
        <w:t xml:space="preserve"> </w:t>
      </w:r>
      <w:r w:rsidRPr="00DF7817">
        <w:rPr>
          <w:rFonts w:ascii="Times New Roman" w:hAnsi="Times New Roman" w:cs="Times New Roman"/>
          <w:bCs/>
          <w:sz w:val="28"/>
          <w:szCs w:val="28"/>
        </w:rPr>
        <w:t xml:space="preserve"> «ТОП 100» по профилям: математическому, физико-математическому, физико-химическому, индустриально-технологическому, </w:t>
      </w:r>
      <w:r w:rsidR="00C846AD" w:rsidRPr="00DF7817">
        <w:rPr>
          <w:rFonts w:ascii="Times New Roman" w:hAnsi="Times New Roman" w:cs="Times New Roman"/>
          <w:bCs/>
          <w:sz w:val="28"/>
          <w:szCs w:val="28"/>
        </w:rPr>
        <w:t>химико-биологическому,биолого-географическому,</w:t>
      </w:r>
      <w:r w:rsidRPr="00DF7817">
        <w:rPr>
          <w:rFonts w:ascii="Times New Roman" w:hAnsi="Times New Roman" w:cs="Times New Roman"/>
          <w:bCs/>
          <w:sz w:val="28"/>
          <w:szCs w:val="28"/>
        </w:rPr>
        <w:t xml:space="preserve">социально-экономическому; </w:t>
      </w:r>
    </w:p>
    <w:p w:rsidR="00AD261C" w:rsidRPr="00DF7817" w:rsidRDefault="00AD261C" w:rsidP="00AD261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7817">
        <w:rPr>
          <w:rFonts w:ascii="Times New Roman" w:hAnsi="Times New Roman" w:cs="Times New Roman"/>
          <w:bCs/>
          <w:sz w:val="28"/>
          <w:szCs w:val="28"/>
        </w:rPr>
        <w:t xml:space="preserve">  По итогам исследования, посвященного поступлению школьников в лучшие вузы России по данным рейтингового агентства RAEX (</w:t>
      </w:r>
      <w:proofErr w:type="spellStart"/>
      <w:r w:rsidRPr="00DF7817">
        <w:rPr>
          <w:rFonts w:ascii="Times New Roman" w:hAnsi="Times New Roman" w:cs="Times New Roman"/>
          <w:bCs/>
          <w:sz w:val="28"/>
          <w:szCs w:val="28"/>
        </w:rPr>
        <w:t>РАЭКС-Аналитика</w:t>
      </w:r>
      <w:proofErr w:type="spellEnd"/>
      <w:r w:rsidRPr="00DF7817">
        <w:rPr>
          <w:rFonts w:ascii="Times New Roman" w:hAnsi="Times New Roman" w:cs="Times New Roman"/>
          <w:bCs/>
          <w:sz w:val="28"/>
          <w:szCs w:val="28"/>
        </w:rPr>
        <w:t xml:space="preserve">) лицей  вошел в «ТОП -300 школ России по количеству выпускников, поступивших в ведущие вузы России (2018, 2019 г.г.). </w:t>
      </w:r>
    </w:p>
    <w:p w:rsidR="00AD261C" w:rsidRPr="00DF7817" w:rsidRDefault="00AD261C" w:rsidP="00AD261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7817">
        <w:rPr>
          <w:rFonts w:ascii="Times New Roman" w:hAnsi="Times New Roman" w:cs="Times New Roman"/>
          <w:bCs/>
          <w:sz w:val="28"/>
          <w:szCs w:val="28"/>
        </w:rPr>
        <w:t xml:space="preserve">Каждый четвертый выпускник лицея медалист. За последние три года среднее общее образование получили 534 выпускника, их них 135 окончили лицей с медалью «За особые успехи в учении», 100% учащихся продолжили обучение в высших учебных заведениях.  </w:t>
      </w:r>
    </w:p>
    <w:p w:rsidR="00AD261C" w:rsidRPr="00DF7817" w:rsidRDefault="00AD261C" w:rsidP="00AD2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817">
        <w:rPr>
          <w:rFonts w:ascii="Times New Roman" w:hAnsi="Times New Roman" w:cs="Times New Roman"/>
          <w:bCs/>
          <w:sz w:val="28"/>
          <w:szCs w:val="28"/>
        </w:rPr>
        <w:t>Л</w:t>
      </w:r>
      <w:r w:rsidRPr="00DF7817">
        <w:rPr>
          <w:rFonts w:ascii="Times New Roman" w:hAnsi="Times New Roman" w:cs="Times New Roman"/>
          <w:sz w:val="28"/>
          <w:szCs w:val="28"/>
        </w:rPr>
        <w:t>ицей ведет образовательную деятельность по дополнительным общеобразовательным программ научно-технической; физкультурно-спортивной; художественно-эстетической; туристско-краеведческой; эколого-биологической;  военно-патриотической; культурологической;  естественнонаучной направленностей с охватом 100 %.</w:t>
      </w:r>
    </w:p>
    <w:p w:rsidR="00AD261C" w:rsidRPr="00DF7817" w:rsidRDefault="00AD261C" w:rsidP="00AD26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7817">
        <w:rPr>
          <w:rFonts w:ascii="Times New Roman" w:hAnsi="Times New Roman" w:cs="Times New Roman"/>
          <w:sz w:val="28"/>
          <w:szCs w:val="28"/>
        </w:rPr>
        <w:t xml:space="preserve">С сентября 2016 года на базе лицея работает «Физико-математическая школа имени академика Аркадия Георгиевича Шипунова» в рамках соглашения между правительством Тульской области, администрацией города Тула, акционерным обществом «Конструкторское бюро приборостроения им. академика А.Г. Шипунова», федеральным государственным бюджетным образовательным учреждением высшего образования «Тульский государственный университет». </w:t>
      </w:r>
    </w:p>
    <w:p w:rsidR="00AD261C" w:rsidRPr="00DF7817" w:rsidRDefault="00AD261C" w:rsidP="00AD261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7817">
        <w:rPr>
          <w:rFonts w:ascii="Times New Roman" w:hAnsi="Times New Roman" w:cs="Times New Roman"/>
          <w:bCs/>
          <w:sz w:val="28"/>
          <w:szCs w:val="28"/>
        </w:rPr>
        <w:t xml:space="preserve">На протяжении многих лет лицеисты показывают высокие результаты во всероссийской олимпиаде школьников. По итогам 2018-2019 учебного  года на муниципальном этапе 23 победителя и 175 призеров; на региональном уровне  8 победителей и 46 призеров; на всероссийском уровне 2 призера. </w:t>
      </w:r>
    </w:p>
    <w:p w:rsidR="00AD261C" w:rsidRPr="005E492B" w:rsidRDefault="00AD261C" w:rsidP="00AD2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492B">
        <w:rPr>
          <w:rFonts w:ascii="Times New Roman" w:hAnsi="Times New Roman" w:cs="Times New Roman"/>
          <w:sz w:val="28"/>
          <w:szCs w:val="28"/>
        </w:rPr>
        <w:t>По результатам государственной итоговой аттестации по русскому языку и математике обучающиеся МБОУ - лицея № 2 показали 100% результативность.</w:t>
      </w:r>
    </w:p>
    <w:p w:rsidR="00AD261C" w:rsidRPr="005E492B" w:rsidRDefault="00AD261C" w:rsidP="00AD2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492B">
        <w:rPr>
          <w:rFonts w:ascii="Times New Roman" w:hAnsi="Times New Roman" w:cs="Times New Roman"/>
          <w:sz w:val="28"/>
          <w:szCs w:val="28"/>
        </w:rPr>
        <w:t>По итогам государственной итоговой аттестации 2018-2019 учебного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492B">
        <w:rPr>
          <w:rFonts w:ascii="Times New Roman" w:hAnsi="Times New Roman" w:cs="Times New Roman"/>
          <w:sz w:val="28"/>
          <w:szCs w:val="28"/>
        </w:rPr>
        <w:t xml:space="preserve"> три выпускника 11-х классов получили 100 баллов по математике; три выпускника 11-х классов получили 100 баллов по информатике; два выпускника 11-х классов получили 100 баллов по физике; два выпускника 11-х классов получили 100 баллов по русскому языку; один выпускник 11-х классов получили 100 баллов по химии. </w:t>
      </w:r>
    </w:p>
    <w:p w:rsidR="00AD261C" w:rsidRDefault="00AD261C" w:rsidP="00AD2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492B">
        <w:rPr>
          <w:rFonts w:ascii="Times New Roman" w:hAnsi="Times New Roman" w:cs="Times New Roman"/>
          <w:sz w:val="28"/>
          <w:szCs w:val="28"/>
        </w:rPr>
        <w:t xml:space="preserve">На государственной итоговой аттестации в 2018-2019 учебном году один выпускник сдал два экзамена (математика, информатика) на максимальный балл и один выпускник, сдававший четыре экзамена (математика, физика, информатика, русский язык), набрал 400 баллов. </w:t>
      </w:r>
    </w:p>
    <w:p w:rsidR="00C53BB0" w:rsidRDefault="00C53BB0" w:rsidP="00AD2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3BB0" w:rsidRPr="005E492B" w:rsidRDefault="00C53BB0" w:rsidP="00AD2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6662"/>
            <wp:effectExtent l="19050" t="0" r="3175" b="0"/>
            <wp:docPr id="7" name="Рисунок 5" descr="D:\Курныкина\Республика\День  самоуправления\2019-2020\Фотографии\DSCN0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Курныкина\Республика\День  самоуправления\2019-2020\Фотографии\DSCN02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BB0" w:rsidRDefault="00C53BB0" w:rsidP="00B5494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3BB0" w:rsidRPr="00C53BB0" w:rsidRDefault="00C53BB0" w:rsidP="00B5494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</w:pPr>
      <w:r w:rsidRPr="00C53BB0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Добрые пожелания  учителям от  учеников  в День самоуправления</w:t>
      </w:r>
    </w:p>
    <w:p w:rsidR="00C17D56" w:rsidRPr="005E492B" w:rsidRDefault="00AD261C" w:rsidP="00B549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7D56" w:rsidRPr="005E492B">
        <w:rPr>
          <w:rFonts w:ascii="Times New Roman" w:hAnsi="Times New Roman" w:cs="Times New Roman"/>
          <w:sz w:val="28"/>
          <w:szCs w:val="28"/>
        </w:rPr>
        <w:t>В лицее оборудовано: 41 - современный школьный кабинет, компьютерных классов - 2, кабинет для занятий робототехникой – 1, спортивных залов - 2, стадион - 1, тренажерный зал -1, спортивных площадок - 3, медицинский кабинет - 2. Питание обучающихся осуществляется в столовой, отвечающим всем требованиям санитарно - эпидемиологическим правилам и нормам.</w:t>
      </w:r>
    </w:p>
    <w:p w:rsidR="00890B3E" w:rsidRPr="005E492B" w:rsidRDefault="00890B3E" w:rsidP="00B5494A">
      <w:pPr>
        <w:spacing w:after="0" w:line="240" w:lineRule="auto"/>
        <w:ind w:firstLine="567"/>
        <w:jc w:val="both"/>
        <w:rPr>
          <w:rStyle w:val="FontStyle11"/>
          <w:spacing w:val="0"/>
          <w:sz w:val="28"/>
          <w:szCs w:val="28"/>
        </w:rPr>
      </w:pPr>
      <w:r w:rsidRPr="005E492B">
        <w:rPr>
          <w:rStyle w:val="FontStyle11"/>
          <w:spacing w:val="0"/>
          <w:sz w:val="28"/>
          <w:szCs w:val="28"/>
        </w:rPr>
        <w:t xml:space="preserve">Учащиеся лицея активно участвуют  в муниципальных, региональных, всероссийских мероприятиях соревнованиях. Около 75% участников становятся победителями и призерами муниципальных соревнований по разным видам спорта: волейбол, баскетбол, зимний </w:t>
      </w:r>
      <w:proofErr w:type="spellStart"/>
      <w:r w:rsidRPr="005E492B">
        <w:rPr>
          <w:rStyle w:val="FontStyle11"/>
          <w:spacing w:val="0"/>
          <w:sz w:val="28"/>
          <w:szCs w:val="28"/>
        </w:rPr>
        <w:t>полиатлон</w:t>
      </w:r>
      <w:proofErr w:type="spellEnd"/>
      <w:r w:rsidRPr="005E492B">
        <w:rPr>
          <w:rStyle w:val="FontStyle11"/>
          <w:spacing w:val="0"/>
          <w:sz w:val="28"/>
          <w:szCs w:val="28"/>
        </w:rPr>
        <w:t xml:space="preserve">, шахматы, весенний легкоатлетический кросс, осенняя городская эстафета, весенняя городская эстафета, посвященная празднику Весны и Труда, стрельба, "Школа безопасности". </w:t>
      </w:r>
    </w:p>
    <w:p w:rsidR="00AD261C" w:rsidRDefault="00DF7817" w:rsidP="00B549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ab/>
      </w:r>
      <w:r w:rsidR="00AD261C" w:rsidRPr="00A11CEC">
        <w:rPr>
          <w:rFonts w:ascii="Times New Roman" w:hAnsi="Times New Roman" w:cs="Times New Roman"/>
          <w:sz w:val="28"/>
          <w:szCs w:val="28"/>
        </w:rPr>
        <w:t>Воспитательная работа в МБОУ – лицее № 2 строится по следующим направле</w:t>
      </w:r>
      <w:r w:rsidR="00B5494A" w:rsidRPr="00A11CEC">
        <w:rPr>
          <w:rFonts w:ascii="Times New Roman" w:hAnsi="Times New Roman" w:cs="Times New Roman"/>
          <w:sz w:val="28"/>
          <w:szCs w:val="28"/>
        </w:rPr>
        <w:t xml:space="preserve">ниям: </w:t>
      </w:r>
      <w:r w:rsidR="00AD261C" w:rsidRPr="00A11CEC">
        <w:rPr>
          <w:rFonts w:ascii="Times New Roman" w:hAnsi="Times New Roman" w:cs="Times New Roman"/>
          <w:sz w:val="28"/>
          <w:szCs w:val="28"/>
        </w:rPr>
        <w:t>«Патриотическое воспитание», «Самоуправление», «Расширение кругозора учащихся», «Спортивная работа и пропаганда здорового образа жизни», «Развитие творческих способностей учащихся», «Экологическое воспитание», «Работа с родителями».</w:t>
      </w:r>
    </w:p>
    <w:p w:rsidR="00BA018D" w:rsidRPr="00A11CEC" w:rsidRDefault="00BA018D" w:rsidP="00B549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80773" w:rsidRDefault="001D7C88" w:rsidP="00D5683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11CEC">
        <w:rPr>
          <w:rFonts w:ascii="Times New Roman" w:hAnsi="Times New Roman" w:cs="Times New Roman"/>
          <w:sz w:val="28"/>
        </w:rPr>
        <w:t xml:space="preserve">Одним из главных составляющих в воспитательной работе лицея является гражданское воспитание. </w:t>
      </w:r>
    </w:p>
    <w:p w:rsidR="00E80773" w:rsidRDefault="00E80773" w:rsidP="00D5683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940425" cy="4455319"/>
            <wp:effectExtent l="19050" t="0" r="3175" b="0"/>
            <wp:docPr id="1" name="Рисунок 1" descr="D:\Курныкина\Сценарии\День лицея\2018\День лицея картинки\День лицея2016\2016\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урныкина\Сценарии\День лицея\2018\День лицея картинки\День лицея2016\2016\3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770" w:rsidRDefault="00D10770" w:rsidP="00D10770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1D7C88" w:rsidRDefault="001D7C88" w:rsidP="00D10770">
      <w:pPr>
        <w:ind w:firstLine="708"/>
        <w:jc w:val="both"/>
        <w:rPr>
          <w:sz w:val="28"/>
        </w:rPr>
      </w:pPr>
      <w:r w:rsidRPr="00A11CEC">
        <w:rPr>
          <w:rFonts w:ascii="Times New Roman" w:hAnsi="Times New Roman" w:cs="Times New Roman"/>
          <w:sz w:val="28"/>
        </w:rPr>
        <w:t xml:space="preserve">Разработана программа «Юный патриот России», в соответствии с которой с большим успехом проходят «Уроки мужества», </w:t>
      </w:r>
      <w:proofErr w:type="spellStart"/>
      <w:r w:rsidRPr="00A11CEC">
        <w:rPr>
          <w:rFonts w:ascii="Times New Roman" w:hAnsi="Times New Roman" w:cs="Times New Roman"/>
          <w:sz w:val="28"/>
        </w:rPr>
        <w:t>военно</w:t>
      </w:r>
      <w:proofErr w:type="spellEnd"/>
      <w:r w:rsidRPr="00A11CEC">
        <w:rPr>
          <w:rFonts w:ascii="Times New Roman" w:hAnsi="Times New Roman" w:cs="Times New Roman"/>
          <w:sz w:val="28"/>
        </w:rPr>
        <w:t xml:space="preserve"> – спортивная  игра «Слава тебе, победитель – солдат»,  выставки стенгазет «</w:t>
      </w:r>
      <w:proofErr w:type="spellStart"/>
      <w:r w:rsidRPr="00A11CEC">
        <w:rPr>
          <w:rFonts w:ascii="Times New Roman" w:hAnsi="Times New Roman" w:cs="Times New Roman"/>
          <w:sz w:val="28"/>
        </w:rPr>
        <w:t>военно</w:t>
      </w:r>
      <w:proofErr w:type="spellEnd"/>
      <w:r w:rsidRPr="00A11CEC">
        <w:rPr>
          <w:rFonts w:ascii="Times New Roman" w:hAnsi="Times New Roman" w:cs="Times New Roman"/>
          <w:sz w:val="28"/>
        </w:rPr>
        <w:t xml:space="preserve"> – полевые сборы», «Туляки – герои Советского Союза». По заданию Зареченской администрации, лицеисты участвовали  в </w:t>
      </w:r>
      <w:r>
        <w:rPr>
          <w:sz w:val="28"/>
        </w:rPr>
        <w:t>сборе информации о ветеранах ВОВ, жителей Зареченского района. Итогом акции  стало издание районной книги памяти «Солдаты Победы».Традиционны  торжественные вручения паспортов нового образца.</w:t>
      </w:r>
    </w:p>
    <w:p w:rsidR="00D56837" w:rsidRDefault="00D56837" w:rsidP="00D56837">
      <w:pPr>
        <w:spacing w:line="240" w:lineRule="auto"/>
        <w:ind w:firstLine="708"/>
        <w:jc w:val="both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940425" cy="4455319"/>
            <wp:effectExtent l="19050" t="0" r="3175" b="0"/>
            <wp:docPr id="88" name="Рисунок 88" descr="D:\Курныкина\Педсоветы\Патриотическое  воспитание\veterany\DSC0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D:\Курныкина\Педсоветы\Патриотическое  воспитание\veterany\DSC0015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BB0" w:rsidRDefault="001D7C88" w:rsidP="001D7C88">
      <w:pPr>
        <w:jc w:val="both"/>
        <w:rPr>
          <w:sz w:val="28"/>
        </w:rPr>
      </w:pPr>
      <w:r>
        <w:rPr>
          <w:sz w:val="28"/>
        </w:rPr>
        <w:tab/>
      </w:r>
      <w:r w:rsidR="00956C0A">
        <w:rPr>
          <w:sz w:val="28"/>
        </w:rPr>
        <w:t xml:space="preserve"> </w:t>
      </w:r>
    </w:p>
    <w:p w:rsidR="00C53BB0" w:rsidRDefault="00C53BB0" w:rsidP="001D7C88">
      <w:pPr>
        <w:jc w:val="both"/>
        <w:rPr>
          <w:sz w:val="28"/>
        </w:rPr>
      </w:pPr>
    </w:p>
    <w:p w:rsidR="001D7C88" w:rsidRDefault="001D7C88" w:rsidP="001D7C88">
      <w:pPr>
        <w:jc w:val="both"/>
        <w:rPr>
          <w:sz w:val="28"/>
        </w:rPr>
      </w:pPr>
      <w:r>
        <w:rPr>
          <w:sz w:val="28"/>
        </w:rPr>
        <w:t xml:space="preserve">Регулярно проводятся диагностические исследования  по вопросам </w:t>
      </w:r>
      <w:proofErr w:type="spellStart"/>
      <w:r>
        <w:rPr>
          <w:sz w:val="28"/>
        </w:rPr>
        <w:t>военно</w:t>
      </w:r>
      <w:proofErr w:type="spellEnd"/>
      <w:r>
        <w:rPr>
          <w:sz w:val="28"/>
        </w:rPr>
        <w:t xml:space="preserve"> – патриотического воспитания, которые показывают, что в основном все учащиеся  считают себя патриотами своей страны.</w:t>
      </w:r>
    </w:p>
    <w:p w:rsidR="0035383F" w:rsidRDefault="0035383F" w:rsidP="001D7C88">
      <w:pPr>
        <w:jc w:val="both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940425" cy="7918180"/>
            <wp:effectExtent l="19050" t="0" r="3175" b="0"/>
            <wp:docPr id="91" name="Рисунок 91" descr="D:\Курныкина\Музеи\Конкурс Презентацияч музея\Фотографии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D:\Курныкина\Музеи\Конкурс Презентацияч музея\Фотографии\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C88" w:rsidRDefault="001D7C88" w:rsidP="001D7C88">
      <w:pPr>
        <w:jc w:val="both"/>
        <w:rPr>
          <w:sz w:val="28"/>
        </w:rPr>
      </w:pPr>
      <w:r>
        <w:rPr>
          <w:sz w:val="28"/>
        </w:rPr>
        <w:tab/>
        <w:t>Одним из направлений в воспитательной деятельности является создание условий для  развития  творческой активности, познавательных интересов учащихся. В лицее действуют  кружки эстетического направления  «Дизайн», «Искусствовед», «Эстет». «Русские писатели и Тульский край». В выставочном зале  проходят выставки  художников  Тулы и Тульской области. Очень любят ребята общешкольные мероприятия День лицея, День св. Валентина.</w:t>
      </w:r>
    </w:p>
    <w:p w:rsidR="001D7C88" w:rsidRDefault="001D7C88" w:rsidP="001D7C88">
      <w:pPr>
        <w:jc w:val="both"/>
        <w:rPr>
          <w:sz w:val="28"/>
        </w:rPr>
      </w:pPr>
      <w:r>
        <w:rPr>
          <w:sz w:val="28"/>
        </w:rPr>
        <w:tab/>
        <w:t>Созданы условия  для развития талантливых  лицеистов. Свои потенциальны возможности  учащиеся   реализуют  ежегодно участвуя в городских, областных конкурсах «Отлично, Тула», «Славные традиции прошлого», «Люди, изменившие мир», «наследники Левши». Всероссийском фестивале «Любовью и единением спасемся», международном конкурсе рисунков и мини – сочинений «Мы вместе против войны».</w:t>
      </w:r>
    </w:p>
    <w:p w:rsidR="000F1560" w:rsidRDefault="000F1560" w:rsidP="001D7C88">
      <w:pPr>
        <w:jc w:val="both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940425" cy="4455319"/>
            <wp:effectExtent l="19050" t="0" r="3175" b="0"/>
            <wp:docPr id="2" name="Рисунок 2" descr="D:\Видео\Хор\DSC00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идео\Хор\DSC001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1BB" w:rsidRPr="00161B62" w:rsidRDefault="00621BB0" w:rsidP="001D7C88">
      <w:pPr>
        <w:jc w:val="both"/>
        <w:rPr>
          <w:b/>
          <w:i/>
          <w:color w:val="FF0000"/>
          <w:sz w:val="28"/>
        </w:rPr>
      </w:pPr>
      <w:r w:rsidRPr="00161B62">
        <w:rPr>
          <w:b/>
          <w:i/>
          <w:color w:val="FF0000"/>
          <w:sz w:val="28"/>
        </w:rPr>
        <w:t>Выступление хора "Виват, академия"  на  фестивале "Хор национальных  культур"</w:t>
      </w:r>
      <w:r w:rsidR="00161B62" w:rsidRPr="00161B62">
        <w:rPr>
          <w:b/>
          <w:i/>
          <w:color w:val="FF0000"/>
          <w:sz w:val="28"/>
        </w:rPr>
        <w:t xml:space="preserve"> </w:t>
      </w:r>
      <w:r w:rsidR="00161B62" w:rsidRPr="00161B62">
        <w:rPr>
          <w:b/>
          <w:i/>
          <w:color w:val="FF0000"/>
          <w:sz w:val="28"/>
          <w:szCs w:val="28"/>
        </w:rPr>
        <w:t xml:space="preserve"> в МБУДО "</w:t>
      </w:r>
      <w:proofErr w:type="spellStart"/>
      <w:r w:rsidR="00161B62" w:rsidRPr="00161B62">
        <w:rPr>
          <w:b/>
          <w:i/>
          <w:color w:val="FF0000"/>
          <w:sz w:val="28"/>
          <w:szCs w:val="28"/>
        </w:rPr>
        <w:t>ГЦРиНТТДиЮ</w:t>
      </w:r>
      <w:proofErr w:type="spellEnd"/>
      <w:r w:rsidR="00161B62" w:rsidRPr="00161B62">
        <w:rPr>
          <w:b/>
          <w:i/>
          <w:color w:val="FF0000"/>
          <w:sz w:val="28"/>
          <w:szCs w:val="28"/>
        </w:rPr>
        <w:t>"</w:t>
      </w:r>
    </w:p>
    <w:p w:rsidR="001D51BB" w:rsidRPr="00161B62" w:rsidRDefault="001D51BB" w:rsidP="001D7C88">
      <w:pPr>
        <w:jc w:val="both"/>
        <w:rPr>
          <w:b/>
          <w:i/>
          <w:color w:val="FF0000"/>
          <w:sz w:val="28"/>
        </w:rPr>
      </w:pPr>
    </w:p>
    <w:p w:rsidR="001D51BB" w:rsidRDefault="001D51BB" w:rsidP="001D7C88">
      <w:pPr>
        <w:jc w:val="both"/>
        <w:rPr>
          <w:sz w:val="28"/>
        </w:rPr>
      </w:pPr>
    </w:p>
    <w:p w:rsidR="001D51BB" w:rsidRDefault="001D51BB" w:rsidP="001D7C88">
      <w:pPr>
        <w:jc w:val="both"/>
        <w:rPr>
          <w:sz w:val="28"/>
        </w:rPr>
      </w:pPr>
    </w:p>
    <w:p w:rsidR="001D51BB" w:rsidRDefault="001D51BB" w:rsidP="001D7C88">
      <w:pPr>
        <w:jc w:val="both"/>
        <w:rPr>
          <w:sz w:val="28"/>
        </w:rPr>
      </w:pPr>
    </w:p>
    <w:p w:rsidR="001D7C88" w:rsidRDefault="001D7C88" w:rsidP="001D7C88">
      <w:pPr>
        <w:jc w:val="both"/>
        <w:rPr>
          <w:sz w:val="28"/>
        </w:rPr>
      </w:pPr>
      <w:r>
        <w:rPr>
          <w:sz w:val="28"/>
        </w:rPr>
        <w:t xml:space="preserve">С 2000 года работает  музей   "Истории лицея".  На его базе проводятся  экскурсии для учащихся 7 – 11 классов, </w:t>
      </w:r>
      <w:r w:rsidR="000B3866">
        <w:rPr>
          <w:sz w:val="28"/>
        </w:rPr>
        <w:t xml:space="preserve"> </w:t>
      </w:r>
      <w:r>
        <w:rPr>
          <w:sz w:val="28"/>
        </w:rPr>
        <w:t xml:space="preserve"> педагогические советы. </w:t>
      </w:r>
      <w:r w:rsidR="000B3866">
        <w:rPr>
          <w:sz w:val="28"/>
        </w:rPr>
        <w:t xml:space="preserve"> Ребята </w:t>
      </w:r>
      <w:r w:rsidR="005F14C6">
        <w:rPr>
          <w:sz w:val="28"/>
        </w:rPr>
        <w:t xml:space="preserve"> принимают  участие в  различных</w:t>
      </w:r>
      <w:r w:rsidR="000B3866">
        <w:rPr>
          <w:sz w:val="28"/>
        </w:rPr>
        <w:t xml:space="preserve">  конкурсах</w:t>
      </w:r>
      <w:r w:rsidR="005F14C6">
        <w:rPr>
          <w:sz w:val="28"/>
        </w:rPr>
        <w:t>.</w:t>
      </w:r>
    </w:p>
    <w:p w:rsidR="00212CCF" w:rsidRDefault="00212CCF" w:rsidP="001D7C88">
      <w:pPr>
        <w:jc w:val="both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940425" cy="4456662"/>
            <wp:effectExtent l="19050" t="0" r="3175" b="0"/>
            <wp:docPr id="76" name="Рисунок 76" descr="D:\Курныкина\Музеи\DSCN0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D:\Курныкина\Музеи\DSCN039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370" w:rsidRPr="00D83370" w:rsidRDefault="005F14C6" w:rsidP="005F14C6">
      <w:pPr>
        <w:jc w:val="both"/>
        <w:rPr>
          <w:b/>
          <w:i/>
          <w:color w:val="FF0000"/>
          <w:sz w:val="28"/>
        </w:rPr>
      </w:pPr>
      <w:r>
        <w:rPr>
          <w:sz w:val="28"/>
        </w:rPr>
        <w:tab/>
      </w:r>
      <w:r w:rsidR="00D83370">
        <w:rPr>
          <w:sz w:val="28"/>
        </w:rPr>
        <w:tab/>
      </w:r>
      <w:r w:rsidR="000F1560" w:rsidRPr="00D83370">
        <w:rPr>
          <w:b/>
          <w:i/>
          <w:color w:val="FF0000"/>
          <w:sz w:val="28"/>
        </w:rPr>
        <w:t>Экскурсоводы  музея</w:t>
      </w:r>
      <w:r w:rsidR="00D83370" w:rsidRPr="00D83370">
        <w:rPr>
          <w:b/>
          <w:i/>
          <w:color w:val="FF0000"/>
          <w:sz w:val="28"/>
        </w:rPr>
        <w:t xml:space="preserve"> "История  лицея"</w:t>
      </w:r>
      <w:r w:rsidR="000F1560" w:rsidRPr="00D83370">
        <w:rPr>
          <w:b/>
          <w:i/>
          <w:color w:val="FF0000"/>
          <w:sz w:val="28"/>
        </w:rPr>
        <w:t xml:space="preserve">: </w:t>
      </w:r>
    </w:p>
    <w:p w:rsidR="000F1560" w:rsidRPr="00D83370" w:rsidRDefault="00D83370" w:rsidP="005F14C6">
      <w:pPr>
        <w:jc w:val="both"/>
        <w:rPr>
          <w:b/>
          <w:i/>
          <w:color w:val="FF0000"/>
          <w:sz w:val="28"/>
        </w:rPr>
      </w:pPr>
      <w:r w:rsidRPr="00D83370">
        <w:rPr>
          <w:b/>
          <w:i/>
          <w:color w:val="FF0000"/>
          <w:sz w:val="28"/>
        </w:rPr>
        <w:tab/>
      </w:r>
      <w:proofErr w:type="spellStart"/>
      <w:r w:rsidR="000F1560" w:rsidRPr="00D83370">
        <w:rPr>
          <w:b/>
          <w:i/>
          <w:color w:val="FF0000"/>
          <w:sz w:val="28"/>
        </w:rPr>
        <w:t>Двойнышева</w:t>
      </w:r>
      <w:proofErr w:type="spellEnd"/>
      <w:r w:rsidR="000F1560" w:rsidRPr="00D83370">
        <w:rPr>
          <w:b/>
          <w:i/>
          <w:color w:val="FF0000"/>
          <w:sz w:val="28"/>
        </w:rPr>
        <w:t xml:space="preserve"> В., </w:t>
      </w:r>
      <w:r w:rsidRPr="00D83370">
        <w:rPr>
          <w:b/>
          <w:i/>
          <w:color w:val="FF0000"/>
          <w:sz w:val="28"/>
        </w:rPr>
        <w:t xml:space="preserve">Красильникова А, </w:t>
      </w:r>
      <w:proofErr w:type="spellStart"/>
      <w:r w:rsidRPr="00D83370">
        <w:rPr>
          <w:b/>
          <w:i/>
          <w:color w:val="FF0000"/>
          <w:sz w:val="28"/>
        </w:rPr>
        <w:t>Федощеева</w:t>
      </w:r>
      <w:proofErr w:type="spellEnd"/>
      <w:r w:rsidRPr="00D83370">
        <w:rPr>
          <w:b/>
          <w:i/>
          <w:color w:val="FF0000"/>
          <w:sz w:val="28"/>
        </w:rPr>
        <w:t xml:space="preserve"> Е.</w:t>
      </w:r>
    </w:p>
    <w:p w:rsidR="005F14C6" w:rsidRDefault="005F14C6" w:rsidP="005F14C6">
      <w:pPr>
        <w:jc w:val="both"/>
        <w:rPr>
          <w:sz w:val="28"/>
          <w:szCs w:val="28"/>
        </w:rPr>
      </w:pPr>
      <w:r>
        <w:rPr>
          <w:sz w:val="28"/>
          <w:szCs w:val="28"/>
        </w:rPr>
        <w:t>Музеи  часто  называют  мостами, перекинутыми  из  прошлого  в  будущее. Заходишь  внутрь и  сразу  обращаешь  внимание на  многочисленные  грамоты, дипломы: "Школа года", "Школа века", "Школа толерантности"</w:t>
      </w:r>
    </w:p>
    <w:p w:rsidR="005F14C6" w:rsidRDefault="005F14C6" w:rsidP="005F14C6">
      <w:pPr>
        <w:pStyle w:val="a5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Красивые, изящно  оформленные  стенды хранят  в  себе интереснейшую  информацию о  педагогах, внесших  неоценимый  вклад  в  создание  и  развитие  лицея.</w:t>
      </w:r>
      <w:r>
        <w:rPr>
          <w:sz w:val="28"/>
          <w:szCs w:val="28"/>
        </w:rPr>
        <w:tab/>
      </w:r>
      <w:r w:rsidR="00653176">
        <w:rPr>
          <w:noProof/>
          <w:sz w:val="28"/>
          <w:szCs w:val="28"/>
        </w:rPr>
        <w:drawing>
          <wp:inline distT="0" distB="0" distL="0" distR="0">
            <wp:extent cx="5940425" cy="4456662"/>
            <wp:effectExtent l="19050" t="0" r="3175" b="0"/>
            <wp:docPr id="89" name="Рисунок 89" descr="D:\Курныкина\Музеи\Конкурс Презентацияч музея\Фотографии\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D:\Курныкина\Музеи\Конкурс Презентацияч музея\Фотографии\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4C6" w:rsidRDefault="005F14C6" w:rsidP="005F14C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 xml:space="preserve">Человеческая память  не в состоянии длительное время удерживать  все  знаменательные  и  радостные  события, а  иногда  и  просто  моменты. которые,  кто  знает,  могут стать  когда - </w:t>
      </w:r>
      <w:proofErr w:type="spellStart"/>
      <w:r>
        <w:rPr>
          <w:sz w:val="28"/>
          <w:szCs w:val="28"/>
        </w:rPr>
        <w:t>нибудь</w:t>
      </w:r>
      <w:proofErr w:type="spellEnd"/>
      <w:r>
        <w:rPr>
          <w:sz w:val="28"/>
          <w:szCs w:val="28"/>
        </w:rPr>
        <w:t xml:space="preserve">  историческими.</w:t>
      </w:r>
    </w:p>
    <w:p w:rsidR="001D51BB" w:rsidRPr="001D51BB" w:rsidRDefault="001D51BB" w:rsidP="001D51BB">
      <w:pPr>
        <w:rPr>
          <w:sz w:val="28"/>
          <w:szCs w:val="28"/>
        </w:rPr>
      </w:pPr>
      <w:r w:rsidRPr="00883A2D">
        <w:rPr>
          <w:sz w:val="28"/>
          <w:szCs w:val="28"/>
        </w:rPr>
        <w:t xml:space="preserve">Руководитель  музея: </w:t>
      </w:r>
      <w:proofErr w:type="spellStart"/>
      <w:r w:rsidRPr="00883A2D">
        <w:rPr>
          <w:sz w:val="28"/>
          <w:szCs w:val="28"/>
        </w:rPr>
        <w:t>Курныкина</w:t>
      </w:r>
      <w:proofErr w:type="spellEnd"/>
      <w:r w:rsidRPr="00883A2D">
        <w:rPr>
          <w:sz w:val="28"/>
          <w:szCs w:val="28"/>
        </w:rPr>
        <w:t xml:space="preserve">  Татьяна  Ник</w:t>
      </w:r>
      <w:r>
        <w:rPr>
          <w:sz w:val="28"/>
          <w:szCs w:val="28"/>
        </w:rPr>
        <w:t xml:space="preserve">олаевна, </w:t>
      </w:r>
      <w:r w:rsidR="007003D3">
        <w:rPr>
          <w:sz w:val="28"/>
          <w:szCs w:val="28"/>
        </w:rPr>
        <w:t xml:space="preserve"> </w:t>
      </w:r>
      <w:r>
        <w:rPr>
          <w:sz w:val="28"/>
          <w:szCs w:val="28"/>
        </w:rPr>
        <w:t>зам.  директора  по</w:t>
      </w:r>
      <w:r w:rsidR="008A42B7">
        <w:rPr>
          <w:sz w:val="28"/>
          <w:szCs w:val="28"/>
        </w:rPr>
        <w:t xml:space="preserve"> ВР</w:t>
      </w:r>
    </w:p>
    <w:p w:rsidR="001D51BB" w:rsidRPr="008A42B7" w:rsidRDefault="001D51BB" w:rsidP="008A42B7">
      <w:pPr>
        <w:jc w:val="both"/>
        <w:rPr>
          <w:b/>
          <w:i/>
          <w:color w:val="FF0000"/>
          <w:sz w:val="28"/>
          <w:szCs w:val="28"/>
          <w:u w:val="single"/>
        </w:rPr>
      </w:pPr>
      <w:r w:rsidRPr="008A42B7">
        <w:rPr>
          <w:b/>
          <w:i/>
          <w:color w:val="FF0000"/>
          <w:sz w:val="28"/>
          <w:szCs w:val="28"/>
          <w:u w:val="single"/>
        </w:rPr>
        <w:t>Экспозиции музея соответс</w:t>
      </w:r>
      <w:r w:rsidR="008A42B7" w:rsidRPr="008A42B7">
        <w:rPr>
          <w:b/>
          <w:i/>
          <w:color w:val="FF0000"/>
          <w:sz w:val="28"/>
          <w:szCs w:val="28"/>
          <w:u w:val="single"/>
        </w:rPr>
        <w:t xml:space="preserve">твуют разделам музейной работы: </w:t>
      </w:r>
    </w:p>
    <w:p w:rsidR="001D51BB" w:rsidRPr="00993673" w:rsidRDefault="001D51BB" w:rsidP="008A42B7">
      <w:pPr>
        <w:shd w:val="clear" w:color="auto" w:fill="EEECE1" w:themeFill="background2"/>
        <w:ind w:left="195"/>
        <w:jc w:val="both"/>
        <w:rPr>
          <w:b/>
          <w:i/>
          <w:color w:val="244061" w:themeColor="accent1" w:themeShade="80"/>
          <w:sz w:val="28"/>
          <w:szCs w:val="28"/>
        </w:rPr>
      </w:pPr>
      <w:r w:rsidRPr="00993673">
        <w:rPr>
          <w:b/>
          <w:i/>
          <w:color w:val="244061" w:themeColor="accent1" w:themeShade="80"/>
          <w:sz w:val="28"/>
          <w:szCs w:val="28"/>
        </w:rPr>
        <w:t xml:space="preserve"> 1.«Заслуженный учитель РСФСР Б.А. </w:t>
      </w:r>
      <w:proofErr w:type="spellStart"/>
      <w:r w:rsidRPr="00993673">
        <w:rPr>
          <w:b/>
          <w:i/>
          <w:color w:val="244061" w:themeColor="accent1" w:themeShade="80"/>
          <w:sz w:val="28"/>
          <w:szCs w:val="28"/>
        </w:rPr>
        <w:t>Слободсков</w:t>
      </w:r>
      <w:proofErr w:type="spellEnd"/>
      <w:r w:rsidRPr="00993673">
        <w:rPr>
          <w:b/>
          <w:i/>
          <w:color w:val="244061" w:themeColor="accent1" w:themeShade="80"/>
          <w:sz w:val="28"/>
          <w:szCs w:val="28"/>
        </w:rPr>
        <w:t xml:space="preserve">»                                                  </w:t>
      </w:r>
    </w:p>
    <w:p w:rsidR="001D51BB" w:rsidRPr="00993673" w:rsidRDefault="001D51BB" w:rsidP="008A42B7">
      <w:pPr>
        <w:shd w:val="clear" w:color="auto" w:fill="EEECE1" w:themeFill="background2"/>
        <w:ind w:left="195"/>
        <w:jc w:val="both"/>
        <w:rPr>
          <w:b/>
          <w:i/>
          <w:color w:val="244061" w:themeColor="accent1" w:themeShade="80"/>
          <w:sz w:val="28"/>
          <w:szCs w:val="28"/>
        </w:rPr>
      </w:pPr>
      <w:r w:rsidRPr="00993673">
        <w:rPr>
          <w:b/>
          <w:i/>
          <w:color w:val="244061" w:themeColor="accent1" w:themeShade="80"/>
          <w:sz w:val="28"/>
          <w:szCs w:val="28"/>
        </w:rPr>
        <w:t xml:space="preserve">2. «Вывески», «Печати, штампы»                                                                              </w:t>
      </w:r>
    </w:p>
    <w:p w:rsidR="001D51BB" w:rsidRPr="00993673" w:rsidRDefault="001D51BB" w:rsidP="008A42B7">
      <w:pPr>
        <w:shd w:val="clear" w:color="auto" w:fill="EEECE1" w:themeFill="background2"/>
        <w:ind w:left="195"/>
        <w:jc w:val="both"/>
        <w:rPr>
          <w:b/>
          <w:i/>
          <w:color w:val="244061" w:themeColor="accent1" w:themeShade="80"/>
          <w:sz w:val="28"/>
          <w:szCs w:val="28"/>
        </w:rPr>
      </w:pPr>
      <w:r w:rsidRPr="00993673">
        <w:rPr>
          <w:b/>
          <w:i/>
          <w:color w:val="244061" w:themeColor="accent1" w:themeShade="80"/>
          <w:sz w:val="28"/>
          <w:szCs w:val="28"/>
        </w:rPr>
        <w:t xml:space="preserve">  3. Стенд  «Администрация лицея»                                                                                                      4.Дипломы и награды»                                                                                                          5. «Ветераны Великой Отечественной  войны  –  сотрудники лицея», 6.«Исследовательские  работы учащихся  по материалам Великой Отечественной  войны»                                                                                                       </w:t>
      </w:r>
    </w:p>
    <w:p w:rsidR="001D51BB" w:rsidRPr="00993673" w:rsidRDefault="001D51BB" w:rsidP="008A42B7">
      <w:pPr>
        <w:shd w:val="clear" w:color="auto" w:fill="EEECE1" w:themeFill="background2"/>
        <w:ind w:left="195"/>
        <w:jc w:val="both"/>
        <w:rPr>
          <w:b/>
          <w:i/>
          <w:color w:val="244061" w:themeColor="accent1" w:themeShade="80"/>
          <w:sz w:val="28"/>
          <w:szCs w:val="28"/>
        </w:rPr>
      </w:pPr>
      <w:r w:rsidRPr="00993673">
        <w:rPr>
          <w:b/>
          <w:i/>
          <w:color w:val="244061" w:themeColor="accent1" w:themeShade="80"/>
          <w:sz w:val="28"/>
          <w:szCs w:val="28"/>
        </w:rPr>
        <w:t xml:space="preserve">  7. «Эстетический  центр»                                                                                          8.«Подарки  выпускников лицея»                                                                            9.«Золотые и серебряные  медалисты»                                                                            10 «Спортивные достижения»                                                                                          11. «Всероссийский конкурс  семейного плаката «Школа толерантности» »                                                                                                            12. «Краеведение»                                                                                                            13.«Наши успехи»</w:t>
      </w:r>
    </w:p>
    <w:p w:rsidR="001D51BB" w:rsidRPr="00993673" w:rsidRDefault="001D51BB" w:rsidP="008A42B7">
      <w:pPr>
        <w:shd w:val="clear" w:color="auto" w:fill="EEECE1" w:themeFill="background2"/>
        <w:ind w:left="195"/>
        <w:jc w:val="both"/>
        <w:rPr>
          <w:b/>
          <w:i/>
          <w:color w:val="244061" w:themeColor="accent1" w:themeShade="80"/>
          <w:sz w:val="28"/>
          <w:szCs w:val="28"/>
        </w:rPr>
      </w:pPr>
      <w:r w:rsidRPr="00993673">
        <w:rPr>
          <w:b/>
          <w:i/>
          <w:color w:val="244061" w:themeColor="accent1" w:themeShade="80"/>
          <w:sz w:val="28"/>
          <w:szCs w:val="28"/>
        </w:rPr>
        <w:t>14.  Стенды "Ими гордится лицей". "Заслуженные  учителя", "Учительские  династии"</w:t>
      </w:r>
    </w:p>
    <w:p w:rsidR="001D51BB" w:rsidRPr="00993673" w:rsidRDefault="001D51BB" w:rsidP="008A42B7">
      <w:pPr>
        <w:shd w:val="clear" w:color="auto" w:fill="EEECE1" w:themeFill="background2"/>
        <w:ind w:left="195"/>
        <w:jc w:val="both"/>
        <w:rPr>
          <w:b/>
          <w:i/>
          <w:color w:val="244061" w:themeColor="accent1" w:themeShade="80"/>
          <w:sz w:val="28"/>
          <w:szCs w:val="28"/>
        </w:rPr>
      </w:pPr>
      <w:r w:rsidRPr="00993673">
        <w:rPr>
          <w:b/>
          <w:i/>
          <w:color w:val="244061" w:themeColor="accent1" w:themeShade="80"/>
          <w:sz w:val="28"/>
          <w:szCs w:val="28"/>
        </w:rPr>
        <w:t>15.  Витрины, посвященные  учителям лицея</w:t>
      </w:r>
    </w:p>
    <w:p w:rsidR="001D51BB" w:rsidRPr="00993673" w:rsidRDefault="001D51BB" w:rsidP="008A42B7">
      <w:pPr>
        <w:shd w:val="clear" w:color="auto" w:fill="EEECE1" w:themeFill="background2"/>
        <w:ind w:left="195"/>
        <w:jc w:val="both"/>
        <w:rPr>
          <w:b/>
          <w:i/>
          <w:color w:val="244061" w:themeColor="accent1" w:themeShade="80"/>
          <w:sz w:val="28"/>
          <w:szCs w:val="28"/>
        </w:rPr>
      </w:pPr>
      <w:r w:rsidRPr="00993673">
        <w:rPr>
          <w:b/>
          <w:i/>
          <w:color w:val="244061" w:themeColor="accent1" w:themeShade="80"/>
          <w:sz w:val="28"/>
          <w:szCs w:val="28"/>
        </w:rPr>
        <w:t>Общее количество  экспонатов: 444</w:t>
      </w:r>
    </w:p>
    <w:p w:rsidR="007003D3" w:rsidRDefault="007003D3" w:rsidP="008A42B7">
      <w:pPr>
        <w:shd w:val="clear" w:color="auto" w:fill="EEECE1" w:themeFill="background2"/>
        <w:ind w:hanging="284"/>
        <w:jc w:val="both"/>
        <w:rPr>
          <w:sz w:val="28"/>
          <w:szCs w:val="28"/>
          <w:u w:val="single"/>
        </w:rPr>
      </w:pPr>
    </w:p>
    <w:p w:rsidR="001D51BB" w:rsidRPr="000E0156" w:rsidRDefault="001D51BB" w:rsidP="008A42B7">
      <w:pPr>
        <w:shd w:val="clear" w:color="auto" w:fill="EEECE1" w:themeFill="background2"/>
        <w:ind w:hanging="284"/>
        <w:jc w:val="both"/>
        <w:rPr>
          <w:sz w:val="28"/>
          <w:szCs w:val="28"/>
          <w:u w:val="single"/>
        </w:rPr>
      </w:pPr>
      <w:r w:rsidRPr="000E0156">
        <w:rPr>
          <w:sz w:val="28"/>
          <w:szCs w:val="28"/>
          <w:u w:val="single"/>
        </w:rPr>
        <w:t>Основной  фонд музея: Виды материалов основного фонда:</w:t>
      </w:r>
    </w:p>
    <w:p w:rsidR="001D51BB" w:rsidRPr="000E0156" w:rsidRDefault="001D51BB" w:rsidP="008A42B7">
      <w:pPr>
        <w:shd w:val="clear" w:color="auto" w:fill="EEECE1" w:themeFill="background2"/>
        <w:ind w:hanging="284"/>
        <w:jc w:val="both"/>
        <w:rPr>
          <w:b/>
          <w:i/>
          <w:color w:val="244061" w:themeColor="accent1" w:themeShade="80"/>
          <w:sz w:val="28"/>
          <w:szCs w:val="28"/>
        </w:rPr>
      </w:pPr>
      <w:r w:rsidRPr="00883A2D">
        <w:rPr>
          <w:sz w:val="28"/>
          <w:szCs w:val="28"/>
        </w:rPr>
        <w:tab/>
      </w:r>
      <w:r w:rsidRPr="00883A2D">
        <w:rPr>
          <w:sz w:val="28"/>
          <w:szCs w:val="28"/>
        </w:rPr>
        <w:tab/>
        <w:t>1</w:t>
      </w:r>
      <w:r w:rsidRPr="000E0156">
        <w:rPr>
          <w:b/>
          <w:i/>
          <w:color w:val="244061" w:themeColor="accent1" w:themeShade="80"/>
          <w:sz w:val="28"/>
          <w:szCs w:val="28"/>
        </w:rPr>
        <w:t xml:space="preserve">.Вещественные:                                                                                               </w:t>
      </w:r>
      <w:r w:rsidRPr="000E0156">
        <w:rPr>
          <w:b/>
          <w:i/>
          <w:color w:val="244061" w:themeColor="accent1" w:themeShade="80"/>
          <w:sz w:val="28"/>
          <w:szCs w:val="28"/>
        </w:rPr>
        <w:tab/>
        <w:t xml:space="preserve">Вывески, печати, штампы, стенд, посвященный администрации лицея, подарки  выпускников лицея,   материалы краеведческих   экспедиций,        </w:t>
      </w:r>
    </w:p>
    <w:p w:rsidR="001D51BB" w:rsidRPr="000E0156" w:rsidRDefault="001D51BB" w:rsidP="008A42B7">
      <w:pPr>
        <w:shd w:val="clear" w:color="auto" w:fill="EEECE1" w:themeFill="background2"/>
        <w:ind w:hanging="284"/>
        <w:jc w:val="both"/>
        <w:rPr>
          <w:b/>
          <w:i/>
          <w:color w:val="244061" w:themeColor="accent1" w:themeShade="80"/>
          <w:sz w:val="28"/>
          <w:szCs w:val="28"/>
        </w:rPr>
      </w:pPr>
      <w:r w:rsidRPr="000E0156">
        <w:rPr>
          <w:b/>
          <w:i/>
          <w:color w:val="244061" w:themeColor="accent1" w:themeShade="80"/>
          <w:sz w:val="28"/>
          <w:szCs w:val="28"/>
        </w:rPr>
        <w:tab/>
        <w:t xml:space="preserve">2.Письменные: </w:t>
      </w:r>
      <w:r w:rsidRPr="000E0156">
        <w:rPr>
          <w:b/>
          <w:i/>
          <w:color w:val="244061" w:themeColor="accent1" w:themeShade="80"/>
          <w:sz w:val="28"/>
          <w:szCs w:val="28"/>
        </w:rPr>
        <w:tab/>
      </w:r>
      <w:r w:rsidRPr="000E0156">
        <w:rPr>
          <w:b/>
          <w:i/>
          <w:color w:val="244061" w:themeColor="accent1" w:themeShade="80"/>
          <w:sz w:val="28"/>
          <w:szCs w:val="28"/>
        </w:rPr>
        <w:tab/>
      </w:r>
      <w:r w:rsidRPr="000E0156">
        <w:rPr>
          <w:b/>
          <w:i/>
          <w:color w:val="244061" w:themeColor="accent1" w:themeShade="80"/>
          <w:sz w:val="28"/>
          <w:szCs w:val="28"/>
        </w:rPr>
        <w:tab/>
      </w:r>
      <w:r w:rsidRPr="000E0156">
        <w:rPr>
          <w:b/>
          <w:i/>
          <w:color w:val="244061" w:themeColor="accent1" w:themeShade="80"/>
          <w:sz w:val="28"/>
          <w:szCs w:val="28"/>
        </w:rPr>
        <w:tab/>
      </w:r>
      <w:r w:rsidRPr="000E0156">
        <w:rPr>
          <w:b/>
          <w:i/>
          <w:color w:val="244061" w:themeColor="accent1" w:themeShade="80"/>
          <w:sz w:val="28"/>
          <w:szCs w:val="28"/>
        </w:rPr>
        <w:tab/>
      </w:r>
      <w:r w:rsidRPr="000E0156">
        <w:rPr>
          <w:b/>
          <w:i/>
          <w:color w:val="244061" w:themeColor="accent1" w:themeShade="80"/>
          <w:sz w:val="28"/>
          <w:szCs w:val="28"/>
        </w:rPr>
        <w:tab/>
      </w:r>
      <w:r w:rsidRPr="000E0156">
        <w:rPr>
          <w:b/>
          <w:i/>
          <w:color w:val="244061" w:themeColor="accent1" w:themeShade="80"/>
          <w:sz w:val="28"/>
          <w:szCs w:val="28"/>
        </w:rPr>
        <w:tab/>
      </w:r>
      <w:r w:rsidRPr="000E0156">
        <w:rPr>
          <w:b/>
          <w:i/>
          <w:color w:val="244061" w:themeColor="accent1" w:themeShade="80"/>
          <w:sz w:val="28"/>
          <w:szCs w:val="28"/>
        </w:rPr>
        <w:tab/>
      </w:r>
      <w:r w:rsidRPr="000E0156">
        <w:rPr>
          <w:b/>
          <w:i/>
          <w:color w:val="244061" w:themeColor="accent1" w:themeShade="80"/>
          <w:sz w:val="28"/>
          <w:szCs w:val="28"/>
        </w:rPr>
        <w:tab/>
        <w:t xml:space="preserve">             </w:t>
      </w:r>
      <w:r w:rsidRPr="000E0156">
        <w:rPr>
          <w:b/>
          <w:i/>
          <w:color w:val="244061" w:themeColor="accent1" w:themeShade="80"/>
          <w:sz w:val="28"/>
          <w:szCs w:val="28"/>
        </w:rPr>
        <w:tab/>
        <w:t>Дипломы и награды»,  стенд, посвященный  Ветеранам   Великой Отечественной  войны  –  сотрудникам  лицея, исследовательские  работы учащихся  по материалам Великой Отечественной  войны,  золотые и серебряные  медалисты», результаты участия во Всероссийском конкурсе  семейного плаката «Школа толерантности»,      материалы по краеведению, папки «Наши успехи».</w:t>
      </w:r>
    </w:p>
    <w:p w:rsidR="007003D3" w:rsidRPr="007003D3" w:rsidRDefault="001D51BB" w:rsidP="007003D3">
      <w:pPr>
        <w:shd w:val="clear" w:color="auto" w:fill="EEECE1" w:themeFill="background2"/>
        <w:ind w:left="-284" w:firstLine="567"/>
        <w:jc w:val="both"/>
        <w:rPr>
          <w:b/>
          <w:i/>
          <w:color w:val="244061" w:themeColor="accent1" w:themeShade="80"/>
          <w:sz w:val="28"/>
          <w:szCs w:val="28"/>
        </w:rPr>
      </w:pPr>
      <w:r w:rsidRPr="000E0156">
        <w:rPr>
          <w:b/>
          <w:i/>
          <w:color w:val="244061" w:themeColor="accent1" w:themeShade="80"/>
          <w:sz w:val="28"/>
          <w:szCs w:val="28"/>
        </w:rPr>
        <w:t>3. Изобразительные:</w:t>
      </w:r>
      <w:r w:rsidRPr="000E0156">
        <w:rPr>
          <w:b/>
          <w:i/>
          <w:color w:val="244061" w:themeColor="accent1" w:themeShade="80"/>
          <w:sz w:val="28"/>
          <w:szCs w:val="28"/>
        </w:rPr>
        <w:tab/>
      </w:r>
      <w:r w:rsidRPr="000E0156">
        <w:rPr>
          <w:b/>
          <w:i/>
          <w:color w:val="244061" w:themeColor="accent1" w:themeShade="80"/>
          <w:sz w:val="28"/>
          <w:szCs w:val="28"/>
        </w:rPr>
        <w:tab/>
      </w:r>
      <w:r w:rsidRPr="000E0156">
        <w:rPr>
          <w:b/>
          <w:i/>
          <w:color w:val="244061" w:themeColor="accent1" w:themeShade="80"/>
          <w:sz w:val="28"/>
          <w:szCs w:val="28"/>
        </w:rPr>
        <w:tab/>
      </w:r>
      <w:r w:rsidRPr="000E0156">
        <w:rPr>
          <w:b/>
          <w:i/>
          <w:color w:val="244061" w:themeColor="accent1" w:themeShade="80"/>
          <w:sz w:val="28"/>
          <w:szCs w:val="28"/>
        </w:rPr>
        <w:tab/>
      </w:r>
      <w:r w:rsidRPr="000E0156">
        <w:rPr>
          <w:b/>
          <w:i/>
          <w:color w:val="244061" w:themeColor="accent1" w:themeShade="80"/>
          <w:sz w:val="28"/>
          <w:szCs w:val="28"/>
        </w:rPr>
        <w:tab/>
      </w:r>
      <w:r w:rsidRPr="000E0156">
        <w:rPr>
          <w:b/>
          <w:i/>
          <w:color w:val="244061" w:themeColor="accent1" w:themeShade="80"/>
          <w:sz w:val="28"/>
          <w:szCs w:val="28"/>
        </w:rPr>
        <w:tab/>
      </w:r>
      <w:r w:rsidRPr="000E0156">
        <w:rPr>
          <w:b/>
          <w:i/>
          <w:color w:val="244061" w:themeColor="accent1" w:themeShade="80"/>
          <w:sz w:val="28"/>
          <w:szCs w:val="28"/>
        </w:rPr>
        <w:tab/>
      </w:r>
      <w:r w:rsidRPr="000E0156">
        <w:rPr>
          <w:b/>
          <w:i/>
          <w:color w:val="244061" w:themeColor="accent1" w:themeShade="80"/>
          <w:sz w:val="28"/>
          <w:szCs w:val="28"/>
        </w:rPr>
        <w:tab/>
      </w:r>
      <w:r w:rsidRPr="000E0156">
        <w:rPr>
          <w:b/>
          <w:i/>
          <w:color w:val="244061" w:themeColor="accent1" w:themeShade="80"/>
          <w:sz w:val="28"/>
          <w:szCs w:val="28"/>
        </w:rPr>
        <w:tab/>
        <w:t xml:space="preserve"> Материалы работ   Эстетический  центра, </w:t>
      </w:r>
      <w:proofErr w:type="spellStart"/>
      <w:r w:rsidRPr="000E0156">
        <w:rPr>
          <w:b/>
          <w:i/>
          <w:color w:val="244061" w:themeColor="accent1" w:themeShade="80"/>
          <w:sz w:val="28"/>
          <w:szCs w:val="28"/>
        </w:rPr>
        <w:t>фотонегативы</w:t>
      </w:r>
      <w:proofErr w:type="spellEnd"/>
      <w:r w:rsidRPr="000E0156">
        <w:rPr>
          <w:b/>
          <w:i/>
          <w:color w:val="244061" w:themeColor="accent1" w:themeShade="80"/>
          <w:sz w:val="28"/>
          <w:szCs w:val="28"/>
        </w:rPr>
        <w:t xml:space="preserve"> (альбомы с </w:t>
      </w:r>
      <w:r w:rsidR="00A162BA" w:rsidRPr="000E0156">
        <w:rPr>
          <w:b/>
          <w:i/>
          <w:color w:val="244061" w:themeColor="accent1" w:themeShade="80"/>
          <w:sz w:val="28"/>
          <w:szCs w:val="28"/>
        </w:rPr>
        <w:t>ф</w:t>
      </w:r>
      <w:r w:rsidRPr="000E0156">
        <w:rPr>
          <w:b/>
          <w:i/>
          <w:color w:val="244061" w:themeColor="accent1" w:themeShade="80"/>
          <w:sz w:val="28"/>
          <w:szCs w:val="28"/>
        </w:rPr>
        <w:t>отографиями выпускников лицея)</w:t>
      </w:r>
      <w:r w:rsidRPr="000E0156">
        <w:rPr>
          <w:b/>
          <w:bCs/>
          <w:i/>
          <w:color w:val="244061" w:themeColor="accent1" w:themeShade="80"/>
          <w:sz w:val="28"/>
          <w:szCs w:val="28"/>
        </w:rPr>
        <w:t xml:space="preserve"> </w:t>
      </w:r>
    </w:p>
    <w:p w:rsidR="007003D3" w:rsidRDefault="007003D3" w:rsidP="008A42B7">
      <w:pPr>
        <w:pStyle w:val="a3"/>
        <w:shd w:val="clear" w:color="auto" w:fill="EEECE1" w:themeFill="background2"/>
        <w:ind w:left="-426" w:hanging="284"/>
        <w:rPr>
          <w:b/>
          <w:i/>
          <w:color w:val="244061" w:themeColor="accent1" w:themeShade="80"/>
          <w:szCs w:val="28"/>
        </w:rPr>
      </w:pPr>
    </w:p>
    <w:p w:rsidR="00A162BA" w:rsidRPr="000E0156" w:rsidRDefault="001D51BB" w:rsidP="008A42B7">
      <w:pPr>
        <w:pStyle w:val="a3"/>
        <w:shd w:val="clear" w:color="auto" w:fill="EEECE1" w:themeFill="background2"/>
        <w:ind w:left="-426" w:hanging="284"/>
        <w:rPr>
          <w:b/>
          <w:i/>
          <w:color w:val="244061" w:themeColor="accent1" w:themeShade="80"/>
          <w:szCs w:val="28"/>
        </w:rPr>
      </w:pPr>
      <w:r w:rsidRPr="000E0156">
        <w:rPr>
          <w:b/>
          <w:i/>
          <w:color w:val="244061" w:themeColor="accent1" w:themeShade="80"/>
          <w:szCs w:val="28"/>
        </w:rPr>
        <w:t xml:space="preserve">  Уникальные  экспонаты: Подлинные  вещи, принадлежавшие учителям: директору  МЮОУ - лицея № 2 Л.М. </w:t>
      </w:r>
      <w:proofErr w:type="spellStart"/>
      <w:r w:rsidRPr="000E0156">
        <w:rPr>
          <w:b/>
          <w:i/>
          <w:color w:val="244061" w:themeColor="accent1" w:themeShade="80"/>
          <w:szCs w:val="28"/>
        </w:rPr>
        <w:t>Аслиян</w:t>
      </w:r>
      <w:proofErr w:type="spellEnd"/>
      <w:r w:rsidRPr="000E0156">
        <w:rPr>
          <w:b/>
          <w:i/>
          <w:color w:val="244061" w:themeColor="accent1" w:themeShade="80"/>
          <w:szCs w:val="28"/>
        </w:rPr>
        <w:t xml:space="preserve">,  зам.  директору  по </w:t>
      </w:r>
      <w:r w:rsidR="000E0156">
        <w:rPr>
          <w:b/>
          <w:i/>
          <w:color w:val="244061" w:themeColor="accent1" w:themeShade="80"/>
          <w:szCs w:val="28"/>
        </w:rPr>
        <w:t>У</w:t>
      </w:r>
      <w:r w:rsidRPr="000E0156">
        <w:rPr>
          <w:b/>
          <w:i/>
          <w:color w:val="244061" w:themeColor="accent1" w:themeShade="80"/>
          <w:szCs w:val="28"/>
        </w:rPr>
        <w:t xml:space="preserve">ВР </w:t>
      </w:r>
      <w:r w:rsidR="000E0156">
        <w:rPr>
          <w:b/>
          <w:i/>
          <w:color w:val="244061" w:themeColor="accent1" w:themeShade="80"/>
          <w:szCs w:val="28"/>
        </w:rPr>
        <w:t xml:space="preserve">                  </w:t>
      </w:r>
      <w:r w:rsidRPr="000E0156">
        <w:rPr>
          <w:b/>
          <w:i/>
          <w:color w:val="244061" w:themeColor="accent1" w:themeShade="80"/>
          <w:szCs w:val="28"/>
        </w:rPr>
        <w:t>В.К.  Морозовой, учителю математики  Л.А.  Мироновой</w:t>
      </w:r>
    </w:p>
    <w:p w:rsidR="00A162BA" w:rsidRPr="000E0156" w:rsidRDefault="00A162BA" w:rsidP="008A42B7">
      <w:pPr>
        <w:pStyle w:val="a3"/>
        <w:shd w:val="clear" w:color="auto" w:fill="EEECE1" w:themeFill="background2"/>
        <w:ind w:left="-426" w:hanging="284"/>
        <w:rPr>
          <w:b/>
          <w:i/>
          <w:color w:val="244061" w:themeColor="accent1" w:themeShade="80"/>
          <w:szCs w:val="28"/>
        </w:rPr>
      </w:pPr>
    </w:p>
    <w:p w:rsidR="001D51BB" w:rsidRPr="007003D3" w:rsidRDefault="007003D3" w:rsidP="00A162BA">
      <w:pPr>
        <w:pStyle w:val="a3"/>
        <w:ind w:left="-426" w:hanging="284"/>
        <w:rPr>
          <w:b/>
          <w:i/>
          <w:color w:val="FF0000"/>
          <w:szCs w:val="28"/>
          <w:u w:val="single"/>
        </w:rPr>
      </w:pPr>
      <w:r w:rsidRPr="007003D3">
        <w:rPr>
          <w:b/>
          <w:i/>
          <w:szCs w:val="28"/>
        </w:rPr>
        <w:tab/>
      </w:r>
      <w:r w:rsidRPr="007003D3">
        <w:rPr>
          <w:b/>
          <w:i/>
          <w:szCs w:val="28"/>
        </w:rPr>
        <w:tab/>
      </w:r>
      <w:r w:rsidRPr="007003D3">
        <w:rPr>
          <w:b/>
          <w:i/>
          <w:szCs w:val="28"/>
        </w:rPr>
        <w:tab/>
      </w:r>
      <w:r w:rsidRPr="007003D3">
        <w:rPr>
          <w:b/>
          <w:i/>
          <w:szCs w:val="28"/>
        </w:rPr>
        <w:tab/>
      </w:r>
      <w:r w:rsidRPr="007003D3">
        <w:rPr>
          <w:b/>
          <w:i/>
          <w:szCs w:val="28"/>
        </w:rPr>
        <w:tab/>
      </w:r>
      <w:r w:rsidR="001D51BB" w:rsidRPr="007003D3">
        <w:rPr>
          <w:b/>
          <w:i/>
          <w:color w:val="FF0000"/>
          <w:szCs w:val="28"/>
          <w:u w:val="single"/>
        </w:rPr>
        <w:t>Посещаемость  музея:</w:t>
      </w:r>
    </w:p>
    <w:p w:rsidR="001D51BB" w:rsidRPr="00883A2D" w:rsidRDefault="001D51BB" w:rsidP="001D51BB">
      <w:pPr>
        <w:ind w:left="195"/>
        <w:rPr>
          <w:sz w:val="28"/>
          <w:szCs w:val="28"/>
        </w:rPr>
      </w:pPr>
    </w:p>
    <w:tbl>
      <w:tblPr>
        <w:tblW w:w="0" w:type="auto"/>
        <w:tblInd w:w="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67"/>
        <w:gridCol w:w="2244"/>
        <w:gridCol w:w="2282"/>
        <w:gridCol w:w="2283"/>
      </w:tblGrid>
      <w:tr w:rsidR="001D51BB" w:rsidRPr="00883A2D" w:rsidTr="009D69FD">
        <w:tc>
          <w:tcPr>
            <w:tcW w:w="2605" w:type="dxa"/>
          </w:tcPr>
          <w:p w:rsidR="001D51BB" w:rsidRPr="00554855" w:rsidRDefault="001D51BB" w:rsidP="009D69FD">
            <w:pPr>
              <w:rPr>
                <w:b/>
                <w:i/>
                <w:color w:val="FF0000"/>
                <w:sz w:val="28"/>
                <w:szCs w:val="28"/>
              </w:rPr>
            </w:pPr>
            <w:r w:rsidRPr="00554855">
              <w:rPr>
                <w:b/>
                <w:i/>
                <w:color w:val="FF0000"/>
                <w:sz w:val="28"/>
                <w:szCs w:val="28"/>
              </w:rPr>
              <w:t>Статистические  данные</w:t>
            </w:r>
          </w:p>
        </w:tc>
        <w:tc>
          <w:tcPr>
            <w:tcW w:w="2605" w:type="dxa"/>
          </w:tcPr>
          <w:p w:rsidR="001D51BB" w:rsidRPr="00554855" w:rsidRDefault="00A162BA" w:rsidP="009D69FD">
            <w:pPr>
              <w:rPr>
                <w:b/>
                <w:i/>
                <w:color w:val="FF0000"/>
                <w:sz w:val="28"/>
                <w:szCs w:val="28"/>
              </w:rPr>
            </w:pPr>
            <w:r w:rsidRPr="00554855">
              <w:rPr>
                <w:b/>
                <w:i/>
                <w:color w:val="FF0000"/>
                <w:sz w:val="28"/>
                <w:szCs w:val="28"/>
              </w:rPr>
              <w:t>2017</w:t>
            </w:r>
            <w:r w:rsidR="001D51BB" w:rsidRPr="00554855">
              <w:rPr>
                <w:b/>
                <w:i/>
                <w:color w:val="FF0000"/>
                <w:sz w:val="28"/>
                <w:szCs w:val="28"/>
              </w:rPr>
              <w:t xml:space="preserve"> г.</w:t>
            </w:r>
          </w:p>
        </w:tc>
        <w:tc>
          <w:tcPr>
            <w:tcW w:w="2605" w:type="dxa"/>
          </w:tcPr>
          <w:p w:rsidR="001D51BB" w:rsidRPr="00554855" w:rsidRDefault="00A162BA" w:rsidP="009D69FD">
            <w:pPr>
              <w:rPr>
                <w:b/>
                <w:i/>
                <w:color w:val="FF0000"/>
                <w:sz w:val="28"/>
                <w:szCs w:val="28"/>
              </w:rPr>
            </w:pPr>
            <w:r w:rsidRPr="00554855">
              <w:rPr>
                <w:b/>
                <w:i/>
                <w:color w:val="FF0000"/>
                <w:sz w:val="28"/>
                <w:szCs w:val="28"/>
              </w:rPr>
              <w:t>2018</w:t>
            </w:r>
            <w:r w:rsidR="001D51BB" w:rsidRPr="00554855">
              <w:rPr>
                <w:b/>
                <w:i/>
                <w:color w:val="FF0000"/>
                <w:sz w:val="28"/>
                <w:szCs w:val="28"/>
              </w:rPr>
              <w:t>г.</w:t>
            </w:r>
          </w:p>
        </w:tc>
        <w:tc>
          <w:tcPr>
            <w:tcW w:w="2606" w:type="dxa"/>
          </w:tcPr>
          <w:p w:rsidR="001D51BB" w:rsidRPr="00554855" w:rsidRDefault="00A162BA" w:rsidP="009D69FD">
            <w:pPr>
              <w:rPr>
                <w:b/>
                <w:i/>
                <w:color w:val="FF0000"/>
                <w:sz w:val="28"/>
                <w:szCs w:val="28"/>
              </w:rPr>
            </w:pPr>
            <w:r w:rsidRPr="00554855">
              <w:rPr>
                <w:b/>
                <w:i/>
                <w:color w:val="FF0000"/>
                <w:sz w:val="28"/>
                <w:szCs w:val="28"/>
              </w:rPr>
              <w:t>2019</w:t>
            </w:r>
            <w:r w:rsidR="001D51BB" w:rsidRPr="00554855">
              <w:rPr>
                <w:b/>
                <w:i/>
                <w:color w:val="FF0000"/>
                <w:sz w:val="28"/>
                <w:szCs w:val="28"/>
              </w:rPr>
              <w:t>г.</w:t>
            </w:r>
          </w:p>
        </w:tc>
      </w:tr>
      <w:tr w:rsidR="001D51BB" w:rsidRPr="00883A2D" w:rsidTr="00554855">
        <w:tc>
          <w:tcPr>
            <w:tcW w:w="2605" w:type="dxa"/>
            <w:shd w:val="clear" w:color="auto" w:fill="FFFF00"/>
          </w:tcPr>
          <w:p w:rsidR="001D51BB" w:rsidRPr="00883A2D" w:rsidRDefault="001D51BB" w:rsidP="009D69FD">
            <w:pPr>
              <w:rPr>
                <w:sz w:val="28"/>
                <w:szCs w:val="28"/>
              </w:rPr>
            </w:pPr>
            <w:r w:rsidRPr="00883A2D">
              <w:rPr>
                <w:sz w:val="28"/>
                <w:szCs w:val="28"/>
              </w:rPr>
              <w:t>Количество  посетителей  за год</w:t>
            </w:r>
          </w:p>
        </w:tc>
        <w:tc>
          <w:tcPr>
            <w:tcW w:w="2605" w:type="dxa"/>
            <w:shd w:val="clear" w:color="auto" w:fill="FFFF00"/>
          </w:tcPr>
          <w:p w:rsidR="001D51BB" w:rsidRPr="00883A2D" w:rsidRDefault="001D51BB" w:rsidP="009D69FD">
            <w:pPr>
              <w:rPr>
                <w:sz w:val="28"/>
                <w:szCs w:val="28"/>
              </w:rPr>
            </w:pPr>
            <w:r w:rsidRPr="00883A2D">
              <w:rPr>
                <w:sz w:val="28"/>
                <w:szCs w:val="28"/>
              </w:rPr>
              <w:t>465</w:t>
            </w:r>
          </w:p>
        </w:tc>
        <w:tc>
          <w:tcPr>
            <w:tcW w:w="2605" w:type="dxa"/>
            <w:shd w:val="clear" w:color="auto" w:fill="FFFF00"/>
          </w:tcPr>
          <w:p w:rsidR="001D51BB" w:rsidRPr="00883A2D" w:rsidRDefault="001D51BB" w:rsidP="009D69FD">
            <w:pPr>
              <w:rPr>
                <w:sz w:val="28"/>
                <w:szCs w:val="28"/>
              </w:rPr>
            </w:pPr>
            <w:r w:rsidRPr="00883A2D">
              <w:rPr>
                <w:sz w:val="28"/>
                <w:szCs w:val="28"/>
              </w:rPr>
              <w:t>649</w:t>
            </w:r>
          </w:p>
        </w:tc>
        <w:tc>
          <w:tcPr>
            <w:tcW w:w="2606" w:type="dxa"/>
            <w:shd w:val="clear" w:color="auto" w:fill="FFFF00"/>
          </w:tcPr>
          <w:p w:rsidR="001D51BB" w:rsidRPr="00883A2D" w:rsidRDefault="001D51BB" w:rsidP="009D69FD">
            <w:pPr>
              <w:rPr>
                <w:sz w:val="28"/>
                <w:szCs w:val="28"/>
              </w:rPr>
            </w:pPr>
            <w:r w:rsidRPr="00883A2D">
              <w:rPr>
                <w:sz w:val="28"/>
                <w:szCs w:val="28"/>
              </w:rPr>
              <w:t>898</w:t>
            </w:r>
          </w:p>
        </w:tc>
      </w:tr>
      <w:tr w:rsidR="001D51BB" w:rsidRPr="00883A2D" w:rsidTr="00554855">
        <w:tc>
          <w:tcPr>
            <w:tcW w:w="2605" w:type="dxa"/>
            <w:shd w:val="clear" w:color="auto" w:fill="92D050"/>
          </w:tcPr>
          <w:p w:rsidR="001D51BB" w:rsidRPr="00883A2D" w:rsidRDefault="001D51BB" w:rsidP="009D69FD">
            <w:pPr>
              <w:rPr>
                <w:sz w:val="28"/>
                <w:szCs w:val="28"/>
              </w:rPr>
            </w:pPr>
            <w:r w:rsidRPr="00883A2D">
              <w:rPr>
                <w:sz w:val="28"/>
                <w:szCs w:val="28"/>
              </w:rPr>
              <w:t>Количество  других  мероприятий</w:t>
            </w:r>
          </w:p>
        </w:tc>
        <w:tc>
          <w:tcPr>
            <w:tcW w:w="2605" w:type="dxa"/>
            <w:shd w:val="clear" w:color="auto" w:fill="92D050"/>
          </w:tcPr>
          <w:p w:rsidR="001D51BB" w:rsidRPr="00883A2D" w:rsidRDefault="001D51BB" w:rsidP="009D69FD">
            <w:pPr>
              <w:rPr>
                <w:sz w:val="28"/>
                <w:szCs w:val="28"/>
              </w:rPr>
            </w:pPr>
            <w:r w:rsidRPr="00883A2D">
              <w:rPr>
                <w:sz w:val="28"/>
                <w:szCs w:val="28"/>
              </w:rPr>
              <w:t>10</w:t>
            </w:r>
          </w:p>
        </w:tc>
        <w:tc>
          <w:tcPr>
            <w:tcW w:w="2605" w:type="dxa"/>
            <w:shd w:val="clear" w:color="auto" w:fill="92D050"/>
          </w:tcPr>
          <w:p w:rsidR="001D51BB" w:rsidRPr="00883A2D" w:rsidRDefault="001D51BB" w:rsidP="009D69FD">
            <w:pPr>
              <w:rPr>
                <w:sz w:val="28"/>
                <w:szCs w:val="28"/>
              </w:rPr>
            </w:pPr>
            <w:r w:rsidRPr="00883A2D">
              <w:rPr>
                <w:sz w:val="28"/>
                <w:szCs w:val="28"/>
              </w:rPr>
              <w:t>15</w:t>
            </w:r>
          </w:p>
        </w:tc>
        <w:tc>
          <w:tcPr>
            <w:tcW w:w="2606" w:type="dxa"/>
            <w:shd w:val="clear" w:color="auto" w:fill="92D050"/>
          </w:tcPr>
          <w:p w:rsidR="001D51BB" w:rsidRPr="00883A2D" w:rsidRDefault="001D51BB" w:rsidP="009D69FD">
            <w:pPr>
              <w:rPr>
                <w:sz w:val="28"/>
                <w:szCs w:val="28"/>
              </w:rPr>
            </w:pPr>
            <w:r w:rsidRPr="00883A2D">
              <w:rPr>
                <w:sz w:val="28"/>
                <w:szCs w:val="28"/>
              </w:rPr>
              <w:t>1</w:t>
            </w:r>
            <w:r w:rsidR="00554855">
              <w:rPr>
                <w:sz w:val="28"/>
                <w:szCs w:val="28"/>
              </w:rPr>
              <w:t>8</w:t>
            </w:r>
          </w:p>
        </w:tc>
      </w:tr>
    </w:tbl>
    <w:p w:rsidR="005F14C6" w:rsidRDefault="006D24B4" w:rsidP="005F14C6">
      <w:pPr>
        <w:pStyle w:val="a5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F14C6" w:rsidRDefault="006D24B4" w:rsidP="005F14C6">
      <w:pPr>
        <w:pStyle w:val="a5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C1C96" w:rsidRDefault="00BA018D" w:rsidP="007864D2">
      <w:pPr>
        <w:jc w:val="both"/>
        <w:rPr>
          <w:b/>
          <w:i/>
          <w:sz w:val="32"/>
          <w:szCs w:val="32"/>
          <w:u w:val="single"/>
        </w:rPr>
      </w:pPr>
      <w:r>
        <w:rPr>
          <w:b/>
          <w:i/>
          <w:noProof/>
          <w:sz w:val="32"/>
          <w:szCs w:val="32"/>
          <w:u w:val="single"/>
        </w:rPr>
        <w:drawing>
          <wp:inline distT="0" distB="0" distL="0" distR="0">
            <wp:extent cx="5940425" cy="4453810"/>
            <wp:effectExtent l="19050" t="0" r="3175" b="0"/>
            <wp:docPr id="9" name="Рисунок 7" descr="D:\Курныкина\Педсоветы\ФГОС-новые  фозможности\Фотографии педсовета\DSC0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Курныкина\Педсоветы\ФГОС-новые  фозможности\Фотографии педсовета\DSC00032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E0F" w:rsidRPr="00F02E0F" w:rsidRDefault="00F02E0F" w:rsidP="007864D2">
      <w:pPr>
        <w:jc w:val="both"/>
        <w:rPr>
          <w:b/>
          <w:i/>
          <w:color w:val="FF0000"/>
          <w:sz w:val="32"/>
          <w:szCs w:val="32"/>
        </w:rPr>
      </w:pPr>
      <w:r w:rsidRPr="00F02E0F">
        <w:rPr>
          <w:b/>
          <w:i/>
          <w:color w:val="FF0000"/>
          <w:sz w:val="32"/>
          <w:szCs w:val="32"/>
        </w:rPr>
        <w:t xml:space="preserve">Участие  в проведении педагогического  </w:t>
      </w:r>
      <w:r w:rsidR="00BA018D" w:rsidRPr="00F02E0F">
        <w:rPr>
          <w:b/>
          <w:i/>
          <w:color w:val="FF0000"/>
          <w:sz w:val="32"/>
          <w:szCs w:val="32"/>
        </w:rPr>
        <w:t xml:space="preserve">  совет</w:t>
      </w:r>
      <w:r w:rsidRPr="00F02E0F">
        <w:rPr>
          <w:b/>
          <w:i/>
          <w:color w:val="FF0000"/>
          <w:sz w:val="32"/>
          <w:szCs w:val="32"/>
        </w:rPr>
        <w:t>а</w:t>
      </w:r>
    </w:p>
    <w:p w:rsidR="00A162BA" w:rsidRPr="00F02E0F" w:rsidRDefault="00BA018D" w:rsidP="007864D2">
      <w:pPr>
        <w:jc w:val="both"/>
        <w:rPr>
          <w:b/>
          <w:i/>
          <w:color w:val="FF0000"/>
          <w:sz w:val="32"/>
          <w:szCs w:val="32"/>
        </w:rPr>
      </w:pPr>
      <w:r w:rsidRPr="00F02E0F">
        <w:rPr>
          <w:b/>
          <w:i/>
          <w:color w:val="FF0000"/>
          <w:sz w:val="32"/>
          <w:szCs w:val="32"/>
        </w:rPr>
        <w:t xml:space="preserve"> "ФГОС - новые  возможности"</w:t>
      </w:r>
    </w:p>
    <w:p w:rsidR="00A162BA" w:rsidRPr="00F02E0F" w:rsidRDefault="00A162BA" w:rsidP="007864D2">
      <w:pPr>
        <w:jc w:val="both"/>
        <w:rPr>
          <w:b/>
          <w:i/>
          <w:sz w:val="32"/>
          <w:szCs w:val="32"/>
        </w:rPr>
      </w:pPr>
    </w:p>
    <w:p w:rsidR="00A162BA" w:rsidRDefault="00A162BA" w:rsidP="007864D2">
      <w:pPr>
        <w:jc w:val="both"/>
        <w:rPr>
          <w:b/>
          <w:i/>
          <w:sz w:val="32"/>
          <w:szCs w:val="32"/>
          <w:u w:val="single"/>
        </w:rPr>
      </w:pPr>
    </w:p>
    <w:p w:rsidR="007864D2" w:rsidRPr="007003D3" w:rsidRDefault="007864D2" w:rsidP="007864D2">
      <w:pPr>
        <w:jc w:val="both"/>
        <w:rPr>
          <w:b/>
          <w:i/>
          <w:color w:val="FF0000"/>
          <w:sz w:val="32"/>
          <w:szCs w:val="32"/>
          <w:u w:val="single"/>
        </w:rPr>
      </w:pPr>
      <w:r w:rsidRPr="007003D3">
        <w:rPr>
          <w:b/>
          <w:i/>
          <w:color w:val="FF0000"/>
          <w:sz w:val="32"/>
          <w:szCs w:val="32"/>
          <w:u w:val="single"/>
        </w:rPr>
        <w:t>Участие  в мероприятиях и конкурсах, награды:</w:t>
      </w:r>
    </w:p>
    <w:p w:rsidR="007864D2" w:rsidRDefault="007864D2" w:rsidP="007864D2">
      <w:pPr>
        <w:jc w:val="both"/>
        <w:rPr>
          <w:sz w:val="28"/>
          <w:szCs w:val="28"/>
        </w:rPr>
      </w:pPr>
      <w:r>
        <w:rPr>
          <w:sz w:val="28"/>
          <w:szCs w:val="28"/>
        </w:rPr>
        <w:t>Издание  книги  биографий и  воспоминаний  участников  Великой Отечественной  войны Зареченского  района "Солдаты Победы2 (2005 г.);</w:t>
      </w:r>
    </w:p>
    <w:p w:rsidR="00653176" w:rsidRDefault="00653176" w:rsidP="007864D2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3810"/>
            <wp:effectExtent l="19050" t="0" r="3175" b="0"/>
            <wp:docPr id="90" name="Рисунок 90" descr="D:\Курныкина\Музеи\Конкурс Презентацияч музея\Фотографии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D:\Курныкина\Музеи\Конкурс Презентацияч музея\Фотографии\8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64D2" w:rsidRDefault="007864D2" w:rsidP="007864D2">
      <w:pPr>
        <w:jc w:val="both"/>
        <w:rPr>
          <w:sz w:val="28"/>
          <w:szCs w:val="28"/>
        </w:rPr>
      </w:pPr>
      <w:r>
        <w:rPr>
          <w:sz w:val="28"/>
          <w:szCs w:val="28"/>
        </w:rPr>
        <w:t>- Районная заочная  личная  викторина "Глава  Тульского  союза  земств  и городов, князь   Г.Е. Львов" (2005 г.);</w:t>
      </w:r>
    </w:p>
    <w:p w:rsidR="007864D2" w:rsidRDefault="007864D2" w:rsidP="007864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Городской  конкурс  экскурсоводов (2006  г.) </w:t>
      </w:r>
      <w:r>
        <w:rPr>
          <w:b/>
          <w:sz w:val="28"/>
          <w:szCs w:val="28"/>
        </w:rPr>
        <w:t>3  место</w:t>
      </w:r>
      <w:r w:rsidRPr="00FD1EE5">
        <w:rPr>
          <w:b/>
          <w:sz w:val="28"/>
          <w:szCs w:val="28"/>
        </w:rPr>
        <w:t>;</w:t>
      </w:r>
    </w:p>
    <w:p w:rsidR="007864D2" w:rsidRDefault="007864D2" w:rsidP="007864D2">
      <w:pPr>
        <w:jc w:val="both"/>
        <w:rPr>
          <w:sz w:val="28"/>
          <w:szCs w:val="28"/>
        </w:rPr>
      </w:pPr>
      <w:r>
        <w:rPr>
          <w:sz w:val="28"/>
          <w:szCs w:val="28"/>
        </w:rPr>
        <w:t>- Районная  заочная  личная  викторина  "Тульская  железная  дорога"  (2007 г.);</w:t>
      </w:r>
    </w:p>
    <w:p w:rsidR="007864D2" w:rsidRDefault="00A57CF9" w:rsidP="007864D2">
      <w:pPr>
        <w:jc w:val="both"/>
        <w:rPr>
          <w:sz w:val="28"/>
          <w:szCs w:val="28"/>
        </w:rPr>
      </w:pPr>
      <w:r>
        <w:rPr>
          <w:sz w:val="28"/>
          <w:szCs w:val="28"/>
        </w:rPr>
        <w:t>- Г</w:t>
      </w:r>
      <w:r w:rsidR="007864D2">
        <w:rPr>
          <w:sz w:val="28"/>
          <w:szCs w:val="28"/>
        </w:rPr>
        <w:t xml:space="preserve">ородской  литературный  конкурс  "Ступени" номинация "Краеведение " (2007 г.) </w:t>
      </w:r>
      <w:r w:rsidR="007864D2" w:rsidRPr="00FD1EE5">
        <w:rPr>
          <w:b/>
          <w:sz w:val="28"/>
          <w:szCs w:val="28"/>
        </w:rPr>
        <w:t>2  место;</w:t>
      </w:r>
      <w:r w:rsidR="007864D2">
        <w:rPr>
          <w:sz w:val="28"/>
          <w:szCs w:val="28"/>
        </w:rPr>
        <w:t xml:space="preserve"> </w:t>
      </w:r>
    </w:p>
    <w:p w:rsidR="007864D2" w:rsidRDefault="007864D2" w:rsidP="007864D2">
      <w:pPr>
        <w:jc w:val="both"/>
        <w:rPr>
          <w:sz w:val="28"/>
          <w:szCs w:val="28"/>
        </w:rPr>
      </w:pPr>
      <w:r>
        <w:rPr>
          <w:sz w:val="28"/>
          <w:szCs w:val="28"/>
        </w:rPr>
        <w:t>- Районная  заочная  личная  викторина   "Военная   тематика  в  культуре  и  искусстве" (2008 г.);</w:t>
      </w:r>
    </w:p>
    <w:p w:rsidR="007864D2" w:rsidRDefault="007864D2" w:rsidP="007864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Районная краеведческая   регата "Форпост на  подступах  к  Москве2 (2007 г. </w:t>
      </w:r>
      <w:r w:rsidRPr="00FD1EE5">
        <w:rPr>
          <w:b/>
          <w:sz w:val="28"/>
          <w:szCs w:val="28"/>
        </w:rPr>
        <w:t>1 мест</w:t>
      </w:r>
      <w:r>
        <w:rPr>
          <w:b/>
          <w:sz w:val="28"/>
          <w:szCs w:val="28"/>
        </w:rPr>
        <w:t>о</w:t>
      </w:r>
      <w:r w:rsidRPr="00FD1EE5">
        <w:rPr>
          <w:b/>
          <w:sz w:val="28"/>
          <w:szCs w:val="28"/>
        </w:rPr>
        <w:t>;</w:t>
      </w:r>
    </w:p>
    <w:p w:rsidR="007864D2" w:rsidRDefault="007864D2" w:rsidP="007C165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Участие в  областном  заочном  конкурсе дополнительных  музейно - образовательных  программ "Музеи  образовательных  учреждений"(2008 г.);</w:t>
      </w:r>
    </w:p>
    <w:p w:rsidR="007864D2" w:rsidRDefault="007864D2" w:rsidP="007C165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IX</w:t>
      </w:r>
      <w:r>
        <w:rPr>
          <w:sz w:val="28"/>
          <w:szCs w:val="28"/>
        </w:rPr>
        <w:t xml:space="preserve"> областная  конференция участников  краеведческого  движения "Тульский  край - земля  родная" (2008 г.) </w:t>
      </w:r>
      <w:r w:rsidRPr="00FD1EE5">
        <w:rPr>
          <w:b/>
          <w:sz w:val="28"/>
          <w:szCs w:val="28"/>
        </w:rPr>
        <w:t>1   место</w:t>
      </w:r>
      <w:r>
        <w:rPr>
          <w:sz w:val="28"/>
          <w:szCs w:val="28"/>
        </w:rPr>
        <w:t>;</w:t>
      </w:r>
    </w:p>
    <w:p w:rsidR="007864D2" w:rsidRDefault="007864D2" w:rsidP="007C165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Участие в  поисковой  акции "История  названия  улицы, на  которой я  живу", посвященной  празднованию 230 - </w:t>
      </w:r>
      <w:proofErr w:type="spellStart"/>
      <w:r>
        <w:rPr>
          <w:sz w:val="28"/>
          <w:szCs w:val="28"/>
        </w:rPr>
        <w:t>летию</w:t>
      </w:r>
      <w:proofErr w:type="spellEnd"/>
      <w:r>
        <w:rPr>
          <w:sz w:val="28"/>
          <w:szCs w:val="28"/>
        </w:rPr>
        <w:t xml:space="preserve"> Тульской  губернии и 70 - </w:t>
      </w:r>
      <w:proofErr w:type="spellStart"/>
      <w:r>
        <w:rPr>
          <w:sz w:val="28"/>
          <w:szCs w:val="28"/>
        </w:rPr>
        <w:t>летия</w:t>
      </w:r>
      <w:proofErr w:type="spellEnd"/>
      <w:r>
        <w:rPr>
          <w:sz w:val="28"/>
          <w:szCs w:val="28"/>
        </w:rPr>
        <w:t xml:space="preserve"> Тульской  области;</w:t>
      </w:r>
    </w:p>
    <w:p w:rsidR="007864D2" w:rsidRDefault="007864D2" w:rsidP="007C165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Районная  игра - конкурс "По дороге  на  Москву" (2008 г.) </w:t>
      </w:r>
      <w:r w:rsidRPr="00FD1EE5">
        <w:rPr>
          <w:b/>
          <w:sz w:val="28"/>
          <w:szCs w:val="28"/>
        </w:rPr>
        <w:t>1  место;</w:t>
      </w:r>
    </w:p>
    <w:p w:rsidR="007864D2" w:rsidRDefault="007864D2" w:rsidP="007C165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Участие в  работе 1 городских  научных  чтениях  учащихся и молодежи "Шаг в науку" (2009 г.). Тема "Тульский  трамвай в годы Великой Отечественной  войны";</w:t>
      </w:r>
    </w:p>
    <w:p w:rsidR="007864D2" w:rsidRDefault="007864D2" w:rsidP="007C165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Районная  познавательно - игровая программа "Музей  твоего  здоровья", посвященная  Международному  Дню борьбы против  злоупотребления  наркотиками;</w:t>
      </w:r>
    </w:p>
    <w:p w:rsidR="007864D2" w:rsidRDefault="007864D2" w:rsidP="007C165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Очный тур IY областной краеведческой  олимпиады учащихся  (2009 г.) </w:t>
      </w:r>
      <w:r w:rsidRPr="00CC320E">
        <w:rPr>
          <w:b/>
          <w:sz w:val="28"/>
          <w:szCs w:val="28"/>
        </w:rPr>
        <w:t>2 место;</w:t>
      </w:r>
      <w:r>
        <w:rPr>
          <w:sz w:val="28"/>
          <w:szCs w:val="28"/>
        </w:rPr>
        <w:t xml:space="preserve"> </w:t>
      </w:r>
    </w:p>
    <w:p w:rsidR="007864D2" w:rsidRDefault="007864D2" w:rsidP="007C165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Районная  личная заочная  викторина по  теме "Сталинградская  битва" (2009 г.) </w:t>
      </w:r>
      <w:r w:rsidRPr="00CC320E">
        <w:rPr>
          <w:b/>
          <w:sz w:val="28"/>
          <w:szCs w:val="28"/>
        </w:rPr>
        <w:t>1  место;</w:t>
      </w:r>
      <w:r>
        <w:rPr>
          <w:sz w:val="28"/>
          <w:szCs w:val="28"/>
        </w:rPr>
        <w:t xml:space="preserve"> </w:t>
      </w:r>
    </w:p>
    <w:p w:rsidR="007864D2" w:rsidRDefault="007864D2" w:rsidP="007C165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Викторина "ТГПУ им. Л.Н. Толстого - Государственный  Русский  музей: Российская  история  и  культура  в  музейных  экспозициях" (2012 г.) 2 место</w:t>
      </w:r>
    </w:p>
    <w:p w:rsidR="007864D2" w:rsidRDefault="007864D2" w:rsidP="007C165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Всероссийский конкурс "Товарищ, верь", посвященный 190- </w:t>
      </w:r>
      <w:proofErr w:type="spellStart"/>
      <w:r>
        <w:rPr>
          <w:sz w:val="28"/>
          <w:szCs w:val="28"/>
        </w:rPr>
        <w:t>летию</w:t>
      </w:r>
      <w:proofErr w:type="spellEnd"/>
      <w:r>
        <w:rPr>
          <w:sz w:val="28"/>
          <w:szCs w:val="28"/>
        </w:rPr>
        <w:t xml:space="preserve">  восстания  декабристов (2012 г.) </w:t>
      </w:r>
      <w:r w:rsidRPr="00CC320E">
        <w:rPr>
          <w:b/>
          <w:sz w:val="28"/>
          <w:szCs w:val="28"/>
        </w:rPr>
        <w:t>диплом</w:t>
      </w:r>
      <w:r>
        <w:rPr>
          <w:sz w:val="28"/>
          <w:szCs w:val="28"/>
        </w:rPr>
        <w:t xml:space="preserve">; </w:t>
      </w:r>
    </w:p>
    <w:p w:rsidR="007864D2" w:rsidRDefault="007864D2" w:rsidP="007C165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Районная  краеведческая регата "Любовь к  Отечеству он  доказал делами", посвященная 200 - </w:t>
      </w:r>
      <w:proofErr w:type="spellStart"/>
      <w:r>
        <w:rPr>
          <w:sz w:val="28"/>
          <w:szCs w:val="28"/>
        </w:rPr>
        <w:t>летию</w:t>
      </w:r>
      <w:proofErr w:type="spellEnd"/>
      <w:r>
        <w:rPr>
          <w:sz w:val="28"/>
          <w:szCs w:val="28"/>
        </w:rPr>
        <w:t xml:space="preserve">  Отечественной  войны 1812 г.  (2012 г.) 1  место; </w:t>
      </w:r>
    </w:p>
    <w:p w:rsidR="007864D2" w:rsidRDefault="007864D2" w:rsidP="007C165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Областная личная  заочная  викторина  "Туляки и Тульское оружие в -  Великой Отечественной  войне" (2012 г.) </w:t>
      </w:r>
      <w:r w:rsidRPr="00CC320E">
        <w:rPr>
          <w:b/>
          <w:sz w:val="28"/>
          <w:szCs w:val="28"/>
        </w:rPr>
        <w:t>3 место;</w:t>
      </w:r>
      <w:r>
        <w:rPr>
          <w:sz w:val="28"/>
          <w:szCs w:val="28"/>
        </w:rPr>
        <w:t xml:space="preserve"> </w:t>
      </w:r>
    </w:p>
    <w:p w:rsidR="007864D2" w:rsidRDefault="007864D2" w:rsidP="007C165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Участие  в  создании городского  исторического  клуба "Семь королевств" (2012 г.); </w:t>
      </w:r>
    </w:p>
    <w:p w:rsidR="007864D2" w:rsidRDefault="007864D2" w:rsidP="007C165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Городская  игра - путешествие "Дорогами  войны" (2013 г.) </w:t>
      </w:r>
      <w:r w:rsidRPr="00CC320E">
        <w:rPr>
          <w:b/>
          <w:sz w:val="28"/>
          <w:szCs w:val="28"/>
        </w:rPr>
        <w:t>3 место;</w:t>
      </w:r>
      <w:r>
        <w:rPr>
          <w:sz w:val="28"/>
          <w:szCs w:val="28"/>
        </w:rPr>
        <w:t xml:space="preserve"> </w:t>
      </w:r>
    </w:p>
    <w:p w:rsidR="00391D2A" w:rsidRDefault="00F02E0F" w:rsidP="007C165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91D2A" w:rsidRDefault="00391D2A" w:rsidP="007C165B">
      <w:pPr>
        <w:spacing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3423"/>
            <wp:effectExtent l="19050" t="0" r="3175" b="0"/>
            <wp:docPr id="11" name="Рисунок 9" descr="D:\Курныкина\Музеи\Конкурс музеев\Первая мировая конкурс\DSCN0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Курныкина\Музеи\Конкурс музеев\Первая мировая конкурс\DSCN062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D2A" w:rsidRPr="00391D2A" w:rsidRDefault="00391D2A" w:rsidP="00391D2A">
      <w:pPr>
        <w:spacing w:line="240" w:lineRule="auto"/>
        <w:jc w:val="both"/>
        <w:rPr>
          <w:b/>
          <w:i/>
          <w:color w:val="FF0000"/>
          <w:sz w:val="28"/>
          <w:szCs w:val="28"/>
        </w:rPr>
      </w:pPr>
      <w:r w:rsidRPr="00391D2A">
        <w:rPr>
          <w:b/>
          <w:i/>
          <w:color w:val="FF0000"/>
          <w:sz w:val="28"/>
          <w:szCs w:val="28"/>
        </w:rPr>
        <w:t xml:space="preserve">- Городской смотр - конкурс экспозиций  школьных  музеев, посвященный  100 - </w:t>
      </w:r>
      <w:proofErr w:type="spellStart"/>
      <w:r w:rsidRPr="00391D2A">
        <w:rPr>
          <w:b/>
          <w:i/>
          <w:color w:val="FF0000"/>
          <w:sz w:val="28"/>
          <w:szCs w:val="28"/>
        </w:rPr>
        <w:t>летию</w:t>
      </w:r>
      <w:proofErr w:type="spellEnd"/>
      <w:r w:rsidRPr="00391D2A">
        <w:rPr>
          <w:b/>
          <w:i/>
          <w:color w:val="FF0000"/>
          <w:sz w:val="28"/>
          <w:szCs w:val="28"/>
        </w:rPr>
        <w:t xml:space="preserve">  начала 1 Мировой войны (2013 г.) 1  место; </w:t>
      </w:r>
    </w:p>
    <w:p w:rsidR="00391D2A" w:rsidRDefault="00391D2A" w:rsidP="007C165B">
      <w:pPr>
        <w:spacing w:line="240" w:lineRule="auto"/>
        <w:jc w:val="both"/>
        <w:rPr>
          <w:sz w:val="28"/>
          <w:szCs w:val="28"/>
        </w:rPr>
      </w:pPr>
    </w:p>
    <w:p w:rsidR="007864D2" w:rsidRDefault="007864D2" w:rsidP="007C165B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Районный  этап городского смотра - конкурса экспозиций  школьных  музеев, посвященного 70 - </w:t>
      </w:r>
      <w:proofErr w:type="spellStart"/>
      <w:r>
        <w:rPr>
          <w:sz w:val="28"/>
          <w:szCs w:val="28"/>
        </w:rPr>
        <w:t>летию</w:t>
      </w:r>
      <w:proofErr w:type="spellEnd"/>
      <w:r>
        <w:rPr>
          <w:sz w:val="28"/>
          <w:szCs w:val="28"/>
        </w:rPr>
        <w:t xml:space="preserve">  Победы В Великой Отечественной  войне (2014 г.)  </w:t>
      </w:r>
      <w:r w:rsidRPr="00CC320E">
        <w:rPr>
          <w:b/>
          <w:sz w:val="28"/>
          <w:szCs w:val="28"/>
        </w:rPr>
        <w:t>1 место;</w:t>
      </w:r>
      <w:r>
        <w:rPr>
          <w:sz w:val="28"/>
          <w:szCs w:val="28"/>
        </w:rPr>
        <w:t xml:space="preserve"> </w:t>
      </w:r>
    </w:p>
    <w:p w:rsidR="007864D2" w:rsidRPr="00CC320E" w:rsidRDefault="002229DB" w:rsidP="007C165B">
      <w:pPr>
        <w:spacing w:line="240" w:lineRule="auto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40425" cy="4456296"/>
            <wp:effectExtent l="19050" t="0" r="3175" b="0"/>
            <wp:docPr id="10" name="Рисунок 8" descr="D:\Курныкина\Педсоветы\Патриотическое  воспитание\Оборона Тулы\Оборона Тулы (музей )\DSC0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Курныкина\Педсоветы\Патриотическое  воспитание\Оборона Тулы\Оборона Тулы (музей )\DSC0011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D2A" w:rsidRPr="002E055C" w:rsidRDefault="00391D2A" w:rsidP="007C165B">
      <w:pPr>
        <w:spacing w:line="240" w:lineRule="auto"/>
        <w:jc w:val="both"/>
        <w:rPr>
          <w:b/>
          <w:i/>
          <w:color w:val="FF0000"/>
          <w:sz w:val="28"/>
          <w:szCs w:val="28"/>
        </w:rPr>
      </w:pPr>
      <w:r w:rsidRPr="002E055C">
        <w:rPr>
          <w:b/>
          <w:i/>
          <w:color w:val="FF0000"/>
          <w:sz w:val="28"/>
          <w:szCs w:val="28"/>
        </w:rPr>
        <w:t xml:space="preserve">_ Смотр - конкурс экспозиций, посвященный 75 - </w:t>
      </w:r>
      <w:proofErr w:type="spellStart"/>
      <w:r w:rsidRPr="002E055C">
        <w:rPr>
          <w:b/>
          <w:i/>
          <w:color w:val="FF0000"/>
          <w:sz w:val="28"/>
          <w:szCs w:val="28"/>
        </w:rPr>
        <w:t>летию</w:t>
      </w:r>
      <w:proofErr w:type="spellEnd"/>
      <w:r w:rsidRPr="002E055C">
        <w:rPr>
          <w:b/>
          <w:i/>
          <w:color w:val="FF0000"/>
          <w:sz w:val="28"/>
          <w:szCs w:val="28"/>
        </w:rPr>
        <w:t xml:space="preserve">  обороны  Тулы и 40 -</w:t>
      </w:r>
      <w:proofErr w:type="spellStart"/>
      <w:r w:rsidRPr="002E055C">
        <w:rPr>
          <w:b/>
          <w:i/>
          <w:color w:val="FF0000"/>
          <w:sz w:val="28"/>
          <w:szCs w:val="28"/>
        </w:rPr>
        <w:t>летию</w:t>
      </w:r>
      <w:proofErr w:type="spellEnd"/>
      <w:r w:rsidRPr="002E055C">
        <w:rPr>
          <w:b/>
          <w:i/>
          <w:color w:val="FF0000"/>
          <w:sz w:val="28"/>
          <w:szCs w:val="28"/>
        </w:rPr>
        <w:t xml:space="preserve"> присвоения  городу звания "Город - герой" (2016 г.) (грамота  за  участие);</w:t>
      </w:r>
    </w:p>
    <w:p w:rsidR="007864D2" w:rsidRDefault="007864D2" w:rsidP="007C165B">
      <w:pPr>
        <w:spacing w:line="24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Смотр - конкурс экспозиций, посвященный 100-летию Февральской  и Октябрьской революций (2017 г. ) </w:t>
      </w:r>
      <w:r w:rsidRPr="00CC320E">
        <w:rPr>
          <w:b/>
          <w:sz w:val="28"/>
          <w:szCs w:val="28"/>
        </w:rPr>
        <w:t xml:space="preserve">(грамота  за участие). </w:t>
      </w:r>
    </w:p>
    <w:p w:rsidR="001219F0" w:rsidRDefault="004D292C" w:rsidP="007C165B">
      <w:pPr>
        <w:spacing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D292C" w:rsidRDefault="004D292C" w:rsidP="007C165B">
      <w:pPr>
        <w:spacing w:line="240" w:lineRule="auto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12" name="Рисунок 10" descr="D:\Курныкина\Музеи\Революция\DSC0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Курныкина\Музеи\Революция\DSC0011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92C" w:rsidRPr="004D292C" w:rsidRDefault="004D292C" w:rsidP="004D292C">
      <w:pPr>
        <w:spacing w:line="240" w:lineRule="auto"/>
        <w:jc w:val="both"/>
        <w:rPr>
          <w:b/>
          <w:i/>
          <w:color w:val="FF0000"/>
          <w:sz w:val="28"/>
          <w:szCs w:val="28"/>
        </w:rPr>
      </w:pPr>
      <w:r w:rsidRPr="004D292C">
        <w:rPr>
          <w:b/>
          <w:i/>
          <w:color w:val="FF0000"/>
          <w:sz w:val="28"/>
          <w:szCs w:val="28"/>
        </w:rPr>
        <w:t>- Смотр - конкурс экспозиций, посвященный 100-летию  расстрела  царской  семьи (грамота  за  участие)</w:t>
      </w:r>
    </w:p>
    <w:p w:rsidR="001219F0" w:rsidRPr="00CC320E" w:rsidRDefault="001219F0" w:rsidP="007C165B">
      <w:pPr>
        <w:spacing w:line="240" w:lineRule="auto"/>
        <w:jc w:val="both"/>
        <w:rPr>
          <w:b/>
          <w:sz w:val="28"/>
          <w:szCs w:val="28"/>
        </w:rPr>
      </w:pPr>
    </w:p>
    <w:p w:rsidR="005F14C6" w:rsidRPr="004D292C" w:rsidRDefault="005F14C6" w:rsidP="004D292C">
      <w:pPr>
        <w:shd w:val="clear" w:color="auto" w:fill="FFC000"/>
        <w:spacing w:line="240" w:lineRule="auto"/>
        <w:jc w:val="both"/>
        <w:rPr>
          <w:b/>
          <w:i/>
          <w:sz w:val="28"/>
          <w:szCs w:val="28"/>
          <w:u w:val="single"/>
        </w:rPr>
      </w:pPr>
      <w:r w:rsidRPr="004D292C">
        <w:rPr>
          <w:b/>
          <w:i/>
          <w:sz w:val="28"/>
          <w:szCs w:val="28"/>
          <w:u w:val="single"/>
        </w:rPr>
        <w:t xml:space="preserve">Партнерские  связи  музея: </w:t>
      </w:r>
    </w:p>
    <w:p w:rsidR="005F14C6" w:rsidRDefault="005F14C6" w:rsidP="004D292C">
      <w:pPr>
        <w:shd w:val="clear" w:color="auto" w:fill="FFC000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библиотека № 20 имени  А.С. Пушкина;  </w:t>
      </w:r>
    </w:p>
    <w:p w:rsidR="005F14C6" w:rsidRDefault="005F14C6" w:rsidP="004D292C">
      <w:pPr>
        <w:shd w:val="clear" w:color="auto" w:fill="FFC000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музей "Слава трех  поколений" ЦВР Зареченского  района;   </w:t>
      </w:r>
    </w:p>
    <w:p w:rsidR="005F14C6" w:rsidRDefault="005F14C6" w:rsidP="004D292C">
      <w:pPr>
        <w:shd w:val="clear" w:color="auto" w:fill="FFC000"/>
        <w:spacing w:line="24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-</w:t>
      </w:r>
      <w:r>
        <w:rPr>
          <w:color w:val="000000"/>
          <w:sz w:val="28"/>
          <w:szCs w:val="28"/>
        </w:rPr>
        <w:t xml:space="preserve">ГУК ТО «Тульский  областной </w:t>
      </w:r>
      <w:proofErr w:type="spellStart"/>
      <w:r>
        <w:rPr>
          <w:color w:val="000000"/>
          <w:sz w:val="28"/>
          <w:szCs w:val="28"/>
        </w:rPr>
        <w:t>экзотариум</w:t>
      </w:r>
      <w:proofErr w:type="spellEnd"/>
      <w:r>
        <w:rPr>
          <w:color w:val="000000"/>
          <w:sz w:val="28"/>
          <w:szCs w:val="28"/>
        </w:rPr>
        <w:t>»;</w:t>
      </w:r>
    </w:p>
    <w:p w:rsidR="005F14C6" w:rsidRDefault="005F14C6" w:rsidP="004D292C">
      <w:pPr>
        <w:shd w:val="clear" w:color="auto" w:fill="FFC000"/>
        <w:spacing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МОУДОД «Дворец детского (юношеского) творчества;</w:t>
      </w:r>
    </w:p>
    <w:p w:rsidR="005F14C6" w:rsidRDefault="005F14C6" w:rsidP="004D292C">
      <w:pPr>
        <w:shd w:val="clear" w:color="auto" w:fill="FFC000"/>
        <w:spacing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МДОО «Юный  друг  закона»; </w:t>
      </w:r>
    </w:p>
    <w:p w:rsidR="005F14C6" w:rsidRDefault="005F14C6" w:rsidP="004D292C">
      <w:pPr>
        <w:shd w:val="clear" w:color="auto" w:fill="FFC000"/>
        <w:spacing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МОУ ДОД    Цент ДОД     «Турист»;</w:t>
      </w:r>
    </w:p>
    <w:p w:rsidR="005F14C6" w:rsidRDefault="005F14C6" w:rsidP="004D292C">
      <w:pPr>
        <w:shd w:val="clear" w:color="auto" w:fill="FFC000"/>
        <w:spacing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ДК АК «</w:t>
      </w:r>
      <w:proofErr w:type="spellStart"/>
      <w:r>
        <w:rPr>
          <w:color w:val="000000"/>
          <w:sz w:val="28"/>
          <w:szCs w:val="28"/>
        </w:rPr>
        <w:t>Туламашзавод</w:t>
      </w:r>
      <w:proofErr w:type="spellEnd"/>
      <w:r>
        <w:rPr>
          <w:color w:val="000000"/>
          <w:sz w:val="28"/>
          <w:szCs w:val="28"/>
        </w:rPr>
        <w:t>";</w:t>
      </w:r>
    </w:p>
    <w:p w:rsidR="005F14C6" w:rsidRDefault="005F14C6" w:rsidP="004D292C">
      <w:pPr>
        <w:shd w:val="clear" w:color="auto" w:fill="FFC000"/>
        <w:spacing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«Некрополь Демидовых";</w:t>
      </w:r>
    </w:p>
    <w:p w:rsidR="005F14C6" w:rsidRDefault="005F14C6" w:rsidP="004D292C">
      <w:pPr>
        <w:shd w:val="clear" w:color="auto" w:fill="FFC000"/>
        <w:spacing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-Тульский  государственный музей оружия</w:t>
      </w:r>
    </w:p>
    <w:p w:rsidR="005F14C6" w:rsidRDefault="005F14C6" w:rsidP="004D292C">
      <w:pPr>
        <w:shd w:val="clear" w:color="auto" w:fill="FFC000"/>
        <w:spacing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Городское  общество "Знание"</w:t>
      </w:r>
    </w:p>
    <w:p w:rsidR="007C165B" w:rsidRDefault="005F14C6" w:rsidP="00956C0A">
      <w:pPr>
        <w:pStyle w:val="a6"/>
        <w:spacing w:line="276" w:lineRule="auto"/>
        <w:ind w:firstLine="709"/>
        <w:jc w:val="both"/>
        <w:rPr>
          <w:rFonts w:ascii="Verdana" w:hAnsi="Verdana"/>
          <w:bCs/>
          <w:color w:val="000000"/>
          <w:sz w:val="24"/>
          <w:szCs w:val="24"/>
          <w:shd w:val="clear" w:color="auto" w:fill="FFFFFF"/>
        </w:rPr>
      </w:pPr>
      <w:r w:rsidRPr="00DD3C9D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С 24 января 2017 г.  по 1  февраля  2018 года к годовщине обороны Тулы  на  базе  лицея  были организованы  </w:t>
      </w:r>
      <w:r w:rsidRPr="00DD3C9D">
        <w:rPr>
          <w:rFonts w:ascii="Verdana" w:hAnsi="Verdana"/>
          <w:color w:val="008000"/>
          <w:sz w:val="24"/>
          <w:szCs w:val="24"/>
          <w:shd w:val="clear" w:color="auto" w:fill="FFFFFF"/>
        </w:rPr>
        <w:t> </w:t>
      </w:r>
      <w:r w:rsidRPr="00DD3C9D">
        <w:rPr>
          <w:rFonts w:ascii="Verdana" w:hAnsi="Verdana"/>
          <w:b/>
          <w:color w:val="FF0000"/>
          <w:sz w:val="24"/>
          <w:szCs w:val="24"/>
          <w:shd w:val="clear" w:color="auto" w:fill="FFFFFF"/>
        </w:rPr>
        <w:t>передвижные</w:t>
      </w:r>
      <w:r w:rsidRPr="00DD3C9D">
        <w:rPr>
          <w:rFonts w:ascii="Verdana" w:hAnsi="Verdana"/>
          <w:color w:val="FF0000"/>
          <w:sz w:val="24"/>
          <w:szCs w:val="24"/>
          <w:shd w:val="clear" w:color="auto" w:fill="FFFFFF"/>
        </w:rPr>
        <w:t xml:space="preserve"> </w:t>
      </w:r>
      <w:r w:rsidRPr="00DD3C9D">
        <w:rPr>
          <w:rFonts w:ascii="Verdana" w:hAnsi="Verdana"/>
          <w:b/>
          <w:bCs/>
          <w:color w:val="FF0000"/>
          <w:sz w:val="24"/>
          <w:szCs w:val="24"/>
          <w:shd w:val="clear" w:color="auto" w:fill="FFFFFF"/>
        </w:rPr>
        <w:t>выставки-экспозиции</w:t>
      </w:r>
      <w:r w:rsidRPr="00DD3C9D">
        <w:rPr>
          <w:rFonts w:ascii="Verdana" w:hAnsi="Verdana"/>
          <w:color w:val="000000"/>
          <w:sz w:val="24"/>
          <w:szCs w:val="24"/>
          <w:shd w:val="clear" w:color="auto" w:fill="FFFFFF"/>
        </w:rPr>
        <w:t>, подготовленные совместно с Музеем оружия в рамках цикла "Тула - город-Герой"..: Опалённое детство", </w:t>
      </w:r>
      <w:r w:rsidRPr="00DD3C9D">
        <w:rPr>
          <w:rFonts w:ascii="Verdana" w:hAnsi="Verdana"/>
          <w:b/>
          <w:bCs/>
          <w:color w:val="000000"/>
          <w:sz w:val="24"/>
          <w:szCs w:val="24"/>
          <w:shd w:val="clear" w:color="auto" w:fill="FFFFFF"/>
        </w:rPr>
        <w:t>«</w:t>
      </w:r>
      <w:r w:rsidRPr="00DD3C9D">
        <w:rPr>
          <w:rFonts w:ascii="Verdana" w:hAnsi="Verdana"/>
          <w:bCs/>
          <w:color w:val="000000"/>
          <w:sz w:val="24"/>
          <w:szCs w:val="24"/>
          <w:shd w:val="clear" w:color="auto" w:fill="FFFFFF"/>
        </w:rPr>
        <w:t>Гордость земли Тульской: Герои Советского Союза. Выставку  посетили около 700 учащихся.</w:t>
      </w:r>
    </w:p>
    <w:p w:rsidR="004C3B37" w:rsidRDefault="004C3B37" w:rsidP="00DD3C9D">
      <w:pPr>
        <w:pStyle w:val="a6"/>
        <w:ind w:firstLine="709"/>
        <w:jc w:val="both"/>
        <w:rPr>
          <w:rFonts w:ascii="Verdana" w:hAnsi="Verdana"/>
          <w:bCs/>
          <w:color w:val="000000"/>
          <w:sz w:val="24"/>
          <w:szCs w:val="24"/>
          <w:shd w:val="clear" w:color="auto" w:fill="FFFFFF"/>
        </w:rPr>
      </w:pPr>
    </w:p>
    <w:p w:rsidR="005F14C6" w:rsidRDefault="004C3B37" w:rsidP="00DD3C9D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6662"/>
            <wp:effectExtent l="19050" t="0" r="3175" b="0"/>
            <wp:docPr id="14" name="Рисунок 87" descr="D:\Курныкина\Педсоветы\Патриотическое  воспитание\Выставка\DSCN8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D:\Курныкина\Педсоветы\Патриотическое  воспитание\Выставка\DSCN883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14C6" w:rsidRPr="00DD3C9D">
        <w:rPr>
          <w:rFonts w:ascii="Verdana" w:hAnsi="Verdana"/>
          <w:bCs/>
          <w:color w:val="000000"/>
          <w:sz w:val="24"/>
          <w:szCs w:val="24"/>
          <w:shd w:val="clear" w:color="auto" w:fill="FFFFFF"/>
        </w:rPr>
        <w:t xml:space="preserve"> </w:t>
      </w:r>
      <w:r w:rsidR="005F14C6" w:rsidRPr="00DD3C9D">
        <w:rPr>
          <w:rFonts w:ascii="Times New Roman" w:hAnsi="Times New Roman"/>
          <w:sz w:val="24"/>
          <w:szCs w:val="24"/>
        </w:rPr>
        <w:t xml:space="preserve">   </w:t>
      </w:r>
    </w:p>
    <w:p w:rsidR="00031C34" w:rsidRPr="00DD3C9D" w:rsidRDefault="00031C34" w:rsidP="00DD3C9D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F14C6" w:rsidRDefault="005F14C6" w:rsidP="00DD3C9D">
      <w:pPr>
        <w:spacing w:line="240" w:lineRule="auto"/>
        <w:jc w:val="both"/>
        <w:rPr>
          <w:rFonts w:ascii="Verdana" w:hAnsi="Verdana"/>
          <w:color w:val="000000"/>
          <w:sz w:val="24"/>
          <w:szCs w:val="24"/>
          <w:shd w:val="clear" w:color="auto" w:fill="FFFFFF"/>
        </w:rPr>
      </w:pPr>
      <w:r w:rsidRPr="00DD3C9D">
        <w:rPr>
          <w:rFonts w:ascii="Verdana" w:hAnsi="Verdana"/>
          <w:color w:val="000000"/>
          <w:sz w:val="24"/>
          <w:szCs w:val="24"/>
          <w:shd w:val="clear" w:color="auto" w:fill="FFFFFF"/>
        </w:rPr>
        <w:tab/>
        <w:t xml:space="preserve">Со  вступительным  словом  на  церемонии открытия экспозиции выступила научный  сотрудник  музея М.А. </w:t>
      </w:r>
      <w:proofErr w:type="spellStart"/>
      <w:r w:rsidRPr="00DD3C9D">
        <w:rPr>
          <w:rFonts w:ascii="Verdana" w:hAnsi="Verdana"/>
          <w:color w:val="000000"/>
          <w:sz w:val="24"/>
          <w:szCs w:val="24"/>
          <w:shd w:val="clear" w:color="auto" w:fill="FFFFFF"/>
        </w:rPr>
        <w:t>Ремезова</w:t>
      </w:r>
      <w:proofErr w:type="spellEnd"/>
      <w:r w:rsidRPr="00DD3C9D">
        <w:rPr>
          <w:rFonts w:ascii="Verdana" w:hAnsi="Verdana"/>
          <w:color w:val="000000"/>
          <w:sz w:val="24"/>
          <w:szCs w:val="24"/>
          <w:shd w:val="clear" w:color="auto" w:fill="FFFFFF"/>
        </w:rPr>
        <w:t>, передавшая эстафету  подлинному  представителю поколению  детей  войны Н.Г. Шеину,  председателю</w:t>
      </w:r>
      <w:r w:rsidR="002B5C10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 городского  общества "Знание", </w:t>
      </w:r>
      <w:r w:rsidRPr="00DD3C9D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с которым  музей тесно  сотрудничает. </w:t>
      </w:r>
    </w:p>
    <w:p w:rsidR="00A57CF9" w:rsidRPr="006469FB" w:rsidRDefault="00A57CF9" w:rsidP="00A57CF9">
      <w:pPr>
        <w:shd w:val="clear" w:color="auto" w:fill="FFFFFF"/>
        <w:spacing w:line="309" w:lineRule="atLeast"/>
        <w:textAlignment w:val="top"/>
        <w:rPr>
          <w:rFonts w:ascii="Arial" w:hAnsi="Arial" w:cs="Arial"/>
          <w:b/>
          <w:color w:val="FF0000"/>
          <w:sz w:val="28"/>
          <w:szCs w:val="28"/>
        </w:rPr>
      </w:pPr>
      <w:r w:rsidRPr="006469FB">
        <w:rPr>
          <w:rFonts w:ascii="Arial" w:hAnsi="Arial" w:cs="Arial"/>
          <w:b/>
          <w:color w:val="FF0000"/>
          <w:sz w:val="28"/>
          <w:szCs w:val="28"/>
        </w:rPr>
        <w:t>Письмо - благодарность</w:t>
      </w:r>
    </w:p>
    <w:p w:rsidR="00A57CF9" w:rsidRPr="00A249ED" w:rsidRDefault="00A249ED" w:rsidP="00A57CF9">
      <w:pPr>
        <w:shd w:val="clear" w:color="auto" w:fill="FFFFFF"/>
        <w:spacing w:line="309" w:lineRule="atLeast"/>
        <w:textAlignment w:val="top"/>
        <w:rPr>
          <w:rFonts w:ascii="Arial" w:hAnsi="Arial" w:cs="Arial"/>
          <w:color w:val="888888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 xml:space="preserve"> </w:t>
      </w:r>
      <w:r w:rsidR="00A57CF9" w:rsidRPr="001B1653">
        <w:rPr>
          <w:rFonts w:ascii="Arial" w:hAnsi="Arial" w:cs="Arial"/>
          <w:color w:val="333333"/>
          <w:sz w:val="28"/>
          <w:szCs w:val="28"/>
        </w:rPr>
        <w:t>Lyceum-2</w:t>
      </w:r>
    </w:p>
    <w:p w:rsidR="00A57CF9" w:rsidRPr="001B1653" w:rsidRDefault="00A57CF9" w:rsidP="00A57CF9">
      <w:pPr>
        <w:shd w:val="clear" w:color="auto" w:fill="FFFFFF"/>
        <w:spacing w:line="309" w:lineRule="atLeast"/>
        <w:textAlignment w:val="top"/>
        <w:rPr>
          <w:rFonts w:ascii="Arial" w:hAnsi="Arial" w:cs="Arial"/>
          <w:color w:val="888888"/>
          <w:sz w:val="28"/>
          <w:szCs w:val="28"/>
        </w:rPr>
      </w:pPr>
      <w:r w:rsidRPr="001B1653">
        <w:rPr>
          <w:rFonts w:ascii="Arial" w:hAnsi="Arial" w:cs="Arial"/>
          <w:color w:val="888888"/>
          <w:sz w:val="28"/>
          <w:szCs w:val="28"/>
        </w:rPr>
        <w:t>lyceum-2@rambler.ru</w:t>
      </w:r>
    </w:p>
    <w:p w:rsidR="00A57CF9" w:rsidRPr="00A249ED" w:rsidRDefault="00914A0F" w:rsidP="00A249ED">
      <w:pPr>
        <w:shd w:val="clear" w:color="auto" w:fill="FFFFFF"/>
        <w:textAlignment w:val="top"/>
        <w:rPr>
          <w:rFonts w:ascii="Arial" w:hAnsi="Arial" w:cs="Arial"/>
          <w:color w:val="333333"/>
          <w:sz w:val="28"/>
          <w:szCs w:val="28"/>
        </w:rPr>
      </w:pPr>
      <w:hyperlink r:id="rId28" w:anchor="/compose/to=Lyceum-2%20%3Clyceum-2@rambler.ru%3E" w:tooltip="Написать письмо по адресу lyceum-2@rambler.ru" w:history="1"/>
      <w:r w:rsidR="00A249ED">
        <w:t xml:space="preserve"> </w:t>
      </w:r>
      <w:r w:rsidR="00A57CF9" w:rsidRPr="00C3095A">
        <w:rPr>
          <w:rFonts w:ascii="Arial" w:hAnsi="Arial" w:cs="Arial"/>
          <w:vanish/>
          <w:color w:val="333333"/>
          <w:sz w:val="23"/>
        </w:rPr>
        <w:t>Lyceum-2 &lt;lyceum-2@rambler.ru&gt;</w:t>
      </w:r>
      <w:r w:rsidR="00A249ED">
        <w:rPr>
          <w:rFonts w:ascii="Arial" w:hAnsi="Arial" w:cs="Arial"/>
          <w:vanish/>
          <w:color w:val="333333"/>
          <w:sz w:val="23"/>
        </w:rPr>
        <w:t xml:space="preserve"> </w:t>
      </w:r>
      <w:r w:rsidR="00A57CF9" w:rsidRPr="00C3095A">
        <w:rPr>
          <w:rFonts w:ascii="Arial" w:hAnsi="Arial" w:cs="Arial"/>
          <w:b/>
          <w:bCs/>
          <w:color w:val="333333"/>
          <w:sz w:val="27"/>
          <w:szCs w:val="27"/>
        </w:rPr>
        <w:t>от ветеранов общества "Знание"</w:t>
      </w:r>
    </w:p>
    <w:p w:rsidR="00A57CF9" w:rsidRPr="00C3095A" w:rsidRDefault="00A57CF9" w:rsidP="00A57CF9">
      <w:pPr>
        <w:textAlignment w:val="center"/>
        <w:rPr>
          <w:rFonts w:ascii="Arial" w:hAnsi="Arial" w:cs="Arial"/>
          <w:color w:val="333333"/>
          <w:sz w:val="27"/>
          <w:szCs w:val="27"/>
        </w:rPr>
      </w:pPr>
      <w:r w:rsidRPr="00C3095A">
        <w:rPr>
          <w:rFonts w:ascii="Arial" w:hAnsi="Arial" w:cs="Arial"/>
          <w:color w:val="666666"/>
          <w:sz w:val="27"/>
        </w:rPr>
        <w:t>1 файл</w:t>
      </w:r>
      <w:r w:rsidRPr="00C3095A">
        <w:rPr>
          <w:rFonts w:ascii="Arial" w:hAnsi="Arial" w:cs="Arial"/>
          <w:color w:val="666666"/>
          <w:sz w:val="27"/>
          <w:szCs w:val="27"/>
        </w:rPr>
        <w:t>, 80 КБ</w:t>
      </w:r>
      <w:r w:rsidRPr="00C3095A">
        <w:rPr>
          <w:rFonts w:ascii="Arial" w:hAnsi="Arial" w:cs="Arial"/>
          <w:color w:val="333333"/>
          <w:sz w:val="27"/>
          <w:szCs w:val="27"/>
        </w:rPr>
        <w:t xml:space="preserve"> </w:t>
      </w:r>
    </w:p>
    <w:p w:rsidR="00A249ED" w:rsidRDefault="00A57CF9" w:rsidP="00A249ED">
      <w:pPr>
        <w:textAlignment w:val="center"/>
        <w:rPr>
          <w:rFonts w:ascii="Arial" w:hAnsi="Arial" w:cs="Arial"/>
          <w:color w:val="333333"/>
          <w:sz w:val="27"/>
          <w:szCs w:val="27"/>
        </w:rPr>
      </w:pPr>
      <w:r w:rsidRPr="00C3095A">
        <w:rPr>
          <w:rFonts w:ascii="Arial" w:hAnsi="Arial" w:cs="Arial"/>
          <w:color w:val="333333"/>
          <w:sz w:val="27"/>
          <w:szCs w:val="27"/>
        </w:rPr>
        <w:t>В Управление образования г. Тулы</w:t>
      </w:r>
      <w:r w:rsidRPr="00C3095A">
        <w:rPr>
          <w:rFonts w:ascii="Arial" w:hAnsi="Arial" w:cs="Arial"/>
          <w:color w:val="333333"/>
          <w:sz w:val="27"/>
          <w:szCs w:val="27"/>
        </w:rPr>
        <w:br/>
      </w:r>
      <w:r w:rsidRPr="00C3095A">
        <w:rPr>
          <w:rFonts w:ascii="Arial" w:hAnsi="Arial" w:cs="Arial"/>
          <w:color w:val="333333"/>
          <w:sz w:val="27"/>
          <w:szCs w:val="27"/>
        </w:rPr>
        <w:br/>
        <w:t>Творческая   группа   "Эстафета поколений" Тульской организации общества</w:t>
      </w:r>
      <w:r w:rsidRPr="00C3095A">
        <w:rPr>
          <w:rFonts w:ascii="Arial" w:hAnsi="Arial" w:cs="Arial"/>
          <w:color w:val="333333"/>
          <w:sz w:val="27"/>
          <w:szCs w:val="27"/>
        </w:rPr>
        <w:br/>
        <w:t xml:space="preserve">"Знание" России выражает благодарность </w:t>
      </w:r>
      <w:r>
        <w:rPr>
          <w:rFonts w:ascii="Arial" w:hAnsi="Arial" w:cs="Arial"/>
          <w:color w:val="333333"/>
          <w:sz w:val="27"/>
          <w:szCs w:val="27"/>
        </w:rPr>
        <w:t>сотрудникам  музея "История  лицея"</w:t>
      </w:r>
      <w:r w:rsidRPr="00C3095A">
        <w:rPr>
          <w:rFonts w:ascii="Arial" w:hAnsi="Arial" w:cs="Arial"/>
          <w:color w:val="333333"/>
          <w:sz w:val="27"/>
          <w:szCs w:val="27"/>
        </w:rPr>
        <w:t xml:space="preserve"> </w:t>
      </w:r>
      <w:r>
        <w:rPr>
          <w:rFonts w:ascii="Arial" w:hAnsi="Arial" w:cs="Arial"/>
          <w:color w:val="333333"/>
          <w:sz w:val="27"/>
          <w:szCs w:val="27"/>
        </w:rPr>
        <w:t xml:space="preserve">  МБОУ - лицея № 2  г.   Тулы </w:t>
      </w:r>
      <w:r w:rsidRPr="00C3095A">
        <w:rPr>
          <w:rFonts w:ascii="Arial" w:hAnsi="Arial" w:cs="Arial"/>
          <w:color w:val="333333"/>
          <w:sz w:val="27"/>
          <w:szCs w:val="27"/>
        </w:rPr>
        <w:t xml:space="preserve">за приглашение и   тёплый   приём   участников   нашей   ветеранской </w:t>
      </w:r>
      <w:r>
        <w:rPr>
          <w:rFonts w:ascii="Arial" w:hAnsi="Arial" w:cs="Arial"/>
          <w:color w:val="333333"/>
          <w:sz w:val="27"/>
          <w:szCs w:val="27"/>
        </w:rPr>
        <w:t xml:space="preserve"> </w:t>
      </w:r>
      <w:r w:rsidRPr="00C3095A">
        <w:rPr>
          <w:rFonts w:ascii="Arial" w:hAnsi="Arial" w:cs="Arial"/>
          <w:color w:val="333333"/>
          <w:sz w:val="27"/>
          <w:szCs w:val="27"/>
        </w:rPr>
        <w:t>агитбригады 8  </w:t>
      </w:r>
      <w:r>
        <w:rPr>
          <w:rFonts w:ascii="Arial" w:hAnsi="Arial" w:cs="Arial"/>
          <w:color w:val="333333"/>
          <w:sz w:val="27"/>
          <w:szCs w:val="27"/>
        </w:rPr>
        <w:t xml:space="preserve"> апреля </w:t>
      </w:r>
      <w:r w:rsidRPr="00C3095A">
        <w:rPr>
          <w:rFonts w:ascii="Arial" w:hAnsi="Arial" w:cs="Arial"/>
          <w:color w:val="333333"/>
          <w:sz w:val="27"/>
          <w:szCs w:val="27"/>
        </w:rPr>
        <w:t>на Всероссийском едином уроке Победы.</w:t>
      </w:r>
      <w:r w:rsidRPr="00C3095A">
        <w:rPr>
          <w:rFonts w:ascii="Arial" w:hAnsi="Arial" w:cs="Arial"/>
          <w:color w:val="333333"/>
          <w:sz w:val="27"/>
          <w:szCs w:val="27"/>
        </w:rPr>
        <w:br/>
      </w:r>
      <w:r w:rsidRPr="00C3095A">
        <w:rPr>
          <w:rFonts w:ascii="Arial" w:hAnsi="Arial" w:cs="Arial"/>
          <w:color w:val="333333"/>
          <w:sz w:val="27"/>
          <w:szCs w:val="27"/>
        </w:rPr>
        <w:br/>
        <w:t>Отмечаем,   что   мы давно и с успехом сотрудничаем с лицеем на поприще</w:t>
      </w:r>
      <w:r w:rsidRPr="00C3095A">
        <w:rPr>
          <w:rFonts w:ascii="Arial" w:hAnsi="Arial" w:cs="Arial"/>
          <w:color w:val="333333"/>
          <w:sz w:val="27"/>
          <w:szCs w:val="27"/>
        </w:rPr>
        <w:br/>
        <w:t>патриотического вос</w:t>
      </w:r>
      <w:r>
        <w:rPr>
          <w:rFonts w:ascii="Arial" w:hAnsi="Arial" w:cs="Arial"/>
          <w:color w:val="333333"/>
          <w:sz w:val="27"/>
          <w:szCs w:val="27"/>
        </w:rPr>
        <w:t>питания школьников и молодёжи.</w:t>
      </w:r>
      <w:r>
        <w:rPr>
          <w:rFonts w:ascii="Arial" w:hAnsi="Arial" w:cs="Arial"/>
          <w:color w:val="333333"/>
          <w:sz w:val="27"/>
          <w:szCs w:val="27"/>
        </w:rPr>
        <w:br/>
      </w:r>
      <w:r w:rsidRPr="00C3095A">
        <w:rPr>
          <w:rFonts w:ascii="Arial" w:hAnsi="Arial" w:cs="Arial"/>
          <w:color w:val="333333"/>
          <w:sz w:val="27"/>
          <w:szCs w:val="27"/>
        </w:rPr>
        <w:br/>
        <w:t>С уважением,</w:t>
      </w:r>
      <w:r w:rsidRPr="00C3095A">
        <w:rPr>
          <w:rFonts w:ascii="Arial" w:hAnsi="Arial" w:cs="Arial"/>
          <w:color w:val="333333"/>
          <w:sz w:val="27"/>
          <w:szCs w:val="27"/>
        </w:rPr>
        <w:br/>
        <w:t>Председатель Тульской орга</w:t>
      </w:r>
      <w:r>
        <w:rPr>
          <w:rFonts w:ascii="Arial" w:hAnsi="Arial" w:cs="Arial"/>
          <w:color w:val="333333"/>
          <w:sz w:val="27"/>
          <w:szCs w:val="27"/>
        </w:rPr>
        <w:t xml:space="preserve">низации общества "Знание"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Росси</w:t>
      </w:r>
      <w:r w:rsidRPr="00C3095A">
        <w:rPr>
          <w:rFonts w:ascii="Arial" w:hAnsi="Arial" w:cs="Arial"/>
          <w:color w:val="333333"/>
          <w:sz w:val="27"/>
          <w:szCs w:val="27"/>
        </w:rPr>
        <w:t>Н.Г</w:t>
      </w:r>
      <w:proofErr w:type="spellEnd"/>
      <w:r w:rsidRPr="00C3095A">
        <w:rPr>
          <w:rFonts w:ascii="Arial" w:hAnsi="Arial" w:cs="Arial"/>
          <w:color w:val="333333"/>
          <w:sz w:val="27"/>
          <w:szCs w:val="27"/>
        </w:rPr>
        <w:t>. Шеин</w:t>
      </w:r>
      <w:r w:rsidRPr="00C3095A">
        <w:rPr>
          <w:rFonts w:ascii="Arial" w:hAnsi="Arial" w:cs="Arial"/>
          <w:color w:val="333333"/>
          <w:sz w:val="27"/>
          <w:szCs w:val="27"/>
        </w:rPr>
        <w:br/>
        <w:t>т. 571047                         mailto:</w:t>
      </w:r>
      <w:hyperlink r:id="rId29" w:anchor="/compose/to=znanie-71%40ya.ru" w:tooltip="znanie-71@ya.ru" w:history="1">
        <w:r w:rsidRPr="00C3095A">
          <w:rPr>
            <w:rFonts w:ascii="Arial" w:hAnsi="Arial" w:cs="Arial"/>
            <w:color w:val="0000FF"/>
            <w:sz w:val="27"/>
            <w:u w:val="single"/>
          </w:rPr>
          <w:t>znanie-71@ya.ru</w:t>
        </w:r>
      </w:hyperlink>
      <w:r w:rsidRPr="00C3095A">
        <w:rPr>
          <w:rFonts w:ascii="Arial" w:hAnsi="Arial" w:cs="Arial"/>
          <w:color w:val="333333"/>
          <w:sz w:val="27"/>
          <w:szCs w:val="27"/>
        </w:rPr>
        <w:t xml:space="preserve"> </w:t>
      </w:r>
    </w:p>
    <w:p w:rsidR="005F14C6" w:rsidRPr="00A249ED" w:rsidRDefault="005F14C6" w:rsidP="00A249ED">
      <w:pPr>
        <w:textAlignment w:val="center"/>
        <w:rPr>
          <w:rFonts w:ascii="Arial" w:hAnsi="Arial" w:cs="Arial"/>
          <w:color w:val="333333"/>
          <w:sz w:val="27"/>
          <w:szCs w:val="27"/>
        </w:rPr>
      </w:pPr>
      <w:r w:rsidRPr="00DD3C9D">
        <w:rPr>
          <w:rFonts w:ascii="Verdana" w:hAnsi="Verdana"/>
          <w:color w:val="000000"/>
          <w:sz w:val="24"/>
          <w:szCs w:val="24"/>
          <w:shd w:val="clear" w:color="auto" w:fill="FFFFFF"/>
        </w:rPr>
        <w:t>Совместно    с обществом  "Знание" организаторы му</w:t>
      </w:r>
      <w:r w:rsidR="00A435AC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зея  устраивают Устные  журналы, </w:t>
      </w:r>
      <w:r w:rsidRPr="00DD3C9D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посвященные ветеранам Великой Отечественной  войны,  ветеранам Тульского  музея  оружия</w:t>
      </w:r>
    </w:p>
    <w:p w:rsidR="006469FB" w:rsidRDefault="006469FB" w:rsidP="005F14C6">
      <w:pPr>
        <w:shd w:val="clear" w:color="auto" w:fill="FFFFFF"/>
        <w:spacing w:line="309" w:lineRule="atLeast"/>
        <w:textAlignment w:val="top"/>
        <w:rPr>
          <w:rFonts w:ascii="Arial" w:hAnsi="Arial" w:cs="Arial"/>
          <w:color w:val="333333"/>
          <w:sz w:val="28"/>
          <w:szCs w:val="28"/>
        </w:rPr>
      </w:pPr>
    </w:p>
    <w:p w:rsidR="001D7C88" w:rsidRPr="00A249ED" w:rsidRDefault="001D7C88" w:rsidP="00A57CF9">
      <w:pPr>
        <w:shd w:val="clear" w:color="auto" w:fill="FFFFFF"/>
        <w:spacing w:line="309" w:lineRule="atLeast"/>
        <w:textAlignment w:val="top"/>
        <w:rPr>
          <w:rFonts w:ascii="Arial" w:hAnsi="Arial" w:cs="Arial"/>
          <w:b/>
          <w:color w:val="FF0000"/>
          <w:sz w:val="27"/>
          <w:szCs w:val="27"/>
        </w:rPr>
      </w:pPr>
      <w:r w:rsidRPr="00A249ED">
        <w:rPr>
          <w:b/>
          <w:color w:val="FF0000"/>
          <w:sz w:val="28"/>
        </w:rPr>
        <w:t>Пусть наш лицей второй, как поется в нашем гимне.  Это не мешает ему быть первым по многим показателям.</w:t>
      </w:r>
    </w:p>
    <w:p w:rsidR="001D7C88" w:rsidRDefault="00245C02" w:rsidP="001D7C88">
      <w:r>
        <w:rPr>
          <w:noProof/>
        </w:rPr>
        <w:drawing>
          <wp:inline distT="0" distB="0" distL="0" distR="0">
            <wp:extent cx="5940425" cy="4456662"/>
            <wp:effectExtent l="19050" t="0" r="3175" b="0"/>
            <wp:docPr id="92" name="Рисунок 92" descr="D:\Курныкина\Музеи\Конкурс Презентацияч музея\Фотографии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D:\Курныкина\Музеи\Конкурс Презентацияч музея\Фотографии\2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C88" w:rsidRPr="005E492B" w:rsidRDefault="001D7C88" w:rsidP="001D7C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7C88" w:rsidRPr="005E492B" w:rsidRDefault="001D7C88" w:rsidP="001D7C88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261C" w:rsidRPr="005E492B" w:rsidRDefault="00890B3E" w:rsidP="00AD261C">
      <w:pPr>
        <w:spacing w:after="0" w:line="240" w:lineRule="auto"/>
        <w:ind w:firstLine="709"/>
        <w:jc w:val="both"/>
        <w:rPr>
          <w:rStyle w:val="FontStyle11"/>
          <w:spacing w:val="0"/>
          <w:sz w:val="28"/>
          <w:szCs w:val="28"/>
        </w:rPr>
      </w:pPr>
      <w:r>
        <w:rPr>
          <w:rStyle w:val="FontStyle11"/>
          <w:spacing w:val="0"/>
          <w:sz w:val="28"/>
          <w:szCs w:val="28"/>
        </w:rPr>
        <w:t xml:space="preserve"> </w:t>
      </w:r>
    </w:p>
    <w:p w:rsidR="00AD261C" w:rsidRPr="005E492B" w:rsidRDefault="00C17D56" w:rsidP="00AD26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261C" w:rsidRPr="005E492B" w:rsidRDefault="00AD261C" w:rsidP="00AD261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5497" w:rsidRPr="003A3745" w:rsidRDefault="00E7143C" w:rsidP="00B25497">
      <w:pPr>
        <w:ind w:firstLine="708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5E492B" w:rsidRPr="005E492B" w:rsidRDefault="00E7143C" w:rsidP="001D7C88">
      <w:pPr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6"/>
          <w:szCs w:val="26"/>
        </w:rPr>
        <w:t xml:space="preserve"> </w:t>
      </w:r>
      <w:r w:rsidR="00890B3E">
        <w:rPr>
          <w:color w:val="000000"/>
          <w:sz w:val="26"/>
          <w:szCs w:val="26"/>
        </w:rPr>
        <w:t xml:space="preserve"> </w:t>
      </w:r>
      <w:r w:rsidR="001D7C88">
        <w:rPr>
          <w:sz w:val="26"/>
          <w:szCs w:val="26"/>
        </w:rPr>
        <w:t xml:space="preserve"> </w:t>
      </w:r>
    </w:p>
    <w:p w:rsidR="005E492B" w:rsidRPr="005E492B" w:rsidRDefault="005E492B" w:rsidP="00960B4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E492B" w:rsidRPr="005E492B" w:rsidSect="00F03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onv_MuseoSansCyr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savePreviewPicture/>
  <w:compat>
    <w:useFELayout/>
  </w:compat>
  <w:rsids>
    <w:rsidRoot w:val="002364D3"/>
    <w:rsid w:val="00031C34"/>
    <w:rsid w:val="000818EF"/>
    <w:rsid w:val="000837A6"/>
    <w:rsid w:val="000B3866"/>
    <w:rsid w:val="000C654E"/>
    <w:rsid w:val="000E0156"/>
    <w:rsid w:val="000E604B"/>
    <w:rsid w:val="000F1560"/>
    <w:rsid w:val="001069D5"/>
    <w:rsid w:val="001219F0"/>
    <w:rsid w:val="00161B62"/>
    <w:rsid w:val="0017374A"/>
    <w:rsid w:val="00193573"/>
    <w:rsid w:val="001D1F6A"/>
    <w:rsid w:val="001D51BB"/>
    <w:rsid w:val="001D7C88"/>
    <w:rsid w:val="001E02C3"/>
    <w:rsid w:val="001F620E"/>
    <w:rsid w:val="00212CCF"/>
    <w:rsid w:val="002229DB"/>
    <w:rsid w:val="002364D3"/>
    <w:rsid w:val="00245C02"/>
    <w:rsid w:val="00273F0B"/>
    <w:rsid w:val="00294D32"/>
    <w:rsid w:val="002B5A2D"/>
    <w:rsid w:val="002B5C10"/>
    <w:rsid w:val="002E055C"/>
    <w:rsid w:val="0035383F"/>
    <w:rsid w:val="00391D2A"/>
    <w:rsid w:val="003C7C30"/>
    <w:rsid w:val="003D091D"/>
    <w:rsid w:val="0043213F"/>
    <w:rsid w:val="00435F5F"/>
    <w:rsid w:val="00457200"/>
    <w:rsid w:val="00475378"/>
    <w:rsid w:val="004C3B37"/>
    <w:rsid w:val="004D292C"/>
    <w:rsid w:val="0054086B"/>
    <w:rsid w:val="00544995"/>
    <w:rsid w:val="00554855"/>
    <w:rsid w:val="005B556D"/>
    <w:rsid w:val="005C5BD9"/>
    <w:rsid w:val="005E0152"/>
    <w:rsid w:val="005E492B"/>
    <w:rsid w:val="005F14C6"/>
    <w:rsid w:val="00621BB0"/>
    <w:rsid w:val="006423A8"/>
    <w:rsid w:val="006469FB"/>
    <w:rsid w:val="00653176"/>
    <w:rsid w:val="0065443B"/>
    <w:rsid w:val="006D24B4"/>
    <w:rsid w:val="006F78C9"/>
    <w:rsid w:val="007003D3"/>
    <w:rsid w:val="007864D2"/>
    <w:rsid w:val="007B1CD1"/>
    <w:rsid w:val="007B78BE"/>
    <w:rsid w:val="007C165B"/>
    <w:rsid w:val="0085121A"/>
    <w:rsid w:val="00884482"/>
    <w:rsid w:val="00886360"/>
    <w:rsid w:val="00890B3E"/>
    <w:rsid w:val="008A42B7"/>
    <w:rsid w:val="008A5478"/>
    <w:rsid w:val="00911A04"/>
    <w:rsid w:val="009134EE"/>
    <w:rsid w:val="00914A0F"/>
    <w:rsid w:val="0091587C"/>
    <w:rsid w:val="009456A9"/>
    <w:rsid w:val="00956C0A"/>
    <w:rsid w:val="00960B49"/>
    <w:rsid w:val="00980DA7"/>
    <w:rsid w:val="00982F26"/>
    <w:rsid w:val="00993673"/>
    <w:rsid w:val="00997EF0"/>
    <w:rsid w:val="009D1F1C"/>
    <w:rsid w:val="009E678E"/>
    <w:rsid w:val="00A1191D"/>
    <w:rsid w:val="00A11CEC"/>
    <w:rsid w:val="00A162BA"/>
    <w:rsid w:val="00A249ED"/>
    <w:rsid w:val="00A25FA2"/>
    <w:rsid w:val="00A435AC"/>
    <w:rsid w:val="00A57CF9"/>
    <w:rsid w:val="00AB4C56"/>
    <w:rsid w:val="00AC586C"/>
    <w:rsid w:val="00AD261C"/>
    <w:rsid w:val="00B25497"/>
    <w:rsid w:val="00B256C0"/>
    <w:rsid w:val="00B5494A"/>
    <w:rsid w:val="00B76AA2"/>
    <w:rsid w:val="00BA018D"/>
    <w:rsid w:val="00BA2931"/>
    <w:rsid w:val="00BF0212"/>
    <w:rsid w:val="00C02A4F"/>
    <w:rsid w:val="00C17D56"/>
    <w:rsid w:val="00C2682A"/>
    <w:rsid w:val="00C53BB0"/>
    <w:rsid w:val="00C7339B"/>
    <w:rsid w:val="00C846AD"/>
    <w:rsid w:val="00CB6B2A"/>
    <w:rsid w:val="00CC5324"/>
    <w:rsid w:val="00CD388D"/>
    <w:rsid w:val="00D10770"/>
    <w:rsid w:val="00D56837"/>
    <w:rsid w:val="00D83370"/>
    <w:rsid w:val="00DC1C96"/>
    <w:rsid w:val="00DC25B3"/>
    <w:rsid w:val="00DD3C9D"/>
    <w:rsid w:val="00DE5C41"/>
    <w:rsid w:val="00DF7817"/>
    <w:rsid w:val="00E34E8B"/>
    <w:rsid w:val="00E7143C"/>
    <w:rsid w:val="00E80773"/>
    <w:rsid w:val="00E8229F"/>
    <w:rsid w:val="00EE7524"/>
    <w:rsid w:val="00F02E0F"/>
    <w:rsid w:val="00F03E0F"/>
    <w:rsid w:val="00F71CB8"/>
    <w:rsid w:val="00F87CF0"/>
    <w:rsid w:val="00F92085"/>
    <w:rsid w:val="00FF4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E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basedOn w:val="a0"/>
    <w:uiPriority w:val="99"/>
    <w:rsid w:val="008A5478"/>
    <w:rPr>
      <w:rFonts w:ascii="Times New Roman" w:hAnsi="Times New Roman" w:cs="Times New Roman"/>
      <w:spacing w:val="20"/>
      <w:sz w:val="24"/>
      <w:szCs w:val="24"/>
    </w:rPr>
  </w:style>
  <w:style w:type="paragraph" w:styleId="a3">
    <w:name w:val="Body Text"/>
    <w:basedOn w:val="a"/>
    <w:link w:val="a4"/>
    <w:rsid w:val="009E678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9E678E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Normal (Web)"/>
    <w:basedOn w:val="a"/>
    <w:uiPriority w:val="99"/>
    <w:unhideWhenUsed/>
    <w:rsid w:val="005F1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5F14C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5F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14C6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F87C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0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dotted" w:sz="4" w:space="18" w:color="878785"/>
              </w:divBdr>
              <w:divsChild>
                <w:div w:id="182723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62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641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2496844">
                  <w:marLeft w:val="0"/>
                  <w:marRight w:val="0"/>
                  <w:marTop w:val="0"/>
                  <w:marBottom w:val="215"/>
                  <w:divBdr>
                    <w:top w:val="single" w:sz="4" w:space="0" w:color="CCCCCE"/>
                    <w:left w:val="single" w:sz="4" w:space="0" w:color="CCCCCE"/>
                    <w:bottom w:val="single" w:sz="4" w:space="0" w:color="CCCCCE"/>
                    <w:right w:val="single" w:sz="4" w:space="0" w:color="CCCCCE"/>
                  </w:divBdr>
                </w:div>
                <w:div w:id="77814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97155">
                      <w:marLeft w:val="0"/>
                      <w:marRight w:val="0"/>
                      <w:marTop w:val="0"/>
                      <w:marBottom w:val="10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74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66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49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324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770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356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504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451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659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7081410">
                                      <w:marLeft w:val="161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856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4385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5760429">
                                      <w:marLeft w:val="161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394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672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8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6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05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67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83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53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591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284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43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18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35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86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944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478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01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43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92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1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33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892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7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27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0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23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38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681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57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35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90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93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65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483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43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53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02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04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51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8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hyperlink" Target="https://mail.rambler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hyperlink" Target="https://mail.rambler.ru/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F7130-653F-4D89-8C2C-B1D6A328A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3260</Words>
  <Characters>18586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Аслиян</dc:creator>
  <cp:lastModifiedBy>User</cp:lastModifiedBy>
  <cp:revision>4</cp:revision>
  <cp:lastPrinted>2019-12-03T08:52:00Z</cp:lastPrinted>
  <dcterms:created xsi:type="dcterms:W3CDTF">2019-12-11T05:46:00Z</dcterms:created>
  <dcterms:modified xsi:type="dcterms:W3CDTF">2021-06-17T13:20:00Z</dcterms:modified>
</cp:coreProperties>
</file>