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DFE" w:rsidRPr="00E662E4" w:rsidRDefault="00F14DF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Муниципальное бюджетное учреждение дополнительного образования  </w:t>
      </w:r>
    </w:p>
    <w:p w:rsidR="00F14DFE" w:rsidRPr="00E662E4" w:rsidRDefault="00F14DF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«Детский эколого-биологический центр» </w:t>
      </w:r>
    </w:p>
    <w:p w:rsidR="00F14DFE" w:rsidRPr="00E662E4" w:rsidRDefault="00F14DF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Нижнекамского муниципального района Республики Татарстан</w:t>
      </w:r>
    </w:p>
    <w:p w:rsidR="00F14DFE" w:rsidRPr="00E662E4" w:rsidRDefault="00F14DF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-103"/>
        <w:tblOverlap w:val="never"/>
        <w:tblW w:w="10490" w:type="dxa"/>
        <w:tblLook w:val="04A0" w:firstRow="1" w:lastRow="0" w:firstColumn="1" w:lastColumn="0" w:noHBand="0" w:noVBand="1"/>
      </w:tblPr>
      <w:tblGrid>
        <w:gridCol w:w="5387"/>
        <w:gridCol w:w="5103"/>
      </w:tblGrid>
      <w:tr w:rsidR="00F14DFE" w:rsidRPr="00E662E4" w:rsidTr="0092347B">
        <w:trPr>
          <w:trHeight w:val="2052"/>
        </w:trPr>
        <w:tc>
          <w:tcPr>
            <w:tcW w:w="5387" w:type="dxa"/>
          </w:tcPr>
          <w:p w:rsidR="00F14DFE" w:rsidRPr="00E662E4" w:rsidRDefault="00F14DFE" w:rsidP="0077713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662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«Рассмотрено» </w:t>
            </w:r>
          </w:p>
          <w:p w:rsidR="00F14DFE" w:rsidRPr="00E662E4" w:rsidRDefault="00F14DFE" w:rsidP="007771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E662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на заседании </w:t>
            </w:r>
          </w:p>
          <w:p w:rsidR="00F14DFE" w:rsidRPr="00E662E4" w:rsidRDefault="00F14DFE" w:rsidP="0077713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662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методического совета МБУ ДО «ДЭБЦ»</w:t>
            </w:r>
          </w:p>
          <w:p w:rsidR="00F14DFE" w:rsidRPr="00E662E4" w:rsidRDefault="00F14DFE" w:rsidP="0077713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14DFE" w:rsidRPr="00E662E4" w:rsidRDefault="00F14DFE" w:rsidP="0077713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662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протокол № ____от «____» __________20____г.</w:t>
            </w:r>
          </w:p>
          <w:p w:rsidR="00F14DFE" w:rsidRPr="00E662E4" w:rsidRDefault="00F14DFE" w:rsidP="007771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F14DFE" w:rsidRPr="00E662E4" w:rsidRDefault="00F14DFE" w:rsidP="007771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E662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«Утверждено»</w:t>
            </w:r>
          </w:p>
          <w:p w:rsidR="00F14DFE" w:rsidRPr="00E662E4" w:rsidRDefault="00F14DFE" w:rsidP="007771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E662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приказом № ____от «____»_________20____г </w:t>
            </w:r>
          </w:p>
          <w:p w:rsidR="00F14DFE" w:rsidRPr="00E662E4" w:rsidRDefault="00F14DFE" w:rsidP="007771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  <w:p w:rsidR="00F14DFE" w:rsidRPr="00E662E4" w:rsidRDefault="00F14DFE" w:rsidP="007771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E662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Директор МБУ ДО «ДЭБЦ»</w:t>
            </w:r>
          </w:p>
          <w:p w:rsidR="00F14DFE" w:rsidRPr="00E662E4" w:rsidRDefault="00F14DFE" w:rsidP="007771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E662E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__________________________Г.Ф. Хуснуллина </w:t>
            </w:r>
          </w:p>
          <w:p w:rsidR="00F14DFE" w:rsidRPr="00E662E4" w:rsidRDefault="00F14DFE" w:rsidP="007771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</w:tc>
      </w:tr>
    </w:tbl>
    <w:p w:rsidR="00F14DFE" w:rsidRPr="00E662E4" w:rsidRDefault="00F14DFE" w:rsidP="0077713A">
      <w:pPr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776"/>
        <w:gridCol w:w="4288"/>
      </w:tblGrid>
      <w:tr w:rsidR="00F14DFE" w:rsidRPr="00E662E4" w:rsidTr="0082532A">
        <w:tc>
          <w:tcPr>
            <w:tcW w:w="5920" w:type="dxa"/>
          </w:tcPr>
          <w:p w:rsidR="00F14DFE" w:rsidRPr="00E662E4" w:rsidRDefault="00F14DFE" w:rsidP="007771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F14DFE" w:rsidRPr="00E662E4" w:rsidRDefault="00F14DFE" w:rsidP="0077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</w:tc>
      </w:tr>
    </w:tbl>
    <w:p w:rsidR="00F14DFE" w:rsidRPr="00E662E4" w:rsidRDefault="00F14DFE" w:rsidP="0077713A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98123E" w:rsidRPr="00E662E4" w:rsidRDefault="0098123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ОЦЕНОЧНЫЕ СРЕДСТВА И </w:t>
      </w:r>
    </w:p>
    <w:p w:rsidR="00F14DFE" w:rsidRPr="00E662E4" w:rsidRDefault="00F14DF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КОНТРОЛЬНО-ИЗМЕРИТЕЛЬНЫЕ МАТЕРИАЛЫ</w:t>
      </w:r>
    </w:p>
    <w:p w:rsidR="00F14DFE" w:rsidRPr="00E662E4" w:rsidRDefault="00F14DFE" w:rsidP="0077713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к дополнительной общеразвивающей программе «</w:t>
      </w:r>
      <w:r w:rsidR="0087531A"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Компас</w:t>
      </w: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»</w:t>
      </w:r>
    </w:p>
    <w:p w:rsidR="00F14DFE" w:rsidRPr="00E662E4" w:rsidRDefault="00F14DF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рассчитанн</w:t>
      </w:r>
      <w:r w:rsidR="009B646C"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ой</w:t>
      </w: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на 2 года обучения </w:t>
      </w:r>
    </w:p>
    <w:p w:rsidR="00F14DFE" w:rsidRPr="00E662E4" w:rsidRDefault="00F14DF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для обучающихся </w:t>
      </w:r>
      <w:r w:rsidR="0087531A"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старших</w:t>
      </w:r>
      <w:r w:rsidR="002B7A82"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классов</w:t>
      </w:r>
    </w:p>
    <w:p w:rsidR="00F14DFE" w:rsidRPr="00E662E4" w:rsidRDefault="00F14DFE" w:rsidP="0077713A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Автор составитель:</w:t>
      </w:r>
    </w:p>
    <w:p w:rsidR="00F14DFE" w:rsidRPr="00E662E4" w:rsidRDefault="00F14DF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педагог дополнительного образования</w:t>
      </w:r>
      <w:r w:rsidR="0087531A"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высшей квалификационной категории</w:t>
      </w:r>
    </w:p>
    <w:p w:rsidR="00F14DFE" w:rsidRPr="00E662E4" w:rsidRDefault="00F14DF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</w:p>
    <w:p w:rsidR="00F14DFE" w:rsidRPr="00E662E4" w:rsidRDefault="0087531A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Бергутова Разиля Фаритовна</w:t>
      </w:r>
    </w:p>
    <w:p w:rsidR="00F14DFE" w:rsidRPr="00E662E4" w:rsidRDefault="00F14DFE" w:rsidP="007771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Default="00F14DFE" w:rsidP="0077713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6471BE" w:rsidRDefault="006471BE" w:rsidP="0077713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6471BE" w:rsidRPr="00E662E4" w:rsidRDefault="006471BE" w:rsidP="0077713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Default="00F14DFE" w:rsidP="0077713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E9091D" w:rsidRPr="00E662E4" w:rsidRDefault="00E9091D" w:rsidP="0077713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14DFE" w:rsidRPr="00E662E4" w:rsidRDefault="00F14DF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г. Нижнекамск 20</w:t>
      </w:r>
      <w:r w:rsidR="0080797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21</w:t>
      </w:r>
      <w:bookmarkStart w:id="0" w:name="_GoBack"/>
      <w:bookmarkEnd w:id="0"/>
      <w:r w:rsidR="00226F04"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г.</w:t>
      </w:r>
    </w:p>
    <w:p w:rsidR="0087531A" w:rsidRPr="00E662E4" w:rsidRDefault="0087531A" w:rsidP="0077713A">
      <w:pPr>
        <w:tabs>
          <w:tab w:val="left" w:pos="1418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6471BE" w:rsidRDefault="006471BE" w:rsidP="0077713A">
      <w:pPr>
        <w:tabs>
          <w:tab w:val="left" w:pos="1418"/>
          <w:tab w:val="left" w:pos="170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2733" w:rsidRPr="00EC38F5" w:rsidRDefault="00952733" w:rsidP="0077713A">
      <w:pPr>
        <w:tabs>
          <w:tab w:val="left" w:pos="1418"/>
          <w:tab w:val="left" w:pos="170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38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ПОЯСНИТЕЛЬНАЯ ЗАПИСКА</w:t>
      </w:r>
    </w:p>
    <w:p w:rsidR="00790689" w:rsidRPr="00E662E4" w:rsidRDefault="0087531A" w:rsidP="0077713A">
      <w:pPr>
        <w:tabs>
          <w:tab w:val="left" w:pos="1418"/>
          <w:tab w:val="left" w:pos="170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Педагогический контроль уровня и качества усвоения </w:t>
      </w:r>
      <w:r w:rsidR="00883D18"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обучающимися </w:t>
      </w: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образовательных программ является </w:t>
      </w: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основных показателей результативности педагога</w:t>
      </w:r>
      <w:r w:rsidR="00883D18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включается в общую систему </w:t>
      </w:r>
      <w:r w:rsidR="003A0BD3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рейтингового </w:t>
      </w: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мониторинга учреждения. </w:t>
      </w:r>
      <w:r w:rsidR="009B646C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тсутстви</w:t>
      </w:r>
      <w:r w:rsidR="009B646C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E83121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системе дополнительного образования</w:t>
      </w: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единых образовательных </w:t>
      </w:r>
      <w:r w:rsidR="00E83121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стандартов </w:t>
      </w:r>
      <w:r w:rsidR="009B646C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приводит к </w:t>
      </w: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</w:t>
      </w:r>
      <w:r w:rsidR="009B646C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создания собственной системы контроля качества обучения </w:t>
      </w:r>
      <w:r w:rsidR="00883D18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</w:t>
      </w:r>
      <w:r w:rsidR="009B646C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разработки пакет</w:t>
      </w:r>
      <w:r w:rsidR="008C6032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B646C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диагностических методик, отражающих цели и задачи </w:t>
      </w:r>
      <w:r w:rsidR="008C6032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образовательной программы.</w:t>
      </w:r>
    </w:p>
    <w:p w:rsidR="00E41EEA" w:rsidRPr="00E662E4" w:rsidRDefault="00790689" w:rsidP="007771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педагога за качеством знаний учеников является </w:t>
      </w: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источником обратной связи и важнейшим инструментом диагностики учебного процесса. На основе сравнения стартового уровня знаний, умений и навыков (</w:t>
      </w:r>
      <w:r w:rsidR="000A15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далее </w:t>
      </w: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ЗУН) обучающихся с требуемым базовым уровнем усвоения </w:t>
      </w:r>
      <w:r w:rsidR="006E14E2"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учебного</w:t>
      </w: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материала и дальнейшего его развития до продвинутого и творческого уровней, выявляется динамика роста (или снижения)</w:t>
      </w:r>
      <w:r w:rsidR="00BA01DA"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весь период обучения</w:t>
      </w:r>
      <w:r w:rsidR="00210C96"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программе</w:t>
      </w: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D64285"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41304" w:rsidRPr="001246F4" w:rsidRDefault="00E41304" w:rsidP="0077713A">
      <w:pPr>
        <w:shd w:val="clear" w:color="auto" w:fill="FFFFFF"/>
        <w:tabs>
          <w:tab w:val="left" w:pos="142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1246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Документы, определяющие содержание </w:t>
      </w:r>
      <w:r w:rsidR="00E41EE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оценочных средств</w:t>
      </w:r>
      <w:r w:rsidR="001246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:rsidR="00210C96" w:rsidRPr="00E662E4" w:rsidRDefault="00210C96" w:rsidP="0077713A">
      <w:pPr>
        <w:numPr>
          <w:ilvl w:val="0"/>
          <w:numId w:val="20"/>
        </w:numPr>
        <w:tabs>
          <w:tab w:val="clear" w:pos="795"/>
          <w:tab w:val="num" w:pos="0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«Об обра</w:t>
      </w:r>
      <w:r w:rsidR="005C670B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зовании в Российской Федерации»</w:t>
      </w:r>
      <w:r w:rsidR="00811ED8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29.12.2012 №273-ФЗ</w:t>
      </w:r>
    </w:p>
    <w:p w:rsidR="00210C96" w:rsidRPr="00E662E4" w:rsidRDefault="00210C96" w:rsidP="0077713A">
      <w:pPr>
        <w:numPr>
          <w:ilvl w:val="0"/>
          <w:numId w:val="20"/>
        </w:numPr>
        <w:tabs>
          <w:tab w:val="num" w:pos="0"/>
          <w:tab w:val="left" w:pos="426"/>
        </w:tabs>
        <w:spacing w:after="0" w:line="240" w:lineRule="auto"/>
        <w:ind w:left="0" w:right="5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Концепция развития дополнительного образования детей (</w:t>
      </w:r>
      <w:r w:rsidR="00811ED8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распоряжение</w:t>
      </w: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</w:t>
      </w:r>
      <w:r w:rsidR="00811ED8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04.09.2014 №1726-р)</w:t>
      </w:r>
      <w:r w:rsidR="005C670B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0C96" w:rsidRPr="00E662E4" w:rsidRDefault="00210C96" w:rsidP="0077713A">
      <w:pPr>
        <w:numPr>
          <w:ilvl w:val="0"/>
          <w:numId w:val="20"/>
        </w:numPr>
        <w:tabs>
          <w:tab w:val="num" w:pos="0"/>
          <w:tab w:val="left" w:pos="426"/>
        </w:tabs>
        <w:spacing w:after="0" w:line="240" w:lineRule="auto"/>
        <w:ind w:left="0" w:right="5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организации и осуществления образовательной деятельности по дополнительным общеобразовательным программам (</w:t>
      </w:r>
      <w:r w:rsidR="00811ED8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риказ </w:t>
      </w:r>
      <w:r w:rsidR="00811ED8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МО и</w:t>
      </w: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1ED8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1ED8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29.08.2013 №1008)</w:t>
      </w:r>
      <w:r w:rsidR="005C670B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0C96" w:rsidRPr="00E662E4" w:rsidRDefault="00210C96" w:rsidP="0077713A">
      <w:pPr>
        <w:numPr>
          <w:ilvl w:val="0"/>
          <w:numId w:val="20"/>
        </w:numPr>
        <w:tabs>
          <w:tab w:val="num" w:pos="0"/>
          <w:tab w:val="left" w:pos="426"/>
        </w:tabs>
        <w:spacing w:after="0" w:line="240" w:lineRule="auto"/>
        <w:ind w:left="0" w:right="5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примерных требованиях к программам дополнительного образования детей» (</w:t>
      </w:r>
      <w:r w:rsidR="00811ED8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к письму департамента молодёжной политики, воспитания и социальной поддержки детей МО и Н РФ от 11.12.2006 №06-1844)</w:t>
      </w:r>
      <w:r w:rsidR="005C670B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10C96" w:rsidRPr="00E662E4" w:rsidRDefault="00210C96" w:rsidP="0077713A">
      <w:pPr>
        <w:numPr>
          <w:ilvl w:val="0"/>
          <w:numId w:val="20"/>
        </w:numPr>
        <w:tabs>
          <w:tab w:val="num" w:pos="0"/>
          <w:tab w:val="left" w:pos="426"/>
        </w:tabs>
        <w:spacing w:after="0" w:line="240" w:lineRule="auto"/>
        <w:ind w:left="0" w:right="5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«Методические рекомендации по проектированию дополнительных общеразвивающих программ (включая разноуровневые программы)» (письмо Департамента государственной политики в сфере воспитания детей и молодёжи </w:t>
      </w:r>
      <w:r w:rsidR="00811ED8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и Н РФ </w:t>
      </w: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18.11.2015 № 09-3242)</w:t>
      </w:r>
      <w:r w:rsidR="005C670B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5E58" w:rsidRPr="00E662E4" w:rsidRDefault="005E5E58" w:rsidP="0077713A">
      <w:pPr>
        <w:pStyle w:val="a3"/>
        <w:numPr>
          <w:ilvl w:val="0"/>
          <w:numId w:val="20"/>
        </w:numPr>
        <w:tabs>
          <w:tab w:val="clear" w:pos="795"/>
          <w:tab w:val="num" w:pos="426"/>
        </w:tabs>
        <w:spacing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</w:t>
      </w:r>
      <w:r w:rsidR="0019303B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реализации дополнительных общеобразовательных общеразвивающих программ МБУ ДО «Детский эколого-биологический центр» Нижнекамского муниципального района </w:t>
      </w:r>
      <w:r w:rsidR="00811ED8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РТ (п</w:t>
      </w:r>
      <w:r w:rsidR="0019303B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риказ от 07.02.2020 №25</w:t>
      </w:r>
      <w:r w:rsidR="00811ED8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; п</w:t>
      </w:r>
      <w:r w:rsidR="0019303B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ротокол №3 от 12.02.2020г.)</w:t>
      </w:r>
    </w:p>
    <w:p w:rsidR="005C670B" w:rsidRDefault="005C670B" w:rsidP="0077713A">
      <w:pPr>
        <w:pStyle w:val="a3"/>
        <w:numPr>
          <w:ilvl w:val="0"/>
          <w:numId w:val="20"/>
        </w:numPr>
        <w:tabs>
          <w:tab w:val="clear" w:pos="795"/>
          <w:tab w:val="num" w:pos="426"/>
        </w:tabs>
        <w:spacing w:after="0" w:line="240" w:lineRule="auto"/>
        <w:ind w:left="0" w:right="5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о </w:t>
      </w:r>
      <w:r w:rsidR="005E5E58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промежуточной и итоговой аттестации обучающихся МБУ ДО «Детский эколого-биологический центр» Нижнекамского муниципального района </w:t>
      </w:r>
      <w:r w:rsidR="00811ED8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РТ (п</w:t>
      </w:r>
      <w:r w:rsidR="005E5E58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риказ от </w:t>
      </w:r>
      <w:r w:rsidR="0019303B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07.02.2020 №25</w:t>
      </w:r>
      <w:r w:rsidR="00811ED8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; п</w:t>
      </w:r>
      <w:r w:rsidR="005E5E58" w:rsidRPr="00E662E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ротокол №1 от 31.08.2020г.)</w:t>
      </w:r>
    </w:p>
    <w:p w:rsidR="00E41EEA" w:rsidRDefault="00E41EEA" w:rsidP="0077713A">
      <w:pPr>
        <w:pStyle w:val="a3"/>
        <w:spacing w:after="0" w:line="240" w:lineRule="auto"/>
        <w:ind w:left="0" w:right="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1EEA" w:rsidRPr="009D52D9" w:rsidRDefault="00E41EEA" w:rsidP="0077713A">
      <w:pPr>
        <w:spacing w:after="14" w:line="240" w:lineRule="auto"/>
        <w:ind w:right="102"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52D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ПЕДАГОГИЧЕСКОГО КОНТРОЛЯ КАЧЕСТВА ОБУЧЕНИЯ</w:t>
      </w:r>
    </w:p>
    <w:p w:rsidR="00E41EEA" w:rsidRPr="009D52D9" w:rsidRDefault="00E41EEA" w:rsidP="007771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6E7C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едагогический контроль в дополнительном образовании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Pr="006E7C5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неотъемлем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6E7C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6E7C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52D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образовательного процесса и отличается многообразием форм.</w:t>
      </w:r>
    </w:p>
    <w:p w:rsidR="00E41EEA" w:rsidRPr="000A15FD" w:rsidRDefault="00E41EEA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52D9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Контроль</w:t>
      </w:r>
      <w:r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9D5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это наблюдение, изучение </w:t>
      </w:r>
      <w:r w:rsidRPr="000A1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состояния процесса в данный момент, сопоставление его характеристик с планируемыми или нормативными. </w:t>
      </w:r>
    </w:p>
    <w:p w:rsidR="00E41EEA" w:rsidRPr="000A15FD" w:rsidRDefault="00E41EEA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15FD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Цель контроля</w:t>
      </w:r>
      <w:r w:rsidRPr="000A15F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- </w:t>
      </w:r>
      <w:r w:rsidRPr="000A15F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проблемных областей в образовательном процессе, анализ ситуации и помощь в создании эффективных условий обучения.</w:t>
      </w:r>
    </w:p>
    <w:p w:rsidR="00E41EEA" w:rsidRPr="000A15FD" w:rsidRDefault="00E41EEA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15FD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Задачи контроля</w:t>
      </w:r>
      <w:r w:rsidRPr="000A15F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41EEA" w:rsidRPr="000A15FD" w:rsidRDefault="00E41EEA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15FD">
        <w:rPr>
          <w:rFonts w:ascii="Times New Roman" w:eastAsia="Times New Roman" w:hAnsi="Times New Roman" w:cs="Times New Roman"/>
          <w:sz w:val="24"/>
          <w:szCs w:val="24"/>
          <w:lang w:eastAsia="ru-RU"/>
        </w:rPr>
        <w:t>-определение фактического уровня обученности в заданный период времени;</w:t>
      </w:r>
    </w:p>
    <w:p w:rsidR="000A15FD" w:rsidRPr="000A15FD" w:rsidRDefault="000A15FD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15F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причин отклонения уровня обученности от заданных параметров</w:t>
      </w:r>
    </w:p>
    <w:p w:rsidR="00E41EEA" w:rsidRPr="000A15FD" w:rsidRDefault="00E41EEA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15FD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-прогнозирование состояния уровня обученности на будущий период времени;</w:t>
      </w:r>
    </w:p>
    <w:p w:rsidR="00E41EEA" w:rsidRPr="00BD2962" w:rsidRDefault="00E41EEA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D52D9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Основные функции контроля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E41EEA" w:rsidRDefault="00E41EEA" w:rsidP="0077713A">
      <w:pPr>
        <w:pStyle w:val="a3"/>
        <w:numPr>
          <w:ilvl w:val="0"/>
          <w:numId w:val="30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C38F5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обучающая </w:t>
      </w:r>
      <w:r w:rsidRPr="00EC3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направлена на приобретение новых </w:t>
      </w:r>
      <w:r w:rsidR="000A15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ЗУН</w:t>
      </w:r>
      <w:r w:rsidRPr="00EC3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их систематизаци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ю;</w:t>
      </w:r>
    </w:p>
    <w:p w:rsidR="00E41EEA" w:rsidRDefault="00E41EEA" w:rsidP="0077713A">
      <w:pPr>
        <w:pStyle w:val="a3"/>
        <w:numPr>
          <w:ilvl w:val="0"/>
          <w:numId w:val="30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546F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развивающая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 -</w:t>
      </w:r>
      <w:r w:rsidRPr="002546F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 направлена на 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развитие </w:t>
      </w:r>
      <w:r w:rsidRPr="002546F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умени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й</w:t>
      </w:r>
      <w:r w:rsidRPr="002546F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546F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самостоятельн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 распоряжаются своими </w:t>
      </w:r>
      <w:r w:rsidR="000A15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ЗУН</w:t>
      </w:r>
      <w:r w:rsidRPr="002546F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различных </w:t>
      </w:r>
      <w:r w:rsidR="000A15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областях</w:t>
      </w:r>
      <w:r w:rsidRPr="002546F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; </w:t>
      </w:r>
    </w:p>
    <w:p w:rsidR="00E41EEA" w:rsidRDefault="00E41EEA" w:rsidP="0077713A">
      <w:pPr>
        <w:pStyle w:val="a3"/>
        <w:numPr>
          <w:ilvl w:val="0"/>
          <w:numId w:val="30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6F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воспитательная - </w:t>
      </w:r>
      <w:r w:rsidRPr="002546F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направлена на</w:t>
      </w:r>
      <w:r w:rsidRPr="00254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положительных личностных качеств обучающихся; </w:t>
      </w:r>
    </w:p>
    <w:p w:rsidR="00E41EEA" w:rsidRDefault="00E41EEA" w:rsidP="0077713A">
      <w:pPr>
        <w:pStyle w:val="a3"/>
        <w:numPr>
          <w:ilvl w:val="0"/>
          <w:numId w:val="30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546F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стимулирующую - направлена на</w:t>
      </w:r>
      <w:r w:rsidRPr="002546F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546F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стимулирование дальнейше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</w:t>
      </w:r>
      <w:r w:rsidRPr="002546F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рост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2546F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обучении;</w:t>
      </w:r>
    </w:p>
    <w:p w:rsidR="00E41EEA" w:rsidRPr="002546F6" w:rsidRDefault="00E41EEA" w:rsidP="0077713A">
      <w:pPr>
        <w:pStyle w:val="a3"/>
        <w:numPr>
          <w:ilvl w:val="0"/>
          <w:numId w:val="30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о</w:t>
      </w:r>
      <w:r w:rsidRPr="009D52D9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риентирующая 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-</w:t>
      </w:r>
      <w:r w:rsidRPr="009D52D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D52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направл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ена</w:t>
      </w:r>
      <w:r w:rsidRPr="009D52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преодоление пробелов и н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едочетов в обучении;</w:t>
      </w:r>
    </w:p>
    <w:p w:rsidR="00E41EEA" w:rsidRPr="00826032" w:rsidRDefault="00E41EEA" w:rsidP="0077713A">
      <w:pPr>
        <w:pStyle w:val="a3"/>
        <w:numPr>
          <w:ilvl w:val="0"/>
          <w:numId w:val="30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6F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контролирующая - направлена </w:t>
      </w:r>
      <w:r w:rsidRPr="002546F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</w:t>
      </w:r>
      <w:r w:rsidRPr="00254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систематическую проверку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уровня </w:t>
      </w:r>
      <w:r w:rsidR="00227574">
        <w:rPr>
          <w:rFonts w:ascii="Times New Roman" w:eastAsia="Times New Roman" w:hAnsi="Times New Roman" w:cs="Times New Roman"/>
          <w:sz w:val="24"/>
          <w:szCs w:val="24"/>
          <w:lang w:eastAsia="ru-RU"/>
        </w:rPr>
        <w:t>ЗУН</w:t>
      </w:r>
      <w:r w:rsidRPr="00254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учащихся;</w:t>
      </w:r>
    </w:p>
    <w:p w:rsidR="00E41EEA" w:rsidRPr="00EC38F5" w:rsidRDefault="00E41EEA" w:rsidP="0077713A">
      <w:pPr>
        <w:pStyle w:val="a3"/>
        <w:numPr>
          <w:ilvl w:val="0"/>
          <w:numId w:val="30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C38F5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диагностическая 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- направлена на </w:t>
      </w:r>
      <w:r w:rsidRPr="00EC3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установл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ение</w:t>
      </w:r>
      <w:r w:rsidRPr="00EC3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причин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колебаний уровня </w:t>
      </w:r>
      <w:r w:rsidR="00227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ЗУН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41EEA" w:rsidRPr="002A0BCD" w:rsidRDefault="00E41EEA" w:rsidP="0077713A">
      <w:pPr>
        <w:pStyle w:val="a3"/>
        <w:numPr>
          <w:ilvl w:val="0"/>
          <w:numId w:val="30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6F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управляющая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 -</w:t>
      </w:r>
      <w:r w:rsidRPr="002546F6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 направлена</w:t>
      </w:r>
      <w:r w:rsidR="006471BE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управление учебными процессами.</w:t>
      </w:r>
    </w:p>
    <w:p w:rsidR="006471BE" w:rsidRPr="00E662E4" w:rsidRDefault="00E41EEA" w:rsidP="0077713A">
      <w:pPr>
        <w:pStyle w:val="a3"/>
        <w:shd w:val="clear" w:color="auto" w:fill="FFFFFF"/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53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Эффективность контрольных мероприятий определяется постепенным переходом от систематического контроля педагога к взаимоконтролю и самоконтролю учащихся.</w:t>
      </w:r>
    </w:p>
    <w:p w:rsidR="006471BE" w:rsidRPr="00EA6C14" w:rsidRDefault="006471BE" w:rsidP="0077713A">
      <w:pPr>
        <w:spacing w:after="14" w:line="240" w:lineRule="auto"/>
        <w:ind w:right="102"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C1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проведения педагогического контроля качества обучения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353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программе «КОМПАС»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2"/>
        <w:gridCol w:w="882"/>
        <w:gridCol w:w="2631"/>
        <w:gridCol w:w="5386"/>
      </w:tblGrid>
      <w:tr w:rsidR="006471BE" w:rsidRPr="001439EE" w:rsidTr="00227574">
        <w:trPr>
          <w:trHeight w:val="424"/>
        </w:trPr>
        <w:tc>
          <w:tcPr>
            <w:tcW w:w="1764" w:type="dxa"/>
            <w:gridSpan w:val="2"/>
          </w:tcPr>
          <w:p w:rsidR="006471BE" w:rsidRPr="001439EE" w:rsidRDefault="006471BE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631" w:type="dxa"/>
          </w:tcPr>
          <w:p w:rsidR="006471BE" w:rsidRPr="001439EE" w:rsidRDefault="006471BE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проведения контроля усвоения программы</w:t>
            </w:r>
          </w:p>
        </w:tc>
        <w:tc>
          <w:tcPr>
            <w:tcW w:w="5386" w:type="dxa"/>
          </w:tcPr>
          <w:p w:rsidR="006471BE" w:rsidRPr="001439EE" w:rsidRDefault="006471BE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знания, умения, навыки контролируются</w:t>
            </w:r>
          </w:p>
        </w:tc>
      </w:tr>
      <w:tr w:rsidR="006471BE" w:rsidRPr="001439EE" w:rsidTr="00227574">
        <w:tc>
          <w:tcPr>
            <w:tcW w:w="882" w:type="dxa"/>
            <w:vMerge w:val="restart"/>
            <w:textDirection w:val="btLr"/>
          </w:tcPr>
          <w:p w:rsidR="006471BE" w:rsidRPr="001439EE" w:rsidRDefault="006471BE" w:rsidP="0077713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год обучения</w:t>
            </w:r>
          </w:p>
        </w:tc>
        <w:tc>
          <w:tcPr>
            <w:tcW w:w="882" w:type="dxa"/>
          </w:tcPr>
          <w:p w:rsidR="006471BE" w:rsidRPr="001439EE" w:rsidRDefault="006471BE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полугодие</w:t>
            </w:r>
          </w:p>
        </w:tc>
        <w:tc>
          <w:tcPr>
            <w:tcW w:w="2631" w:type="dxa"/>
          </w:tcPr>
          <w:p w:rsidR="006471BE" w:rsidRPr="001439EE" w:rsidRDefault="006471B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Зачёт «Защита графических работ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выполненных</w:t>
            </w: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2D»</w:t>
            </w:r>
          </w:p>
          <w:p w:rsidR="006471BE" w:rsidRPr="001439EE" w:rsidRDefault="006471B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6" w:type="dxa"/>
          </w:tcPr>
          <w:p w:rsidR="006471BE" w:rsidRPr="001439EE" w:rsidRDefault="006471B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Умения обосновать последовательность выполнения и особенности построения контрольных графических работ, выполненных в ком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пьютерной программе «Компас» в 2</w:t>
            </w: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D.</w:t>
            </w:r>
          </w:p>
        </w:tc>
      </w:tr>
      <w:tr w:rsidR="006471BE" w:rsidRPr="001439EE" w:rsidTr="00227574">
        <w:tc>
          <w:tcPr>
            <w:tcW w:w="882" w:type="dxa"/>
            <w:vMerge/>
            <w:textDirection w:val="btLr"/>
          </w:tcPr>
          <w:p w:rsidR="006471BE" w:rsidRPr="001439EE" w:rsidRDefault="006471BE" w:rsidP="0077713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dxa"/>
          </w:tcPr>
          <w:p w:rsidR="006471BE" w:rsidRPr="001439EE" w:rsidRDefault="006471BE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полугодие</w:t>
            </w:r>
          </w:p>
        </w:tc>
        <w:tc>
          <w:tcPr>
            <w:tcW w:w="2631" w:type="dxa"/>
          </w:tcPr>
          <w:p w:rsidR="006471BE" w:rsidRPr="001439EE" w:rsidRDefault="006471B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ачёт «Защита графических работ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выполненных</w:t>
            </w: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3D»</w:t>
            </w:r>
          </w:p>
          <w:p w:rsidR="006471BE" w:rsidRPr="001439EE" w:rsidRDefault="006471B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6" w:type="dxa"/>
          </w:tcPr>
          <w:p w:rsidR="006471BE" w:rsidRPr="006172A4" w:rsidRDefault="006471B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мения обосновать последовательность выполнения и особенности построения контрольных графических работ, выполненных в компьютерной программе «Компас» в 3</w:t>
            </w: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</w:p>
        </w:tc>
      </w:tr>
      <w:tr w:rsidR="006471BE" w:rsidRPr="001439EE" w:rsidTr="00227574">
        <w:tc>
          <w:tcPr>
            <w:tcW w:w="882" w:type="dxa"/>
            <w:vMerge w:val="restart"/>
            <w:textDirection w:val="btLr"/>
          </w:tcPr>
          <w:p w:rsidR="006471BE" w:rsidRPr="001439EE" w:rsidRDefault="006471BE" w:rsidP="0077713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год обучения</w:t>
            </w:r>
          </w:p>
        </w:tc>
        <w:tc>
          <w:tcPr>
            <w:tcW w:w="882" w:type="dxa"/>
          </w:tcPr>
          <w:p w:rsidR="006471BE" w:rsidRPr="001439EE" w:rsidRDefault="006471BE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полугодие</w:t>
            </w:r>
          </w:p>
        </w:tc>
        <w:tc>
          <w:tcPr>
            <w:tcW w:w="2631" w:type="dxa"/>
          </w:tcPr>
          <w:p w:rsidR="006471BE" w:rsidRPr="001439EE" w:rsidRDefault="006471B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ачёт «Защита графических сборок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выполненных</w:t>
            </w: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3D»</w:t>
            </w:r>
          </w:p>
        </w:tc>
        <w:tc>
          <w:tcPr>
            <w:tcW w:w="5386" w:type="dxa"/>
          </w:tcPr>
          <w:p w:rsidR="006471BE" w:rsidRPr="001439EE" w:rsidRDefault="006471B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мения обосновать последовательность выполнения и особенности построения контрольных графических сборок, выполненных в компьютерной программе «Компас» в 3D</w:t>
            </w:r>
          </w:p>
        </w:tc>
      </w:tr>
      <w:tr w:rsidR="006471BE" w:rsidRPr="001439EE" w:rsidTr="00227574">
        <w:tc>
          <w:tcPr>
            <w:tcW w:w="882" w:type="dxa"/>
            <w:vMerge/>
          </w:tcPr>
          <w:p w:rsidR="006471BE" w:rsidRPr="001439EE" w:rsidRDefault="006471BE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dxa"/>
          </w:tcPr>
          <w:p w:rsidR="006471BE" w:rsidRPr="001439EE" w:rsidRDefault="006471BE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полугодие</w:t>
            </w:r>
          </w:p>
        </w:tc>
        <w:tc>
          <w:tcPr>
            <w:tcW w:w="2631" w:type="dxa"/>
          </w:tcPr>
          <w:p w:rsidR="006471BE" w:rsidRPr="001439EE" w:rsidRDefault="006471B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" w:after="1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ащита конструкторского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(технического или архитектурного) </w:t>
            </w: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выбору </w:t>
            </w:r>
          </w:p>
        </w:tc>
        <w:tc>
          <w:tcPr>
            <w:tcW w:w="5386" w:type="dxa"/>
          </w:tcPr>
          <w:p w:rsidR="006471BE" w:rsidRPr="001439EE" w:rsidRDefault="006471B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" w:after="1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создавать конструкторские проекты, </w:t>
            </w: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презентовать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разработку</w:t>
            </w:r>
            <w:r w:rsidRPr="00143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обосновывать свой выбор, выступать перед аудиторией.</w:t>
            </w:r>
          </w:p>
        </w:tc>
      </w:tr>
    </w:tbl>
    <w:p w:rsidR="00E41EEA" w:rsidRPr="006471BE" w:rsidRDefault="00E41EEA" w:rsidP="0077713A">
      <w:pPr>
        <w:shd w:val="clear" w:color="auto" w:fill="FFFFFF"/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676C2F" w:rsidRPr="00676C2F" w:rsidRDefault="00E41EEA" w:rsidP="007771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5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ДИАГНОСТИКА </w:t>
      </w:r>
      <w:r w:rsidR="00FD492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</w:t>
      </w:r>
      <w:r w:rsidR="00260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КАЧЕСТВА</w:t>
      </w:r>
      <w:r w:rsidRPr="009D5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ОБУЧЕНИЯ</w:t>
      </w:r>
      <w:r w:rsidR="00260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6C2F">
        <w:rPr>
          <w:rFonts w:ascii="Times New Roman" w:eastAsia="Times New Roman" w:hAnsi="Times New Roman" w:cs="Times New Roman"/>
          <w:sz w:val="24"/>
          <w:szCs w:val="24"/>
          <w:lang w:eastAsia="ru-RU"/>
        </w:rPr>
        <w:t>(по Фридману)</w:t>
      </w:r>
    </w:p>
    <w:p w:rsidR="00E41EEA" w:rsidRPr="00E662E4" w:rsidRDefault="00E41EEA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Входная диагностика</w:t>
      </w: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знаний, умений и навыков.</w:t>
      </w:r>
    </w:p>
    <w:p w:rsidR="00E41EEA" w:rsidRPr="00E662E4" w:rsidRDefault="00E41EEA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Цель:</w:t>
      </w: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определение уровня </w:t>
      </w:r>
      <w:r w:rsidR="00FD4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ЗУН</w:t>
      </w: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начальном этапе обучения.</w:t>
      </w:r>
    </w:p>
    <w:p w:rsidR="00E41EEA" w:rsidRPr="00E662E4" w:rsidRDefault="00E41EEA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Задача педагога:</w:t>
      </w: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корректировка календарно-тематического плана с учетом исходного уровня обученности детей.</w:t>
      </w:r>
    </w:p>
    <w:p w:rsidR="00E41EEA" w:rsidRDefault="00E41EEA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Формы </w:t>
      </w:r>
      <w:r w:rsidRPr="002375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проведения:</w:t>
      </w:r>
      <w:r w:rsidR="008E4C9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23756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собеседование; опрос; анкетирование; начальное тестирование; решение графических задач.</w:t>
      </w:r>
    </w:p>
    <w:p w:rsidR="00260AE2" w:rsidRPr="00AA4871" w:rsidRDefault="00790A26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Диагностический </w:t>
      </w:r>
      <w:r w:rsidR="00260AE2" w:rsidRPr="00AA487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контроль</w:t>
      </w:r>
      <w:r w:rsidR="008C24D8" w:rsidRPr="00AA487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:</w:t>
      </w:r>
      <w:r w:rsidR="00260AE2"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</w:t>
      </w:r>
      <w:r w:rsid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60AE2"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>вл</w:t>
      </w:r>
      <w:r w:rsid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 уровня</w:t>
      </w:r>
      <w:r w:rsidR="00260AE2"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развития у учащихся психических процессов</w:t>
      </w:r>
      <w:r w:rsidR="008C24D8"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260AE2"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памяти, внимания, </w:t>
      </w:r>
      <w:r w:rsidR="008C24D8"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технического </w:t>
      </w:r>
      <w:r w:rsidR="00260AE2"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мышления, </w:t>
      </w:r>
      <w:r w:rsidR="008C24D8"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пространственного </w:t>
      </w:r>
      <w:r w:rsidR="00260AE2"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воображения</w:t>
      </w:r>
      <w:r w:rsidR="008C24D8"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ответам анкетирования и тестам Бенната)</w:t>
      </w:r>
      <w:r w:rsidR="00260AE2"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C24D8" w:rsidRPr="001078E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60AE2" w:rsidRPr="00107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ценочный контроль производится педагогом, </w:t>
      </w:r>
      <w:r w:rsidR="008C24D8" w:rsidRPr="00107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="001078E2" w:rsidRPr="001078E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знакомя</w:t>
      </w:r>
      <w:r w:rsidR="008C24D8" w:rsidRPr="00107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</w:t>
      </w:r>
      <w:r w:rsidR="00260AE2" w:rsidRPr="00107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8C24D8" w:rsidRPr="00107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</w:t>
      </w:r>
      <w:r w:rsidR="00260AE2" w:rsidRPr="00107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результатами. С помощью диагностического </w:t>
      </w:r>
      <w:r w:rsidR="00260AE2"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выяв</w:t>
      </w:r>
      <w:r w:rsidR="008C24D8"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>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8C24D8"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</w:t>
      </w:r>
      <w:r w:rsidR="00260AE2"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90A26" w:rsidRPr="00AA4871" w:rsidRDefault="00790A26" w:rsidP="0077713A">
      <w:pPr>
        <w:numPr>
          <w:ilvl w:val="0"/>
          <w:numId w:val="24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начальный уровень знаний, умений и навыков</w:t>
      </w:r>
      <w:r w:rsidR="006E2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учеников</w:t>
      </w:r>
      <w:r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60AE2" w:rsidRPr="00AA4871" w:rsidRDefault="00260AE2" w:rsidP="0077713A">
      <w:pPr>
        <w:numPr>
          <w:ilvl w:val="0"/>
          <w:numId w:val="24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уровень развития познавательных возможностей и особенностей </w:t>
      </w:r>
      <w:r w:rsidR="008C24D8"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учеников</w:t>
      </w:r>
      <w:r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60AE2" w:rsidRPr="00AA4871" w:rsidRDefault="00260AE2" w:rsidP="0077713A">
      <w:pPr>
        <w:numPr>
          <w:ilvl w:val="0"/>
          <w:numId w:val="24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скорость продвижения в овладении знаниями и способами деятельности;</w:t>
      </w:r>
    </w:p>
    <w:p w:rsidR="00260AE2" w:rsidRPr="00AA4871" w:rsidRDefault="00260AE2" w:rsidP="0077713A">
      <w:pPr>
        <w:numPr>
          <w:ilvl w:val="0"/>
          <w:numId w:val="24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соотношение успеваемости </w:t>
      </w:r>
      <w:r w:rsidR="00790A2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затраченн</w:t>
      </w:r>
      <w:r w:rsidR="00790A26"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r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усили</w:t>
      </w:r>
      <w:r w:rsidR="00790A26">
        <w:rPr>
          <w:rFonts w:ascii="Times New Roman" w:eastAsia="Times New Roman" w:hAnsi="Times New Roman" w:cs="Times New Roman"/>
          <w:sz w:val="24"/>
          <w:szCs w:val="24"/>
          <w:lang w:eastAsia="ru-RU"/>
        </w:rPr>
        <w:t>ям</w:t>
      </w:r>
      <w:r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60AE2" w:rsidRPr="00AA4871" w:rsidRDefault="00260AE2" w:rsidP="0077713A">
      <w:pPr>
        <w:numPr>
          <w:ilvl w:val="0"/>
          <w:numId w:val="24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склонность к занятиям </w:t>
      </w:r>
      <w:r w:rsidR="006E2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какой-</w:t>
      </w:r>
      <w:r w:rsidR="00790A26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иной</w:t>
      </w:r>
      <w:r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</w:t>
      </w:r>
      <w:r w:rsidR="00790A2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60AE2" w:rsidRPr="00AA4871" w:rsidRDefault="00260AE2" w:rsidP="0077713A">
      <w:pPr>
        <w:numPr>
          <w:ilvl w:val="0"/>
          <w:numId w:val="24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мотивы прихода ребенка в творческое объединение;</w:t>
      </w:r>
    </w:p>
    <w:p w:rsidR="00260AE2" w:rsidRPr="00AA4871" w:rsidRDefault="00260AE2" w:rsidP="0077713A">
      <w:pPr>
        <w:numPr>
          <w:ilvl w:val="0"/>
          <w:numId w:val="24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87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интересы ребенка в свободное время и т.п.</w:t>
      </w:r>
    </w:p>
    <w:p w:rsidR="00E41EEA" w:rsidRPr="00E662E4" w:rsidRDefault="00E41EEA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Время проведения:</w:t>
      </w: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начале учебного года.</w:t>
      </w:r>
    </w:p>
    <w:p w:rsidR="00E41EEA" w:rsidRPr="00E662E4" w:rsidRDefault="00E41EEA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Промежуточная диагностика</w:t>
      </w: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знаний, умений и навыков по целому разделу или значительной части курса.</w:t>
      </w:r>
    </w:p>
    <w:p w:rsidR="00E41EEA" w:rsidRPr="00E662E4" w:rsidRDefault="00EC738D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Цель: </w:t>
      </w:r>
      <w:r w:rsidR="00E41EEA"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диагностирование качества усвоения учащимися программного материала и взаимосвязей между структурными элементами учебного материала.</w:t>
      </w:r>
    </w:p>
    <w:p w:rsidR="00E41EEA" w:rsidRPr="00E662E4" w:rsidRDefault="00E41EEA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Задача педагога</w:t>
      </w:r>
      <w:r w:rsidR="006E228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: </w:t>
      </w: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систематизация и коррекция педагогического процесса по </w:t>
      </w:r>
      <w:r w:rsidR="006E2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промежуточным </w:t>
      </w: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результатам обучения.</w:t>
      </w:r>
    </w:p>
    <w:p w:rsidR="00E41EEA" w:rsidRDefault="00E41EEA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</w:pPr>
      <w:r w:rsidRPr="00E662E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Формы проведения:</w:t>
      </w: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37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опрос; промежуточное тестирование; 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графические работы, которые выполняются по ко</w:t>
      </w:r>
      <w:r w:rsidRPr="0023756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нструкционн</w:t>
      </w:r>
      <w:r w:rsidR="00334AE2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ой</w:t>
      </w:r>
      <w:r w:rsidRPr="0023756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 карт</w:t>
      </w:r>
      <w:r w:rsidR="00334AE2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е</w:t>
      </w:r>
      <w:r w:rsidRPr="0023756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 и </w:t>
      </w:r>
      <w:r w:rsidR="00E901CA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образц</w:t>
      </w:r>
      <w:r w:rsidR="00334AE2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у</w:t>
      </w:r>
      <w:r w:rsidRPr="0023756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;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 только по конструкционн</w:t>
      </w:r>
      <w:r w:rsidR="00334AE2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ой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 карт</w:t>
      </w:r>
      <w:r w:rsidR="00334AE2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е</w:t>
      </w:r>
      <w:r w:rsidRPr="0023756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;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 </w:t>
      </w:r>
      <w:r w:rsidRPr="0023756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без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 конструкционн</w:t>
      </w:r>
      <w:r w:rsidR="00334AE2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ой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 </w:t>
      </w:r>
      <w:r w:rsidRPr="0023756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карт</w:t>
      </w:r>
      <w:r w:rsidR="00334AE2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ы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 </w:t>
      </w:r>
      <w:r w:rsidRPr="0023756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и без </w:t>
      </w:r>
      <w:r w:rsidR="00E901CA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образц</w:t>
      </w:r>
      <w:r w:rsidR="00334AE2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а</w:t>
      </w:r>
      <w:r w:rsidRPr="0023756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; 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с исправле</w:t>
      </w:r>
      <w:r w:rsidR="002E3536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нием ошибок на исходном образце; </w:t>
      </w:r>
      <w:r w:rsidR="00334AE2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по азбукам «Компас»;</w:t>
      </w:r>
      <w:r w:rsidR="00A51152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 </w:t>
      </w:r>
      <w:r w:rsidR="00334AE2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исследовате</w:t>
      </w:r>
      <w:r w:rsidR="00A51152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льская работа по профориентации;</w:t>
      </w:r>
      <w:r w:rsidR="00334AE2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 </w:t>
      </w:r>
      <w:r w:rsidR="002E3536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о</w:t>
      </w:r>
      <w:r w:rsidRPr="00810066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бобщающи</w:t>
      </w:r>
      <w:r w:rsidR="00334AE2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е</w:t>
      </w:r>
      <w:r w:rsidRPr="00810066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 зачёт</w:t>
      </w:r>
      <w:r w:rsidR="00334AE2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ы</w:t>
      </w:r>
      <w:r w:rsidRPr="00810066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 по окончании 1и 2 полугодий; решение графических задач.</w:t>
      </w:r>
    </w:p>
    <w:p w:rsidR="00260AE2" w:rsidRPr="003A730D" w:rsidRDefault="00260AE2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87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Констатирующий</w:t>
      </w:r>
      <w:r w:rsidR="002E353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</w:t>
      </w:r>
      <w:r w:rsidRPr="003A73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контроль</w:t>
      </w:r>
      <w:r w:rsidR="00AA4871" w:rsidRPr="003A730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3A73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</w:t>
      </w:r>
      <w:r w:rsidR="00AA4871" w:rsidRPr="003A730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ление</w:t>
      </w:r>
      <w:r w:rsidRPr="003A73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</w:t>
      </w:r>
      <w:r w:rsidR="00AA4871" w:rsidRPr="003A730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A73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выполнения учащимися как</w:t>
      </w:r>
      <w:r w:rsidR="00AA4871" w:rsidRPr="003A730D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Pr="003A73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-либо </w:t>
      </w:r>
      <w:r w:rsidR="00AA4871" w:rsidRPr="003A730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</w:t>
      </w:r>
      <w:r w:rsidR="00B15DB1" w:rsidRPr="003A730D">
        <w:rPr>
          <w:rFonts w:ascii="Times New Roman" w:eastAsia="Times New Roman" w:hAnsi="Times New Roman" w:cs="Times New Roman"/>
          <w:sz w:val="24"/>
          <w:szCs w:val="24"/>
          <w:lang w:eastAsia="ru-RU"/>
        </w:rPr>
        <w:t>ых заданий</w:t>
      </w:r>
      <w:r w:rsidR="006E2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3A730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</w:t>
      </w:r>
      <w:r w:rsidR="006E2287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жение результата</w:t>
      </w:r>
      <w:r w:rsidRPr="003A73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2287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</w:t>
      </w:r>
      <w:r w:rsidRPr="003A73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2287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оценочных средств.</w:t>
      </w:r>
    </w:p>
    <w:p w:rsidR="00E41EEA" w:rsidRPr="00810066" w:rsidRDefault="00E41EEA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06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Время проведения:</w:t>
      </w:r>
      <w:r w:rsidRPr="00810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каждого изучаемого раздела по программе.</w:t>
      </w:r>
    </w:p>
    <w:p w:rsidR="00E41EEA" w:rsidRPr="00E662E4" w:rsidRDefault="00E41EEA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Итоговая диагностика</w:t>
      </w: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учет полученных знаний, умений и навыков.</w:t>
      </w:r>
    </w:p>
    <w:p w:rsidR="00E41EEA" w:rsidRPr="00E662E4" w:rsidRDefault="00E41EEA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Цель:</w:t>
      </w:r>
      <w:r w:rsidR="002E3536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диагностирование уровня (качества) фактической обученности в соответствии с реализуемой программой.</w:t>
      </w:r>
    </w:p>
    <w:p w:rsidR="00E41EEA" w:rsidRPr="00E662E4" w:rsidRDefault="00E41EEA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Задача педагога</w:t>
      </w:r>
      <w:r w:rsidRPr="00E662E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  <w:r w:rsidR="002E3536"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динамики и эффективности образовательного процесса.</w:t>
      </w:r>
    </w:p>
    <w:p w:rsidR="00E41EEA" w:rsidRPr="006471BE" w:rsidRDefault="00E41EEA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Формы проведения:</w:t>
      </w:r>
      <w:r w:rsidR="003C5D2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3C5D22" w:rsidRPr="003C5D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опрос;</w:t>
      </w:r>
      <w:r w:rsidRPr="003C5D2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23756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итоговое </w:t>
      </w:r>
      <w:r w:rsidR="00A5115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обобщающее </w:t>
      </w:r>
      <w:r w:rsidR="003C5D2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тестирование;</w:t>
      </w:r>
      <w:r w:rsidRPr="00237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и защита конструкторского </w:t>
      </w:r>
      <w:r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>(технического или архитектурного) проекта по выбору</w:t>
      </w:r>
      <w:r w:rsidR="003C5D22">
        <w:rPr>
          <w:rFonts w:ascii="Times New Roman" w:eastAsia="Times New Roman" w:hAnsi="Times New Roman" w:cs="Times New Roman"/>
          <w:sz w:val="24"/>
          <w:szCs w:val="24"/>
          <w:lang w:eastAsia="ru-RU"/>
        </w:rPr>
        <w:t>; решение графических задач.</w:t>
      </w:r>
    </w:p>
    <w:p w:rsidR="003C5D22" w:rsidRDefault="00260AE2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1B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Проверяющий</w:t>
      </w:r>
      <w:r w:rsidR="003A730D" w:rsidRPr="006471B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</w:t>
      </w:r>
      <w:r w:rsidRPr="006471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контроль</w:t>
      </w:r>
      <w:r w:rsidR="003A730D"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</w:t>
      </w:r>
      <w:r w:rsidR="003A730D"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ение уровня </w:t>
      </w:r>
      <w:r w:rsidR="00B11A42"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полученных </w:t>
      </w:r>
      <w:r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</w:t>
      </w:r>
      <w:r w:rsidR="00B11A42"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умени</w:t>
      </w:r>
      <w:r w:rsidR="00B11A42"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>й,</w:t>
      </w:r>
      <w:r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навыко</w:t>
      </w:r>
      <w:r w:rsidR="00B11A42"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>в, компетенций, личностных и метапредметных результатов</w:t>
      </w:r>
      <w:r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C5D22" w:rsidRPr="003C5D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5D22" w:rsidRPr="001078E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Оценочный к</w:t>
      </w:r>
      <w:r w:rsidR="003C5D22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онтроль производится педагогом</w:t>
      </w:r>
      <w:r w:rsidR="000153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сопоставлении</w:t>
      </w:r>
      <w:r w:rsidR="003C5D2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60AE2" w:rsidRPr="003C5D22" w:rsidRDefault="00261FBF" w:rsidP="0077713A">
      <w:pPr>
        <w:pStyle w:val="a3"/>
        <w:numPr>
          <w:ilvl w:val="0"/>
          <w:numId w:val="31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результатов по сравнению с</w:t>
      </w:r>
      <w:r w:rsidR="00260AE2" w:rsidRPr="003C5D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</w:t>
      </w:r>
      <w:r w:rsidR="00B11A42" w:rsidRPr="003C5D22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="00260AE2" w:rsidRPr="003C5D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норм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="00260AE2" w:rsidRPr="003C5D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(нормативный);</w:t>
      </w:r>
    </w:p>
    <w:p w:rsidR="00260AE2" w:rsidRPr="006471BE" w:rsidRDefault="00260AE2" w:rsidP="0077713A">
      <w:pPr>
        <w:numPr>
          <w:ilvl w:val="0"/>
          <w:numId w:val="25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</w:t>
      </w:r>
      <w:r w:rsidR="00B11A42"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одного ученика </w:t>
      </w:r>
      <w:r w:rsidR="00B11A42"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</w:t>
      </w:r>
      <w:r w:rsidR="00B11A42"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ению</w:t>
      </w:r>
      <w:r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результат</w:t>
      </w:r>
      <w:r w:rsidR="00B11A42"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другого ученика (сопоставительный);</w:t>
      </w:r>
    </w:p>
    <w:p w:rsidR="00260AE2" w:rsidRPr="006471BE" w:rsidRDefault="00260AE2" w:rsidP="0077713A">
      <w:pPr>
        <w:numPr>
          <w:ilvl w:val="0"/>
          <w:numId w:val="25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</w:t>
      </w:r>
      <w:r w:rsidR="00B11A42"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ученика </w:t>
      </w:r>
      <w:r w:rsidR="00B11A42"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сравнению </w:t>
      </w:r>
      <w:r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прошлым</w:t>
      </w:r>
      <w:r w:rsidR="00B11A42"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</w:t>
      </w:r>
      <w:r w:rsidR="00B11A42"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1FB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того</w:t>
      </w:r>
      <w:r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 ученика (личностный).</w:t>
      </w:r>
    </w:p>
    <w:p w:rsidR="00E41EEA" w:rsidRPr="006471BE" w:rsidRDefault="00E41EEA" w:rsidP="00777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1B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Время проведения:</w:t>
      </w:r>
      <w:r w:rsidR="00655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71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конец учебного года.</w:t>
      </w:r>
    </w:p>
    <w:p w:rsidR="0016314F" w:rsidRDefault="0016314F" w:rsidP="0077713A">
      <w:pPr>
        <w:pStyle w:val="a3"/>
        <w:shd w:val="clear" w:color="auto" w:fill="FFFFFF"/>
        <w:tabs>
          <w:tab w:val="left" w:pos="142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314F" w:rsidRDefault="00300434" w:rsidP="0077713A">
      <w:pPr>
        <w:pStyle w:val="a3"/>
        <w:shd w:val="clear" w:color="auto" w:fill="FFFFFF"/>
        <w:tabs>
          <w:tab w:val="left" w:pos="142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5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СТРУКТУРА </w:t>
      </w:r>
      <w:r w:rsidRPr="002E3536">
        <w:rPr>
          <w:rFonts w:ascii="Times New Roman" w:eastAsia="Times New Roman" w:hAnsi="Times New Roman" w:cs="Times New Roman"/>
          <w:sz w:val="24"/>
          <w:szCs w:val="24"/>
          <w:lang w:eastAsia="ru-RU"/>
        </w:rPr>
        <w:t>КИМ</w:t>
      </w:r>
    </w:p>
    <w:p w:rsidR="000153F9" w:rsidRPr="000153F9" w:rsidRDefault="000153F9" w:rsidP="0077713A">
      <w:pPr>
        <w:pStyle w:val="a3"/>
        <w:shd w:val="clear" w:color="auto" w:fill="FFFFFF"/>
        <w:tabs>
          <w:tab w:val="left" w:pos="142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Определение результативности освоения образовательной программы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предполагает выявление уровня </w:t>
      </w:r>
      <w:r w:rsidRPr="005F6D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усвоения учебного материала обучающимися при изучении, как отдельных разделов, так и всего курса обучения в целом. Диагностика усвоения знаний, умений и навыков осуществляется путём использования различных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оценочных средств и к</w:t>
      </w:r>
      <w:r w:rsidRPr="005F6D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онтрольно-измерительных материалов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:</w:t>
      </w:r>
    </w:p>
    <w:p w:rsidR="00E41EEA" w:rsidRPr="00E662E4" w:rsidRDefault="00E41EEA" w:rsidP="0077713A">
      <w:pPr>
        <w:tabs>
          <w:tab w:val="left" w:pos="1418"/>
          <w:tab w:val="left" w:pos="170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1246F4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Оценочные средства</w:t>
      </w:r>
      <w:r w:rsidR="0071466F" w:rsidRPr="0071466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-</w:t>
      </w:r>
      <w:r w:rsidR="007146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совокупность материалов, измерительных инструментов, описание оценочных форм и процедур, которые используются для измерения и оценки уровня сформированности образовательных результатов.</w:t>
      </w:r>
    </w:p>
    <w:p w:rsidR="00E41EEA" w:rsidRPr="00E662E4" w:rsidRDefault="00E41EEA" w:rsidP="0077713A">
      <w:pPr>
        <w:tabs>
          <w:tab w:val="left" w:pos="1418"/>
          <w:tab w:val="left" w:pos="170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</w:pPr>
      <w:r w:rsidRPr="001246F4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Контрольно - измерительные материалы</w:t>
      </w:r>
      <w:r w:rsidRPr="00E662E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(далее КИМ) - разновидность оценочных средств, направленных на два основных процесса: контроль и измерение.</w:t>
      </w:r>
    </w:p>
    <w:p w:rsidR="00E41EEA" w:rsidRPr="00E662E4" w:rsidRDefault="00E41EEA" w:rsidP="0077713A">
      <w:pPr>
        <w:tabs>
          <w:tab w:val="left" w:pos="1418"/>
          <w:tab w:val="left" w:pos="170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</w:pPr>
      <w:r w:rsidRPr="001246F4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Цель КИМ</w:t>
      </w:r>
      <w:r w:rsidR="0071466F" w:rsidRPr="0071466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- </w:t>
      </w:r>
      <w:r w:rsidRPr="0071466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формирование</w:t>
      </w: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объективной процедуры контроля и оценки результатов </w:t>
      </w:r>
      <w:r w:rsidR="0071466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</w:t>
      </w: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своения образовательной программы обучающимися.</w:t>
      </w:r>
    </w:p>
    <w:p w:rsidR="00E41EEA" w:rsidRPr="00E662E4" w:rsidRDefault="00E41EEA" w:rsidP="0077713A">
      <w:pPr>
        <w:pStyle w:val="a3"/>
        <w:tabs>
          <w:tab w:val="left" w:pos="142"/>
        </w:tabs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КИМы позволяют решать </w:t>
      </w:r>
      <w:r w:rsidR="00131D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две </w:t>
      </w: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основные </w:t>
      </w:r>
      <w:r w:rsidRPr="001246F4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задачи</w:t>
      </w:r>
      <w:r w:rsidRPr="00E662E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:</w:t>
      </w:r>
    </w:p>
    <w:p w:rsidR="00E41EEA" w:rsidRPr="00E662E4" w:rsidRDefault="00E41EEA" w:rsidP="0077713A">
      <w:pPr>
        <w:pStyle w:val="a3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получить интегральную картину динамики роста ЗУН, компетенций, личностных и метапредметных результатов;</w:t>
      </w:r>
    </w:p>
    <w:p w:rsidR="00E41EEA" w:rsidRPr="00E662E4" w:rsidRDefault="00E41EEA" w:rsidP="0077713A">
      <w:pPr>
        <w:pStyle w:val="a3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выявить конкретные недостатки и проблемы в освоении обучающимися разделов и тем образовательной программы.</w:t>
      </w:r>
    </w:p>
    <w:p w:rsidR="00E41EEA" w:rsidRPr="001246F4" w:rsidRDefault="00E41EEA" w:rsidP="0077713A">
      <w:pPr>
        <w:tabs>
          <w:tab w:val="left" w:pos="1418"/>
          <w:tab w:val="left" w:pos="170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</w:pPr>
      <w:r w:rsidRPr="001246F4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Основные требования к КИМ:</w:t>
      </w:r>
    </w:p>
    <w:p w:rsidR="00E41EEA" w:rsidRPr="00E662E4" w:rsidRDefault="00E41EEA" w:rsidP="0077713A">
      <w:pPr>
        <w:pStyle w:val="a3"/>
        <w:numPr>
          <w:ilvl w:val="0"/>
          <w:numId w:val="2"/>
        </w:numPr>
        <w:tabs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валидность (пригодность)</w:t>
      </w:r>
      <w:r w:rsidR="00131D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способность получать результат, соответствующий поставленной цели;</w:t>
      </w:r>
    </w:p>
    <w:p w:rsidR="00E41EEA" w:rsidRPr="00E662E4" w:rsidRDefault="00E41EEA" w:rsidP="0077713A">
      <w:pPr>
        <w:pStyle w:val="a3"/>
        <w:numPr>
          <w:ilvl w:val="0"/>
          <w:numId w:val="2"/>
        </w:numPr>
        <w:tabs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надёжность</w:t>
      </w:r>
      <w:r w:rsidR="00131D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способность всегда получать планируемые результаты;</w:t>
      </w:r>
    </w:p>
    <w:p w:rsidR="00E41EEA" w:rsidRPr="00E662E4" w:rsidRDefault="00E41EEA" w:rsidP="0077713A">
      <w:pPr>
        <w:numPr>
          <w:ilvl w:val="0"/>
          <w:numId w:val="3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системность</w:t>
      </w:r>
      <w:r w:rsidR="00131D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- подбор упорядоченных элементов в </w:t>
      </w: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ую</w:t>
      </w: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структур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образовательных результатов;</w:t>
      </w:r>
    </w:p>
    <w:p w:rsidR="0014603C" w:rsidRPr="00E662E4" w:rsidRDefault="00E41EEA" w:rsidP="0077713A">
      <w:pPr>
        <w:numPr>
          <w:ilvl w:val="0"/>
          <w:numId w:val="3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6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значимость</w:t>
      </w:r>
      <w:r w:rsidR="0014603C" w:rsidRPr="00146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46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14603C" w:rsidRPr="00146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подбор </w:t>
      </w:r>
      <w:r w:rsidRPr="00146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наиболее значимы</w:t>
      </w:r>
      <w:r w:rsidR="0014603C" w:rsidRPr="00146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Pr="00146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актуальны</w:t>
      </w:r>
      <w:r w:rsidR="0014603C" w:rsidRPr="00146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Pr="00146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элемент</w:t>
      </w:r>
      <w:r w:rsidR="0014603C" w:rsidRPr="00146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Pr="00146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4603C"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</w:t>
      </w:r>
      <w:r w:rsidR="0014603C"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</w:t>
      </w:r>
      <w:r w:rsidR="00146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ую</w:t>
      </w:r>
      <w:r w:rsidR="0014603C"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структур</w:t>
      </w:r>
      <w:r w:rsidR="00146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14603C" w:rsidRPr="00E66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образовательных результатов;</w:t>
      </w:r>
    </w:p>
    <w:p w:rsidR="00E41EEA" w:rsidRDefault="0014603C" w:rsidP="0077713A">
      <w:pPr>
        <w:numPr>
          <w:ilvl w:val="0"/>
          <w:numId w:val="3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6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E41EEA" w:rsidRPr="00146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бъективность</w:t>
      </w:r>
      <w:r w:rsidRPr="00146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41EEA" w:rsidRPr="00146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исключ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ение</w:t>
      </w:r>
      <w:r w:rsidR="00E41EEA" w:rsidRPr="00146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субъективны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="00E41EEA" w:rsidRPr="00146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погрешност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</w:t>
      </w:r>
      <w:r w:rsidR="00E41EEA" w:rsidRPr="00146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оценке и измер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ении образовательных результатов.</w:t>
      </w:r>
    </w:p>
    <w:p w:rsidR="0014603C" w:rsidRPr="0014603C" w:rsidRDefault="0014603C" w:rsidP="0077713A">
      <w:pPr>
        <w:shd w:val="clear" w:color="auto" w:fill="FFFFFF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обучении образовательной программе «КОМПАС» используются следующие КИМы.</w:t>
      </w:r>
    </w:p>
    <w:p w:rsidR="00424ED8" w:rsidRPr="005F6D14" w:rsidRDefault="00424ED8" w:rsidP="007771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5F6D14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При устном опросе</w:t>
      </w:r>
      <w:r w:rsidR="00617BB8" w:rsidRPr="005F6D14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 xml:space="preserve"> (теория)</w:t>
      </w:r>
      <w:r w:rsidRPr="005F6D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определяются проблемные места в усвоении учебного материала и фиксирование внимания </w:t>
      </w:r>
      <w:r w:rsidR="005F6D14" w:rsidRPr="005F6D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учеников</w:t>
      </w:r>
      <w:r w:rsidRPr="005F6D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на сложных понятиях, терминах и процессах.</w:t>
      </w:r>
    </w:p>
    <w:p w:rsidR="00424ED8" w:rsidRPr="005F6D14" w:rsidRDefault="00424ED8" w:rsidP="007771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5F6D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Критерии оценивания:</w:t>
      </w:r>
    </w:p>
    <w:p w:rsidR="00424ED8" w:rsidRPr="009D52D9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полное раскрытие содержания </w:t>
      </w:r>
      <w:r w:rsidR="00FF72BA"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ответа</w:t>
      </w:r>
      <w:r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FF72BA"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 поставленный педагогом</w:t>
      </w:r>
      <w:r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FF72BA"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вопрос</w:t>
      </w:r>
      <w:r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;</w:t>
      </w:r>
    </w:p>
    <w:p w:rsidR="00424ED8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последовательно</w:t>
      </w:r>
      <w:r w:rsidR="005F6D14"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</w:t>
      </w:r>
      <w:r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 точное </w:t>
      </w:r>
      <w:r w:rsidR="00FF72BA"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изложение ответа </w:t>
      </w:r>
      <w:r w:rsidR="005F6D14"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 использованием специальных терминов</w:t>
      </w:r>
      <w:r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;</w:t>
      </w:r>
    </w:p>
    <w:p w:rsidR="00424ED8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дополнение ответов конкретными примерами;</w:t>
      </w:r>
    </w:p>
    <w:p w:rsidR="00424ED8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использование </w:t>
      </w:r>
      <w:r w:rsidR="00EE24B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при ответе знаний </w:t>
      </w:r>
      <w:r w:rsidR="005F6D14"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из </w:t>
      </w:r>
      <w:r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ранее изученных тем и материалов;</w:t>
      </w:r>
    </w:p>
    <w:p w:rsidR="00424ED8" w:rsidRPr="009D52D9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самостоятельный ответ </w:t>
      </w:r>
      <w:r w:rsidR="00EE24B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ученика</w:t>
      </w:r>
      <w:r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без </w:t>
      </w:r>
      <w:r w:rsidR="005F6D14"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дополнительных наводящих вопросов</w:t>
      </w:r>
      <w:r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424ED8" w:rsidRPr="00424ED8" w:rsidRDefault="00424ED8" w:rsidP="007771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6D14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 xml:space="preserve">При выполнении графических работ </w:t>
      </w:r>
      <w:r w:rsidR="00617BB8" w:rsidRPr="005F6D14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(практика)</w:t>
      </w:r>
      <w:r w:rsidR="00617BB8" w:rsidRPr="005F6D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5F6D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используется система 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оценок</w:t>
      </w:r>
      <w:r w:rsidR="00EE24B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по пятибалльной шкале</w:t>
      </w:r>
      <w:r w:rsidR="00617BB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</w:t>
      </w:r>
      <w:r w:rsidR="002C30B5" w:rsidRPr="00E662E4">
        <w:rPr>
          <w:rFonts w:ascii="Times New Roman" w:eastAsia="Calibri" w:hAnsi="Times New Roman" w:cs="Times New Roman"/>
          <w:sz w:val="24"/>
          <w:szCs w:val="24"/>
        </w:rPr>
        <w:t xml:space="preserve">которая наиболее точно выражает уровень </w:t>
      </w:r>
      <w:r w:rsidR="00617BB8">
        <w:rPr>
          <w:rFonts w:ascii="Times New Roman" w:eastAsia="Calibri" w:hAnsi="Times New Roman" w:cs="Times New Roman"/>
          <w:sz w:val="24"/>
          <w:szCs w:val="24"/>
        </w:rPr>
        <w:t>выполнения практических заданий.</w:t>
      </w:r>
    </w:p>
    <w:p w:rsidR="00617BB8" w:rsidRDefault="00617BB8" w:rsidP="007771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Критерии оценивания:</w:t>
      </w:r>
    </w:p>
    <w:p w:rsidR="00424ED8" w:rsidRPr="00424ED8" w:rsidRDefault="00424ED8" w:rsidP="007771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«5» - ра</w:t>
      </w:r>
      <w:r w:rsidR="00CC715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бота выполнена в заданное время; самостоятельн</w:t>
      </w:r>
      <w:r w:rsidR="00BB14D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</w:t>
      </w:r>
      <w:r w:rsidR="00CC715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;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 соблюдением правил и стандартов черчения</w:t>
      </w:r>
      <w:r w:rsidR="00BB14D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;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качественно и творчески;</w:t>
      </w:r>
    </w:p>
    <w:p w:rsidR="00424ED8" w:rsidRPr="00424ED8" w:rsidRDefault="00424ED8" w:rsidP="007771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«4» - ра</w:t>
      </w:r>
      <w:r w:rsidR="00BB14D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бота выполнена в заданное время;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BB14D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 подсказками педагога;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 соблюдени</w:t>
      </w:r>
      <w:r w:rsidR="00BB14D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ем правил и стандартов черчения;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допущены небольшие неточности, не влекущие изменени</w:t>
      </w:r>
      <w:r w:rsidR="00BB14D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е 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конструкции;</w:t>
      </w:r>
    </w:p>
    <w:p w:rsidR="00424ED8" w:rsidRPr="00424ED8" w:rsidRDefault="00424ED8" w:rsidP="007771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«3» - работа выполнена </w:t>
      </w:r>
      <w:r w:rsidR="00CC715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 опозданием</w:t>
      </w:r>
      <w:r w:rsidR="00BB14D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; </w:t>
      </w:r>
      <w:r w:rsidR="00CC715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 помощью педагога</w:t>
      </w:r>
      <w:r w:rsidR="00BB14D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;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 </w:t>
      </w:r>
      <w:r w:rsidR="00CC715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небольшими 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нарушени</w:t>
      </w:r>
      <w:r w:rsidR="00CC715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ями</w:t>
      </w:r>
      <w:r w:rsidR="00BB14D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правил и стандартов черчения; 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неточности </w:t>
      </w:r>
      <w:r w:rsidR="00CC715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привели к изменению конструкции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;</w:t>
      </w:r>
    </w:p>
    <w:p w:rsidR="00BB14DE" w:rsidRDefault="00424ED8" w:rsidP="007771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«2» - </w:t>
      </w:r>
      <w:r w:rsidR="00BB14D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работа не закончена в срок; с помощью педагога;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наруше</w:t>
      </w:r>
      <w:r w:rsidR="00BB14D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ны правила и стандарты черчения;</w:t>
      </w:r>
      <w:r w:rsidR="00C04D1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допущены серьёзные отклонения в </w:t>
      </w:r>
      <w:r w:rsidR="00BB14D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построени</w:t>
      </w:r>
      <w:r w:rsidR="00C04D1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</w:t>
      </w:r>
      <w:r w:rsidR="00BB14D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конструкции.</w:t>
      </w:r>
    </w:p>
    <w:p w:rsidR="00B27FA0" w:rsidRPr="004D5336" w:rsidRDefault="00941087" w:rsidP="007771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D5336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При сдаче зачёта</w:t>
      </w:r>
      <w:r w:rsidR="004D5336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 xml:space="preserve"> (развитие)</w:t>
      </w:r>
      <w:r w:rsidRPr="004D533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5A591E" w:rsidRPr="004D533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проводится «открытая» защита выполненных графических работ за контрольный период (1 и</w:t>
      </w:r>
      <w:r w:rsidR="004D72C6" w:rsidRPr="004D533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ли</w:t>
      </w:r>
      <w:r w:rsidR="005A591E" w:rsidRPr="004D533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2 полугоди</w:t>
      </w:r>
      <w:r w:rsidR="004D72C6" w:rsidRPr="004D533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</w:t>
      </w:r>
      <w:r w:rsidR="005A591E" w:rsidRPr="004D533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), где обучающиеся отвечают на интересующие </w:t>
      </w:r>
      <w:r w:rsidR="0014593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педагога и </w:t>
      </w:r>
      <w:r w:rsidR="005A591E" w:rsidRPr="004D533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аудиторию вопросы по представленным чертежам</w:t>
      </w:r>
      <w:r w:rsidRPr="004D533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 </w:t>
      </w:r>
    </w:p>
    <w:p w:rsidR="00941087" w:rsidRPr="004D5336" w:rsidRDefault="00941087" w:rsidP="007771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D533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Критерии оценивания:</w:t>
      </w:r>
    </w:p>
    <w:p w:rsidR="00941087" w:rsidRDefault="00941087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полное раскрытие содержания материала в объёме, предусмотренном программой;</w:t>
      </w:r>
    </w:p>
    <w:p w:rsidR="004D5336" w:rsidRDefault="004D5336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правильное выполнение изображений, чертежей, эскизов, фрагментов, схем, документов, сопутствующих ответу;</w:t>
      </w:r>
    </w:p>
    <w:p w:rsidR="00941087" w:rsidRDefault="00350039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грамотное</w:t>
      </w:r>
      <w:r w:rsidR="00941087"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использование </w:t>
      </w:r>
      <w:r w:rsidR="004D72C6"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при защите </w:t>
      </w:r>
      <w:r w:rsidR="00941087"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графической и иной терминологии;</w:t>
      </w:r>
    </w:p>
    <w:p w:rsidR="00941087" w:rsidRDefault="00941087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дополнение ответов конкретными примерами;</w:t>
      </w:r>
    </w:p>
    <w:p w:rsidR="00941087" w:rsidRDefault="00941087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использование знаний, умений и навыков, ранее изученных тем и материалов;</w:t>
      </w:r>
    </w:p>
    <w:p w:rsidR="00941087" w:rsidRPr="009D52D9" w:rsidRDefault="00941087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2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самостоятельный ответ воспитанника без наводящих вопросов педагога.</w:t>
      </w:r>
    </w:p>
    <w:p w:rsidR="001544DB" w:rsidRDefault="00617BB8" w:rsidP="0077713A">
      <w:pPr>
        <w:tabs>
          <w:tab w:val="left" w:pos="245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17BB8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При решени</w:t>
      </w:r>
      <w:r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и развивающих графических задач (мышление)</w:t>
      </w:r>
      <w:r w:rsidRPr="0035003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617BB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идет формирование</w:t>
      </w:r>
      <w:r w:rsidR="00E662E4" w:rsidRPr="00E662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технического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творческого мышления. Для этого </w:t>
      </w:r>
      <w:r w:rsidR="00E662E4" w:rsidRPr="00424ED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учащи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</w:t>
      </w:r>
      <w:r w:rsidR="00E662E4" w:rsidRPr="00424ED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ся</w:t>
      </w:r>
      <w:r w:rsidR="00E662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E662E4" w:rsidRPr="00E662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выполняют задания </w:t>
      </w:r>
      <w:r w:rsidR="002C30B5" w:rsidRPr="00E662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 задачнику «270 задач для самостоятельного активного мышления»</w:t>
      </w:r>
      <w:r w:rsidR="00A90C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(см. приложение №4)</w:t>
      </w:r>
      <w:r w:rsidR="00E662E4" w:rsidRPr="00E662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что</w:t>
      </w:r>
      <w:r w:rsidR="002C30B5" w:rsidRPr="00E662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424ED8" w:rsidRPr="00424ED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явля</w:t>
      </w:r>
      <w:r w:rsidR="00E662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</w:t>
      </w:r>
      <w:r w:rsidR="00424ED8" w:rsidRPr="00424ED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тся неотъемлемой частью обучения по предложенной образовательной программе</w:t>
      </w:r>
      <w:r w:rsidR="0001203F" w:rsidRPr="00E662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 w:rsidR="0001203F" w:rsidRPr="00E662E4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5003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="00E662E4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ровень развития техническо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го творческого мышления </w:t>
      </w:r>
      <w:r w:rsidR="0035003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у обучающихся диагностируется 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по тестам </w:t>
      </w:r>
      <w:r w:rsidR="00424ED8" w:rsidRPr="00424ED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«Беннета» в начале (</w:t>
      </w:r>
      <w:r w:rsidR="001E5362" w:rsidRPr="001E536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начальный</w:t>
      </w:r>
      <w:r w:rsidR="002C30B5" w:rsidRPr="001E536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424ED8" w:rsidRPr="00424ED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уровень), в середине (</w:t>
      </w:r>
      <w:r w:rsidR="002C30B5" w:rsidRPr="00E662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промежуточный</w:t>
      </w:r>
      <w:r w:rsidR="00424ED8" w:rsidRPr="00424ED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уровень) и в конце учебного курса (</w:t>
      </w:r>
      <w:r w:rsidR="002C30B5" w:rsidRPr="00E662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итоговый</w:t>
      </w:r>
      <w:r w:rsidR="00424ED8" w:rsidRPr="00424ED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уровень).</w:t>
      </w:r>
      <w:r w:rsidR="0027145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424ED8"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выполнении тестов «Беннета» подсчитывается количество правильных ответов по таблице</w:t>
      </w:r>
      <w:r w:rsidR="005A7A3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№1 </w:t>
      </w:r>
      <w:r w:rsidR="001544D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 </w:t>
      </w:r>
      <w:r w:rsidR="001544DB"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определяется уровень </w:t>
      </w:r>
      <w:r w:rsidR="001544D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технических способностей у</w:t>
      </w:r>
      <w:r w:rsidR="001544DB"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тестируемых</w:t>
      </w:r>
      <w:r w:rsidR="001544D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по таблице №2</w:t>
      </w:r>
      <w:r w:rsidR="00A90CC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1544DB" w:rsidRDefault="001544DB" w:rsidP="0077713A">
      <w:pPr>
        <w:shd w:val="clear" w:color="auto" w:fill="FFFFFF"/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Таблица №1                        Ключи к тестовым заданиям Беннета</w:t>
      </w:r>
    </w:p>
    <w:tbl>
      <w:tblPr>
        <w:tblStyle w:val="a8"/>
        <w:tblW w:w="0" w:type="auto"/>
        <w:tblInd w:w="137" w:type="dxa"/>
        <w:tblLook w:val="04A0" w:firstRow="1" w:lastRow="0" w:firstColumn="1" w:lastColumn="0" w:noHBand="0" w:noVBand="1"/>
      </w:tblPr>
      <w:tblGrid>
        <w:gridCol w:w="1632"/>
        <w:gridCol w:w="1641"/>
        <w:gridCol w:w="1609"/>
        <w:gridCol w:w="1642"/>
        <w:gridCol w:w="1609"/>
        <w:gridCol w:w="1643"/>
      </w:tblGrid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Номер задания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Правильный ответ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Номер задания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Правильный ответ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Номер задания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Правильный ответ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544DB" w:rsidTr="001439EE">
        <w:tc>
          <w:tcPr>
            <w:tcW w:w="163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641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1544DB" w:rsidRPr="001544DB" w:rsidRDefault="001544DB" w:rsidP="007771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4DB" w:rsidTr="001439EE">
        <w:tc>
          <w:tcPr>
            <w:tcW w:w="9776" w:type="dxa"/>
            <w:gridSpan w:val="6"/>
          </w:tcPr>
          <w:p w:rsidR="001544DB" w:rsidRPr="001544DB" w:rsidRDefault="001544DB" w:rsidP="0077713A">
            <w:pPr>
              <w:rPr>
                <w:sz w:val="24"/>
                <w:szCs w:val="24"/>
              </w:rPr>
            </w:pPr>
            <w:r w:rsidRPr="001544DB">
              <w:rPr>
                <w:rFonts w:ascii="Times New Roman" w:hAnsi="Times New Roman" w:cs="Times New Roman"/>
                <w:sz w:val="24"/>
                <w:szCs w:val="24"/>
              </w:rPr>
              <w:t>Каждое правильно решенное задание оценивается в 1 балл.</w:t>
            </w:r>
          </w:p>
        </w:tc>
      </w:tr>
    </w:tbl>
    <w:p w:rsidR="00424ED8" w:rsidRPr="00424ED8" w:rsidRDefault="001544DB" w:rsidP="007771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Таблица №2                                    Градация уровней по тестам Бенната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6"/>
        <w:gridCol w:w="1701"/>
        <w:gridCol w:w="1417"/>
        <w:gridCol w:w="1559"/>
        <w:gridCol w:w="1560"/>
        <w:gridCol w:w="2121"/>
      </w:tblGrid>
      <w:tr w:rsidR="00424ED8" w:rsidRPr="00424ED8" w:rsidTr="001439EE">
        <w:tc>
          <w:tcPr>
            <w:tcW w:w="1418" w:type="dxa"/>
            <w:vMerge w:val="restart"/>
          </w:tcPr>
          <w:p w:rsidR="00424ED8" w:rsidRPr="001439EE" w:rsidRDefault="00424ED8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Группы испытуемых</w:t>
            </w:r>
          </w:p>
        </w:tc>
        <w:tc>
          <w:tcPr>
            <w:tcW w:w="8358" w:type="dxa"/>
            <w:gridSpan w:val="5"/>
          </w:tcPr>
          <w:p w:rsidR="00424ED8" w:rsidRPr="001439EE" w:rsidRDefault="00424ED8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Уровень развития общетехнических способностей</w:t>
            </w:r>
          </w:p>
        </w:tc>
      </w:tr>
      <w:tr w:rsidR="00424ED8" w:rsidRPr="00424ED8" w:rsidTr="001439EE">
        <w:tc>
          <w:tcPr>
            <w:tcW w:w="1418" w:type="dxa"/>
            <w:vMerge/>
          </w:tcPr>
          <w:p w:rsidR="00424ED8" w:rsidRPr="001439EE" w:rsidRDefault="00424ED8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424ED8" w:rsidRPr="001439EE" w:rsidRDefault="00424ED8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очень низкий</w:t>
            </w:r>
          </w:p>
        </w:tc>
        <w:tc>
          <w:tcPr>
            <w:tcW w:w="1417" w:type="dxa"/>
          </w:tcPr>
          <w:p w:rsidR="00424ED8" w:rsidRPr="001439EE" w:rsidRDefault="00424ED8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низкий</w:t>
            </w:r>
          </w:p>
        </w:tc>
        <w:tc>
          <w:tcPr>
            <w:tcW w:w="1559" w:type="dxa"/>
          </w:tcPr>
          <w:p w:rsidR="00424ED8" w:rsidRPr="001439EE" w:rsidRDefault="00424ED8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1560" w:type="dxa"/>
          </w:tcPr>
          <w:p w:rsidR="00424ED8" w:rsidRPr="001439EE" w:rsidRDefault="00424ED8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2121" w:type="dxa"/>
          </w:tcPr>
          <w:p w:rsidR="00424ED8" w:rsidRPr="001439EE" w:rsidRDefault="00424ED8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очень высокий</w:t>
            </w:r>
          </w:p>
        </w:tc>
      </w:tr>
      <w:tr w:rsidR="00424ED8" w:rsidRPr="00424ED8" w:rsidTr="001439EE">
        <w:tc>
          <w:tcPr>
            <w:tcW w:w="1418" w:type="dxa"/>
          </w:tcPr>
          <w:p w:rsidR="00424ED8" w:rsidRPr="001439EE" w:rsidRDefault="00424ED8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юноши</w:t>
            </w:r>
          </w:p>
        </w:tc>
        <w:tc>
          <w:tcPr>
            <w:tcW w:w="1701" w:type="dxa"/>
          </w:tcPr>
          <w:p w:rsidR="00424ED8" w:rsidRPr="001439EE" w:rsidRDefault="00424ED8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меньше 26</w:t>
            </w:r>
          </w:p>
        </w:tc>
        <w:tc>
          <w:tcPr>
            <w:tcW w:w="1417" w:type="dxa"/>
          </w:tcPr>
          <w:p w:rsidR="00424ED8" w:rsidRPr="001439EE" w:rsidRDefault="00424ED8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27-32</w:t>
            </w:r>
          </w:p>
        </w:tc>
        <w:tc>
          <w:tcPr>
            <w:tcW w:w="1559" w:type="dxa"/>
          </w:tcPr>
          <w:p w:rsidR="00424ED8" w:rsidRPr="001439EE" w:rsidRDefault="00424ED8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33-38</w:t>
            </w:r>
          </w:p>
        </w:tc>
        <w:tc>
          <w:tcPr>
            <w:tcW w:w="1560" w:type="dxa"/>
          </w:tcPr>
          <w:p w:rsidR="00424ED8" w:rsidRPr="001439EE" w:rsidRDefault="00424ED8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39-47</w:t>
            </w:r>
          </w:p>
        </w:tc>
        <w:tc>
          <w:tcPr>
            <w:tcW w:w="2121" w:type="dxa"/>
          </w:tcPr>
          <w:p w:rsidR="00424ED8" w:rsidRPr="001439EE" w:rsidRDefault="00424ED8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больше 48</w:t>
            </w:r>
          </w:p>
        </w:tc>
      </w:tr>
      <w:tr w:rsidR="00424ED8" w:rsidRPr="00424ED8" w:rsidTr="001439EE">
        <w:tc>
          <w:tcPr>
            <w:tcW w:w="1418" w:type="dxa"/>
          </w:tcPr>
          <w:p w:rsidR="00424ED8" w:rsidRPr="001439EE" w:rsidRDefault="00424ED8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девушки</w:t>
            </w:r>
          </w:p>
        </w:tc>
        <w:tc>
          <w:tcPr>
            <w:tcW w:w="1701" w:type="dxa"/>
          </w:tcPr>
          <w:p w:rsidR="00424ED8" w:rsidRPr="001439EE" w:rsidRDefault="00424ED8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меньше 17</w:t>
            </w:r>
          </w:p>
        </w:tc>
        <w:tc>
          <w:tcPr>
            <w:tcW w:w="1417" w:type="dxa"/>
          </w:tcPr>
          <w:p w:rsidR="00424ED8" w:rsidRPr="001439EE" w:rsidRDefault="00424ED8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18-22</w:t>
            </w:r>
          </w:p>
        </w:tc>
        <w:tc>
          <w:tcPr>
            <w:tcW w:w="1559" w:type="dxa"/>
          </w:tcPr>
          <w:p w:rsidR="00424ED8" w:rsidRPr="001439EE" w:rsidRDefault="00424ED8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23-27</w:t>
            </w:r>
          </w:p>
        </w:tc>
        <w:tc>
          <w:tcPr>
            <w:tcW w:w="1560" w:type="dxa"/>
          </w:tcPr>
          <w:p w:rsidR="00424ED8" w:rsidRPr="001439EE" w:rsidRDefault="00424ED8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28-34</w:t>
            </w:r>
          </w:p>
        </w:tc>
        <w:tc>
          <w:tcPr>
            <w:tcW w:w="2121" w:type="dxa"/>
          </w:tcPr>
          <w:p w:rsidR="00424ED8" w:rsidRPr="001439EE" w:rsidRDefault="00424ED8" w:rsidP="0077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39E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больше 35</w:t>
            </w:r>
          </w:p>
        </w:tc>
      </w:tr>
    </w:tbl>
    <w:p w:rsidR="00B27FA0" w:rsidRPr="00424ED8" w:rsidRDefault="00424ED8" w:rsidP="0077713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Итоговой работой по курсу</w:t>
      </w:r>
      <w:r w:rsidR="0027145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двухлетнего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обучения является выполнение </w:t>
      </w:r>
      <w:r w:rsidR="0001203F"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конструкторского (технического или </w:t>
      </w:r>
      <w:r w:rsidR="00EB135E"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архитектурного</w:t>
      </w:r>
      <w:r w:rsidR="0001203F" w:rsidRPr="00E662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проекта учащимися</w:t>
      </w:r>
      <w:r w:rsidR="0027145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по выбору</w:t>
      </w: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827054" w:rsidRDefault="00424ED8" w:rsidP="007771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 xml:space="preserve">При выполнении и защите </w:t>
      </w:r>
      <w:r w:rsidR="00EB135E" w:rsidRPr="00E662E4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 xml:space="preserve">конструкторского </w:t>
      </w:r>
      <w:r w:rsidR="00334AE2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 xml:space="preserve">или архитектурного проекта </w:t>
      </w:r>
      <w:r w:rsidR="00EB135E" w:rsidRPr="00E662E4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(</w:t>
      </w:r>
      <w:r w:rsidR="00334AE2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исследовательской работы)</w:t>
      </w:r>
      <w:r w:rsidR="0027145A" w:rsidRPr="00334AE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C224B7" w:rsidRPr="00C224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(творчество) </w:t>
      </w:r>
      <w:r w:rsidR="00827054" w:rsidRPr="00C224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формируется</w:t>
      </w:r>
      <w:r w:rsidR="0082705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системный подход </w:t>
      </w:r>
      <w:r w:rsidR="001439E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</w:t>
      </w:r>
      <w:r w:rsidR="0082705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процесс</w:t>
      </w:r>
      <w:r w:rsidR="001439E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="0082705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2B45B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выполнения задания, аккумулирующий знания, умения и навыки за весь период обучения по предложенной образовательной программе</w:t>
      </w:r>
      <w:r w:rsidR="0034302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424ED8" w:rsidRPr="00424ED8" w:rsidRDefault="00424ED8" w:rsidP="007771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Критерии оценки проекта:</w:t>
      </w:r>
    </w:p>
    <w:p w:rsidR="00424ED8" w:rsidRPr="00E5483C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актуальность и современный подход к выполнению работы;</w:t>
      </w:r>
    </w:p>
    <w:p w:rsidR="00424ED8" w:rsidRPr="00E5483C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оригинальность и креативность идеи;</w:t>
      </w:r>
    </w:p>
    <w:p w:rsidR="00424ED8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качество графического исполнения;</w:t>
      </w:r>
    </w:p>
    <w:p w:rsidR="00424ED8" w:rsidRPr="00E5483C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качество технологического исполнения;</w:t>
      </w:r>
    </w:p>
    <w:p w:rsidR="00424ED8" w:rsidRPr="00E5483C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эффективность использования компьютерных технологий;</w:t>
      </w:r>
    </w:p>
    <w:p w:rsidR="00424ED8" w:rsidRPr="00E5483C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самостоятельность выполнения работы;</w:t>
      </w:r>
    </w:p>
    <w:p w:rsidR="00424ED8" w:rsidRPr="00E5483C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инновация и рационализаторство;</w:t>
      </w:r>
    </w:p>
    <w:p w:rsidR="00424ED8" w:rsidRPr="00E5483C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социальная значимость работы;</w:t>
      </w:r>
    </w:p>
    <w:p w:rsidR="00424ED8" w:rsidRPr="00E5483C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экологическая значимость работы;</w:t>
      </w:r>
    </w:p>
    <w:p w:rsidR="00424ED8" w:rsidRPr="00E5483C" w:rsidRDefault="00424ED8" w:rsidP="0077713A">
      <w:pPr>
        <w:pStyle w:val="a3"/>
        <w:numPr>
          <w:ilvl w:val="0"/>
          <w:numId w:val="29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экономическая привлекательность работы.</w:t>
      </w:r>
    </w:p>
    <w:p w:rsidR="00424ED8" w:rsidRPr="00424ED8" w:rsidRDefault="00424ED8" w:rsidP="0077713A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Критерии оформления проектной документации:</w:t>
      </w:r>
    </w:p>
    <w:p w:rsidR="00424ED8" w:rsidRPr="00E5483C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развёрнутое и полное раскрытие этапов проекта;</w:t>
      </w:r>
    </w:p>
    <w:p w:rsidR="00424ED8" w:rsidRPr="00E5483C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интересная и содержательная подача материала;</w:t>
      </w:r>
    </w:p>
    <w:p w:rsidR="00424ED8" w:rsidRPr="00E5483C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наглядность и графическая выразительность (использование </w:t>
      </w:r>
      <w:r w:rsidR="008410E6"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визуальных материалов</w:t>
      </w: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</w:t>
      </w:r>
      <w:r w:rsid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424ED8" w:rsidRPr="00424ED8" w:rsidRDefault="00424ED8" w:rsidP="0077713A">
      <w:pPr>
        <w:tabs>
          <w:tab w:val="left" w:pos="0"/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24ED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Критерии презентации проекта:</w:t>
      </w:r>
    </w:p>
    <w:p w:rsidR="00424ED8" w:rsidRPr="00E5483C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чёткость и лаконичность выступления;</w:t>
      </w:r>
    </w:p>
    <w:p w:rsidR="00424ED8" w:rsidRPr="00E5483C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уровень владения знаниями по предмету;</w:t>
      </w:r>
    </w:p>
    <w:p w:rsidR="00424ED8" w:rsidRPr="00E5483C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презентабельность учащегося;</w:t>
      </w:r>
    </w:p>
    <w:p w:rsidR="00424ED8" w:rsidRPr="00E5483C" w:rsidRDefault="008410E6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зрелищность </w:t>
      </w:r>
      <w:r w:rsidR="00424ED8"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презентации;</w:t>
      </w:r>
    </w:p>
    <w:p w:rsidR="00424ED8" w:rsidRPr="00E5483C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информационная наглядность (мультимедийное сопровождение в </w:t>
      </w: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Power</w:t>
      </w: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Point</w:t>
      </w: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);</w:t>
      </w:r>
    </w:p>
    <w:p w:rsidR="001246F4" w:rsidRDefault="00424ED8" w:rsidP="0077713A">
      <w:pPr>
        <w:pStyle w:val="a3"/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548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соблюдение регламента.</w:t>
      </w:r>
    </w:p>
    <w:p w:rsidR="002B49B6" w:rsidRDefault="002B49B6" w:rsidP="0077713A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2B49B6" w:rsidRDefault="002B49B6" w:rsidP="0077713A">
      <w:pPr>
        <w:pStyle w:val="a3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УРОВНИ УСВОЕНИЯ УЧЕБНОГО МАТЕРИАЛА</w:t>
      </w:r>
    </w:p>
    <w:p w:rsidR="00BD216C" w:rsidRPr="00E5483C" w:rsidRDefault="007F79BC" w:rsidP="0077713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</w:t>
      </w:r>
      <w:r w:rsidRPr="007F79B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 итогам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оценочных процедур в течение двух лет обучения </w:t>
      </w:r>
      <w:r w:rsidRPr="007F79B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подсчитывается индивидуальный средний балл интегральной оценки показателей и определяется уровень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обучаемости воспитанник</w:t>
      </w:r>
      <w:r w:rsidR="00677DD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ов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объединения «КОМПАС»</w:t>
      </w:r>
      <w:r w:rsidRPr="007F79B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 Полученные результаты</w:t>
      </w:r>
      <w:r w:rsidR="00677DDC" w:rsidRPr="00677DD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677DDC" w:rsidRPr="007F79B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анализируются </w:t>
      </w:r>
      <w:r w:rsidR="00677DD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обучающимися,</w:t>
      </w:r>
      <w:r w:rsidRPr="007F79B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ранжируются педагогом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заносятся в лист</w:t>
      </w:r>
      <w:r w:rsidR="00677DD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промежуточного </w:t>
      </w:r>
      <w:r w:rsidR="00677DD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 итогового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контроля</w:t>
      </w:r>
      <w:r w:rsidRPr="007F79B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677DD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знаний (далее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ПКУЗ</w:t>
      </w:r>
      <w:r w:rsidR="00677DD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) </w:t>
      </w:r>
      <w:r w:rsidR="00F81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(см. приложение №1) </w:t>
      </w:r>
      <w:r w:rsidR="00677DD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 оформляются сводным протоколом учебной организаци</w:t>
      </w:r>
      <w:r w:rsidR="00F81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 заместителем директора по УВР (см. приложение №</w:t>
      </w:r>
      <w:r w:rsidR="00A90CC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</w:t>
      </w:r>
      <w:r w:rsidR="00F81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).</w:t>
      </w:r>
    </w:p>
    <w:p w:rsidR="0030133B" w:rsidRDefault="002B49B6" w:rsidP="007771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Рейтинговая таблица по уровням обучаемости уч</w:t>
      </w:r>
      <w:r w:rsidR="007F79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ащихся</w:t>
      </w:r>
      <w:r w:rsidR="00677D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объединени</w:t>
      </w:r>
      <w:r w:rsidR="008F29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677D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«Компас»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29"/>
        <w:gridCol w:w="1276"/>
        <w:gridCol w:w="7508"/>
      </w:tblGrid>
      <w:tr w:rsidR="002B49B6" w:rsidTr="004668B8">
        <w:tc>
          <w:tcPr>
            <w:tcW w:w="1129" w:type="dxa"/>
            <w:vAlign w:val="center"/>
          </w:tcPr>
          <w:p w:rsidR="002B49B6" w:rsidRDefault="00B11396" w:rsidP="007771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</w:t>
            </w:r>
            <w:r w:rsidR="00F81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уровн</w:t>
            </w:r>
            <w:r w:rsidR="00F81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522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баллах</w:t>
            </w:r>
          </w:p>
        </w:tc>
        <w:tc>
          <w:tcPr>
            <w:tcW w:w="1276" w:type="dxa"/>
            <w:vAlign w:val="center"/>
          </w:tcPr>
          <w:p w:rsidR="002B49B6" w:rsidRDefault="00BD216C" w:rsidP="007771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Уровни</w:t>
            </w:r>
          </w:p>
        </w:tc>
        <w:tc>
          <w:tcPr>
            <w:tcW w:w="7508" w:type="dxa"/>
            <w:vAlign w:val="center"/>
          </w:tcPr>
          <w:p w:rsidR="002B49B6" w:rsidRDefault="00BD216C" w:rsidP="007771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Критерии выделения уровней</w:t>
            </w:r>
          </w:p>
        </w:tc>
      </w:tr>
      <w:tr w:rsidR="002B49B6" w:rsidTr="00677DDC">
        <w:tc>
          <w:tcPr>
            <w:tcW w:w="1129" w:type="dxa"/>
          </w:tcPr>
          <w:p w:rsidR="002B49B6" w:rsidRDefault="00BD216C" w:rsidP="007771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2B49B6" w:rsidRDefault="00677DDC" w:rsidP="007771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BD2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чень высокий </w:t>
            </w:r>
          </w:p>
        </w:tc>
        <w:tc>
          <w:tcPr>
            <w:tcW w:w="7508" w:type="dxa"/>
          </w:tcPr>
          <w:p w:rsidR="002B49B6" w:rsidRDefault="00B11396" w:rsidP="0077713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Полное освоение образовательн</w:t>
            </w:r>
            <w:r w:rsidR="006D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ой программы; сформированност</w:t>
            </w:r>
            <w:r w:rsidR="00852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6D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интереса к процессу обучения</w:t>
            </w:r>
            <w:r w:rsidR="00852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="006D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52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высокий</w:t>
            </w:r>
            <w:r w:rsidR="006D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уров</w:t>
            </w:r>
            <w:r w:rsidR="007F79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6D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852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овладения учебны</w:t>
            </w:r>
            <w:r w:rsidR="006D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действи</w:t>
            </w:r>
            <w:r w:rsidR="006D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ями</w:t>
            </w:r>
            <w:r w:rsidR="00852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  <w:r w:rsidR="007F79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проявление творческого креативного начала; </w:t>
            </w:r>
            <w:r w:rsidR="00852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амостоятельный рост уровня обуч</w:t>
            </w:r>
            <w:r w:rsidR="00852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аемости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через усвоение дополнительного образовательного материала.</w:t>
            </w:r>
          </w:p>
        </w:tc>
      </w:tr>
      <w:tr w:rsidR="002B49B6" w:rsidTr="00677DDC">
        <w:tc>
          <w:tcPr>
            <w:tcW w:w="1129" w:type="dxa"/>
          </w:tcPr>
          <w:p w:rsidR="002B49B6" w:rsidRDefault="00BD216C" w:rsidP="007771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</w:tcPr>
          <w:p w:rsidR="002B49B6" w:rsidRDefault="00677DDC" w:rsidP="007771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BD2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ысокий</w:t>
            </w:r>
          </w:p>
        </w:tc>
        <w:tc>
          <w:tcPr>
            <w:tcW w:w="7508" w:type="dxa"/>
          </w:tcPr>
          <w:p w:rsidR="002B49B6" w:rsidRDefault="00852EEF" w:rsidP="0077713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B11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B11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опорной систем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="00B11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знаний в рамках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образовательной программы</w:t>
            </w:r>
            <w:r w:rsidR="00087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 стойкий интерес к предмету обучения;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истемное овладение учебными действиями; </w:t>
            </w:r>
            <w:r w:rsidR="00B11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успешный рост уровня обуч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аемости.</w:t>
            </w:r>
          </w:p>
        </w:tc>
      </w:tr>
      <w:tr w:rsidR="002B49B6" w:rsidTr="00677DDC">
        <w:tc>
          <w:tcPr>
            <w:tcW w:w="1129" w:type="dxa"/>
          </w:tcPr>
          <w:p w:rsidR="002B49B6" w:rsidRDefault="00BD216C" w:rsidP="007771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</w:tcPr>
          <w:p w:rsidR="002B49B6" w:rsidRDefault="00677DDC" w:rsidP="007771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BD2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редний</w:t>
            </w:r>
          </w:p>
        </w:tc>
        <w:tc>
          <w:tcPr>
            <w:tcW w:w="7508" w:type="dxa"/>
          </w:tcPr>
          <w:p w:rsidR="002B49B6" w:rsidRDefault="00B11396" w:rsidP="0077713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Отсутствие сис</w:t>
            </w:r>
            <w:r w:rsidR="00087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тематической базовой подготовки;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87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наличие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значительны</w:t>
            </w:r>
            <w:r w:rsidR="00087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пробел</w:t>
            </w:r>
            <w:r w:rsidR="00087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знаниях</w:t>
            </w:r>
            <w:r w:rsidR="00087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87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проявление периодического </w:t>
            </w:r>
            <w:r w:rsidR="00852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интерес</w:t>
            </w:r>
            <w:r w:rsidR="00087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852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предмету обучения; </w:t>
            </w:r>
            <w:r w:rsidR="004668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затруднённый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рост уровня обучаемости</w:t>
            </w:r>
            <w:r w:rsidR="00087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2B49B6" w:rsidTr="00677DDC">
        <w:tc>
          <w:tcPr>
            <w:tcW w:w="1129" w:type="dxa"/>
          </w:tcPr>
          <w:p w:rsidR="002B49B6" w:rsidRDefault="00BD216C" w:rsidP="007771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</w:tcPr>
          <w:p w:rsidR="002B49B6" w:rsidRDefault="00677DDC" w:rsidP="007771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BD2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изкий</w:t>
            </w:r>
          </w:p>
        </w:tc>
        <w:tc>
          <w:tcPr>
            <w:tcW w:w="7508" w:type="dxa"/>
          </w:tcPr>
          <w:p w:rsidR="002B49B6" w:rsidRDefault="00B11396" w:rsidP="0077713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только отдельных отрывочных фрагментарных знаний по предмету</w:t>
            </w:r>
            <w:r w:rsidR="00852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="004668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проявление</w:t>
            </w:r>
            <w:r w:rsidR="00852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интерес</w:t>
            </w:r>
            <w:r w:rsidR="004668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852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заняти</w:t>
            </w:r>
            <w:r w:rsidR="004668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ям</w:t>
            </w:r>
            <w:r w:rsidR="00852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настроению;</w:t>
            </w:r>
            <w:r w:rsidR="006D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8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заторможенность роста уровня обучаемости.</w:t>
            </w:r>
          </w:p>
        </w:tc>
      </w:tr>
      <w:tr w:rsidR="00BD216C" w:rsidTr="00677DDC">
        <w:tc>
          <w:tcPr>
            <w:tcW w:w="1129" w:type="dxa"/>
          </w:tcPr>
          <w:p w:rsidR="00BD216C" w:rsidRDefault="00BD216C" w:rsidP="007771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</w:tcPr>
          <w:p w:rsidR="00BD216C" w:rsidRDefault="00677DDC" w:rsidP="007771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BD2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чень низкий</w:t>
            </w:r>
          </w:p>
        </w:tc>
        <w:tc>
          <w:tcPr>
            <w:tcW w:w="7508" w:type="dxa"/>
          </w:tcPr>
          <w:p w:rsidR="00BD216C" w:rsidRDefault="006D5EFC" w:rsidP="0077713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40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Присутств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ие на занятиях;</w:t>
            </w:r>
            <w:r w:rsidR="004668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затруднённое</w:t>
            </w:r>
            <w:r w:rsidRPr="004740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восприятие обучающего материала; </w:t>
            </w:r>
            <w:r w:rsidR="004668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отсутствие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интерес</w:t>
            </w:r>
            <w:r w:rsidR="004668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к процессу обучения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  <w:r w:rsidR="004668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отсутствие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рост</w:t>
            </w:r>
            <w:r w:rsidR="004668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уровня обучаемости</w:t>
            </w:r>
            <w:r w:rsidR="004668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831278" w:rsidRDefault="008F293F" w:rsidP="007771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9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Учащимся, успешно освоившим предложенную </w:t>
      </w:r>
      <w:r w:rsidR="00E07C9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дополнительную образовательную</w:t>
      </w:r>
      <w:r w:rsidRPr="008F29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программу </w:t>
      </w:r>
      <w:r w:rsidRPr="008F293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КОМПАС</w:t>
      </w:r>
      <w:r w:rsidRPr="008F293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310A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F29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прошедшим итоговые контрольные мероприятия (</w:t>
      </w:r>
      <w:r w:rsidR="00F310A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зачёты и защиту проекта</w:t>
      </w:r>
      <w:r w:rsidRPr="008F29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выдаются свидетельства </w:t>
      </w:r>
      <w:r w:rsid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приложение№</w:t>
      </w:r>
      <w:r w:rsidR="00A90CC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831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указанного образца </w:t>
      </w:r>
      <w:r w:rsidR="00F310AC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окончании курса обучения в компьютерной программе «Компас».</w:t>
      </w:r>
      <w:r w:rsidR="00E07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свидетельству прикладывается вкладыш с и</w:t>
      </w:r>
      <w:r w:rsidR="00F310AC">
        <w:rPr>
          <w:rFonts w:ascii="Times New Roman" w:eastAsia="Times New Roman" w:hAnsi="Times New Roman" w:cs="Times New Roman"/>
          <w:sz w:val="24"/>
          <w:szCs w:val="24"/>
          <w:lang w:eastAsia="ru-RU"/>
        </w:rPr>
        <w:t>нформаци</w:t>
      </w:r>
      <w:r w:rsidR="00E07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ей о </w:t>
      </w:r>
      <w:r w:rsidR="00F310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количестве </w:t>
      </w:r>
      <w:r w:rsidR="00E07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отработанных обучающимся </w:t>
      </w:r>
      <w:r w:rsidR="00F310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часов </w:t>
      </w:r>
      <w:r w:rsidR="008E4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F310A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</w:t>
      </w:r>
      <w:r w:rsidR="008E4C92">
        <w:rPr>
          <w:rFonts w:ascii="Times New Roman" w:eastAsia="Times New Roman" w:hAnsi="Times New Roman" w:cs="Times New Roman"/>
          <w:sz w:val="24"/>
          <w:szCs w:val="24"/>
          <w:lang w:eastAsia="ru-RU"/>
        </w:rPr>
        <w:t>ам</w:t>
      </w:r>
      <w:r w:rsidR="00E07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</w:t>
      </w:r>
      <w:r w:rsidR="008E4C92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8312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310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127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</w:t>
      </w:r>
      <w:r w:rsidR="00E07C91">
        <w:rPr>
          <w:rFonts w:ascii="Times New Roman" w:eastAsia="Times New Roman" w:hAnsi="Times New Roman" w:cs="Times New Roman"/>
          <w:sz w:val="24"/>
          <w:szCs w:val="24"/>
          <w:lang w:eastAsia="ru-RU"/>
        </w:rPr>
        <w:t>мся, проявившим</w:t>
      </w:r>
      <w:r w:rsidR="00831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особые познания</w:t>
      </w:r>
      <w:r w:rsidR="006E3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предмету</w:t>
      </w:r>
      <w:r w:rsidR="00831278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создавши</w:t>
      </w:r>
      <w:r w:rsidR="00E07C91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831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дополнительные </w:t>
      </w:r>
      <w:r w:rsidR="00EA76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образовательные результаты, не предусмотренные программой, вручаются </w:t>
      </w:r>
      <w:r w:rsidRPr="008F29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почетные грамоты, </w:t>
      </w:r>
      <w:r w:rsidR="00EA764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ценные призы</w:t>
      </w:r>
      <w:r w:rsidR="00EA764E" w:rsidRPr="008F29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76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8F293F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благодарственные письма</w:t>
      </w:r>
      <w:r w:rsidR="00EA76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</w:t>
      </w:r>
      <w:r w:rsidR="00E07C91">
        <w:rPr>
          <w:rFonts w:ascii="Times New Roman" w:eastAsia="Times New Roman" w:hAnsi="Times New Roman" w:cs="Times New Roman"/>
          <w:sz w:val="24"/>
          <w:szCs w:val="24"/>
          <w:lang w:eastAsia="ru-RU"/>
        </w:rPr>
        <w:t>ям</w:t>
      </w:r>
      <w:r w:rsidR="00EA76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29CF" w:rsidRDefault="009029CF" w:rsidP="007771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7C10" w:rsidRDefault="009029CF" w:rsidP="0077713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 КОНТРОЛЯ УРОВНЯ ОБУЧАЕМОСТИ</w:t>
      </w:r>
    </w:p>
    <w:p w:rsidR="00530554" w:rsidRPr="00530554" w:rsidRDefault="009029CF" w:rsidP="0077713A">
      <w:pPr>
        <w:pStyle w:val="a3"/>
        <w:numPr>
          <w:ilvl w:val="0"/>
          <w:numId w:val="38"/>
        </w:num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Первый</w:t>
      </w:r>
      <w:r w:rsidR="00F81323" w:rsidRPr="009029C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год обучения</w:t>
      </w:r>
      <w:r w:rsidRPr="009029C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="00716091" w:rsidRPr="009029C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1</w:t>
      </w:r>
      <w:r w:rsidR="0030441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="00716091" w:rsidRPr="009029C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полугоди</w:t>
      </w:r>
      <w:r w:rsidRPr="009029C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е</w:t>
      </w:r>
      <w:r w:rsidR="00716091" w:rsidRPr="009029C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</w:p>
    <w:p w:rsidR="00530554" w:rsidRPr="00530554" w:rsidRDefault="00872B22" w:rsidP="0077713A">
      <w:pPr>
        <w:pStyle w:val="a3"/>
        <w:numPr>
          <w:ilvl w:val="1"/>
          <w:numId w:val="38"/>
        </w:num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9091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Тестирование </w:t>
      </w:r>
      <w:r w:rsidR="00802914" w:rsidRPr="00E9091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для определения начального уровня </w:t>
      </w:r>
      <w:r w:rsidR="00EF47C8" w:rsidRPr="00E9091D">
        <w:rPr>
          <w:rFonts w:ascii="Times New Roman" w:eastAsia="Calibri" w:hAnsi="Times New Roman" w:cs="Times New Roman"/>
          <w:sz w:val="24"/>
          <w:szCs w:val="24"/>
        </w:rPr>
        <w:t>технического творческого мышления</w:t>
      </w:r>
    </w:p>
    <w:p w:rsidR="008D50BE" w:rsidRDefault="00EF47C8" w:rsidP="0077713A">
      <w:pPr>
        <w:pStyle w:val="a3"/>
        <w:tabs>
          <w:tab w:val="lef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909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72B22" w:rsidRPr="00E9091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 1 части тестов Беннета</w:t>
      </w:r>
      <w:r w:rsidR="005E6EFB" w:rsidRPr="00E9091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на технич</w:t>
      </w:r>
      <w:r w:rsidR="00E9091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ескую понятливость </w:t>
      </w:r>
      <w:r w:rsidR="008D50BE" w:rsidRPr="00E9091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(см. пункт 4.3)</w:t>
      </w:r>
      <w:r w:rsidR="00E9091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530554" w:rsidRPr="00E9091D" w:rsidRDefault="00530554" w:rsidP="0077713A">
      <w:pPr>
        <w:pStyle w:val="a3"/>
        <w:tabs>
          <w:tab w:val="lef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2C6DC4" w:rsidRPr="002C6DC4" w:rsidRDefault="002C6DC4" w:rsidP="0077713A">
      <w:pPr>
        <w:pStyle w:val="a3"/>
        <w:numPr>
          <w:ilvl w:val="1"/>
          <w:numId w:val="38"/>
        </w:num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Практическая работа </w:t>
      </w:r>
      <w:r w:rsidRPr="002C6DC4">
        <w:rPr>
          <w:rFonts w:ascii="Times New Roman" w:eastAsia="Calibri" w:hAnsi="Times New Roman" w:cs="Times New Roman"/>
          <w:sz w:val="24"/>
          <w:szCs w:val="24"/>
        </w:rPr>
        <w:t>построения чертежа детали «Корпус»</w:t>
      </w:r>
    </w:p>
    <w:p w:rsidR="00802914" w:rsidRDefault="005E6EFB" w:rsidP="0077713A">
      <w:pPr>
        <w:spacing w:after="0" w:line="240" w:lineRule="auto"/>
        <w:ind w:left="704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81411">
        <w:rPr>
          <w:noProof/>
          <w:lang w:eastAsia="ru-RU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278130</wp:posOffset>
            </wp:positionV>
            <wp:extent cx="1114425" cy="1573530"/>
            <wp:effectExtent l="0" t="0" r="9525" b="7620"/>
            <wp:wrapTopAndBottom/>
            <wp:docPr id="7" name="Рисунок 7" descr="D:\Всё для ЧЕРЧЕНИЯ\ЧЕРТЕЖИ к занятиям Компас\1 КОРПУС 2D\АБВ.001 - Корпус_c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сё для ЧЕРЧЕНИЯ\ЧЕРТЕЖИ к занятиям Компас\1 КОРПУС 2D\АБВ.001 - Корпус_c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57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6DC4">
        <w:rPr>
          <w:rFonts w:ascii="Times New Roman" w:eastAsia="Calibri" w:hAnsi="Times New Roman" w:cs="Times New Roman"/>
          <w:sz w:val="24"/>
          <w:szCs w:val="24"/>
        </w:rPr>
        <w:t>совместно с педагогом</w:t>
      </w:r>
    </w:p>
    <w:p w:rsidR="00530554" w:rsidRDefault="00530554" w:rsidP="0077713A">
      <w:pPr>
        <w:spacing w:after="0" w:line="240" w:lineRule="auto"/>
        <w:ind w:left="704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D5CD7" w:rsidRPr="002C6DC4" w:rsidRDefault="002C6DC4" w:rsidP="0077713A">
      <w:pPr>
        <w:pStyle w:val="a3"/>
        <w:numPr>
          <w:ilvl w:val="1"/>
          <w:numId w:val="38"/>
        </w:numPr>
        <w:tabs>
          <w:tab w:val="left" w:pos="284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Самостоятельная работа</w:t>
      </w:r>
      <w:r w:rsidR="00716091" w:rsidRPr="002C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построения ч</w:t>
      </w:r>
      <w:r w:rsidR="00613029" w:rsidRPr="002C6DC4">
        <w:rPr>
          <w:rFonts w:ascii="Times New Roman" w:eastAsia="Calibri" w:hAnsi="Times New Roman" w:cs="Times New Roman"/>
          <w:sz w:val="24"/>
          <w:szCs w:val="24"/>
        </w:rPr>
        <w:t>ерт</w:t>
      </w:r>
      <w:r w:rsidR="007959CA" w:rsidRPr="002C6DC4">
        <w:rPr>
          <w:rFonts w:ascii="Times New Roman" w:eastAsia="Calibri" w:hAnsi="Times New Roman" w:cs="Times New Roman"/>
          <w:sz w:val="24"/>
          <w:szCs w:val="24"/>
        </w:rPr>
        <w:t>е</w:t>
      </w:r>
      <w:r w:rsidR="00613029" w:rsidRPr="002C6DC4">
        <w:rPr>
          <w:rFonts w:ascii="Times New Roman" w:eastAsia="Calibri" w:hAnsi="Times New Roman" w:cs="Times New Roman"/>
          <w:sz w:val="24"/>
          <w:szCs w:val="24"/>
        </w:rPr>
        <w:t>ж</w:t>
      </w:r>
      <w:r w:rsidR="00716091" w:rsidRPr="002C6DC4">
        <w:rPr>
          <w:rFonts w:ascii="Times New Roman" w:eastAsia="Calibri" w:hAnsi="Times New Roman" w:cs="Times New Roman"/>
          <w:sz w:val="24"/>
          <w:szCs w:val="24"/>
        </w:rPr>
        <w:t>а</w:t>
      </w:r>
      <w:r w:rsidR="00613029" w:rsidRPr="002C6DC4">
        <w:rPr>
          <w:rFonts w:ascii="Times New Roman" w:eastAsia="Calibri" w:hAnsi="Times New Roman" w:cs="Times New Roman"/>
          <w:sz w:val="24"/>
          <w:szCs w:val="24"/>
        </w:rPr>
        <w:t xml:space="preserve"> детали «Шаблон»</w:t>
      </w:r>
    </w:p>
    <w:p w:rsidR="00E9091D" w:rsidRDefault="00F81323" w:rsidP="0077713A">
      <w:pPr>
        <w:pStyle w:val="a3"/>
        <w:tabs>
          <w:tab w:val="left" w:pos="0"/>
        </w:tabs>
        <w:spacing w:after="0" w:line="240" w:lineRule="auto"/>
        <w:ind w:left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029CF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="005D5CD7">
        <w:rPr>
          <w:rFonts w:ascii="Times New Roman" w:eastAsia="Calibri" w:hAnsi="Times New Roman" w:cs="Times New Roman"/>
          <w:sz w:val="24"/>
          <w:szCs w:val="24"/>
        </w:rPr>
        <w:t xml:space="preserve">технологической карте и </w:t>
      </w:r>
      <w:r w:rsidRPr="009029CF">
        <w:rPr>
          <w:rFonts w:ascii="Times New Roman" w:eastAsia="Calibri" w:hAnsi="Times New Roman" w:cs="Times New Roman"/>
          <w:sz w:val="24"/>
          <w:szCs w:val="24"/>
        </w:rPr>
        <w:t>образцу</w:t>
      </w:r>
    </w:p>
    <w:p w:rsidR="009029CF" w:rsidRDefault="0077713A" w:rsidP="0077713A">
      <w:pPr>
        <w:pStyle w:val="a3"/>
        <w:tabs>
          <w:tab w:val="left" w:pos="0"/>
        </w:tabs>
        <w:spacing w:after="0" w:line="240" w:lineRule="auto"/>
        <w:ind w:left="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margin">
              <wp:posOffset>2580640</wp:posOffset>
            </wp:positionH>
            <wp:positionV relativeFrom="paragraph">
              <wp:posOffset>236220</wp:posOffset>
            </wp:positionV>
            <wp:extent cx="1181100" cy="1667510"/>
            <wp:effectExtent l="0" t="0" r="0" b="8890"/>
            <wp:wrapTopAndBottom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667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5C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72B22">
        <w:rPr>
          <w:rFonts w:ascii="Times New Roman" w:eastAsia="Calibri" w:hAnsi="Times New Roman" w:cs="Times New Roman"/>
          <w:sz w:val="24"/>
          <w:szCs w:val="24"/>
        </w:rPr>
        <w:t>под наблюдением педагога</w:t>
      </w:r>
    </w:p>
    <w:p w:rsidR="00AA6B2A" w:rsidRPr="00AA6B2A" w:rsidRDefault="00AA6B2A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A6B2A">
        <w:rPr>
          <w:rFonts w:ascii="Times New Roman" w:eastAsia="Calibri" w:hAnsi="Times New Roman" w:cs="Times New Roman"/>
          <w:sz w:val="24"/>
          <w:szCs w:val="24"/>
        </w:rPr>
        <w:t xml:space="preserve">Технологическая карта изготовления детали «Шаблон» </w:t>
      </w:r>
    </w:p>
    <w:p w:rsidR="00613029" w:rsidRPr="005E6EFB" w:rsidRDefault="00613029" w:rsidP="0077713A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E6EFB">
        <w:rPr>
          <w:rFonts w:ascii="Times New Roman" w:eastAsia="Calibri" w:hAnsi="Times New Roman" w:cs="Times New Roman"/>
          <w:sz w:val="24"/>
          <w:szCs w:val="24"/>
          <w:u w:val="single"/>
        </w:rPr>
        <w:t>Создание нового вида. Черчение в масштабе</w:t>
      </w:r>
    </w:p>
    <w:p w:rsidR="00613029" w:rsidRPr="00613029" w:rsidRDefault="00613029" w:rsidP="0077713A">
      <w:pPr>
        <w:numPr>
          <w:ilvl w:val="0"/>
          <w:numId w:val="34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Создайте новый чертеж формата А4 с параметрами по умолчанию. </w:t>
      </w:r>
    </w:p>
    <w:p w:rsidR="005E6EFB" w:rsidRDefault="0072562B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01AB6">
        <w:rPr>
          <w:rFonts w:ascii="Times New Roman" w:eastAsia="Calibri" w:hAnsi="Times New Roman" w:cs="Times New Roman"/>
          <w:sz w:val="24"/>
          <w:szCs w:val="24"/>
        </w:rPr>
        <w:t>В</w:t>
      </w:r>
      <w:r w:rsidR="00613029" w:rsidRPr="00E01AB6">
        <w:rPr>
          <w:rFonts w:ascii="Times New Roman" w:eastAsia="Calibri" w:hAnsi="Times New Roman" w:cs="Times New Roman"/>
          <w:sz w:val="24"/>
          <w:szCs w:val="24"/>
        </w:rPr>
        <w:t xml:space="preserve">нимательно изучите </w:t>
      </w:r>
      <w:r w:rsidRPr="00E01AB6">
        <w:rPr>
          <w:rFonts w:ascii="Times New Roman" w:eastAsia="Calibri" w:hAnsi="Times New Roman" w:cs="Times New Roman"/>
          <w:sz w:val="24"/>
          <w:szCs w:val="24"/>
        </w:rPr>
        <w:t xml:space="preserve">образец </w:t>
      </w:r>
      <w:r w:rsidR="00485118" w:rsidRPr="00E01AB6">
        <w:rPr>
          <w:rFonts w:ascii="Times New Roman" w:eastAsia="Calibri" w:hAnsi="Times New Roman" w:cs="Times New Roman"/>
          <w:sz w:val="24"/>
          <w:szCs w:val="24"/>
        </w:rPr>
        <w:t>чертежа «Шаблон»</w:t>
      </w:r>
      <w:r w:rsidR="00613029" w:rsidRPr="00E01AB6">
        <w:rPr>
          <w:rFonts w:ascii="Times New Roman" w:eastAsia="Calibri" w:hAnsi="Times New Roman" w:cs="Times New Roman"/>
          <w:sz w:val="24"/>
          <w:szCs w:val="24"/>
        </w:rPr>
        <w:t>.</w:t>
      </w:r>
      <w:r w:rsidR="001E74C8" w:rsidRPr="00E01AB6">
        <w:rPr>
          <w:rFonts w:ascii="Times New Roman" w:eastAsia="Calibri" w:hAnsi="Times New Roman" w:cs="Times New Roman"/>
          <w:sz w:val="24"/>
          <w:szCs w:val="24"/>
        </w:rPr>
        <w:t xml:space="preserve"> Его нужно уменьшить вдвое.</w:t>
      </w:r>
      <w:r w:rsidR="00E01AB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E01AB6">
        <w:rPr>
          <w:rFonts w:ascii="Times New Roman" w:eastAsia="Calibri" w:hAnsi="Times New Roman" w:cs="Times New Roman"/>
          <w:sz w:val="24"/>
          <w:szCs w:val="24"/>
        </w:rPr>
        <w:t xml:space="preserve">Для этого </w:t>
      </w:r>
      <w:r w:rsidR="001E74C8" w:rsidRPr="00E01AB6">
        <w:rPr>
          <w:rFonts w:ascii="Times New Roman" w:eastAsia="Calibri" w:hAnsi="Times New Roman" w:cs="Times New Roman"/>
          <w:sz w:val="24"/>
          <w:szCs w:val="24"/>
        </w:rPr>
        <w:t>в</w:t>
      </w:r>
      <w:r w:rsidR="00613029" w:rsidRPr="00E01AB6">
        <w:rPr>
          <w:rFonts w:ascii="Times New Roman" w:eastAsia="Calibri" w:hAnsi="Times New Roman" w:cs="Times New Roman"/>
          <w:sz w:val="24"/>
          <w:szCs w:val="24"/>
        </w:rPr>
        <w:t>ыполни</w:t>
      </w:r>
      <w:r w:rsidR="00E01AB6">
        <w:rPr>
          <w:rFonts w:ascii="Times New Roman" w:eastAsia="Calibri" w:hAnsi="Times New Roman" w:cs="Times New Roman"/>
          <w:sz w:val="24"/>
          <w:szCs w:val="24"/>
        </w:rPr>
        <w:t>те</w:t>
      </w:r>
      <w:r w:rsidR="00613029" w:rsidRPr="00E01AB6">
        <w:rPr>
          <w:rFonts w:ascii="Times New Roman" w:eastAsia="Calibri" w:hAnsi="Times New Roman" w:cs="Times New Roman"/>
          <w:sz w:val="24"/>
          <w:szCs w:val="24"/>
        </w:rPr>
        <w:t xml:space="preserve"> команду Вставка</w:t>
      </w:r>
      <w:r w:rsidR="00E01AB6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="00613029" w:rsidRPr="00E01AB6">
        <w:rPr>
          <w:rFonts w:ascii="Times New Roman" w:eastAsia="Calibri" w:hAnsi="Times New Roman" w:cs="Times New Roman"/>
          <w:sz w:val="24"/>
          <w:szCs w:val="24"/>
        </w:rPr>
        <w:t xml:space="preserve">Вид. На Панели свойств </w:t>
      </w:r>
      <w:r w:rsidR="00485118" w:rsidRPr="00E01AB6">
        <w:rPr>
          <w:rFonts w:ascii="Times New Roman" w:eastAsia="Calibri" w:hAnsi="Times New Roman" w:cs="Times New Roman"/>
          <w:sz w:val="24"/>
          <w:szCs w:val="24"/>
        </w:rPr>
        <w:t>введите</w:t>
      </w:r>
      <w:r w:rsidR="00613029" w:rsidRPr="00E01AB6">
        <w:rPr>
          <w:rFonts w:ascii="Times New Roman" w:eastAsia="Calibri" w:hAnsi="Times New Roman" w:cs="Times New Roman"/>
          <w:sz w:val="24"/>
          <w:szCs w:val="24"/>
        </w:rPr>
        <w:t xml:space="preserve"> Масштаб вида 1:2</w:t>
      </w:r>
      <w:r w:rsidR="00E01AB6">
        <w:rPr>
          <w:rFonts w:ascii="Times New Roman" w:eastAsia="Calibri" w:hAnsi="Times New Roman" w:cs="Times New Roman"/>
          <w:sz w:val="24"/>
          <w:szCs w:val="24"/>
        </w:rPr>
        <w:t>. При введении действительных размеров на чертеже</w:t>
      </w:r>
      <w:r w:rsidR="00E01AB6" w:rsidRPr="00E01AB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01AB6" w:rsidRPr="001E74C8">
        <w:rPr>
          <w:rFonts w:ascii="Times New Roman" w:eastAsia="Calibri" w:hAnsi="Times New Roman" w:cs="Times New Roman"/>
          <w:sz w:val="24"/>
          <w:szCs w:val="24"/>
        </w:rPr>
        <w:t>КОМПАС–График</w:t>
      </w:r>
      <w:r w:rsidR="00E01AB6" w:rsidRPr="00E01AB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01AB6" w:rsidRPr="001E74C8">
        <w:rPr>
          <w:rFonts w:ascii="Times New Roman" w:eastAsia="Calibri" w:hAnsi="Times New Roman" w:cs="Times New Roman"/>
          <w:sz w:val="24"/>
          <w:szCs w:val="24"/>
        </w:rPr>
        <w:t>будет автоматически уменьшать</w:t>
      </w:r>
      <w:r w:rsidR="00E01AB6" w:rsidRPr="00E01AB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01AB6" w:rsidRPr="001E74C8">
        <w:rPr>
          <w:rFonts w:ascii="Times New Roman" w:eastAsia="Calibri" w:hAnsi="Times New Roman" w:cs="Times New Roman"/>
          <w:sz w:val="24"/>
          <w:szCs w:val="24"/>
        </w:rPr>
        <w:t>экранные размеры в два раза</w:t>
      </w:r>
    </w:p>
    <w:p w:rsidR="00613029" w:rsidRPr="005E6EFB" w:rsidRDefault="00613029" w:rsidP="0077713A">
      <w:pPr>
        <w:tabs>
          <w:tab w:val="left" w:pos="0"/>
        </w:tabs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E6EFB">
        <w:rPr>
          <w:rFonts w:ascii="Times New Roman" w:eastAsia="Calibri" w:hAnsi="Times New Roman" w:cs="Times New Roman"/>
          <w:sz w:val="24"/>
          <w:szCs w:val="24"/>
          <w:u w:val="single"/>
        </w:rPr>
        <w:t>Ввод абсолютных координат</w:t>
      </w:r>
    </w:p>
    <w:p w:rsidR="001E74C8" w:rsidRDefault="00485118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74C8">
        <w:rPr>
          <w:rFonts w:ascii="Times New Roman" w:eastAsia="Calibri" w:hAnsi="Times New Roman" w:cs="Times New Roman"/>
          <w:sz w:val="24"/>
          <w:szCs w:val="24"/>
        </w:rPr>
        <w:t>Укажите</w:t>
      </w:r>
      <w:r w:rsidR="00613029" w:rsidRPr="001E74C8">
        <w:rPr>
          <w:rFonts w:ascii="Times New Roman" w:eastAsia="Calibri" w:hAnsi="Times New Roman" w:cs="Times New Roman"/>
          <w:sz w:val="24"/>
          <w:szCs w:val="24"/>
        </w:rPr>
        <w:t xml:space="preserve"> положение точки начала координат нового вида </w:t>
      </w:r>
      <w:r w:rsidR="001E74C8" w:rsidRPr="001E74C8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613029" w:rsidRPr="001E74C8">
        <w:rPr>
          <w:rFonts w:ascii="Times New Roman" w:eastAsia="Calibri" w:hAnsi="Times New Roman" w:cs="Times New Roman"/>
          <w:sz w:val="24"/>
          <w:szCs w:val="24"/>
        </w:rPr>
        <w:t>центр</w:t>
      </w:r>
      <w:r w:rsidR="001E74C8" w:rsidRPr="001E74C8">
        <w:rPr>
          <w:rFonts w:ascii="Times New Roman" w:eastAsia="Calibri" w:hAnsi="Times New Roman" w:cs="Times New Roman"/>
          <w:sz w:val="24"/>
          <w:szCs w:val="24"/>
        </w:rPr>
        <w:t>е</w:t>
      </w:r>
      <w:r w:rsidR="00613029" w:rsidRPr="001E74C8">
        <w:rPr>
          <w:rFonts w:ascii="Times New Roman" w:eastAsia="Calibri" w:hAnsi="Times New Roman" w:cs="Times New Roman"/>
          <w:sz w:val="24"/>
          <w:szCs w:val="24"/>
        </w:rPr>
        <w:t xml:space="preserve"> отверстия со шпоночным пазом (</w:t>
      </w:r>
      <w:r w:rsidR="001E74C8" w:rsidRPr="001E74C8">
        <w:rPr>
          <w:rFonts w:ascii="Times New Roman" w:eastAsia="Calibri" w:hAnsi="Times New Roman" w:cs="Times New Roman"/>
          <w:sz w:val="24"/>
          <w:szCs w:val="24"/>
        </w:rPr>
        <w:t>см. образец</w:t>
      </w:r>
      <w:r w:rsidR="00613029" w:rsidRPr="001E74C8">
        <w:rPr>
          <w:rFonts w:ascii="Times New Roman" w:eastAsia="Calibri" w:hAnsi="Times New Roman" w:cs="Times New Roman"/>
          <w:sz w:val="24"/>
          <w:szCs w:val="24"/>
        </w:rPr>
        <w:t xml:space="preserve">). </w:t>
      </w:r>
    </w:p>
    <w:p w:rsidR="00613029" w:rsidRPr="001E74C8" w:rsidRDefault="001E74C8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Постройте</w:t>
      </w:r>
      <w:r w:rsidR="008041A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1E74C8">
        <w:rPr>
          <w:rFonts w:ascii="Times New Roman" w:eastAsia="Calibri" w:hAnsi="Times New Roman" w:cs="Times New Roman"/>
          <w:sz w:val="24"/>
          <w:szCs w:val="24"/>
        </w:rPr>
        <w:t>в опорн</w:t>
      </w:r>
      <w:r w:rsidR="008041AF">
        <w:rPr>
          <w:rFonts w:ascii="Times New Roman" w:eastAsia="Calibri" w:hAnsi="Times New Roman" w:cs="Times New Roman"/>
          <w:sz w:val="24"/>
          <w:szCs w:val="24"/>
        </w:rPr>
        <w:t>ой</w:t>
      </w:r>
      <w:r w:rsidR="00613029" w:rsidRPr="001E74C8">
        <w:rPr>
          <w:rFonts w:ascii="Times New Roman" w:eastAsia="Calibri" w:hAnsi="Times New Roman" w:cs="Times New Roman"/>
          <w:sz w:val="24"/>
          <w:szCs w:val="24"/>
        </w:rPr>
        <w:t xml:space="preserve"> точк</w:t>
      </w:r>
      <w:r w:rsidR="008041AF">
        <w:rPr>
          <w:rFonts w:ascii="Times New Roman" w:eastAsia="Calibri" w:hAnsi="Times New Roman" w:cs="Times New Roman"/>
          <w:sz w:val="24"/>
          <w:szCs w:val="24"/>
        </w:rPr>
        <w:t>е</w:t>
      </w:r>
      <w:r w:rsidR="00613029" w:rsidRPr="001E74C8">
        <w:rPr>
          <w:rFonts w:ascii="Times New Roman" w:eastAsia="Calibri" w:hAnsi="Times New Roman" w:cs="Times New Roman"/>
          <w:sz w:val="24"/>
          <w:szCs w:val="24"/>
        </w:rPr>
        <w:t xml:space="preserve"> окружност</w:t>
      </w:r>
      <w:r w:rsidR="008041AF">
        <w:rPr>
          <w:rFonts w:ascii="Times New Roman" w:eastAsia="Calibri" w:hAnsi="Times New Roman" w:cs="Times New Roman"/>
          <w:sz w:val="24"/>
          <w:szCs w:val="24"/>
        </w:rPr>
        <w:t>ь Без осей диаметром 80мм (см. образец).</w:t>
      </w:r>
    </w:p>
    <w:p w:rsidR="00613029" w:rsidRPr="00190125" w:rsidRDefault="008041AF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0125">
        <w:rPr>
          <w:rFonts w:ascii="Times New Roman" w:eastAsia="Calibri" w:hAnsi="Times New Roman" w:cs="Times New Roman"/>
          <w:sz w:val="24"/>
          <w:szCs w:val="24"/>
        </w:rPr>
        <w:t xml:space="preserve">Постройте ещё две </w:t>
      </w:r>
      <w:r w:rsidR="00613029" w:rsidRPr="00190125">
        <w:rPr>
          <w:rFonts w:ascii="Times New Roman" w:eastAsia="Calibri" w:hAnsi="Times New Roman" w:cs="Times New Roman"/>
          <w:sz w:val="24"/>
          <w:szCs w:val="24"/>
        </w:rPr>
        <w:t xml:space="preserve">окружности слева </w:t>
      </w:r>
      <w:r w:rsidRPr="00190125">
        <w:rPr>
          <w:rFonts w:ascii="Times New Roman" w:eastAsia="Calibri" w:hAnsi="Times New Roman" w:cs="Times New Roman"/>
          <w:sz w:val="24"/>
          <w:szCs w:val="24"/>
        </w:rPr>
        <w:t>от первой.</w:t>
      </w:r>
      <w:r w:rsidR="00613029" w:rsidRPr="00190125">
        <w:rPr>
          <w:rFonts w:ascii="Times New Roman" w:eastAsia="Calibri" w:hAnsi="Times New Roman" w:cs="Times New Roman"/>
          <w:sz w:val="24"/>
          <w:szCs w:val="24"/>
        </w:rPr>
        <w:t xml:space="preserve"> Точки их центров отсутствуют на чертеже в явном виде и их нельзя </w:t>
      </w:r>
      <w:r w:rsidRPr="00190125">
        <w:rPr>
          <w:rFonts w:ascii="Times New Roman" w:eastAsia="Calibri" w:hAnsi="Times New Roman" w:cs="Times New Roman"/>
          <w:sz w:val="24"/>
          <w:szCs w:val="24"/>
        </w:rPr>
        <w:t>поставить</w:t>
      </w:r>
      <w:r w:rsidR="00190125" w:rsidRPr="00190125">
        <w:rPr>
          <w:rFonts w:ascii="Times New Roman" w:eastAsia="Calibri" w:hAnsi="Times New Roman" w:cs="Times New Roman"/>
          <w:sz w:val="24"/>
          <w:szCs w:val="24"/>
        </w:rPr>
        <w:t xml:space="preserve"> мышью, н</w:t>
      </w:r>
      <w:r w:rsidR="000053E6" w:rsidRPr="00190125">
        <w:rPr>
          <w:rFonts w:ascii="Times New Roman" w:eastAsia="Calibri" w:hAnsi="Times New Roman" w:cs="Times New Roman"/>
          <w:sz w:val="24"/>
          <w:szCs w:val="24"/>
        </w:rPr>
        <w:t>о м</w:t>
      </w:r>
      <w:r w:rsidR="00613029" w:rsidRPr="00190125">
        <w:rPr>
          <w:rFonts w:ascii="Times New Roman" w:eastAsia="Calibri" w:hAnsi="Times New Roman" w:cs="Times New Roman"/>
          <w:sz w:val="24"/>
          <w:szCs w:val="24"/>
        </w:rPr>
        <w:t>ожно определить положение этих точек указа</w:t>
      </w:r>
      <w:r w:rsidRPr="00190125">
        <w:rPr>
          <w:rFonts w:ascii="Times New Roman" w:eastAsia="Calibri" w:hAnsi="Times New Roman" w:cs="Times New Roman"/>
          <w:sz w:val="24"/>
          <w:szCs w:val="24"/>
        </w:rPr>
        <w:t>в</w:t>
      </w:r>
      <w:r w:rsidR="00613029" w:rsidRPr="00190125">
        <w:rPr>
          <w:rFonts w:ascii="Times New Roman" w:eastAsia="Calibri" w:hAnsi="Times New Roman" w:cs="Times New Roman"/>
          <w:sz w:val="24"/>
          <w:szCs w:val="24"/>
        </w:rPr>
        <w:t xml:space="preserve"> их абсолютные координаты.</w:t>
      </w:r>
      <w:r w:rsidR="001901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190125">
        <w:rPr>
          <w:rFonts w:ascii="Times New Roman" w:eastAsia="Calibri" w:hAnsi="Times New Roman" w:cs="Times New Roman"/>
          <w:sz w:val="24"/>
          <w:szCs w:val="24"/>
        </w:rPr>
        <w:t xml:space="preserve">Для построения левой верхней окружности в поле Координата X </w:t>
      </w:r>
      <w:r w:rsidR="000053E6" w:rsidRPr="00190125">
        <w:rPr>
          <w:rFonts w:ascii="Times New Roman" w:eastAsia="Calibri" w:hAnsi="Times New Roman" w:cs="Times New Roman"/>
          <w:sz w:val="24"/>
          <w:szCs w:val="24"/>
        </w:rPr>
        <w:t>введите значение - 150мм, а в поле Координата Y - 25мм, в панели Свойств введите радиус 24мм.</w:t>
      </w:r>
    </w:p>
    <w:p w:rsidR="00613029" w:rsidRPr="00613029" w:rsidRDefault="00613029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029">
        <w:rPr>
          <w:rFonts w:ascii="Times New Roman" w:eastAsia="Calibri" w:hAnsi="Times New Roman" w:cs="Times New Roman"/>
          <w:sz w:val="24"/>
          <w:szCs w:val="24"/>
        </w:rPr>
        <w:t>Таким же образом постройте нижнюю окружность. Координаты ее центра по оси X</w:t>
      </w:r>
      <w:r w:rsidR="000053E6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Pr="00613029">
        <w:rPr>
          <w:rFonts w:ascii="Times New Roman" w:eastAsia="Calibri" w:hAnsi="Times New Roman" w:cs="Times New Roman"/>
          <w:sz w:val="24"/>
          <w:szCs w:val="24"/>
        </w:rPr>
        <w:t>60мм, по оси Y</w:t>
      </w:r>
      <w:r w:rsidR="000053E6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Pr="00613029">
        <w:rPr>
          <w:rFonts w:ascii="Times New Roman" w:eastAsia="Calibri" w:hAnsi="Times New Roman" w:cs="Times New Roman"/>
          <w:sz w:val="24"/>
          <w:szCs w:val="24"/>
        </w:rPr>
        <w:t>70мм, а радиус 22</w:t>
      </w:r>
      <w:r w:rsidR="000053E6">
        <w:rPr>
          <w:rFonts w:ascii="Times New Roman" w:eastAsia="Calibri" w:hAnsi="Times New Roman" w:cs="Times New Roman"/>
          <w:sz w:val="24"/>
          <w:szCs w:val="24"/>
        </w:rPr>
        <w:t xml:space="preserve">мм. </w:t>
      </w:r>
      <w:r w:rsidRPr="00613029">
        <w:rPr>
          <w:rFonts w:ascii="Times New Roman" w:eastAsia="Calibri" w:hAnsi="Times New Roman" w:cs="Times New Roman"/>
          <w:sz w:val="24"/>
          <w:szCs w:val="24"/>
        </w:rPr>
        <w:t>Стоп команда.</w:t>
      </w:r>
    </w:p>
    <w:p w:rsidR="00613029" w:rsidRPr="007959CA" w:rsidRDefault="00613029" w:rsidP="0077713A">
      <w:pPr>
        <w:tabs>
          <w:tab w:val="left" w:pos="0"/>
        </w:tabs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7959CA">
        <w:rPr>
          <w:rFonts w:ascii="Times New Roman" w:eastAsia="Calibri" w:hAnsi="Times New Roman" w:cs="Times New Roman"/>
          <w:sz w:val="24"/>
          <w:szCs w:val="24"/>
          <w:u w:val="single"/>
        </w:rPr>
        <w:t>Построение касательного отрезка</w:t>
      </w:r>
    </w:p>
    <w:p w:rsidR="00613029" w:rsidRPr="00844130" w:rsidRDefault="000053E6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4130">
        <w:rPr>
          <w:rFonts w:ascii="Times New Roman" w:eastAsia="Calibri" w:hAnsi="Times New Roman" w:cs="Times New Roman"/>
          <w:sz w:val="24"/>
          <w:szCs w:val="24"/>
        </w:rPr>
        <w:t>Постройте</w:t>
      </w:r>
      <w:r w:rsidR="00613029" w:rsidRPr="00844130">
        <w:rPr>
          <w:rFonts w:ascii="Times New Roman" w:eastAsia="Calibri" w:hAnsi="Times New Roman" w:cs="Times New Roman"/>
          <w:sz w:val="24"/>
          <w:szCs w:val="24"/>
        </w:rPr>
        <w:t xml:space="preserve"> отрезок, который </w:t>
      </w:r>
      <w:r w:rsidR="001858A2" w:rsidRPr="00844130">
        <w:rPr>
          <w:rFonts w:ascii="Times New Roman" w:eastAsia="Calibri" w:hAnsi="Times New Roman" w:cs="Times New Roman"/>
          <w:sz w:val="24"/>
          <w:szCs w:val="24"/>
        </w:rPr>
        <w:t>пройдёт по</w:t>
      </w:r>
      <w:r w:rsidR="00613029" w:rsidRPr="00844130">
        <w:rPr>
          <w:rFonts w:ascii="Times New Roman" w:eastAsia="Calibri" w:hAnsi="Times New Roman" w:cs="Times New Roman"/>
          <w:sz w:val="24"/>
          <w:szCs w:val="24"/>
        </w:rPr>
        <w:t xml:space="preserve"> касательно</w:t>
      </w:r>
      <w:r w:rsidR="001858A2" w:rsidRPr="00844130">
        <w:rPr>
          <w:rFonts w:ascii="Times New Roman" w:eastAsia="Calibri" w:hAnsi="Times New Roman" w:cs="Times New Roman"/>
          <w:sz w:val="24"/>
          <w:szCs w:val="24"/>
        </w:rPr>
        <w:t>й</w:t>
      </w:r>
      <w:r w:rsidR="00613029" w:rsidRPr="00844130">
        <w:rPr>
          <w:rFonts w:ascii="Times New Roman" w:eastAsia="Calibri" w:hAnsi="Times New Roman" w:cs="Times New Roman"/>
          <w:sz w:val="24"/>
          <w:szCs w:val="24"/>
        </w:rPr>
        <w:t xml:space="preserve"> к левой верхней окружности </w:t>
      </w:r>
      <w:r w:rsidR="001858A2" w:rsidRPr="00844130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="00613029" w:rsidRPr="00844130">
        <w:rPr>
          <w:rFonts w:ascii="Times New Roman" w:eastAsia="Calibri" w:hAnsi="Times New Roman" w:cs="Times New Roman"/>
          <w:sz w:val="24"/>
          <w:szCs w:val="24"/>
        </w:rPr>
        <w:t>через точку начала координат вида.</w:t>
      </w:r>
      <w:r w:rsidR="00844130" w:rsidRPr="008441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844130">
        <w:rPr>
          <w:rFonts w:ascii="Times New Roman" w:eastAsia="Calibri" w:hAnsi="Times New Roman" w:cs="Times New Roman"/>
          <w:sz w:val="24"/>
          <w:szCs w:val="24"/>
        </w:rPr>
        <w:t xml:space="preserve">Нажмите кнопку Касательный отрезок через внешнюю точку на Расширенной панели команд построения отрезков инструментальной панели Геометрия. Укажите курсором левую верхнюю окружность, затем с помощью привязки Ближайшая точка укажите точку начала координат. Система предложит два варианта касания. Верхний вариант, нужный для построения, </w:t>
      </w:r>
      <w:r w:rsidR="00844130">
        <w:rPr>
          <w:rFonts w:ascii="Times New Roman" w:eastAsia="Calibri" w:hAnsi="Times New Roman" w:cs="Times New Roman"/>
          <w:sz w:val="24"/>
          <w:szCs w:val="24"/>
        </w:rPr>
        <w:t>с</w:t>
      </w:r>
      <w:r w:rsidR="00613029" w:rsidRPr="00844130">
        <w:rPr>
          <w:rFonts w:ascii="Times New Roman" w:eastAsia="Calibri" w:hAnsi="Times New Roman" w:cs="Times New Roman"/>
          <w:sz w:val="24"/>
          <w:szCs w:val="24"/>
        </w:rPr>
        <w:t xml:space="preserve">оздайте его щелчком мыши. </w:t>
      </w:r>
      <w:r w:rsidR="00844130">
        <w:rPr>
          <w:rFonts w:ascii="Times New Roman" w:eastAsia="Calibri" w:hAnsi="Times New Roman" w:cs="Times New Roman"/>
          <w:sz w:val="24"/>
          <w:szCs w:val="24"/>
        </w:rPr>
        <w:t>Стоп команда.</w:t>
      </w:r>
    </w:p>
    <w:p w:rsidR="00613029" w:rsidRPr="007959CA" w:rsidRDefault="00613029" w:rsidP="0077713A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7959CA">
        <w:rPr>
          <w:rFonts w:ascii="Times New Roman" w:eastAsia="Calibri" w:hAnsi="Times New Roman" w:cs="Times New Roman"/>
          <w:sz w:val="24"/>
          <w:szCs w:val="24"/>
          <w:u w:val="single"/>
        </w:rPr>
        <w:t>Построение сопряжений</w:t>
      </w:r>
    </w:p>
    <w:p w:rsidR="00613029" w:rsidRPr="00844130" w:rsidRDefault="00613029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4130">
        <w:rPr>
          <w:rFonts w:ascii="Times New Roman" w:eastAsia="Calibri" w:hAnsi="Times New Roman" w:cs="Times New Roman"/>
          <w:sz w:val="24"/>
          <w:szCs w:val="24"/>
        </w:rPr>
        <w:t>Окружности и отрезок нужно сопрячь дугами.</w:t>
      </w:r>
      <w:r w:rsidR="00844130" w:rsidRPr="008441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44130">
        <w:rPr>
          <w:rFonts w:ascii="Times New Roman" w:eastAsia="Calibri" w:hAnsi="Times New Roman" w:cs="Times New Roman"/>
          <w:sz w:val="24"/>
          <w:szCs w:val="24"/>
        </w:rPr>
        <w:t xml:space="preserve">Нажмите кнопку Скругление на панели Геометрия. В поле Радиус на Панели свойств введите значение 35мм. Укажите курсором отрезок и окружность, между которыми нужно построить сопряжение (окружность нужно указать в той ее части, которая расположена выше отрезка, от этого зависит направление дуги). В поле Радиус на Панели свойств введите значение 100мм. </w:t>
      </w:r>
    </w:p>
    <w:p w:rsidR="00613029" w:rsidRPr="00815E4B" w:rsidRDefault="00613029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5E4B">
        <w:rPr>
          <w:rFonts w:ascii="Times New Roman" w:eastAsia="Calibri" w:hAnsi="Times New Roman" w:cs="Times New Roman"/>
          <w:sz w:val="24"/>
          <w:szCs w:val="24"/>
        </w:rPr>
        <w:t xml:space="preserve">Для </w:t>
      </w:r>
      <w:r w:rsidR="00815E4B" w:rsidRPr="00815E4B">
        <w:rPr>
          <w:rFonts w:ascii="Times New Roman" w:eastAsia="Calibri" w:hAnsi="Times New Roman" w:cs="Times New Roman"/>
          <w:sz w:val="24"/>
          <w:szCs w:val="24"/>
        </w:rPr>
        <w:t xml:space="preserve">сопряжения </w:t>
      </w:r>
      <w:r w:rsidRPr="00815E4B">
        <w:rPr>
          <w:rFonts w:ascii="Times New Roman" w:eastAsia="Calibri" w:hAnsi="Times New Roman" w:cs="Times New Roman"/>
          <w:sz w:val="24"/>
          <w:szCs w:val="24"/>
        </w:rPr>
        <w:t xml:space="preserve">двух окружностей укажите </w:t>
      </w:r>
      <w:r w:rsidR="00815E4B">
        <w:rPr>
          <w:rFonts w:ascii="Times New Roman" w:eastAsia="Calibri" w:hAnsi="Times New Roman" w:cs="Times New Roman"/>
          <w:sz w:val="24"/>
          <w:szCs w:val="24"/>
        </w:rPr>
        <w:t>на них</w:t>
      </w:r>
      <w:r w:rsidRPr="00815E4B">
        <w:rPr>
          <w:rFonts w:ascii="Times New Roman" w:eastAsia="Calibri" w:hAnsi="Times New Roman" w:cs="Times New Roman"/>
          <w:sz w:val="24"/>
          <w:szCs w:val="24"/>
        </w:rPr>
        <w:t xml:space="preserve"> точк</w:t>
      </w:r>
      <w:r w:rsidR="00815E4B">
        <w:rPr>
          <w:rFonts w:ascii="Times New Roman" w:eastAsia="Calibri" w:hAnsi="Times New Roman" w:cs="Times New Roman"/>
          <w:sz w:val="24"/>
          <w:szCs w:val="24"/>
        </w:rPr>
        <w:t>и</w:t>
      </w:r>
      <w:r w:rsidRPr="00815E4B">
        <w:rPr>
          <w:rFonts w:ascii="Times New Roman" w:eastAsia="Calibri" w:hAnsi="Times New Roman" w:cs="Times New Roman"/>
          <w:sz w:val="24"/>
          <w:szCs w:val="24"/>
        </w:rPr>
        <w:t xml:space="preserve"> касания </w:t>
      </w:r>
      <w:r w:rsidR="00815E4B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Pr="00815E4B">
        <w:rPr>
          <w:rFonts w:ascii="Times New Roman" w:eastAsia="Calibri" w:hAnsi="Times New Roman" w:cs="Times New Roman"/>
          <w:sz w:val="24"/>
          <w:szCs w:val="24"/>
        </w:rPr>
        <w:t>введите значение радиу</w:t>
      </w:r>
      <w:r w:rsidR="00815E4B">
        <w:rPr>
          <w:rFonts w:ascii="Times New Roman" w:eastAsia="Calibri" w:hAnsi="Times New Roman" w:cs="Times New Roman"/>
          <w:sz w:val="24"/>
          <w:szCs w:val="24"/>
        </w:rPr>
        <w:t>са 20мм</w:t>
      </w:r>
      <w:r w:rsidRPr="00815E4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613029" w:rsidRPr="007959CA" w:rsidRDefault="00613029" w:rsidP="0077713A">
      <w:pPr>
        <w:tabs>
          <w:tab w:val="left" w:pos="0"/>
        </w:tabs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7959CA">
        <w:rPr>
          <w:rFonts w:ascii="Times New Roman" w:eastAsia="Calibri" w:hAnsi="Times New Roman" w:cs="Times New Roman"/>
          <w:sz w:val="24"/>
          <w:szCs w:val="24"/>
          <w:u w:val="single"/>
        </w:rPr>
        <w:t>Усечение окружностей</w:t>
      </w:r>
    </w:p>
    <w:p w:rsidR="00613029" w:rsidRPr="00613029" w:rsidRDefault="00815E4B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</w:t>
      </w: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а панели Редактирование </w:t>
      </w:r>
      <w:r>
        <w:rPr>
          <w:rFonts w:ascii="Times New Roman" w:eastAsia="Calibri" w:hAnsi="Times New Roman" w:cs="Times New Roman"/>
          <w:sz w:val="24"/>
          <w:szCs w:val="24"/>
        </w:rPr>
        <w:t>н</w:t>
      </w:r>
      <w:r w:rsidR="00613029" w:rsidRPr="00613029">
        <w:rPr>
          <w:rFonts w:ascii="Times New Roman" w:eastAsia="Calibri" w:hAnsi="Times New Roman" w:cs="Times New Roman"/>
          <w:sz w:val="24"/>
          <w:szCs w:val="24"/>
        </w:rPr>
        <w:t xml:space="preserve">ажмите кнопку Усечь кривую. </w:t>
      </w:r>
      <w:r>
        <w:rPr>
          <w:rFonts w:ascii="Times New Roman" w:eastAsia="Calibri" w:hAnsi="Times New Roman" w:cs="Times New Roman"/>
          <w:sz w:val="24"/>
          <w:szCs w:val="24"/>
        </w:rPr>
        <w:t>Удалите</w:t>
      </w:r>
      <w:r w:rsidR="00613029" w:rsidRPr="00613029">
        <w:rPr>
          <w:rFonts w:ascii="Times New Roman" w:eastAsia="Calibri" w:hAnsi="Times New Roman" w:cs="Times New Roman"/>
          <w:sz w:val="24"/>
          <w:szCs w:val="24"/>
        </w:rPr>
        <w:t xml:space="preserve"> курсором лишние участки окружностей</w:t>
      </w:r>
      <w:r w:rsidR="00190125">
        <w:rPr>
          <w:rFonts w:ascii="Times New Roman" w:eastAsia="Calibri" w:hAnsi="Times New Roman" w:cs="Times New Roman"/>
          <w:sz w:val="24"/>
          <w:szCs w:val="24"/>
        </w:rPr>
        <w:t xml:space="preserve"> (см. образец)</w:t>
      </w:r>
      <w:r w:rsidR="00613029" w:rsidRPr="0061302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613029" w:rsidRPr="00613029" w:rsidRDefault="00613029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Постройте три окружности </w:t>
      </w:r>
      <w:r w:rsidR="00816330">
        <w:rPr>
          <w:rFonts w:ascii="Times New Roman" w:eastAsia="Calibri" w:hAnsi="Times New Roman" w:cs="Times New Roman"/>
          <w:sz w:val="24"/>
          <w:szCs w:val="24"/>
        </w:rPr>
        <w:t xml:space="preserve">С осями </w:t>
      </w:r>
      <w:r w:rsidRPr="00613029">
        <w:rPr>
          <w:rFonts w:ascii="Times New Roman" w:eastAsia="Calibri" w:hAnsi="Times New Roman" w:cs="Times New Roman"/>
          <w:sz w:val="24"/>
          <w:szCs w:val="24"/>
        </w:rPr>
        <w:t>диаметрами 28мм (</w:t>
      </w:r>
      <w:r w:rsidR="00190125">
        <w:rPr>
          <w:rFonts w:ascii="Times New Roman" w:eastAsia="Calibri" w:hAnsi="Times New Roman" w:cs="Times New Roman"/>
          <w:sz w:val="24"/>
          <w:szCs w:val="24"/>
        </w:rPr>
        <w:t xml:space="preserve">2 </w:t>
      </w: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окружности) </w:t>
      </w:r>
      <w:r w:rsidR="007959CA" w:rsidRPr="00613029">
        <w:rPr>
          <w:rFonts w:ascii="Times New Roman" w:eastAsia="Calibri" w:hAnsi="Times New Roman" w:cs="Times New Roman"/>
          <w:sz w:val="24"/>
          <w:szCs w:val="24"/>
        </w:rPr>
        <w:t>и 48</w:t>
      </w: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мм </w:t>
      </w:r>
      <w:r w:rsidR="00190125">
        <w:rPr>
          <w:rFonts w:ascii="Times New Roman" w:eastAsia="Calibri" w:hAnsi="Times New Roman" w:cs="Times New Roman"/>
          <w:sz w:val="24"/>
          <w:szCs w:val="24"/>
        </w:rPr>
        <w:t xml:space="preserve">(1 окружность) </w:t>
      </w:r>
      <w:r w:rsidR="00816330">
        <w:rPr>
          <w:rFonts w:ascii="Times New Roman" w:eastAsia="Calibri" w:hAnsi="Times New Roman" w:cs="Times New Roman"/>
          <w:sz w:val="24"/>
          <w:szCs w:val="24"/>
        </w:rPr>
        <w:t>по образцу</w:t>
      </w: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. Центры окружностей укажите с помощью привязки Ближайшая точка в центрах соответствующих дуг (при </w:t>
      </w:r>
      <w:r w:rsidR="00190125">
        <w:rPr>
          <w:rFonts w:ascii="Times New Roman" w:eastAsia="Calibri" w:hAnsi="Times New Roman" w:cs="Times New Roman"/>
          <w:sz w:val="24"/>
          <w:szCs w:val="24"/>
        </w:rPr>
        <w:t>этом отключите привязку В</w:t>
      </w:r>
      <w:r w:rsidRPr="00613029">
        <w:rPr>
          <w:rFonts w:ascii="Times New Roman" w:eastAsia="Calibri" w:hAnsi="Times New Roman" w:cs="Times New Roman"/>
          <w:sz w:val="24"/>
          <w:szCs w:val="24"/>
        </w:rPr>
        <w:t>ыравнивание)</w:t>
      </w:r>
      <w:r w:rsidR="00816330">
        <w:rPr>
          <w:rFonts w:ascii="Times New Roman" w:eastAsia="Calibri" w:hAnsi="Times New Roman" w:cs="Times New Roman"/>
          <w:sz w:val="24"/>
          <w:szCs w:val="24"/>
        </w:rPr>
        <w:t>.</w:t>
      </w: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13029" w:rsidRPr="00613029" w:rsidRDefault="00190125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</w:t>
      </w:r>
      <w:r w:rsidR="00613029" w:rsidRPr="00613029">
        <w:rPr>
          <w:rFonts w:ascii="Times New Roman" w:eastAsia="Calibri" w:hAnsi="Times New Roman" w:cs="Times New Roman"/>
          <w:sz w:val="24"/>
          <w:szCs w:val="24"/>
        </w:rPr>
        <w:t>анеси</w:t>
      </w:r>
      <w:r w:rsidR="00816330">
        <w:rPr>
          <w:rFonts w:ascii="Times New Roman" w:eastAsia="Calibri" w:hAnsi="Times New Roman" w:cs="Times New Roman"/>
          <w:sz w:val="24"/>
          <w:szCs w:val="24"/>
        </w:rPr>
        <w:t>те размеры д</w:t>
      </w:r>
      <w:r>
        <w:rPr>
          <w:rFonts w:ascii="Times New Roman" w:eastAsia="Calibri" w:hAnsi="Times New Roman" w:cs="Times New Roman"/>
          <w:sz w:val="24"/>
          <w:szCs w:val="24"/>
        </w:rPr>
        <w:t>иаметров на чертёж Авторазмером. п</w:t>
      </w:r>
      <w:r w:rsidRPr="00613029">
        <w:rPr>
          <w:rFonts w:ascii="Times New Roman" w:eastAsia="Calibri" w:hAnsi="Times New Roman" w:cs="Times New Roman"/>
          <w:sz w:val="24"/>
          <w:szCs w:val="24"/>
        </w:rPr>
        <w:t>рове</w:t>
      </w:r>
      <w:r>
        <w:rPr>
          <w:rFonts w:ascii="Times New Roman" w:eastAsia="Calibri" w:hAnsi="Times New Roman" w:cs="Times New Roman"/>
          <w:sz w:val="24"/>
          <w:szCs w:val="24"/>
        </w:rPr>
        <w:t>рив точность построения окружностей.</w:t>
      </w:r>
    </w:p>
    <w:p w:rsidR="00613029" w:rsidRPr="007959CA" w:rsidRDefault="00613029" w:rsidP="0077713A">
      <w:pPr>
        <w:tabs>
          <w:tab w:val="left" w:pos="0"/>
        </w:tabs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7959CA">
        <w:rPr>
          <w:rFonts w:ascii="Times New Roman" w:eastAsia="Calibri" w:hAnsi="Times New Roman" w:cs="Times New Roman"/>
          <w:sz w:val="24"/>
          <w:szCs w:val="24"/>
          <w:u w:val="single"/>
        </w:rPr>
        <w:t>Построение шпоночного паза</w:t>
      </w:r>
    </w:p>
    <w:p w:rsidR="00613029" w:rsidRPr="00816330" w:rsidRDefault="00190125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</w:t>
      </w:r>
      <w:r w:rsidR="00613029" w:rsidRPr="00816330">
        <w:rPr>
          <w:rFonts w:ascii="Times New Roman" w:eastAsia="Calibri" w:hAnsi="Times New Roman" w:cs="Times New Roman"/>
          <w:sz w:val="24"/>
          <w:szCs w:val="24"/>
        </w:rPr>
        <w:t>величьте участок дета</w:t>
      </w:r>
      <w:r w:rsidR="00816330" w:rsidRPr="00816330">
        <w:rPr>
          <w:rFonts w:ascii="Times New Roman" w:eastAsia="Calibri" w:hAnsi="Times New Roman" w:cs="Times New Roman"/>
          <w:sz w:val="24"/>
          <w:szCs w:val="24"/>
        </w:rPr>
        <w:t>ли паза на большой окружности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(см. образец)</w:t>
      </w:r>
      <w:r w:rsidR="00816330" w:rsidRPr="00816330">
        <w:rPr>
          <w:rFonts w:ascii="Times New Roman" w:eastAsia="Calibri" w:hAnsi="Times New Roman" w:cs="Times New Roman"/>
          <w:sz w:val="24"/>
          <w:szCs w:val="24"/>
        </w:rPr>
        <w:t xml:space="preserve"> и</w:t>
      </w:r>
      <w:r w:rsidR="00613029" w:rsidRPr="008163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16330" w:rsidRPr="00816330">
        <w:rPr>
          <w:rFonts w:ascii="Times New Roman" w:eastAsia="Calibri" w:hAnsi="Times New Roman" w:cs="Times New Roman"/>
          <w:sz w:val="24"/>
          <w:szCs w:val="24"/>
        </w:rPr>
        <w:t>создайте разметку из вспомогательных прямых</w:t>
      </w:r>
      <w:r w:rsidR="00613029" w:rsidRPr="00816330">
        <w:rPr>
          <w:rFonts w:ascii="Times New Roman" w:eastAsia="Calibri" w:hAnsi="Times New Roman" w:cs="Times New Roman"/>
          <w:sz w:val="24"/>
          <w:szCs w:val="24"/>
        </w:rPr>
        <w:t>.</w:t>
      </w:r>
      <w:r w:rsidR="00816330" w:rsidRPr="00816330">
        <w:rPr>
          <w:rFonts w:ascii="Times New Roman" w:eastAsia="Calibri" w:hAnsi="Times New Roman" w:cs="Times New Roman"/>
          <w:sz w:val="24"/>
          <w:szCs w:val="24"/>
        </w:rPr>
        <w:t xml:space="preserve"> Постройте вертикальную вспомогательную прямую ч</w:t>
      </w:r>
      <w:r w:rsidR="00613029" w:rsidRPr="00816330">
        <w:rPr>
          <w:rFonts w:ascii="Times New Roman" w:eastAsia="Calibri" w:hAnsi="Times New Roman" w:cs="Times New Roman"/>
          <w:sz w:val="24"/>
          <w:szCs w:val="24"/>
        </w:rPr>
        <w:t xml:space="preserve">ерез </w:t>
      </w:r>
      <w:r w:rsidR="007959CA" w:rsidRPr="00816330">
        <w:rPr>
          <w:rFonts w:ascii="Times New Roman" w:eastAsia="Calibri" w:hAnsi="Times New Roman" w:cs="Times New Roman"/>
          <w:sz w:val="24"/>
          <w:szCs w:val="24"/>
        </w:rPr>
        <w:t>точку пересечения</w:t>
      </w:r>
      <w:r w:rsidR="00613029" w:rsidRPr="008163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959CA" w:rsidRPr="00816330">
        <w:rPr>
          <w:rFonts w:ascii="Times New Roman" w:eastAsia="Calibri" w:hAnsi="Times New Roman" w:cs="Times New Roman"/>
          <w:sz w:val="24"/>
          <w:szCs w:val="24"/>
        </w:rPr>
        <w:t>окружности и</w:t>
      </w:r>
      <w:r w:rsidR="00613029" w:rsidRPr="00816330">
        <w:rPr>
          <w:rFonts w:ascii="Times New Roman" w:eastAsia="Calibri" w:hAnsi="Times New Roman" w:cs="Times New Roman"/>
          <w:sz w:val="24"/>
          <w:szCs w:val="24"/>
        </w:rPr>
        <w:t xml:space="preserve"> горизонтальной </w:t>
      </w:r>
      <w:r w:rsidR="007959CA" w:rsidRPr="00816330">
        <w:rPr>
          <w:rFonts w:ascii="Times New Roman" w:eastAsia="Calibri" w:hAnsi="Times New Roman" w:cs="Times New Roman"/>
          <w:sz w:val="24"/>
          <w:szCs w:val="24"/>
        </w:rPr>
        <w:t>оси диаметра</w:t>
      </w:r>
      <w:r w:rsidR="00816330" w:rsidRPr="00816330">
        <w:rPr>
          <w:rFonts w:ascii="Times New Roman" w:eastAsia="Calibri" w:hAnsi="Times New Roman" w:cs="Times New Roman"/>
          <w:sz w:val="24"/>
          <w:szCs w:val="24"/>
        </w:rPr>
        <w:t>.</w:t>
      </w:r>
      <w:r w:rsidR="008163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816330">
        <w:rPr>
          <w:rFonts w:ascii="Times New Roman" w:eastAsia="Calibri" w:hAnsi="Times New Roman" w:cs="Times New Roman"/>
          <w:sz w:val="24"/>
          <w:szCs w:val="24"/>
        </w:rPr>
        <w:t xml:space="preserve">Используя построенную </w:t>
      </w:r>
      <w:r w:rsidR="007959CA" w:rsidRPr="00816330">
        <w:rPr>
          <w:rFonts w:ascii="Times New Roman" w:eastAsia="Calibri" w:hAnsi="Times New Roman" w:cs="Times New Roman"/>
          <w:sz w:val="24"/>
          <w:szCs w:val="24"/>
        </w:rPr>
        <w:t>прямую в</w:t>
      </w:r>
      <w:r w:rsidR="00613029" w:rsidRPr="00816330">
        <w:rPr>
          <w:rFonts w:ascii="Times New Roman" w:eastAsia="Calibri" w:hAnsi="Times New Roman" w:cs="Times New Roman"/>
          <w:sz w:val="24"/>
          <w:szCs w:val="24"/>
        </w:rPr>
        <w:t xml:space="preserve"> качестве центра, постройте вертикальные </w:t>
      </w:r>
      <w:r w:rsidR="007959CA" w:rsidRPr="00816330">
        <w:rPr>
          <w:rFonts w:ascii="Times New Roman" w:eastAsia="Calibri" w:hAnsi="Times New Roman" w:cs="Times New Roman"/>
          <w:sz w:val="24"/>
          <w:szCs w:val="24"/>
        </w:rPr>
        <w:t>параллельные прямые</w:t>
      </w:r>
      <w:r w:rsidR="00613029" w:rsidRPr="00816330">
        <w:rPr>
          <w:rFonts w:ascii="Times New Roman" w:eastAsia="Calibri" w:hAnsi="Times New Roman" w:cs="Times New Roman"/>
          <w:sz w:val="24"/>
          <w:szCs w:val="24"/>
        </w:rPr>
        <w:t xml:space="preserve"> на расстоянии 44мм. Зафик</w:t>
      </w:r>
      <w:r w:rsidR="00816330">
        <w:rPr>
          <w:rFonts w:ascii="Times New Roman" w:eastAsia="Calibri" w:hAnsi="Times New Roman" w:cs="Times New Roman"/>
          <w:sz w:val="24"/>
          <w:szCs w:val="24"/>
        </w:rPr>
        <w:t xml:space="preserve">сируйте только правую параллель, </w:t>
      </w:r>
      <w:r w:rsidR="00613029" w:rsidRPr="00816330">
        <w:rPr>
          <w:rFonts w:ascii="Times New Roman" w:eastAsia="Calibri" w:hAnsi="Times New Roman" w:cs="Times New Roman"/>
          <w:sz w:val="24"/>
          <w:szCs w:val="24"/>
        </w:rPr>
        <w:t>прервав работу команды.</w:t>
      </w:r>
    </w:p>
    <w:p w:rsidR="00613029" w:rsidRPr="00613029" w:rsidRDefault="00613029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Относительно горизонтальной осевой линии </w:t>
      </w:r>
      <w:r w:rsidR="00816330">
        <w:rPr>
          <w:rFonts w:ascii="Times New Roman" w:eastAsia="Calibri" w:hAnsi="Times New Roman" w:cs="Times New Roman"/>
          <w:sz w:val="24"/>
          <w:szCs w:val="24"/>
        </w:rPr>
        <w:t>окружности</w:t>
      </w: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 постройте горизонтальные параллельные прямые на расстоянии 6мм. </w:t>
      </w:r>
    </w:p>
    <w:p w:rsidR="00613029" w:rsidRPr="00816330" w:rsidRDefault="00613029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6330">
        <w:rPr>
          <w:rFonts w:ascii="Times New Roman" w:eastAsia="Calibri" w:hAnsi="Times New Roman" w:cs="Times New Roman"/>
          <w:sz w:val="24"/>
          <w:szCs w:val="24"/>
        </w:rPr>
        <w:t xml:space="preserve">Введите Непрерывный ввод объектов на панели </w:t>
      </w:r>
      <w:r w:rsidR="007959CA" w:rsidRPr="00816330">
        <w:rPr>
          <w:rFonts w:ascii="Times New Roman" w:eastAsia="Calibri" w:hAnsi="Times New Roman" w:cs="Times New Roman"/>
          <w:sz w:val="24"/>
          <w:szCs w:val="24"/>
        </w:rPr>
        <w:t>Геометрия и</w:t>
      </w:r>
      <w:r w:rsidRPr="00816330">
        <w:rPr>
          <w:rFonts w:ascii="Times New Roman" w:eastAsia="Calibri" w:hAnsi="Times New Roman" w:cs="Times New Roman"/>
          <w:sz w:val="24"/>
          <w:szCs w:val="24"/>
        </w:rPr>
        <w:t xml:space="preserve"> постройте ломаную </w:t>
      </w:r>
      <w:r w:rsidR="007959CA" w:rsidRPr="00816330">
        <w:rPr>
          <w:rFonts w:ascii="Times New Roman" w:eastAsia="Calibri" w:hAnsi="Times New Roman" w:cs="Times New Roman"/>
          <w:sz w:val="24"/>
          <w:szCs w:val="24"/>
        </w:rPr>
        <w:t>линию,</w:t>
      </w:r>
      <w:r w:rsidRPr="00816330">
        <w:rPr>
          <w:rFonts w:ascii="Times New Roman" w:eastAsia="Calibri" w:hAnsi="Times New Roman" w:cs="Times New Roman"/>
          <w:sz w:val="24"/>
          <w:szCs w:val="24"/>
        </w:rPr>
        <w:t xml:space="preserve"> оформив паз </w:t>
      </w:r>
      <w:r w:rsidR="00A371F6">
        <w:rPr>
          <w:rFonts w:ascii="Times New Roman" w:eastAsia="Calibri" w:hAnsi="Times New Roman" w:cs="Times New Roman"/>
          <w:sz w:val="24"/>
          <w:szCs w:val="24"/>
        </w:rPr>
        <w:t>по образцу.</w:t>
      </w:r>
      <w:r w:rsidRPr="0081633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13029" w:rsidRPr="00613029" w:rsidRDefault="00613029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029">
        <w:rPr>
          <w:rFonts w:ascii="Times New Roman" w:eastAsia="Calibri" w:hAnsi="Times New Roman" w:cs="Times New Roman"/>
          <w:sz w:val="24"/>
          <w:szCs w:val="24"/>
        </w:rPr>
        <w:t>Удалите два участка окружности межд</w:t>
      </w:r>
      <w:r w:rsidR="00A371F6">
        <w:rPr>
          <w:rFonts w:ascii="Times New Roman" w:eastAsia="Calibri" w:hAnsi="Times New Roman" w:cs="Times New Roman"/>
          <w:sz w:val="24"/>
          <w:szCs w:val="24"/>
        </w:rPr>
        <w:t xml:space="preserve">у горизонтальными линиями паза при помощи команды </w:t>
      </w: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Усечь </w:t>
      </w:r>
      <w:r w:rsidR="007959CA" w:rsidRPr="00613029">
        <w:rPr>
          <w:rFonts w:ascii="Times New Roman" w:eastAsia="Calibri" w:hAnsi="Times New Roman" w:cs="Times New Roman"/>
          <w:sz w:val="24"/>
          <w:szCs w:val="24"/>
        </w:rPr>
        <w:t>объект из</w:t>
      </w: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 инструментальной панели Редактирование</w:t>
      </w:r>
      <w:r w:rsidR="00A371F6">
        <w:rPr>
          <w:rFonts w:ascii="Times New Roman" w:eastAsia="Calibri" w:hAnsi="Times New Roman" w:cs="Times New Roman"/>
          <w:sz w:val="24"/>
          <w:szCs w:val="24"/>
        </w:rPr>
        <w:t>.</w:t>
      </w: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13029" w:rsidRPr="00613029" w:rsidRDefault="007959CA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029">
        <w:rPr>
          <w:rFonts w:ascii="Times New Roman" w:eastAsia="Calibri" w:hAnsi="Times New Roman" w:cs="Times New Roman"/>
          <w:sz w:val="24"/>
          <w:szCs w:val="24"/>
        </w:rPr>
        <w:t>Удалите все</w:t>
      </w:r>
      <w:r w:rsidR="00613029" w:rsidRPr="00613029">
        <w:rPr>
          <w:rFonts w:ascii="Times New Roman" w:eastAsia="Calibri" w:hAnsi="Times New Roman" w:cs="Times New Roman"/>
          <w:sz w:val="24"/>
          <w:szCs w:val="24"/>
        </w:rPr>
        <w:t xml:space="preserve"> вспомогательные построения. </w:t>
      </w:r>
      <w:r w:rsidR="00A371F6">
        <w:rPr>
          <w:rFonts w:ascii="Times New Roman" w:eastAsia="Calibri" w:hAnsi="Times New Roman" w:cs="Times New Roman"/>
          <w:sz w:val="24"/>
          <w:szCs w:val="24"/>
        </w:rPr>
        <w:t xml:space="preserve">Меню - </w:t>
      </w:r>
      <w:r w:rsidR="00613029" w:rsidRPr="00613029">
        <w:rPr>
          <w:rFonts w:ascii="Times New Roman" w:eastAsia="Calibri" w:hAnsi="Times New Roman" w:cs="Times New Roman"/>
          <w:sz w:val="24"/>
          <w:szCs w:val="24"/>
        </w:rPr>
        <w:t>Редактирование</w:t>
      </w:r>
      <w:r w:rsidR="00A371F6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="00613029" w:rsidRPr="00613029">
        <w:rPr>
          <w:rFonts w:ascii="Times New Roman" w:eastAsia="Calibri" w:hAnsi="Times New Roman" w:cs="Times New Roman"/>
          <w:sz w:val="24"/>
          <w:szCs w:val="24"/>
        </w:rPr>
        <w:t>удалить-все вспомогательные кривые и точки</w:t>
      </w:r>
      <w:r w:rsidR="00A371F6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="00613029" w:rsidRPr="00613029">
        <w:rPr>
          <w:rFonts w:ascii="Times New Roman" w:eastAsia="Calibri" w:hAnsi="Times New Roman" w:cs="Times New Roman"/>
          <w:sz w:val="24"/>
          <w:szCs w:val="24"/>
        </w:rPr>
        <w:t xml:space="preserve">в текущем виде.  </w:t>
      </w:r>
    </w:p>
    <w:p w:rsidR="00613029" w:rsidRPr="00613029" w:rsidRDefault="00A371F6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Выполните команды</w:t>
      </w:r>
      <w:r w:rsidR="007959CA" w:rsidRPr="00613029">
        <w:rPr>
          <w:rFonts w:ascii="Times New Roman" w:eastAsia="Calibri" w:hAnsi="Times New Roman" w:cs="Times New Roman"/>
          <w:sz w:val="24"/>
          <w:szCs w:val="24"/>
        </w:rPr>
        <w:t xml:space="preserve"> Показать</w:t>
      </w:r>
      <w:r w:rsidR="00613029" w:rsidRPr="00613029">
        <w:rPr>
          <w:rFonts w:ascii="Times New Roman" w:eastAsia="Calibri" w:hAnsi="Times New Roman" w:cs="Times New Roman"/>
          <w:sz w:val="24"/>
          <w:szCs w:val="24"/>
        </w:rPr>
        <w:t xml:space="preserve"> всё - панель Вид. Построение геометрии детали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«Шаблон» </w:t>
      </w:r>
      <w:r w:rsidR="00613029" w:rsidRPr="00613029">
        <w:rPr>
          <w:rFonts w:ascii="Times New Roman" w:eastAsia="Calibri" w:hAnsi="Times New Roman" w:cs="Times New Roman"/>
          <w:sz w:val="24"/>
          <w:szCs w:val="24"/>
        </w:rPr>
        <w:t xml:space="preserve">закончено. </w:t>
      </w:r>
    </w:p>
    <w:p w:rsidR="00613029" w:rsidRPr="007959CA" w:rsidRDefault="00613029" w:rsidP="0077713A">
      <w:pPr>
        <w:tabs>
          <w:tab w:val="left" w:pos="0"/>
        </w:tabs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7959CA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Расчёт массы и </w:t>
      </w:r>
      <w:r w:rsidR="00A371F6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определение </w:t>
      </w:r>
      <w:r w:rsidRPr="007959CA">
        <w:rPr>
          <w:rFonts w:ascii="Times New Roman" w:eastAsia="Calibri" w:hAnsi="Times New Roman" w:cs="Times New Roman"/>
          <w:sz w:val="24"/>
          <w:szCs w:val="24"/>
          <w:u w:val="single"/>
        </w:rPr>
        <w:t>положения центра масс</w:t>
      </w:r>
    </w:p>
    <w:p w:rsidR="00613029" w:rsidRPr="00613029" w:rsidRDefault="00613029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Нажмите кнопку МЦХ тел выдавливания на Расширенной панели команд расчета МЦХ инструментальной панели Измерения (2D). </w:t>
      </w:r>
    </w:p>
    <w:p w:rsidR="00613029" w:rsidRPr="00613029" w:rsidRDefault="00613029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029">
        <w:rPr>
          <w:rFonts w:ascii="Times New Roman" w:eastAsia="Calibri" w:hAnsi="Times New Roman" w:cs="Times New Roman"/>
          <w:sz w:val="24"/>
          <w:szCs w:val="24"/>
        </w:rPr>
        <w:t>Увеличьте масштаб чертежа</w:t>
      </w:r>
      <w:r w:rsidR="00A371F6">
        <w:rPr>
          <w:rFonts w:ascii="Times New Roman" w:eastAsia="Calibri" w:hAnsi="Times New Roman" w:cs="Times New Roman"/>
          <w:sz w:val="24"/>
          <w:szCs w:val="24"/>
        </w:rPr>
        <w:t>, п</w:t>
      </w:r>
      <w:r w:rsidRPr="00613029">
        <w:rPr>
          <w:rFonts w:ascii="Times New Roman" w:eastAsia="Calibri" w:hAnsi="Times New Roman" w:cs="Times New Roman"/>
          <w:sz w:val="24"/>
          <w:szCs w:val="24"/>
        </w:rPr>
        <w:t>ереместите изображение детали в правую часть экрана, а окно Информация</w:t>
      </w:r>
      <w:r w:rsidR="00A371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в левую. </w:t>
      </w:r>
    </w:p>
    <w:p w:rsidR="00613029" w:rsidRPr="00A371F6" w:rsidRDefault="00613029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71F6">
        <w:rPr>
          <w:rFonts w:ascii="Times New Roman" w:eastAsia="Calibri" w:hAnsi="Times New Roman" w:cs="Times New Roman"/>
          <w:sz w:val="24"/>
          <w:szCs w:val="24"/>
        </w:rPr>
        <w:t xml:space="preserve">Нажмите кнопку Обход границы по стрелке на Панели специального управления. Укажите курсором любой </w:t>
      </w:r>
      <w:r w:rsidR="00A45360">
        <w:rPr>
          <w:rFonts w:ascii="Times New Roman" w:eastAsia="Calibri" w:hAnsi="Times New Roman" w:cs="Times New Roman"/>
          <w:sz w:val="24"/>
          <w:szCs w:val="24"/>
        </w:rPr>
        <w:t>участок внешнего контура детали (</w:t>
      </w:r>
      <w:r w:rsidRPr="00A371F6">
        <w:rPr>
          <w:rFonts w:ascii="Times New Roman" w:eastAsia="Calibri" w:hAnsi="Times New Roman" w:cs="Times New Roman"/>
          <w:sz w:val="24"/>
          <w:szCs w:val="24"/>
        </w:rPr>
        <w:t>например, отрезок</w:t>
      </w:r>
      <w:r w:rsidR="00A45360">
        <w:rPr>
          <w:rFonts w:ascii="Times New Roman" w:eastAsia="Calibri" w:hAnsi="Times New Roman" w:cs="Times New Roman"/>
          <w:sz w:val="24"/>
          <w:szCs w:val="24"/>
        </w:rPr>
        <w:t>)</w:t>
      </w:r>
      <w:r w:rsidRPr="00A371F6">
        <w:rPr>
          <w:rFonts w:ascii="Times New Roman" w:eastAsia="Calibri" w:hAnsi="Times New Roman" w:cs="Times New Roman"/>
          <w:sz w:val="24"/>
          <w:szCs w:val="24"/>
        </w:rPr>
        <w:t xml:space="preserve">. Система выполнит проверку замкнутости контура. Если контур </w:t>
      </w:r>
      <w:r w:rsidR="00A371F6">
        <w:rPr>
          <w:rFonts w:ascii="Times New Roman" w:eastAsia="Calibri" w:hAnsi="Times New Roman" w:cs="Times New Roman"/>
          <w:sz w:val="24"/>
          <w:szCs w:val="24"/>
        </w:rPr>
        <w:t>не имеет разрывов</w:t>
      </w:r>
      <w:r w:rsidRPr="00A371F6">
        <w:rPr>
          <w:rFonts w:ascii="Times New Roman" w:eastAsia="Calibri" w:hAnsi="Times New Roman" w:cs="Times New Roman"/>
          <w:sz w:val="24"/>
          <w:szCs w:val="24"/>
        </w:rPr>
        <w:t>, на экране появится окно Свойства объекта.</w:t>
      </w:r>
    </w:p>
    <w:p w:rsidR="00613029" w:rsidRPr="000B6AFB" w:rsidRDefault="000B6AFB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6AFB">
        <w:rPr>
          <w:rFonts w:ascii="Times New Roman" w:eastAsia="Calibri" w:hAnsi="Times New Roman" w:cs="Times New Roman"/>
          <w:sz w:val="24"/>
          <w:szCs w:val="24"/>
        </w:rPr>
        <w:t>В таблице Свойства объектов выберите</w:t>
      </w:r>
      <w:r w:rsidR="00613029" w:rsidRPr="000B6AFB">
        <w:rPr>
          <w:rFonts w:ascii="Times New Roman" w:eastAsia="Calibri" w:hAnsi="Times New Roman" w:cs="Times New Roman"/>
          <w:sz w:val="24"/>
          <w:szCs w:val="24"/>
        </w:rPr>
        <w:t xml:space="preserve"> материал</w:t>
      </w:r>
      <w:r w:rsidRPr="000B6AFB">
        <w:rPr>
          <w:rFonts w:ascii="Times New Roman" w:eastAsia="Calibri" w:hAnsi="Times New Roman" w:cs="Times New Roman"/>
          <w:sz w:val="24"/>
          <w:szCs w:val="24"/>
        </w:rPr>
        <w:t>,</w:t>
      </w:r>
      <w:r w:rsidR="00613029" w:rsidRPr="000B6AFB">
        <w:rPr>
          <w:rFonts w:ascii="Times New Roman" w:eastAsia="Calibri" w:hAnsi="Times New Roman" w:cs="Times New Roman"/>
          <w:sz w:val="24"/>
          <w:szCs w:val="24"/>
        </w:rPr>
        <w:t xml:space="preserve"> наж</w:t>
      </w:r>
      <w:r w:rsidRPr="000B6AFB">
        <w:rPr>
          <w:rFonts w:ascii="Times New Roman" w:eastAsia="Calibri" w:hAnsi="Times New Roman" w:cs="Times New Roman"/>
          <w:sz w:val="24"/>
          <w:szCs w:val="24"/>
        </w:rPr>
        <w:t>ав</w:t>
      </w:r>
      <w:r w:rsidR="00613029" w:rsidRPr="000B6AFB">
        <w:rPr>
          <w:rFonts w:ascii="Times New Roman" w:eastAsia="Calibri" w:hAnsi="Times New Roman" w:cs="Times New Roman"/>
          <w:sz w:val="24"/>
          <w:szCs w:val="24"/>
        </w:rPr>
        <w:t xml:space="preserve"> кнопку Плотность. В Справочнике плотностей материалов укажите материал металлы - стали</w:t>
      </w:r>
      <w:r w:rsidRPr="000B6A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0B6AFB">
        <w:rPr>
          <w:rFonts w:ascii="Times New Roman" w:eastAsia="Calibri" w:hAnsi="Times New Roman" w:cs="Times New Roman"/>
          <w:sz w:val="24"/>
          <w:szCs w:val="24"/>
        </w:rPr>
        <w:t>- Сталь 40Х ГОСТ4543-71</w:t>
      </w:r>
      <w:r w:rsidRPr="000B6AFB">
        <w:rPr>
          <w:rFonts w:ascii="Times New Roman" w:eastAsia="Calibri" w:hAnsi="Times New Roman" w:cs="Times New Roman"/>
          <w:sz w:val="24"/>
          <w:szCs w:val="24"/>
        </w:rPr>
        <w:t>.</w:t>
      </w:r>
      <w:r w:rsidR="00613029" w:rsidRPr="000B6AFB">
        <w:rPr>
          <w:rFonts w:ascii="Times New Roman" w:eastAsia="Calibri" w:hAnsi="Times New Roman" w:cs="Times New Roman"/>
          <w:sz w:val="24"/>
          <w:szCs w:val="24"/>
        </w:rPr>
        <w:t>В поле Толщина введите значение 6мм и нажмите ОК</w:t>
      </w:r>
      <w:r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="00613029" w:rsidRPr="000B6AFB">
        <w:rPr>
          <w:rFonts w:ascii="Times New Roman" w:eastAsia="Calibri" w:hAnsi="Times New Roman" w:cs="Times New Roman"/>
          <w:sz w:val="24"/>
          <w:szCs w:val="24"/>
        </w:rPr>
        <w:t xml:space="preserve">система определит массу детали без учета отверстий. </w:t>
      </w:r>
    </w:p>
    <w:p w:rsidR="00613029" w:rsidRPr="00613029" w:rsidRDefault="00613029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029">
        <w:rPr>
          <w:rFonts w:ascii="Times New Roman" w:eastAsia="Calibri" w:hAnsi="Times New Roman" w:cs="Times New Roman"/>
          <w:sz w:val="24"/>
          <w:szCs w:val="24"/>
        </w:rPr>
        <w:t>Для вычитания массы отверстия со шпоночным пазом вновь нажмите кнопку Обход границы по стрелке и укажите любо</w:t>
      </w:r>
      <w:r w:rsidR="00A45360">
        <w:rPr>
          <w:rFonts w:ascii="Times New Roman" w:eastAsia="Calibri" w:hAnsi="Times New Roman" w:cs="Times New Roman"/>
          <w:sz w:val="24"/>
          <w:szCs w:val="24"/>
        </w:rPr>
        <w:t>е</w:t>
      </w: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AFB">
        <w:rPr>
          <w:rFonts w:ascii="Times New Roman" w:eastAsia="Calibri" w:hAnsi="Times New Roman" w:cs="Times New Roman"/>
          <w:sz w:val="24"/>
          <w:szCs w:val="24"/>
        </w:rPr>
        <w:t>место</w:t>
      </w: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 контура отверстия. В окне Свойства объекта включите опцию Отверстие и нажмите ОК. </w:t>
      </w:r>
    </w:p>
    <w:p w:rsidR="00613029" w:rsidRPr="00613029" w:rsidRDefault="00613029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Для вычитания массы </w:t>
      </w:r>
      <w:r w:rsidR="000B6AFB">
        <w:rPr>
          <w:rFonts w:ascii="Times New Roman" w:eastAsia="Calibri" w:hAnsi="Times New Roman" w:cs="Times New Roman"/>
          <w:sz w:val="24"/>
          <w:szCs w:val="24"/>
        </w:rPr>
        <w:t>ещё двух одинаковых</w:t>
      </w: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 отверстий укажите </w:t>
      </w:r>
      <w:r w:rsidR="000B6AFB">
        <w:rPr>
          <w:rFonts w:ascii="Times New Roman" w:eastAsia="Calibri" w:hAnsi="Times New Roman" w:cs="Times New Roman"/>
          <w:sz w:val="24"/>
          <w:szCs w:val="24"/>
        </w:rPr>
        <w:t xml:space="preserve">контур одной </w:t>
      </w:r>
      <w:r w:rsidRPr="00613029">
        <w:rPr>
          <w:rFonts w:ascii="Times New Roman" w:eastAsia="Calibri" w:hAnsi="Times New Roman" w:cs="Times New Roman"/>
          <w:sz w:val="24"/>
          <w:szCs w:val="24"/>
        </w:rPr>
        <w:t>окружност</w:t>
      </w:r>
      <w:r w:rsidR="000B6AFB">
        <w:rPr>
          <w:rFonts w:ascii="Times New Roman" w:eastAsia="Calibri" w:hAnsi="Times New Roman" w:cs="Times New Roman"/>
          <w:sz w:val="24"/>
          <w:szCs w:val="24"/>
        </w:rPr>
        <w:t>и</w:t>
      </w: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AFB">
        <w:rPr>
          <w:rFonts w:ascii="Times New Roman" w:eastAsia="Calibri" w:hAnsi="Times New Roman" w:cs="Times New Roman"/>
          <w:sz w:val="24"/>
          <w:szCs w:val="24"/>
        </w:rPr>
        <w:t xml:space="preserve">и введите </w:t>
      </w: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один раз </w:t>
      </w:r>
      <w:r w:rsidR="000B6AFB">
        <w:rPr>
          <w:rFonts w:ascii="Times New Roman" w:eastAsia="Calibri" w:hAnsi="Times New Roman" w:cs="Times New Roman"/>
          <w:sz w:val="24"/>
          <w:szCs w:val="24"/>
        </w:rPr>
        <w:t xml:space="preserve">толщину </w:t>
      </w:r>
      <w:r w:rsidRPr="00613029">
        <w:rPr>
          <w:rFonts w:ascii="Times New Roman" w:eastAsia="Calibri" w:hAnsi="Times New Roman" w:cs="Times New Roman"/>
          <w:sz w:val="24"/>
          <w:szCs w:val="24"/>
        </w:rPr>
        <w:t>двух отверстий 12мм</w:t>
      </w:r>
      <w:r w:rsidR="000B6AFB">
        <w:rPr>
          <w:rFonts w:ascii="Times New Roman" w:eastAsia="Calibri" w:hAnsi="Times New Roman" w:cs="Times New Roman"/>
          <w:sz w:val="24"/>
          <w:szCs w:val="24"/>
        </w:rPr>
        <w:t>.</w:t>
      </w:r>
      <w:r w:rsidRPr="00613029">
        <w:rPr>
          <w:rFonts w:ascii="Times New Roman" w:eastAsia="Calibri" w:hAnsi="Times New Roman" w:cs="Times New Roman"/>
          <w:sz w:val="24"/>
          <w:szCs w:val="24"/>
        </w:rPr>
        <w:t xml:space="preserve"> Ок</w:t>
      </w:r>
      <w:r w:rsidR="000B6AF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13029" w:rsidRPr="000B6AFB" w:rsidRDefault="00613029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6AFB">
        <w:rPr>
          <w:rFonts w:ascii="Times New Roman" w:eastAsia="Calibri" w:hAnsi="Times New Roman" w:cs="Times New Roman"/>
          <w:sz w:val="24"/>
          <w:szCs w:val="24"/>
        </w:rPr>
        <w:t xml:space="preserve">После указания всех контуров установите на Панели свойств Количество значащих цифр </w:t>
      </w:r>
      <w:r w:rsidR="000B6AFB" w:rsidRPr="000B6AFB">
        <w:rPr>
          <w:rFonts w:ascii="Times New Roman" w:eastAsia="Calibri" w:hAnsi="Times New Roman" w:cs="Times New Roman"/>
          <w:sz w:val="24"/>
          <w:szCs w:val="24"/>
        </w:rPr>
        <w:t xml:space="preserve">после запятой </w:t>
      </w:r>
      <w:r w:rsidRPr="000B6AFB">
        <w:rPr>
          <w:rFonts w:ascii="Times New Roman" w:eastAsia="Calibri" w:hAnsi="Times New Roman" w:cs="Times New Roman"/>
          <w:sz w:val="24"/>
          <w:szCs w:val="24"/>
        </w:rPr>
        <w:t xml:space="preserve">2. В качестве Единицы измерения массы установите Килограммы. </w:t>
      </w:r>
    </w:p>
    <w:p w:rsidR="00613029" w:rsidRPr="00613029" w:rsidRDefault="00613029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029">
        <w:rPr>
          <w:rFonts w:ascii="Times New Roman" w:eastAsia="Calibri" w:hAnsi="Times New Roman" w:cs="Times New Roman"/>
          <w:sz w:val="24"/>
          <w:szCs w:val="24"/>
        </w:rPr>
        <w:t>Запомните значение массы детали 0,85кг. (не останавливайте команду)</w:t>
      </w:r>
    </w:p>
    <w:p w:rsidR="00613029" w:rsidRPr="007959CA" w:rsidRDefault="00613029" w:rsidP="0077713A">
      <w:pPr>
        <w:tabs>
          <w:tab w:val="left" w:pos="0"/>
        </w:tabs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7959CA">
        <w:rPr>
          <w:rFonts w:ascii="Times New Roman" w:eastAsia="Calibri" w:hAnsi="Times New Roman" w:cs="Times New Roman"/>
          <w:sz w:val="24"/>
          <w:szCs w:val="24"/>
          <w:u w:val="single"/>
        </w:rPr>
        <w:t>Определение положения центра масс</w:t>
      </w:r>
    </w:p>
    <w:p w:rsidR="00613029" w:rsidRPr="00C04783" w:rsidRDefault="00613029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4783">
        <w:rPr>
          <w:rFonts w:ascii="Times New Roman" w:eastAsia="Calibri" w:hAnsi="Times New Roman" w:cs="Times New Roman"/>
          <w:sz w:val="24"/>
          <w:szCs w:val="24"/>
        </w:rPr>
        <w:t>Раскройте список Стиль на Панели свойств и укажите Конверт</w:t>
      </w:r>
      <w:r w:rsidR="00C04783" w:rsidRPr="00C04783">
        <w:rPr>
          <w:rFonts w:ascii="Times New Roman" w:eastAsia="Calibri" w:hAnsi="Times New Roman" w:cs="Times New Roman"/>
          <w:sz w:val="24"/>
          <w:szCs w:val="24"/>
        </w:rPr>
        <w:t xml:space="preserve"> или другой стиль по желанию. </w:t>
      </w:r>
      <w:r w:rsidRPr="00C04783">
        <w:rPr>
          <w:rFonts w:ascii="Times New Roman" w:eastAsia="Calibri" w:hAnsi="Times New Roman" w:cs="Times New Roman"/>
          <w:sz w:val="24"/>
          <w:szCs w:val="24"/>
        </w:rPr>
        <w:t xml:space="preserve">Нажмите кнопку Центр масс. </w:t>
      </w:r>
      <w:r w:rsidR="009E2FF3">
        <w:rPr>
          <w:rFonts w:ascii="Times New Roman" w:eastAsia="Calibri" w:hAnsi="Times New Roman" w:cs="Times New Roman"/>
          <w:sz w:val="24"/>
          <w:szCs w:val="24"/>
        </w:rPr>
        <w:t>П</w:t>
      </w:r>
      <w:r w:rsidRPr="00C04783">
        <w:rPr>
          <w:rFonts w:ascii="Times New Roman" w:eastAsia="Calibri" w:hAnsi="Times New Roman" w:cs="Times New Roman"/>
          <w:sz w:val="24"/>
          <w:szCs w:val="24"/>
        </w:rPr>
        <w:t xml:space="preserve">оложение центра масс будет помечено </w:t>
      </w:r>
      <w:r w:rsidR="009E2FF3">
        <w:rPr>
          <w:rFonts w:ascii="Times New Roman" w:eastAsia="Calibri" w:hAnsi="Times New Roman" w:cs="Times New Roman"/>
          <w:sz w:val="24"/>
          <w:szCs w:val="24"/>
        </w:rPr>
        <w:t>н</w:t>
      </w:r>
      <w:r w:rsidR="009E2FF3" w:rsidRPr="00C04783">
        <w:rPr>
          <w:rFonts w:ascii="Times New Roman" w:eastAsia="Calibri" w:hAnsi="Times New Roman" w:cs="Times New Roman"/>
          <w:sz w:val="24"/>
          <w:szCs w:val="24"/>
        </w:rPr>
        <w:t xml:space="preserve">а чертеже </w:t>
      </w:r>
      <w:r w:rsidRPr="00C04783">
        <w:rPr>
          <w:rFonts w:ascii="Times New Roman" w:eastAsia="Calibri" w:hAnsi="Times New Roman" w:cs="Times New Roman"/>
          <w:sz w:val="24"/>
          <w:szCs w:val="24"/>
        </w:rPr>
        <w:t xml:space="preserve">объектом Вспомогательная точка </w:t>
      </w:r>
      <w:r w:rsidR="00C04783" w:rsidRPr="00C04783">
        <w:rPr>
          <w:rFonts w:ascii="Times New Roman" w:eastAsia="Calibri" w:hAnsi="Times New Roman" w:cs="Times New Roman"/>
          <w:sz w:val="24"/>
          <w:szCs w:val="24"/>
        </w:rPr>
        <w:t>в стиле Конверт</w:t>
      </w:r>
      <w:r w:rsidRPr="00C04783">
        <w:rPr>
          <w:rFonts w:ascii="Times New Roman" w:eastAsia="Calibri" w:hAnsi="Times New Roman" w:cs="Times New Roman"/>
          <w:sz w:val="24"/>
          <w:szCs w:val="24"/>
        </w:rPr>
        <w:t>.</w:t>
      </w:r>
      <w:r w:rsidR="00C0478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04783">
        <w:rPr>
          <w:rFonts w:ascii="Times New Roman" w:eastAsia="Calibri" w:hAnsi="Times New Roman" w:cs="Times New Roman"/>
          <w:sz w:val="24"/>
          <w:szCs w:val="24"/>
        </w:rPr>
        <w:t>Стоп команда</w:t>
      </w:r>
      <w:r w:rsidR="00C0478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13029" w:rsidRPr="0012473F" w:rsidRDefault="00613029" w:rsidP="0077713A">
      <w:pPr>
        <w:tabs>
          <w:tab w:val="left" w:pos="0"/>
        </w:tabs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2473F">
        <w:rPr>
          <w:rFonts w:ascii="Times New Roman" w:eastAsia="Calibri" w:hAnsi="Times New Roman" w:cs="Times New Roman"/>
          <w:sz w:val="24"/>
          <w:szCs w:val="24"/>
          <w:u w:val="single"/>
        </w:rPr>
        <w:t>Окончательное оформление чертежа</w:t>
      </w:r>
      <w:r w:rsidR="007959CA" w:rsidRPr="001247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. </w:t>
      </w:r>
    </w:p>
    <w:p w:rsidR="00A45360" w:rsidRPr="0012473F" w:rsidRDefault="00613029" w:rsidP="0077713A">
      <w:pPr>
        <w:numPr>
          <w:ilvl w:val="0"/>
          <w:numId w:val="34"/>
        </w:numPr>
        <w:tabs>
          <w:tab w:val="left" w:pos="0"/>
        </w:tabs>
        <w:spacing w:before="100" w:beforeAutospacing="1" w:after="200" w:afterAutospacing="1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4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12473F" w:rsidRPr="0012473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установки</w:t>
      </w:r>
      <w:r w:rsidRPr="00124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473F" w:rsidRPr="00124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линейных </w:t>
      </w:r>
      <w:r w:rsidRPr="00124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размеров на чертеже нажмите </w:t>
      </w:r>
      <w:r w:rsidR="0012473F" w:rsidRPr="0012473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Авторазмер на компактной панели Размеры</w:t>
      </w:r>
      <w:r w:rsidR="00A45360" w:rsidRPr="001247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8356A" w:rsidRPr="005A7325" w:rsidRDefault="00613029" w:rsidP="0077713A">
      <w:pPr>
        <w:numPr>
          <w:ilvl w:val="0"/>
          <w:numId w:val="34"/>
        </w:numPr>
        <w:tabs>
          <w:tab w:val="left" w:pos="0"/>
        </w:tabs>
        <w:spacing w:before="100" w:beforeAutospacing="1" w:after="200" w:afterAutospacing="1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473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постановки диаметральн</w:t>
      </w:r>
      <w:r w:rsidR="00A45360" w:rsidRPr="0012473F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Pr="00124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размер</w:t>
      </w:r>
      <w:r w:rsidR="00A45360" w:rsidRPr="0012473F">
        <w:rPr>
          <w:rFonts w:ascii="Times New Roman" w:eastAsia="Times New Roman" w:hAnsi="Times New Roman" w:cs="Times New Roman"/>
          <w:sz w:val="24"/>
          <w:szCs w:val="24"/>
          <w:lang w:eastAsia="ru-RU"/>
        </w:rPr>
        <w:t>ов на окружностях</w:t>
      </w:r>
      <w:r w:rsidRPr="00124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5360" w:rsidRPr="001247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нажмите Диаметральный размер на и</w:t>
      </w:r>
      <w:r w:rsidR="00A8356A" w:rsidRPr="0012473F">
        <w:rPr>
          <w:rFonts w:ascii="Times New Roman" w:eastAsia="Times New Roman" w:hAnsi="Times New Roman" w:cs="Times New Roman"/>
          <w:sz w:val="24"/>
          <w:szCs w:val="24"/>
          <w:lang w:eastAsia="ru-RU"/>
        </w:rPr>
        <w:t>нструментальной панели Размеры и укажите диаметр окружности на чертеже.</w:t>
      </w:r>
    </w:p>
    <w:p w:rsidR="005A7325" w:rsidRDefault="00613029" w:rsidP="005A7325">
      <w:pPr>
        <w:numPr>
          <w:ilvl w:val="0"/>
          <w:numId w:val="34"/>
        </w:numPr>
        <w:tabs>
          <w:tab w:val="left" w:pos="0"/>
        </w:tabs>
        <w:spacing w:before="100" w:beforeAutospacing="1" w:after="200" w:afterAutospacing="1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7325">
        <w:rPr>
          <w:rFonts w:ascii="Times New Roman" w:eastAsia="Calibri" w:hAnsi="Times New Roman" w:cs="Times New Roman"/>
          <w:sz w:val="24"/>
          <w:szCs w:val="24"/>
        </w:rPr>
        <w:t xml:space="preserve">Для простановки радиальных размеров </w:t>
      </w:r>
      <w:r w:rsidRPr="005A7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нажмите Авторазмер на </w:t>
      </w:r>
      <w:r w:rsidR="00A069F4" w:rsidRPr="005A732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компактной</w:t>
      </w:r>
      <w:r w:rsidRPr="005A7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панели Размеры</w:t>
      </w:r>
      <w:r w:rsidR="00A069F4" w:rsidRPr="005A7325">
        <w:rPr>
          <w:rFonts w:ascii="Times New Roman" w:eastAsia="Times New Roman" w:hAnsi="Times New Roman" w:cs="Times New Roman"/>
          <w:sz w:val="24"/>
          <w:szCs w:val="24"/>
          <w:lang w:eastAsia="ru-RU"/>
        </w:rPr>
        <w:t>, у</w:t>
      </w:r>
      <w:r w:rsidRPr="005A7325">
        <w:rPr>
          <w:rFonts w:ascii="Times New Roman" w:eastAsia="Calibri" w:hAnsi="Times New Roman" w:cs="Times New Roman"/>
          <w:sz w:val="24"/>
          <w:szCs w:val="24"/>
        </w:rPr>
        <w:t>кажите дугу и положение размерной надписи. Зафиксируйте фантом стрелки</w:t>
      </w:r>
      <w:r w:rsidR="00A069F4" w:rsidRPr="005A7325">
        <w:rPr>
          <w:rFonts w:ascii="Times New Roman" w:eastAsia="Calibri" w:hAnsi="Times New Roman" w:cs="Times New Roman"/>
          <w:sz w:val="24"/>
          <w:szCs w:val="24"/>
        </w:rPr>
        <w:t>. С</w:t>
      </w:r>
      <w:r w:rsidRPr="005A7325">
        <w:rPr>
          <w:rFonts w:ascii="Times New Roman" w:eastAsia="Calibri" w:hAnsi="Times New Roman" w:cs="Times New Roman"/>
          <w:sz w:val="24"/>
          <w:szCs w:val="24"/>
        </w:rPr>
        <w:t>топ команда</w:t>
      </w:r>
      <w:r w:rsidR="005A732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F0465" w:rsidRDefault="00FF0465" w:rsidP="005A7325">
      <w:pPr>
        <w:numPr>
          <w:ilvl w:val="0"/>
          <w:numId w:val="34"/>
        </w:numPr>
        <w:tabs>
          <w:tab w:val="left" w:pos="0"/>
        </w:tabs>
        <w:spacing w:before="100" w:beforeAutospacing="1" w:after="200" w:afterAutospacing="1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7325">
        <w:rPr>
          <w:rFonts w:ascii="Times New Roman" w:eastAsia="Calibri" w:hAnsi="Times New Roman" w:cs="Times New Roman"/>
          <w:sz w:val="24"/>
          <w:szCs w:val="24"/>
        </w:rPr>
        <w:t>Для добавления дополнительных данных о количестве отверстий (или другое), в поле Текст на Панели свойств выберите необходимые опции и проследите правильность подбора дополнений на информационной панели. Ок.</w:t>
      </w:r>
    </w:p>
    <w:p w:rsidR="002D4BFB" w:rsidRPr="005A7325" w:rsidRDefault="002D4BFB" w:rsidP="005A7325">
      <w:pPr>
        <w:numPr>
          <w:ilvl w:val="0"/>
          <w:numId w:val="34"/>
        </w:numPr>
        <w:tabs>
          <w:tab w:val="left" w:pos="0"/>
        </w:tabs>
        <w:spacing w:before="100" w:beforeAutospacing="1" w:after="200" w:afterAutospacing="1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7325">
        <w:rPr>
          <w:rFonts w:ascii="Times New Roman" w:eastAsia="Calibri" w:hAnsi="Times New Roman" w:cs="Times New Roman"/>
          <w:sz w:val="24"/>
          <w:szCs w:val="24"/>
        </w:rPr>
        <w:t>Для размещения размеров</w:t>
      </w:r>
      <w:r w:rsidR="00613029" w:rsidRPr="005A7325">
        <w:rPr>
          <w:rFonts w:ascii="Times New Roman" w:eastAsia="Calibri" w:hAnsi="Times New Roman" w:cs="Times New Roman"/>
          <w:sz w:val="24"/>
          <w:szCs w:val="24"/>
        </w:rPr>
        <w:t xml:space="preserve"> на </w:t>
      </w:r>
      <w:r w:rsidRPr="005A7325">
        <w:rPr>
          <w:rFonts w:ascii="Times New Roman" w:eastAsia="Calibri" w:hAnsi="Times New Roman" w:cs="Times New Roman"/>
          <w:sz w:val="24"/>
          <w:szCs w:val="24"/>
        </w:rPr>
        <w:t>П</w:t>
      </w:r>
      <w:r w:rsidR="00613029" w:rsidRPr="005A7325">
        <w:rPr>
          <w:rFonts w:ascii="Times New Roman" w:eastAsia="Calibri" w:hAnsi="Times New Roman" w:cs="Times New Roman"/>
          <w:sz w:val="24"/>
          <w:szCs w:val="24"/>
        </w:rPr>
        <w:t>олке, откройте вкладку Параметры на Панели свойств</w:t>
      </w:r>
      <w:r w:rsidRPr="005A7325">
        <w:rPr>
          <w:rFonts w:ascii="Times New Roman" w:eastAsia="Calibri" w:hAnsi="Times New Roman" w:cs="Times New Roman"/>
          <w:sz w:val="24"/>
          <w:szCs w:val="24"/>
        </w:rPr>
        <w:t>.</w:t>
      </w:r>
      <w:r w:rsidR="00613029" w:rsidRPr="005A7325">
        <w:rPr>
          <w:rFonts w:ascii="Times New Roman" w:eastAsia="Calibri" w:hAnsi="Times New Roman" w:cs="Times New Roman"/>
          <w:sz w:val="24"/>
          <w:szCs w:val="24"/>
        </w:rPr>
        <w:t xml:space="preserve"> Далее</w:t>
      </w:r>
      <w:r w:rsidRPr="005A7325">
        <w:rPr>
          <w:rFonts w:ascii="Times New Roman" w:eastAsia="Calibri" w:hAnsi="Times New Roman" w:cs="Times New Roman"/>
          <w:sz w:val="24"/>
          <w:szCs w:val="24"/>
        </w:rPr>
        <w:t>,</w:t>
      </w:r>
      <w:r w:rsidR="00613029" w:rsidRPr="005A7325">
        <w:rPr>
          <w:rFonts w:ascii="Times New Roman" w:eastAsia="Calibri" w:hAnsi="Times New Roman" w:cs="Times New Roman"/>
          <w:sz w:val="24"/>
          <w:szCs w:val="24"/>
        </w:rPr>
        <w:t xml:space="preserve"> откройте список Размеще</w:t>
      </w:r>
      <w:r w:rsidR="001D1779" w:rsidRPr="005A7325">
        <w:rPr>
          <w:rFonts w:ascii="Times New Roman" w:eastAsia="Calibri" w:hAnsi="Times New Roman" w:cs="Times New Roman"/>
          <w:sz w:val="24"/>
          <w:szCs w:val="24"/>
        </w:rPr>
        <w:t>ние текста и укажите На полке, В</w:t>
      </w:r>
      <w:r w:rsidR="00613029" w:rsidRPr="005A7325">
        <w:rPr>
          <w:rFonts w:ascii="Times New Roman" w:eastAsia="Calibri" w:hAnsi="Times New Roman" w:cs="Times New Roman"/>
          <w:sz w:val="24"/>
          <w:szCs w:val="24"/>
        </w:rPr>
        <w:t>верху (внизу). Зафиксируйте фантом полки (стоп команда). Чтобы повернуть полку влево</w:t>
      </w:r>
      <w:r w:rsidRPr="005A7325">
        <w:rPr>
          <w:rFonts w:ascii="Times New Roman" w:eastAsia="Calibri" w:hAnsi="Times New Roman" w:cs="Times New Roman"/>
          <w:sz w:val="24"/>
          <w:szCs w:val="24"/>
        </w:rPr>
        <w:t xml:space="preserve"> (вправо)</w:t>
      </w:r>
      <w:r w:rsidR="00613029" w:rsidRPr="005A732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5A7325">
        <w:rPr>
          <w:rFonts w:ascii="Times New Roman" w:eastAsia="Calibri" w:hAnsi="Times New Roman" w:cs="Times New Roman"/>
          <w:sz w:val="24"/>
          <w:szCs w:val="24"/>
        </w:rPr>
        <w:t xml:space="preserve">выделите </w:t>
      </w:r>
      <w:r w:rsidR="00613029" w:rsidRPr="005A7325">
        <w:rPr>
          <w:rFonts w:ascii="Times New Roman" w:eastAsia="Calibri" w:hAnsi="Times New Roman" w:cs="Times New Roman"/>
          <w:sz w:val="24"/>
          <w:szCs w:val="24"/>
        </w:rPr>
        <w:t xml:space="preserve">правым щелчком размерную полку и наведите курсор к крайней точке. Появиться значок поворота. </w:t>
      </w:r>
    </w:p>
    <w:p w:rsidR="00613029" w:rsidRPr="0012473F" w:rsidRDefault="002D4BFB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473F">
        <w:rPr>
          <w:rFonts w:ascii="Times New Roman" w:eastAsia="Calibri" w:hAnsi="Times New Roman" w:cs="Times New Roman"/>
          <w:sz w:val="24"/>
          <w:szCs w:val="24"/>
        </w:rPr>
        <w:t>Для установления</w:t>
      </w:r>
      <w:r w:rsidR="00613029" w:rsidRPr="0012473F">
        <w:rPr>
          <w:rFonts w:ascii="Times New Roman" w:eastAsia="Calibri" w:hAnsi="Times New Roman" w:cs="Times New Roman"/>
          <w:sz w:val="24"/>
          <w:szCs w:val="24"/>
        </w:rPr>
        <w:t xml:space="preserve"> размер</w:t>
      </w:r>
      <w:r w:rsidRPr="0012473F">
        <w:rPr>
          <w:rFonts w:ascii="Times New Roman" w:eastAsia="Calibri" w:hAnsi="Times New Roman" w:cs="Times New Roman"/>
          <w:sz w:val="24"/>
          <w:szCs w:val="24"/>
        </w:rPr>
        <w:t>а</w:t>
      </w:r>
      <w:r w:rsidR="00613029" w:rsidRPr="0012473F">
        <w:rPr>
          <w:rFonts w:ascii="Times New Roman" w:eastAsia="Calibri" w:hAnsi="Times New Roman" w:cs="Times New Roman"/>
          <w:sz w:val="24"/>
          <w:szCs w:val="24"/>
        </w:rPr>
        <w:t xml:space="preserve"> дуг</w:t>
      </w:r>
      <w:r w:rsidRPr="0012473F">
        <w:rPr>
          <w:rFonts w:ascii="Times New Roman" w:eastAsia="Calibri" w:hAnsi="Times New Roman" w:cs="Times New Roman"/>
          <w:sz w:val="24"/>
          <w:szCs w:val="24"/>
        </w:rPr>
        <w:t>и</w:t>
      </w:r>
      <w:r w:rsidR="00613029" w:rsidRPr="0012473F">
        <w:rPr>
          <w:rFonts w:ascii="Times New Roman" w:eastAsia="Calibri" w:hAnsi="Times New Roman" w:cs="Times New Roman"/>
          <w:sz w:val="24"/>
          <w:szCs w:val="24"/>
        </w:rPr>
        <w:t xml:space="preserve"> большого радиуса, укажите дугу и нажмите кнопку Радиальный размер </w:t>
      </w:r>
      <w:r w:rsidRPr="0012473F">
        <w:rPr>
          <w:rFonts w:ascii="Times New Roman" w:eastAsia="Calibri" w:hAnsi="Times New Roman" w:cs="Times New Roman"/>
          <w:sz w:val="24"/>
          <w:szCs w:val="24"/>
        </w:rPr>
        <w:t>Н</w:t>
      </w:r>
      <w:r w:rsidR="00613029" w:rsidRPr="0012473F">
        <w:rPr>
          <w:rFonts w:ascii="Times New Roman" w:eastAsia="Calibri" w:hAnsi="Times New Roman" w:cs="Times New Roman"/>
          <w:sz w:val="24"/>
          <w:szCs w:val="24"/>
        </w:rPr>
        <w:t>е от центра в группе Тип на Панели свойств. Стоп команда.</w:t>
      </w:r>
    </w:p>
    <w:p w:rsidR="00613029" w:rsidRPr="00F6330E" w:rsidRDefault="00613029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330E">
        <w:rPr>
          <w:rFonts w:ascii="Times New Roman" w:eastAsia="Calibri" w:hAnsi="Times New Roman" w:cs="Times New Roman"/>
          <w:sz w:val="24"/>
          <w:szCs w:val="24"/>
        </w:rPr>
        <w:t xml:space="preserve">Для придания </w:t>
      </w:r>
      <w:r w:rsidR="0012473F" w:rsidRPr="00F6330E">
        <w:rPr>
          <w:rFonts w:ascii="Times New Roman" w:eastAsia="Calibri" w:hAnsi="Times New Roman" w:cs="Times New Roman"/>
          <w:sz w:val="24"/>
          <w:szCs w:val="24"/>
        </w:rPr>
        <w:t xml:space="preserve">выносным </w:t>
      </w:r>
      <w:r w:rsidRPr="00F6330E">
        <w:rPr>
          <w:rFonts w:ascii="Times New Roman" w:eastAsia="Calibri" w:hAnsi="Times New Roman" w:cs="Times New Roman"/>
          <w:sz w:val="24"/>
          <w:szCs w:val="24"/>
        </w:rPr>
        <w:t>размер</w:t>
      </w:r>
      <w:r w:rsidR="0012473F" w:rsidRPr="00F6330E">
        <w:rPr>
          <w:rFonts w:ascii="Times New Roman" w:eastAsia="Calibri" w:hAnsi="Times New Roman" w:cs="Times New Roman"/>
          <w:sz w:val="24"/>
          <w:szCs w:val="24"/>
        </w:rPr>
        <w:t>ам</w:t>
      </w:r>
      <w:r w:rsidRPr="00F6330E">
        <w:rPr>
          <w:rFonts w:ascii="Times New Roman" w:eastAsia="Calibri" w:hAnsi="Times New Roman" w:cs="Times New Roman"/>
          <w:sz w:val="24"/>
          <w:szCs w:val="24"/>
        </w:rPr>
        <w:t xml:space="preserve"> нужной ориентации нажмите кнопку Вертикальный</w:t>
      </w:r>
      <w:r w:rsidR="0012473F" w:rsidRPr="00F6330E">
        <w:rPr>
          <w:rFonts w:ascii="Times New Roman" w:eastAsia="Calibri" w:hAnsi="Times New Roman" w:cs="Times New Roman"/>
          <w:sz w:val="24"/>
          <w:szCs w:val="24"/>
        </w:rPr>
        <w:t xml:space="preserve">, Горизонтальный или Наклонный </w:t>
      </w:r>
      <w:r w:rsidRPr="00F6330E">
        <w:rPr>
          <w:rFonts w:ascii="Times New Roman" w:eastAsia="Calibri" w:hAnsi="Times New Roman" w:cs="Times New Roman"/>
          <w:sz w:val="24"/>
          <w:szCs w:val="24"/>
        </w:rPr>
        <w:t>в группе Тип на Панели свойств.</w:t>
      </w:r>
    </w:p>
    <w:p w:rsidR="00613029" w:rsidRPr="00F6330E" w:rsidRDefault="0012473F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330E">
        <w:rPr>
          <w:rFonts w:ascii="Times New Roman" w:eastAsia="Calibri" w:hAnsi="Times New Roman" w:cs="Times New Roman"/>
          <w:sz w:val="24"/>
          <w:szCs w:val="24"/>
        </w:rPr>
        <w:t>Для установки Ш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ероховатост</w:t>
      </w:r>
      <w:r w:rsidRPr="00F6330E">
        <w:rPr>
          <w:rFonts w:ascii="Times New Roman" w:eastAsia="Calibri" w:hAnsi="Times New Roman" w:cs="Times New Roman"/>
          <w:sz w:val="24"/>
          <w:szCs w:val="24"/>
        </w:rPr>
        <w:t>и для выбранной поверхности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6330E">
        <w:rPr>
          <w:rFonts w:ascii="Times New Roman" w:eastAsia="Calibri" w:hAnsi="Times New Roman" w:cs="Times New Roman"/>
          <w:sz w:val="24"/>
          <w:szCs w:val="24"/>
        </w:rPr>
        <w:t xml:space="preserve">на чертеже </w:t>
      </w:r>
      <w:r w:rsidR="001D1779">
        <w:rPr>
          <w:rFonts w:ascii="Times New Roman" w:eastAsia="Calibri" w:hAnsi="Times New Roman" w:cs="Times New Roman"/>
          <w:sz w:val="24"/>
          <w:szCs w:val="24"/>
        </w:rPr>
        <w:t xml:space="preserve">(см. образец) </w:t>
      </w:r>
      <w:r w:rsidRPr="00F6330E">
        <w:rPr>
          <w:rFonts w:ascii="Times New Roman" w:eastAsia="Calibri" w:hAnsi="Times New Roman" w:cs="Times New Roman"/>
          <w:sz w:val="24"/>
          <w:szCs w:val="24"/>
        </w:rPr>
        <w:t xml:space="preserve">выполните следующую последовательность действий: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обозначение</w:t>
      </w:r>
      <w:r w:rsidR="001D17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1D17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шероховатость</w:t>
      </w:r>
      <w:r w:rsidR="001D17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1D17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без указания ввода обработки</w:t>
      </w:r>
      <w:r w:rsidR="001D17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1D17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текст</w:t>
      </w:r>
      <w:r w:rsidR="001D17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1D17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  <w:lang w:val="en-US"/>
        </w:rPr>
        <w:t>R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а=1,25</w:t>
      </w:r>
      <w:r w:rsidR="001D1779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параметры</w:t>
      </w:r>
      <w:r w:rsidR="001D17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1D17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полка влево</w:t>
      </w:r>
      <w:r w:rsidR="001D17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1D17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щелчок по дуге</w:t>
      </w:r>
      <w:r w:rsidR="001D17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1D17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щелчок по месту расположения полки</w:t>
      </w:r>
      <w:r w:rsidR="001D17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1D17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 xml:space="preserve">стоп команда </w:t>
      </w:r>
    </w:p>
    <w:p w:rsidR="00613029" w:rsidRPr="00F6330E" w:rsidRDefault="0012473F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330E">
        <w:rPr>
          <w:rFonts w:ascii="Times New Roman" w:eastAsia="Calibri" w:hAnsi="Times New Roman" w:cs="Times New Roman"/>
          <w:sz w:val="24"/>
          <w:szCs w:val="24"/>
        </w:rPr>
        <w:t xml:space="preserve">Для установки общей Неуказанной </w:t>
      </w:r>
      <w:r w:rsidR="007669F8" w:rsidRPr="00F6330E">
        <w:rPr>
          <w:rFonts w:ascii="Times New Roman" w:eastAsia="Calibri" w:hAnsi="Times New Roman" w:cs="Times New Roman"/>
          <w:sz w:val="24"/>
          <w:szCs w:val="24"/>
        </w:rPr>
        <w:t xml:space="preserve">шероховатости (значок в верхнем правом углу) выполните следующую последовательность действий: меню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вставка</w:t>
      </w:r>
      <w:r w:rsidR="00CF27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CF27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неуказанная шероховатость</w:t>
      </w:r>
      <w:r w:rsidR="00CF27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CF27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ввод</w:t>
      </w:r>
      <w:r w:rsidR="00CF27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CF27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без указания вида обработки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текст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  <w:lang w:val="en-US"/>
        </w:rPr>
        <w:t>Rz</w:t>
      </w:r>
      <w:r w:rsidR="007669F8" w:rsidRPr="00F6330E">
        <w:rPr>
          <w:rFonts w:ascii="Times New Roman" w:eastAsia="Calibri" w:hAnsi="Times New Roman" w:cs="Times New Roman"/>
          <w:sz w:val="24"/>
          <w:szCs w:val="24"/>
        </w:rPr>
        <w:t>=20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7669F8" w:rsidRPr="00F6330E">
        <w:rPr>
          <w:rFonts w:ascii="Times New Roman" w:eastAsia="Calibri" w:hAnsi="Times New Roman" w:cs="Times New Roman"/>
          <w:sz w:val="24"/>
          <w:szCs w:val="24"/>
        </w:rPr>
        <w:t>Ок.</w:t>
      </w:r>
    </w:p>
    <w:p w:rsidR="007669F8" w:rsidRPr="00F6330E" w:rsidRDefault="007669F8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330E">
        <w:rPr>
          <w:rFonts w:ascii="Times New Roman" w:eastAsia="Calibri" w:hAnsi="Times New Roman" w:cs="Times New Roman"/>
          <w:sz w:val="24"/>
          <w:szCs w:val="24"/>
        </w:rPr>
        <w:t>Для в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вед</w:t>
      </w:r>
      <w:r w:rsidRPr="00F6330E">
        <w:rPr>
          <w:rFonts w:ascii="Times New Roman" w:eastAsia="Calibri" w:hAnsi="Times New Roman" w:cs="Times New Roman"/>
          <w:sz w:val="24"/>
          <w:szCs w:val="24"/>
        </w:rPr>
        <w:t>ения Т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ехнически</w:t>
      </w:r>
      <w:r w:rsidRPr="00F6330E">
        <w:rPr>
          <w:rFonts w:ascii="Times New Roman" w:eastAsia="Calibri" w:hAnsi="Times New Roman" w:cs="Times New Roman"/>
          <w:sz w:val="24"/>
          <w:szCs w:val="24"/>
        </w:rPr>
        <w:t>х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 xml:space="preserve"> требовани</w:t>
      </w:r>
      <w:r w:rsidRPr="00F6330E">
        <w:rPr>
          <w:rFonts w:ascii="Times New Roman" w:eastAsia="Calibri" w:hAnsi="Times New Roman" w:cs="Times New Roman"/>
          <w:sz w:val="24"/>
          <w:szCs w:val="24"/>
        </w:rPr>
        <w:t>й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6330E">
        <w:rPr>
          <w:rFonts w:ascii="Times New Roman" w:eastAsia="Calibri" w:hAnsi="Times New Roman" w:cs="Times New Roman"/>
          <w:sz w:val="24"/>
          <w:szCs w:val="24"/>
        </w:rPr>
        <w:t>выполните следующую последовательность действий: меню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Pr="00F633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вставка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технические требования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ввод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вставить текст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библиотека текстовых шаблонов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технические требования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общие требования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выбрать галочкой соответствующие пункты (см</w:t>
      </w:r>
      <w:r w:rsidRPr="00F6330E">
        <w:rPr>
          <w:rFonts w:ascii="Times New Roman" w:eastAsia="Calibri" w:hAnsi="Times New Roman" w:cs="Times New Roman"/>
          <w:sz w:val="24"/>
          <w:szCs w:val="24"/>
        </w:rPr>
        <w:t>.</w:t>
      </w:r>
      <w:r w:rsidR="00BC58A8" w:rsidRPr="00F633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6330E">
        <w:rPr>
          <w:rFonts w:ascii="Times New Roman" w:eastAsia="Calibri" w:hAnsi="Times New Roman" w:cs="Times New Roman"/>
          <w:sz w:val="24"/>
          <w:szCs w:val="24"/>
        </w:rPr>
        <w:t>образец</w:t>
      </w:r>
      <w:r w:rsidR="00BC58A8" w:rsidRPr="00F6330E">
        <w:rPr>
          <w:rFonts w:ascii="Times New Roman" w:eastAsia="Calibri" w:hAnsi="Times New Roman" w:cs="Times New Roman"/>
          <w:sz w:val="24"/>
          <w:szCs w:val="24"/>
        </w:rPr>
        <w:t>) -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вставить в документ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закрыть окно технических требований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сохранить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-</w:t>
      </w:r>
      <w:r w:rsidR="005D39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 xml:space="preserve">при необходимости выполнить ручное размещение текста </w:t>
      </w:r>
      <w:r w:rsidRPr="00F6330E">
        <w:rPr>
          <w:rFonts w:ascii="Times New Roman" w:eastAsia="Calibri" w:hAnsi="Times New Roman" w:cs="Times New Roman"/>
          <w:sz w:val="24"/>
          <w:szCs w:val="24"/>
        </w:rPr>
        <w:t>в окно чертежа.</w:t>
      </w:r>
    </w:p>
    <w:p w:rsidR="00613029" w:rsidRPr="00F6330E" w:rsidRDefault="007669F8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330E">
        <w:rPr>
          <w:rFonts w:ascii="Times New Roman" w:eastAsia="Calibri" w:hAnsi="Times New Roman" w:cs="Times New Roman"/>
          <w:sz w:val="24"/>
          <w:szCs w:val="24"/>
        </w:rPr>
        <w:t>Для о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форм</w:t>
      </w:r>
      <w:r w:rsidRPr="00F6330E">
        <w:rPr>
          <w:rFonts w:ascii="Times New Roman" w:eastAsia="Calibri" w:hAnsi="Times New Roman" w:cs="Times New Roman"/>
          <w:sz w:val="24"/>
          <w:szCs w:val="24"/>
        </w:rPr>
        <w:t>ления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6330E">
        <w:rPr>
          <w:rFonts w:ascii="Times New Roman" w:eastAsia="Calibri" w:hAnsi="Times New Roman" w:cs="Times New Roman"/>
          <w:sz w:val="24"/>
          <w:szCs w:val="24"/>
        </w:rPr>
        <w:t>Основной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 xml:space="preserve"> надпис</w:t>
      </w:r>
      <w:r w:rsidRPr="00F6330E">
        <w:rPr>
          <w:rFonts w:ascii="Times New Roman" w:eastAsia="Calibri" w:hAnsi="Times New Roman" w:cs="Times New Roman"/>
          <w:sz w:val="24"/>
          <w:szCs w:val="24"/>
        </w:rPr>
        <w:t>и,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6E92">
        <w:rPr>
          <w:rFonts w:ascii="Times New Roman" w:hAnsi="Times New Roman" w:cs="Times New Roman"/>
        </w:rPr>
        <w:t>в</w:t>
      </w:r>
      <w:r w:rsidR="002E6E92" w:rsidRPr="002E6E92">
        <w:rPr>
          <w:rFonts w:ascii="Times New Roman" w:hAnsi="Times New Roman" w:cs="Times New Roman"/>
        </w:rPr>
        <w:t>ойдите в режим р</w:t>
      </w:r>
      <w:r w:rsidR="002E6E92">
        <w:rPr>
          <w:rFonts w:ascii="Times New Roman" w:hAnsi="Times New Roman" w:cs="Times New Roman"/>
        </w:rPr>
        <w:t>едактирования основной надписи и</w:t>
      </w:r>
      <w:r w:rsidR="002E6E92" w:rsidRPr="002E6E92">
        <w:rPr>
          <w:rFonts w:ascii="Times New Roman" w:hAnsi="Times New Roman" w:cs="Times New Roman"/>
        </w:rPr>
        <w:t xml:space="preserve"> </w:t>
      </w:r>
      <w:r w:rsidRPr="002E6E92">
        <w:rPr>
          <w:rFonts w:ascii="Times New Roman" w:eastAsia="Calibri" w:hAnsi="Times New Roman" w:cs="Times New Roman"/>
        </w:rPr>
        <w:t>выполните следую</w:t>
      </w:r>
      <w:r w:rsidRPr="00F6330E">
        <w:rPr>
          <w:rFonts w:ascii="Times New Roman" w:eastAsia="Calibri" w:hAnsi="Times New Roman" w:cs="Times New Roman"/>
          <w:sz w:val="24"/>
          <w:szCs w:val="24"/>
        </w:rPr>
        <w:t>щую последовательность действий: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6E92">
        <w:rPr>
          <w:rFonts w:ascii="Times New Roman" w:eastAsia="Calibri" w:hAnsi="Times New Roman" w:cs="Times New Roman"/>
          <w:sz w:val="24"/>
          <w:szCs w:val="24"/>
        </w:rPr>
        <w:t>введите обозначение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 xml:space="preserve"> АБВ. 002.</w:t>
      </w:r>
      <w:r w:rsidR="002E6E92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6E92">
        <w:rPr>
          <w:rFonts w:ascii="Times New Roman" w:eastAsia="Calibri" w:hAnsi="Times New Roman" w:cs="Times New Roman"/>
          <w:sz w:val="24"/>
          <w:szCs w:val="24"/>
        </w:rPr>
        <w:t>название Шаблон - проверьте масштаб 1:2 - в</w:t>
      </w:r>
      <w:r w:rsidR="00613029" w:rsidRPr="00F6330E">
        <w:rPr>
          <w:rFonts w:ascii="Times New Roman" w:eastAsia="Calibri" w:hAnsi="Times New Roman" w:cs="Times New Roman"/>
          <w:sz w:val="24"/>
          <w:szCs w:val="24"/>
        </w:rPr>
        <w:t>несите массу детали 0,85 вручную</w:t>
      </w:r>
      <w:r w:rsidR="00ED293F">
        <w:rPr>
          <w:rFonts w:ascii="Times New Roman" w:eastAsia="Calibri" w:hAnsi="Times New Roman" w:cs="Times New Roman"/>
          <w:sz w:val="24"/>
          <w:szCs w:val="24"/>
        </w:rPr>
        <w:t xml:space="preserve"> (см. </w:t>
      </w:r>
      <w:r w:rsidR="00AB38EB">
        <w:rPr>
          <w:rFonts w:ascii="Times New Roman" w:eastAsia="Calibri" w:hAnsi="Times New Roman" w:cs="Times New Roman"/>
          <w:sz w:val="24"/>
          <w:szCs w:val="24"/>
        </w:rPr>
        <w:t>образец).</w:t>
      </w:r>
      <w:r w:rsidRPr="00F6330E">
        <w:rPr>
          <w:rFonts w:ascii="Times New Roman" w:eastAsia="Calibri" w:hAnsi="Times New Roman" w:cs="Times New Roman"/>
          <w:sz w:val="24"/>
          <w:szCs w:val="24"/>
        </w:rPr>
        <w:t xml:space="preserve"> Создать объ</w:t>
      </w:r>
      <w:r w:rsidR="00617D76" w:rsidRPr="00F6330E">
        <w:rPr>
          <w:rFonts w:ascii="Times New Roman" w:eastAsia="Calibri" w:hAnsi="Times New Roman" w:cs="Times New Roman"/>
          <w:sz w:val="24"/>
          <w:szCs w:val="24"/>
        </w:rPr>
        <w:t>е</w:t>
      </w:r>
      <w:r w:rsidRPr="00F6330E">
        <w:rPr>
          <w:rFonts w:ascii="Times New Roman" w:eastAsia="Calibri" w:hAnsi="Times New Roman" w:cs="Times New Roman"/>
          <w:sz w:val="24"/>
          <w:szCs w:val="24"/>
        </w:rPr>
        <w:t>кт.</w:t>
      </w:r>
    </w:p>
    <w:p w:rsidR="00613029" w:rsidRPr="002E6E92" w:rsidRDefault="00613029" w:rsidP="0077713A">
      <w:pPr>
        <w:numPr>
          <w:ilvl w:val="0"/>
          <w:numId w:val="34"/>
        </w:numPr>
        <w:tabs>
          <w:tab w:val="left" w:pos="0"/>
        </w:tabs>
        <w:spacing w:after="20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6E92">
        <w:rPr>
          <w:rFonts w:ascii="Times New Roman" w:eastAsia="Calibri" w:hAnsi="Times New Roman" w:cs="Times New Roman"/>
          <w:sz w:val="24"/>
          <w:szCs w:val="24"/>
        </w:rPr>
        <w:t xml:space="preserve">Для заполнения в основной надписи ячейки Материал используйте Файл текстовых шаблонов. Это способ ввода данных о материалах с </w:t>
      </w:r>
      <w:r w:rsidR="00F6330E" w:rsidRPr="002E6E92">
        <w:rPr>
          <w:rFonts w:ascii="Times New Roman" w:eastAsia="Calibri" w:hAnsi="Times New Roman" w:cs="Times New Roman"/>
          <w:sz w:val="24"/>
          <w:szCs w:val="24"/>
        </w:rPr>
        <w:t>максимальным</w:t>
      </w:r>
      <w:r w:rsidRPr="002E6E92">
        <w:rPr>
          <w:rFonts w:ascii="Times New Roman" w:eastAsia="Calibri" w:hAnsi="Times New Roman" w:cs="Times New Roman"/>
          <w:sz w:val="24"/>
          <w:szCs w:val="24"/>
        </w:rPr>
        <w:t xml:space="preserve"> сервисом. </w:t>
      </w:r>
      <w:r w:rsidR="00617D76" w:rsidRPr="002E6E92">
        <w:rPr>
          <w:rFonts w:ascii="Times New Roman" w:eastAsia="Calibri" w:hAnsi="Times New Roman" w:cs="Times New Roman"/>
          <w:sz w:val="24"/>
          <w:szCs w:val="24"/>
        </w:rPr>
        <w:t>В</w:t>
      </w:r>
      <w:r w:rsidRPr="002E6E92">
        <w:rPr>
          <w:rFonts w:ascii="Times New Roman" w:eastAsia="Calibri" w:hAnsi="Times New Roman" w:cs="Times New Roman"/>
          <w:sz w:val="24"/>
          <w:szCs w:val="24"/>
        </w:rPr>
        <w:t xml:space="preserve">ыполните двойной щелчок левой мышью в графе Материал </w:t>
      </w:r>
      <w:r w:rsidR="002E6E92" w:rsidRPr="002E6E92">
        <w:rPr>
          <w:rFonts w:ascii="Times New Roman" w:eastAsia="Calibri" w:hAnsi="Times New Roman" w:cs="Times New Roman"/>
          <w:sz w:val="24"/>
          <w:szCs w:val="24"/>
        </w:rPr>
        <w:t xml:space="preserve">в основной надписи </w:t>
      </w:r>
      <w:r w:rsidRPr="002E6E92">
        <w:rPr>
          <w:rFonts w:ascii="Times New Roman" w:eastAsia="Calibri" w:hAnsi="Times New Roman" w:cs="Times New Roman"/>
          <w:sz w:val="24"/>
          <w:szCs w:val="24"/>
        </w:rPr>
        <w:t xml:space="preserve">и выполните </w:t>
      </w:r>
      <w:r w:rsidR="00617D76" w:rsidRPr="002E6E92">
        <w:rPr>
          <w:rFonts w:ascii="Times New Roman" w:eastAsia="Calibri" w:hAnsi="Times New Roman" w:cs="Times New Roman"/>
          <w:sz w:val="24"/>
          <w:szCs w:val="24"/>
        </w:rPr>
        <w:t>следующую последовательность действий: выбрать материал - Больше (грузит библиотеки) -</w:t>
      </w:r>
      <w:r w:rsidRPr="002E6E92">
        <w:rPr>
          <w:rFonts w:ascii="Times New Roman" w:eastAsia="Calibri" w:hAnsi="Times New Roman" w:cs="Times New Roman"/>
          <w:sz w:val="24"/>
          <w:szCs w:val="24"/>
        </w:rPr>
        <w:t xml:space="preserve"> Библиотека Материалы и Сортаменты.</w:t>
      </w:r>
      <w:r w:rsidR="00617D76" w:rsidRPr="002E6E92">
        <w:rPr>
          <w:rFonts w:ascii="Times New Roman" w:eastAsia="Calibri" w:hAnsi="Times New Roman" w:cs="Times New Roman"/>
          <w:sz w:val="24"/>
          <w:szCs w:val="24"/>
        </w:rPr>
        <w:t xml:space="preserve"> П</w:t>
      </w:r>
      <w:r w:rsidRPr="002E6E92">
        <w:rPr>
          <w:rFonts w:ascii="Times New Roman" w:eastAsia="Calibri" w:hAnsi="Times New Roman" w:cs="Times New Roman"/>
          <w:sz w:val="24"/>
          <w:szCs w:val="24"/>
        </w:rPr>
        <w:t>оследовательно откройте ветви</w:t>
      </w:r>
      <w:r w:rsidR="00617D76" w:rsidRPr="002E6E92">
        <w:rPr>
          <w:rFonts w:ascii="Times New Roman" w:eastAsia="Calibri" w:hAnsi="Times New Roman" w:cs="Times New Roman"/>
          <w:sz w:val="24"/>
          <w:szCs w:val="24"/>
        </w:rPr>
        <w:t>:</w:t>
      </w:r>
      <w:r w:rsidRPr="002E6E92">
        <w:rPr>
          <w:rFonts w:ascii="Times New Roman" w:eastAsia="Calibri" w:hAnsi="Times New Roman" w:cs="Times New Roman"/>
          <w:sz w:val="24"/>
          <w:szCs w:val="24"/>
        </w:rPr>
        <w:t xml:space="preserve"> Металлы и сплавы</w:t>
      </w:r>
      <w:r w:rsidR="00617D76" w:rsidRPr="002E6E92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Pr="002E6E92">
        <w:rPr>
          <w:rFonts w:ascii="Times New Roman" w:eastAsia="Calibri" w:hAnsi="Times New Roman" w:cs="Times New Roman"/>
          <w:sz w:val="24"/>
          <w:szCs w:val="24"/>
        </w:rPr>
        <w:t>Металлы</w:t>
      </w:r>
      <w:r w:rsidR="00617D76" w:rsidRPr="002E6E92">
        <w:rPr>
          <w:rFonts w:ascii="Times New Roman" w:eastAsia="Calibri" w:hAnsi="Times New Roman" w:cs="Times New Roman"/>
          <w:sz w:val="24"/>
          <w:szCs w:val="24"/>
        </w:rPr>
        <w:t xml:space="preserve"> черные - </w:t>
      </w:r>
      <w:r w:rsidRPr="002E6E92">
        <w:rPr>
          <w:rFonts w:ascii="Times New Roman" w:eastAsia="Calibri" w:hAnsi="Times New Roman" w:cs="Times New Roman"/>
          <w:sz w:val="24"/>
          <w:szCs w:val="24"/>
        </w:rPr>
        <w:t>Стали</w:t>
      </w:r>
      <w:r w:rsidR="00617D76" w:rsidRPr="002E6E92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Pr="002E6E92">
        <w:rPr>
          <w:rFonts w:ascii="Times New Roman" w:eastAsia="Calibri" w:hAnsi="Times New Roman" w:cs="Times New Roman"/>
          <w:sz w:val="24"/>
          <w:szCs w:val="24"/>
        </w:rPr>
        <w:t>Стали легированные. Далее откройте «ветвь» Сталь 35Х ГОСТ 4543-71. В перечне наименований сортаментов этого материала укажите Полоса (стальная г/катаная) ГОСТ 103-2006.</w:t>
      </w:r>
      <w:r w:rsidR="00617D76" w:rsidRPr="002E6E9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E6E92">
        <w:rPr>
          <w:rFonts w:ascii="Times New Roman" w:eastAsia="Calibri" w:hAnsi="Times New Roman" w:cs="Times New Roman"/>
          <w:sz w:val="24"/>
          <w:szCs w:val="24"/>
        </w:rPr>
        <w:t>Щелкните</w:t>
      </w:r>
      <w:r w:rsidR="00F6330E" w:rsidRPr="002E6E92">
        <w:rPr>
          <w:rFonts w:ascii="Times New Roman" w:eastAsia="Calibri" w:hAnsi="Times New Roman" w:cs="Times New Roman"/>
          <w:sz w:val="24"/>
          <w:szCs w:val="24"/>
        </w:rPr>
        <w:t xml:space="preserve"> мышью в поле окна Типоразмеры, </w:t>
      </w:r>
      <w:r w:rsidRPr="002E6E92">
        <w:rPr>
          <w:rFonts w:ascii="Times New Roman" w:eastAsia="Calibri" w:hAnsi="Times New Roman" w:cs="Times New Roman"/>
          <w:sz w:val="24"/>
          <w:szCs w:val="24"/>
        </w:rPr>
        <w:t>отключите кнопку Показать типоразмеры. Это позволит просмотреть все типоразмеры данного сортамента материала. В списке Типоразмеры найдите запись, соответствующую толщине полосы 6мм</w:t>
      </w:r>
      <w:r w:rsidR="00F6330E" w:rsidRPr="002E6E92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Pr="002E6E92">
        <w:rPr>
          <w:rFonts w:ascii="Times New Roman" w:eastAsia="Calibri" w:hAnsi="Times New Roman" w:cs="Times New Roman"/>
          <w:sz w:val="24"/>
          <w:szCs w:val="24"/>
        </w:rPr>
        <w:t>выделите её.</w:t>
      </w:r>
    </w:p>
    <w:p w:rsidR="00613029" w:rsidRPr="00F6330E" w:rsidRDefault="00613029" w:rsidP="0077713A">
      <w:pPr>
        <w:tabs>
          <w:tab w:val="left" w:pos="0"/>
        </w:tabs>
        <w:spacing w:after="20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330E">
        <w:rPr>
          <w:rFonts w:ascii="Times New Roman" w:eastAsia="Calibri" w:hAnsi="Times New Roman" w:cs="Times New Roman"/>
          <w:sz w:val="24"/>
          <w:szCs w:val="24"/>
        </w:rPr>
        <w:t xml:space="preserve">Для создания нового экземпляра сортамента (окно Сортамент – Размеры) нужно переключить библиотеку в режим редактирования. Нажмите кнопку Чтение </w:t>
      </w:r>
      <w:r w:rsidR="00F6330E">
        <w:rPr>
          <w:rFonts w:ascii="Times New Roman" w:eastAsia="Calibri" w:hAnsi="Times New Roman" w:cs="Times New Roman"/>
          <w:sz w:val="24"/>
          <w:szCs w:val="24"/>
        </w:rPr>
        <w:t>(в</w:t>
      </w:r>
      <w:r w:rsidRPr="00F6330E">
        <w:rPr>
          <w:rFonts w:ascii="Times New Roman" w:eastAsia="Calibri" w:hAnsi="Times New Roman" w:cs="Times New Roman"/>
          <w:sz w:val="24"/>
          <w:szCs w:val="24"/>
        </w:rPr>
        <w:t xml:space="preserve"> нижнем левом углу окна библиотеки</w:t>
      </w:r>
      <w:r w:rsidR="00F6330E">
        <w:rPr>
          <w:rFonts w:ascii="Times New Roman" w:eastAsia="Calibri" w:hAnsi="Times New Roman" w:cs="Times New Roman"/>
          <w:sz w:val="24"/>
          <w:szCs w:val="24"/>
        </w:rPr>
        <w:t>), а</w:t>
      </w:r>
      <w:r w:rsidRPr="00F6330E">
        <w:rPr>
          <w:rFonts w:ascii="Times New Roman" w:eastAsia="Calibri" w:hAnsi="Times New Roman" w:cs="Times New Roman"/>
          <w:sz w:val="24"/>
          <w:szCs w:val="24"/>
        </w:rPr>
        <w:t>ктивизируйте окно Сортам</w:t>
      </w:r>
      <w:r w:rsidR="00F6330E">
        <w:rPr>
          <w:rFonts w:ascii="Times New Roman" w:eastAsia="Calibri" w:hAnsi="Times New Roman" w:cs="Times New Roman"/>
          <w:sz w:val="24"/>
          <w:szCs w:val="24"/>
        </w:rPr>
        <w:t xml:space="preserve">ент, щелкнув по его полю мышью, </w:t>
      </w:r>
      <w:r w:rsidRPr="00F6330E">
        <w:rPr>
          <w:rFonts w:ascii="Times New Roman" w:eastAsia="Calibri" w:hAnsi="Times New Roman" w:cs="Times New Roman"/>
          <w:sz w:val="24"/>
          <w:szCs w:val="24"/>
        </w:rPr>
        <w:t xml:space="preserve">нажмите кнопку Создать экземпляр сортамента (если кнопки нет разверните панель, нажав на треугольничек в конце панели). В окошке обозначение появиться надпись </w:t>
      </w:r>
    </w:p>
    <w:p w:rsidR="00613029" w:rsidRPr="00F6330E" w:rsidRDefault="00613029" w:rsidP="0077713A">
      <w:pPr>
        <w:tabs>
          <w:tab w:val="left" w:pos="0"/>
        </w:tabs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330E">
        <w:rPr>
          <w:rFonts w:ascii="Times New Roman" w:eastAsia="Calibri" w:hAnsi="Times New Roman" w:cs="Times New Roman"/>
          <w:sz w:val="24"/>
          <w:szCs w:val="24"/>
        </w:rPr>
        <w:t xml:space="preserve">Полоса </w:t>
      </w:r>
      <w:r w:rsidRPr="00F6330E">
        <w:rPr>
          <w:rFonts w:ascii="Times New Roman" w:eastAsia="Calibri" w:hAnsi="Times New Roman" w:cs="Times New Roman"/>
          <w:sz w:val="24"/>
          <w:szCs w:val="24"/>
          <w:u w:val="single"/>
        </w:rPr>
        <w:t>6 ГОСТ 103-2006</w:t>
      </w:r>
    </w:p>
    <w:p w:rsidR="00613029" w:rsidRPr="00F6330E" w:rsidRDefault="00613029" w:rsidP="0077713A">
      <w:pPr>
        <w:tabs>
          <w:tab w:val="left" w:pos="0"/>
        </w:tabs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330E">
        <w:rPr>
          <w:rFonts w:ascii="Times New Roman" w:eastAsia="Calibri" w:hAnsi="Times New Roman" w:cs="Times New Roman"/>
          <w:sz w:val="24"/>
          <w:szCs w:val="24"/>
        </w:rPr>
        <w:t xml:space="preserve">              35Х ГОСТ4543-71</w:t>
      </w:r>
      <w:r w:rsidR="002E6E92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F6330E">
        <w:rPr>
          <w:rFonts w:ascii="Times New Roman" w:eastAsia="Calibri" w:hAnsi="Times New Roman" w:cs="Times New Roman"/>
          <w:sz w:val="24"/>
          <w:szCs w:val="24"/>
        </w:rPr>
        <w:t>На экране появится мастер Добавление экземпляра сортамента с умолчательными настройками, поэтому переходите к каждому последующему окну масте</w:t>
      </w:r>
      <w:r w:rsidR="00BC4B71">
        <w:rPr>
          <w:rFonts w:ascii="Times New Roman" w:eastAsia="Calibri" w:hAnsi="Times New Roman" w:cs="Times New Roman"/>
          <w:sz w:val="24"/>
          <w:szCs w:val="24"/>
        </w:rPr>
        <w:t xml:space="preserve">ра, не внося никаких изменений и </w:t>
      </w:r>
      <w:r w:rsidRPr="00F6330E">
        <w:rPr>
          <w:rFonts w:ascii="Times New Roman" w:eastAsia="Calibri" w:hAnsi="Times New Roman" w:cs="Times New Roman"/>
          <w:sz w:val="24"/>
          <w:szCs w:val="24"/>
        </w:rPr>
        <w:t>нажима</w:t>
      </w:r>
      <w:r w:rsidR="00BC4B71">
        <w:rPr>
          <w:rFonts w:ascii="Times New Roman" w:eastAsia="Calibri" w:hAnsi="Times New Roman" w:cs="Times New Roman"/>
          <w:sz w:val="24"/>
          <w:szCs w:val="24"/>
        </w:rPr>
        <w:t>я</w:t>
      </w:r>
      <w:r w:rsidRPr="00F6330E">
        <w:rPr>
          <w:rFonts w:ascii="Times New Roman" w:eastAsia="Calibri" w:hAnsi="Times New Roman" w:cs="Times New Roman"/>
          <w:sz w:val="24"/>
          <w:szCs w:val="24"/>
        </w:rPr>
        <w:t xml:space="preserve"> кнопку Далее. В последнем окне мастера нажмите кнопку ОК.</w:t>
      </w:r>
      <w:r w:rsidR="002E6E9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6330E">
        <w:rPr>
          <w:rFonts w:ascii="Times New Roman" w:eastAsia="Calibri" w:hAnsi="Times New Roman" w:cs="Times New Roman"/>
          <w:sz w:val="24"/>
          <w:szCs w:val="24"/>
        </w:rPr>
        <w:t xml:space="preserve">Библиотека создаст экземпляр сортамента для указанного типоразмера в окне Сортамент появится его обозначение                 Полоса </w:t>
      </w:r>
      <w:r w:rsidRPr="00F6330E">
        <w:rPr>
          <w:rFonts w:ascii="Times New Roman" w:eastAsia="Calibri" w:hAnsi="Times New Roman" w:cs="Times New Roman"/>
          <w:sz w:val="24"/>
          <w:szCs w:val="24"/>
          <w:u w:val="single"/>
        </w:rPr>
        <w:t>6 ГОСТ 103-2006</w:t>
      </w:r>
    </w:p>
    <w:p w:rsidR="00613029" w:rsidRPr="00F6330E" w:rsidRDefault="00613029" w:rsidP="0077713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330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</w:t>
      </w:r>
      <w:r w:rsidR="00F6330E" w:rsidRPr="00F6330E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Pr="00F6330E">
        <w:rPr>
          <w:rFonts w:ascii="Times New Roman" w:eastAsia="Calibri" w:hAnsi="Times New Roman" w:cs="Times New Roman"/>
          <w:sz w:val="24"/>
          <w:szCs w:val="24"/>
        </w:rPr>
        <w:t xml:space="preserve"> 35Х ГОСТ4543-71</w:t>
      </w:r>
      <w:r w:rsidR="002E6E92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B23BA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F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Выделите это обозначение. </w:t>
      </w:r>
    </w:p>
    <w:p w:rsidR="00613029" w:rsidRPr="00BC4B71" w:rsidRDefault="00613029" w:rsidP="0077713A">
      <w:pPr>
        <w:numPr>
          <w:ilvl w:val="0"/>
          <w:numId w:val="34"/>
        </w:numPr>
        <w:tabs>
          <w:tab w:val="left" w:pos="0"/>
        </w:tabs>
        <w:spacing w:before="60" w:after="12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BC4B71" w:rsidRPr="00BC4B71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вставки</w:t>
      </w:r>
      <w:r w:rsidRPr="00BC4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созданно</w:t>
      </w:r>
      <w:r w:rsidR="00BC4B71" w:rsidRPr="00BC4B71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BC4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обозначени</w:t>
      </w:r>
      <w:r w:rsidR="00BC4B71" w:rsidRPr="00BC4B71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BC4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BC4B71" w:rsidRPr="00BC4B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C4B71">
        <w:rPr>
          <w:rFonts w:ascii="Times New Roman" w:eastAsia="Times New Roman" w:hAnsi="Times New Roman" w:cs="Times New Roman"/>
          <w:sz w:val="24"/>
          <w:szCs w:val="24"/>
          <w:lang w:eastAsia="ru-RU"/>
        </w:rPr>
        <w:t>сновную надпись чертежа, нажмите кнопку Выбрать на Панели инструментов окна. Окно Библиотека Материалы и Сортаменты закр</w:t>
      </w:r>
      <w:r w:rsidR="00BC4B71" w:rsidRPr="00BC4B71">
        <w:rPr>
          <w:rFonts w:ascii="Times New Roman" w:eastAsia="Times New Roman" w:hAnsi="Times New Roman" w:cs="Times New Roman"/>
          <w:sz w:val="24"/>
          <w:szCs w:val="24"/>
          <w:lang w:eastAsia="ru-RU"/>
        </w:rPr>
        <w:t>оется</w:t>
      </w:r>
      <w:r w:rsidRPr="00BC4B71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в ячейку Материал будет скопировано обозначение материала. Создать объект</w:t>
      </w:r>
      <w:r w:rsidR="00BC4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BC4B7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надпись чертежа будет закрыта с сохранением данных.</w:t>
      </w:r>
    </w:p>
    <w:p w:rsidR="00613029" w:rsidRPr="00F6330E" w:rsidRDefault="00613029" w:rsidP="0077713A">
      <w:pPr>
        <w:numPr>
          <w:ilvl w:val="0"/>
          <w:numId w:val="34"/>
        </w:numPr>
        <w:tabs>
          <w:tab w:val="left" w:pos="0"/>
        </w:tabs>
        <w:spacing w:before="60" w:after="9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330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Сохранит</w:t>
      </w:r>
      <w:r w:rsidR="005D398E">
        <w:rPr>
          <w:rFonts w:ascii="Times New Roman" w:eastAsia="Times New Roman" w:hAnsi="Times New Roman" w:cs="Times New Roman"/>
          <w:sz w:val="24"/>
          <w:szCs w:val="24"/>
          <w:lang w:eastAsia="ru-RU"/>
        </w:rPr>
        <w:t>е чертёж в папке</w:t>
      </w:r>
      <w:r w:rsidR="005D398E" w:rsidRPr="005D39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«Черчение 10класс»</w:t>
      </w:r>
      <w:r w:rsidR="005D39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рабочем столе</w:t>
      </w:r>
      <w:r w:rsidRPr="00F6330E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613029" w:rsidRPr="00F6330E" w:rsidRDefault="00613029" w:rsidP="0077713A">
      <w:pPr>
        <w:numPr>
          <w:ilvl w:val="0"/>
          <w:numId w:val="34"/>
        </w:numPr>
        <w:tabs>
          <w:tab w:val="left" w:pos="0"/>
        </w:tabs>
        <w:spacing w:before="60" w:after="9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Выполните проверку </w:t>
      </w:r>
      <w:r w:rsidR="00BC4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чертежа в следующей последовательности: </w:t>
      </w:r>
      <w:r w:rsidRPr="00F6330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менеджер библиотек</w:t>
      </w:r>
      <w:r w:rsidR="00B23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330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23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33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прочие</w:t>
      </w:r>
      <w:r w:rsidR="00B23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330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23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33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документа</w:t>
      </w:r>
      <w:r w:rsidR="00B23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330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23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33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наложения элементов</w:t>
      </w:r>
      <w:r w:rsidR="00B23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330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23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33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размеров</w:t>
      </w:r>
      <w:r w:rsidR="00B23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330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23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330E">
        <w:rPr>
          <w:rFonts w:ascii="Times New Roman" w:eastAsia="Times New Roman" w:hAnsi="Times New Roman" w:cs="Times New Roman"/>
          <w:sz w:val="24"/>
          <w:szCs w:val="24"/>
          <w:lang w:eastAsia="ru-RU"/>
        </w:rPr>
        <w:t>Ок.</w:t>
      </w:r>
    </w:p>
    <w:p w:rsidR="00530554" w:rsidRDefault="00613029" w:rsidP="0077713A">
      <w:pPr>
        <w:numPr>
          <w:ilvl w:val="0"/>
          <w:numId w:val="34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330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Распечата</w:t>
      </w:r>
      <w:r w:rsidR="00B23BA1">
        <w:rPr>
          <w:rFonts w:ascii="Times New Roman" w:eastAsia="Times New Roman" w:hAnsi="Times New Roman" w:cs="Times New Roman"/>
          <w:sz w:val="24"/>
          <w:szCs w:val="24"/>
          <w:lang w:eastAsia="ru-RU"/>
        </w:rPr>
        <w:t>йте</w:t>
      </w:r>
      <w:r w:rsidRPr="00F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чертёж</w:t>
      </w:r>
      <w:r w:rsidR="00B23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F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Файл-печать (после проверки</w:t>
      </w:r>
      <w:r w:rsidR="00BC4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педагога).</w:t>
      </w:r>
      <w:r w:rsidR="00B23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30554" w:rsidRPr="00530554" w:rsidRDefault="00530554" w:rsidP="0077713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5CD7" w:rsidRDefault="002C6DC4" w:rsidP="0077713A">
      <w:pPr>
        <w:pStyle w:val="a3"/>
        <w:numPr>
          <w:ilvl w:val="1"/>
          <w:numId w:val="38"/>
        </w:numPr>
        <w:tabs>
          <w:tab w:val="left" w:pos="284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Самостоятельная работа</w:t>
      </w:r>
      <w:r w:rsidR="005D5CD7" w:rsidRPr="005D5CD7">
        <w:rPr>
          <w:rFonts w:ascii="Times New Roman" w:eastAsia="Calibri" w:hAnsi="Times New Roman" w:cs="Times New Roman"/>
          <w:sz w:val="24"/>
          <w:szCs w:val="24"/>
        </w:rPr>
        <w:t xml:space="preserve"> построения чертежа детали «Ось»</w:t>
      </w:r>
    </w:p>
    <w:p w:rsidR="00AA6B2A" w:rsidRDefault="005D5CD7" w:rsidP="0077713A">
      <w:pPr>
        <w:tabs>
          <w:tab w:val="left" w:pos="284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 технологической карте </w:t>
      </w:r>
      <w:r w:rsidRPr="005D5CD7">
        <w:rPr>
          <w:rFonts w:ascii="Times New Roman" w:eastAsia="Calibri" w:hAnsi="Times New Roman" w:cs="Times New Roman"/>
          <w:sz w:val="24"/>
          <w:szCs w:val="24"/>
        </w:rPr>
        <w:t>без образца</w:t>
      </w:r>
      <w:r w:rsidR="00732DA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960">
        <w:rPr>
          <w:rFonts w:ascii="Times New Roman" w:eastAsia="Calibri" w:hAnsi="Times New Roman" w:cs="Times New Roman"/>
          <w:sz w:val="24"/>
          <w:szCs w:val="24"/>
        </w:rPr>
        <w:t>под наблюдением педагога</w:t>
      </w:r>
    </w:p>
    <w:p w:rsidR="00AA6B2A" w:rsidRPr="00AA6B2A" w:rsidRDefault="00AA6B2A" w:rsidP="0077713A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A6B2A">
        <w:rPr>
          <w:rFonts w:ascii="Times New Roman" w:eastAsia="Calibri" w:hAnsi="Times New Roman" w:cs="Times New Roman"/>
          <w:sz w:val="24"/>
          <w:szCs w:val="24"/>
        </w:rPr>
        <w:t xml:space="preserve">Технологическая карта изготовления детали «Ось» </w:t>
      </w:r>
    </w:p>
    <w:p w:rsidR="005D5CD7" w:rsidRPr="002452C6" w:rsidRDefault="000B0E26" w:rsidP="005A7325">
      <w:pPr>
        <w:pStyle w:val="poe"/>
        <w:numPr>
          <w:ilvl w:val="0"/>
          <w:numId w:val="39"/>
        </w:numPr>
        <w:tabs>
          <w:tab w:val="left" w:pos="284"/>
        </w:tabs>
        <w:spacing w:before="0" w:beforeAutospacing="0" w:after="0" w:afterAutospacing="0"/>
        <w:ind w:left="0" w:hanging="284"/>
        <w:jc w:val="both"/>
      </w:pPr>
      <w:r w:rsidRPr="000B0E26">
        <w:t>Деталь Ось представляет собой тело вращения с горизонтальной осью симметрии небольшого диаметра, но вытянутого в длину, поэтому необходимо увеличить чертёж в два раза и выполнить Разрыв длины детали Ось для размещения её в формате А4.</w:t>
      </w:r>
      <w:r>
        <w:t xml:space="preserve"> </w:t>
      </w:r>
      <w:r w:rsidR="005D5CD7" w:rsidRPr="002452C6">
        <w:t>Создайте новый чертеж формата А4 с параметрами по умолчанию.</w:t>
      </w:r>
    </w:p>
    <w:p w:rsidR="005D5CD7" w:rsidRPr="000118CF" w:rsidRDefault="005D5CD7" w:rsidP="005A7325">
      <w:pPr>
        <w:pStyle w:val="poe"/>
        <w:numPr>
          <w:ilvl w:val="0"/>
          <w:numId w:val="39"/>
        </w:numPr>
        <w:tabs>
          <w:tab w:val="left" w:pos="284"/>
        </w:tabs>
        <w:ind w:left="0" w:hanging="284"/>
        <w:jc w:val="both"/>
      </w:pPr>
      <w:r w:rsidRPr="000118CF">
        <w:t>Войдите в режим редактирования основной надписи, заполните графы Обозначение АБВ.003 и наименование Ось.</w:t>
      </w:r>
      <w:r w:rsidR="00C32FE8">
        <w:t xml:space="preserve"> Введите Выполнил - своё ФИО, проверил - ФИО педагога.</w:t>
      </w:r>
    </w:p>
    <w:p w:rsidR="000118CF" w:rsidRPr="003E598C" w:rsidRDefault="005D5CD7" w:rsidP="005A7325">
      <w:pPr>
        <w:pStyle w:val="poe"/>
        <w:numPr>
          <w:ilvl w:val="0"/>
          <w:numId w:val="39"/>
        </w:numPr>
        <w:tabs>
          <w:tab w:val="left" w:pos="284"/>
        </w:tabs>
        <w:ind w:left="0" w:hanging="284"/>
        <w:jc w:val="both"/>
      </w:pPr>
      <w:r w:rsidRPr="003E598C">
        <w:t xml:space="preserve">Сохраните чертеж на </w:t>
      </w:r>
      <w:r w:rsidR="00E01AB6" w:rsidRPr="003E598C">
        <w:t>Рабочем столе</w:t>
      </w:r>
      <w:r w:rsidR="000118CF" w:rsidRPr="003E598C">
        <w:t xml:space="preserve"> в папке «Черчение 10класс»</w:t>
      </w:r>
      <w:r w:rsidRPr="003E598C">
        <w:t xml:space="preserve">. </w:t>
      </w:r>
    </w:p>
    <w:p w:rsidR="005D5CD7" w:rsidRPr="003E598C" w:rsidRDefault="000118CF" w:rsidP="005A7325">
      <w:pPr>
        <w:pStyle w:val="poe"/>
        <w:numPr>
          <w:ilvl w:val="0"/>
          <w:numId w:val="39"/>
        </w:numPr>
        <w:tabs>
          <w:tab w:val="left" w:pos="284"/>
        </w:tabs>
        <w:ind w:left="0" w:hanging="284"/>
        <w:jc w:val="both"/>
      </w:pPr>
      <w:r w:rsidRPr="003E598C">
        <w:t>Подключите</w:t>
      </w:r>
      <w:r w:rsidR="005D5CD7" w:rsidRPr="003E598C">
        <w:t xml:space="preserve"> привязки Ближайшая точка и Выравнивание.</w:t>
      </w:r>
    </w:p>
    <w:p w:rsidR="003E598C" w:rsidRPr="003E598C" w:rsidRDefault="005D5CD7" w:rsidP="005A7325">
      <w:pPr>
        <w:pStyle w:val="poe"/>
        <w:numPr>
          <w:ilvl w:val="0"/>
          <w:numId w:val="39"/>
        </w:numPr>
        <w:tabs>
          <w:tab w:val="left" w:pos="284"/>
        </w:tabs>
        <w:ind w:left="0" w:hanging="284"/>
        <w:jc w:val="both"/>
      </w:pPr>
      <w:r w:rsidRPr="003E598C">
        <w:t>Выполните команду Вставка</w:t>
      </w:r>
      <w:r w:rsidR="00854AFE">
        <w:t xml:space="preserve"> - в</w:t>
      </w:r>
      <w:r w:rsidRPr="003E598C">
        <w:t>ид. На Панели свойс</w:t>
      </w:r>
      <w:r w:rsidR="000118CF" w:rsidRPr="003E598C">
        <w:t>тв откройте список Масштаб вида и укажите масштаб увеличения 2:1. Установите начало координат</w:t>
      </w:r>
      <w:r w:rsidR="00D71273" w:rsidRPr="00D71273">
        <w:t xml:space="preserve"> </w:t>
      </w:r>
      <w:r w:rsidR="00D71273" w:rsidRPr="003E598C">
        <w:t xml:space="preserve">в левую часть </w:t>
      </w:r>
      <w:r w:rsidR="00D71273">
        <w:t>листа</w:t>
      </w:r>
      <w:r w:rsidR="000118CF" w:rsidRPr="003E598C">
        <w:t xml:space="preserve"> </w:t>
      </w:r>
      <w:r w:rsidR="003E598C" w:rsidRPr="003E598C">
        <w:t>посередине</w:t>
      </w:r>
      <w:r w:rsidR="000118CF" w:rsidRPr="003E598C">
        <w:t>.</w:t>
      </w:r>
    </w:p>
    <w:p w:rsidR="005D5CD7" w:rsidRPr="004A6823" w:rsidRDefault="005D5CD7" w:rsidP="005A7325">
      <w:pPr>
        <w:pStyle w:val="poe"/>
        <w:numPr>
          <w:ilvl w:val="0"/>
          <w:numId w:val="39"/>
        </w:numPr>
        <w:tabs>
          <w:tab w:val="left" w:pos="284"/>
        </w:tabs>
        <w:spacing w:before="0" w:beforeAutospacing="0" w:after="0" w:afterAutospacing="0"/>
        <w:ind w:left="0" w:hanging="284"/>
        <w:jc w:val="both"/>
      </w:pPr>
      <w:r w:rsidRPr="003E598C">
        <w:t xml:space="preserve">Начертите только </w:t>
      </w:r>
      <w:r w:rsidR="003E598C" w:rsidRPr="003E598C">
        <w:t>верхнюю</w:t>
      </w:r>
      <w:r w:rsidRPr="003E598C">
        <w:t xml:space="preserve"> половину </w:t>
      </w:r>
      <w:r w:rsidR="003E598C" w:rsidRPr="003E598C">
        <w:t>О</w:t>
      </w:r>
      <w:r w:rsidRPr="003E598C">
        <w:t>си, а вторую постройте</w:t>
      </w:r>
      <w:r w:rsidR="003E598C" w:rsidRPr="003E598C">
        <w:t xml:space="preserve"> позже</w:t>
      </w:r>
      <w:r w:rsidRPr="003E598C">
        <w:t xml:space="preserve">, как зеркальное </w:t>
      </w:r>
      <w:r w:rsidR="003E598C" w:rsidRPr="003E598C">
        <w:t>отображение.</w:t>
      </w:r>
      <w:r w:rsidR="00D71273">
        <w:t xml:space="preserve"> </w:t>
      </w:r>
      <w:r w:rsidRPr="004A6823">
        <w:t xml:space="preserve">Нажмите кнопку Непрерывный ввод объектов на панели Геометрия. Из точки начала координат постройте ломаную линию </w:t>
      </w:r>
      <w:r w:rsidR="005206EE">
        <w:t xml:space="preserve">верхнего </w:t>
      </w:r>
      <w:r w:rsidRPr="004A6823">
        <w:t xml:space="preserve">контура Оси. Для этого </w:t>
      </w:r>
      <w:r w:rsidR="005206EE">
        <w:t>настройте</w:t>
      </w:r>
      <w:r w:rsidRPr="004A6823">
        <w:t xml:space="preserve"> режим округления линейных величин в поле Текущий шаг курсора 1 и кнопк</w:t>
      </w:r>
      <w:r w:rsidR="003E598C" w:rsidRPr="004A6823">
        <w:t>и</w:t>
      </w:r>
      <w:r w:rsidRPr="004A6823">
        <w:t xml:space="preserve"> Округление на панели Текущее состояние (при включенном режиме числовые параметры создаваемых и редактируемых </w:t>
      </w:r>
      <w:r w:rsidR="003E598C" w:rsidRPr="004A6823">
        <w:t>размеров будут</w:t>
      </w:r>
      <w:r w:rsidRPr="004A6823">
        <w:t xml:space="preserve"> округлят</w:t>
      </w:r>
      <w:r w:rsidR="003E598C" w:rsidRPr="004A6823">
        <w:t>ь</w:t>
      </w:r>
      <w:r w:rsidRPr="004A6823">
        <w:t xml:space="preserve">ся до значений, кратных текущему шагу курсора). </w:t>
      </w:r>
    </w:p>
    <w:p w:rsidR="005D5CD7" w:rsidRPr="004A6823" w:rsidRDefault="005206EE" w:rsidP="00AB38EB">
      <w:pPr>
        <w:pStyle w:val="a3"/>
        <w:numPr>
          <w:ilvl w:val="0"/>
          <w:numId w:val="39"/>
        </w:numPr>
        <w:tabs>
          <w:tab w:val="left" w:pos="284"/>
        </w:tabs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Контур</w:t>
      </w:r>
      <w:r w:rsidRPr="00520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127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детали Ось по длине будет выходить за рамки листа формата А4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все равно продолжайте построение, </w:t>
      </w:r>
      <w:r w:rsidR="003E598C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последовательно 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>вв</w:t>
      </w:r>
      <w:r w:rsidR="003E598C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598C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вручную следующие 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параметры на Панели свойств</w:t>
      </w:r>
      <w:r w:rsidR="003E598C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>: н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отрезке 1-2 длина </w:t>
      </w:r>
      <w:r w:rsidR="003E598C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A6823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r w:rsidR="004A6823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угол 90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>; на отрезке 2-3</w:t>
      </w:r>
      <w:r w:rsidR="005D5CD7" w:rsidRPr="004A6823">
        <w:t xml:space="preserve"> 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длина </w:t>
      </w:r>
      <w:r w:rsidR="004A6823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>, угол 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5D5CD7" w:rsidRPr="004A6823">
        <w:t xml:space="preserve"> 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отрезке 3-4 длина </w:t>
      </w:r>
      <w:r w:rsidR="004A6823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>, угол 270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5D5CD7" w:rsidRPr="004A6823">
        <w:t xml:space="preserve"> 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отрезке 4-5 длина </w:t>
      </w:r>
      <w:r w:rsidR="004A6823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>145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>, угол 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5D5CD7" w:rsidRPr="004A6823">
        <w:t xml:space="preserve"> 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отрезке 5-6 длина </w:t>
      </w:r>
      <w:r w:rsidR="004A6823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>, угол 270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="005D5CD7" w:rsidRPr="004A6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D5CD7" w:rsidRPr="004A6823" w:rsidRDefault="005D5CD7" w:rsidP="00AB38EB">
      <w:pPr>
        <w:pStyle w:val="poe"/>
        <w:numPr>
          <w:ilvl w:val="0"/>
          <w:numId w:val="39"/>
        </w:numPr>
        <w:tabs>
          <w:tab w:val="left" w:pos="284"/>
        </w:tabs>
        <w:spacing w:after="0" w:afterAutospacing="0"/>
        <w:ind w:left="0" w:hanging="284"/>
        <w:jc w:val="both"/>
      </w:pPr>
      <w:r w:rsidRPr="004A6823">
        <w:t>С помощью команды Осевая линия по двум точкам на инструментальной панели Обозначения постройте осевую линию.</w:t>
      </w:r>
    </w:p>
    <w:p w:rsidR="005D5CD7" w:rsidRPr="00C32FE8" w:rsidRDefault="005D5CD7" w:rsidP="00AB38EB">
      <w:pPr>
        <w:pStyle w:val="a3"/>
        <w:numPr>
          <w:ilvl w:val="0"/>
          <w:numId w:val="39"/>
        </w:numPr>
        <w:tabs>
          <w:tab w:val="left" w:pos="284"/>
        </w:tabs>
        <w:spacing w:line="240" w:lineRule="auto"/>
        <w:ind w:left="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FE8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Увеличьте левую часть детали. Нажмите кнопку Фаска на панели Геометрия. Раскройте список Длина фаски на Панели свойств и укажите значение 1 мм.</w:t>
      </w:r>
      <w:r w:rsidRPr="00C32FE8">
        <w:t xml:space="preserve"> </w:t>
      </w:r>
      <w:r w:rsidRPr="00C32FE8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Укажите два смежных отрезка на верхнем левом угле (точка</w:t>
      </w:r>
      <w:r w:rsidR="00C467E7" w:rsidRPr="00C32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2FE8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="00C467E7" w:rsidRPr="00C32FE8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Стоп команда.</w:t>
      </w:r>
    </w:p>
    <w:p w:rsidR="005D5CD7" w:rsidRPr="00C32FE8" w:rsidRDefault="005D5CD7" w:rsidP="005A7325">
      <w:pPr>
        <w:pStyle w:val="a3"/>
        <w:numPr>
          <w:ilvl w:val="0"/>
          <w:numId w:val="39"/>
        </w:numPr>
        <w:tabs>
          <w:tab w:val="left" w:pos="142"/>
          <w:tab w:val="left" w:pos="426"/>
        </w:tabs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FE8">
        <w:rPr>
          <w:rFonts w:ascii="Times New Roman" w:hAnsi="Times New Roman" w:cs="Times New Roman"/>
          <w:sz w:val="24"/>
          <w:szCs w:val="24"/>
        </w:rPr>
        <w:t xml:space="preserve">Нажмите кнопку Скругление на панели Геометрия. </w:t>
      </w:r>
      <w:r w:rsidRPr="00C32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Раскройте список Радиус скругления на Панели свойств и укажите значение 1 мм. Укажите два смежных отрезка на угле перехода торца к </w:t>
      </w:r>
      <w:r w:rsidR="00C32FE8" w:rsidRPr="00C32FE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горизонтальной линии оси (точка 4</w:t>
      </w:r>
      <w:r w:rsidRPr="00C32FE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C32FE8" w:rsidRPr="00C32F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32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32FE8" w:rsidRPr="00C32FE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Стоп команда.</w:t>
      </w:r>
    </w:p>
    <w:p w:rsidR="005D5CD7" w:rsidRPr="00C32FE8" w:rsidRDefault="005D5CD7" w:rsidP="005A7325">
      <w:pPr>
        <w:pStyle w:val="poe"/>
        <w:numPr>
          <w:ilvl w:val="0"/>
          <w:numId w:val="39"/>
        </w:numPr>
        <w:tabs>
          <w:tab w:val="left" w:pos="142"/>
        </w:tabs>
        <w:spacing w:before="0" w:beforeAutospacing="0" w:after="0" w:afterAutospacing="0"/>
        <w:ind w:left="0" w:hanging="426"/>
        <w:jc w:val="both"/>
      </w:pPr>
      <w:r w:rsidRPr="00C32FE8">
        <w:t xml:space="preserve">Аналогично постройте фаску в правом </w:t>
      </w:r>
      <w:r w:rsidR="00C32FE8" w:rsidRPr="00C32FE8">
        <w:t xml:space="preserve">крайнем </w:t>
      </w:r>
      <w:r w:rsidRPr="00C32FE8">
        <w:t xml:space="preserve">конце </w:t>
      </w:r>
      <w:r w:rsidR="00C32FE8" w:rsidRPr="00C32FE8">
        <w:t>о</w:t>
      </w:r>
      <w:r w:rsidRPr="00C32FE8">
        <w:t>си (точка 5).</w:t>
      </w:r>
    </w:p>
    <w:p w:rsidR="00C32FE8" w:rsidRPr="00A73255" w:rsidRDefault="00C32FE8" w:rsidP="0077713A">
      <w:pPr>
        <w:pStyle w:val="poe"/>
        <w:tabs>
          <w:tab w:val="left" w:pos="284"/>
          <w:tab w:val="left" w:pos="426"/>
        </w:tabs>
        <w:spacing w:before="0" w:beforeAutospacing="0" w:after="0" w:afterAutospacing="0"/>
        <w:jc w:val="both"/>
        <w:rPr>
          <w:u w:val="single"/>
        </w:rPr>
      </w:pPr>
      <w:r w:rsidRPr="00A73255">
        <w:rPr>
          <w:u w:val="single"/>
        </w:rPr>
        <w:t>Расчёт массы тела вращения</w:t>
      </w:r>
    </w:p>
    <w:p w:rsidR="00C32FE8" w:rsidRPr="00A73255" w:rsidRDefault="00C32FE8" w:rsidP="005A7325">
      <w:pPr>
        <w:pStyle w:val="poe"/>
        <w:numPr>
          <w:ilvl w:val="0"/>
          <w:numId w:val="39"/>
        </w:numPr>
        <w:tabs>
          <w:tab w:val="left" w:pos="142"/>
          <w:tab w:val="left" w:pos="284"/>
        </w:tabs>
        <w:spacing w:before="0" w:beforeAutospacing="0" w:after="0" w:afterAutospacing="0"/>
        <w:ind w:left="0" w:hanging="426"/>
        <w:jc w:val="both"/>
      </w:pPr>
      <w:r w:rsidRPr="00A73255">
        <w:t xml:space="preserve">Определите предварительную массу детали без учета отверстия. </w:t>
      </w:r>
      <w:r w:rsidR="00FD4C9D" w:rsidRPr="00A73255">
        <w:t xml:space="preserve">Выберите </w:t>
      </w:r>
      <w:r w:rsidRPr="00A73255">
        <w:t>МЦХ тел вращения на Расширенной панели команд расчета МЦХ инструментальной панели Измерения (2D)</w:t>
      </w:r>
      <w:r w:rsidR="00027FE6" w:rsidRPr="00A73255">
        <w:t>.</w:t>
      </w:r>
      <w:r w:rsidR="00431C33" w:rsidRPr="00A73255">
        <w:t xml:space="preserve"> Для выделения замкнутого контура оси, выберите</w:t>
      </w:r>
      <w:r w:rsidRPr="00A73255">
        <w:t xml:space="preserve"> - Обход границы по стрелке на П</w:t>
      </w:r>
      <w:r w:rsidR="00431C33" w:rsidRPr="00A73255">
        <w:t xml:space="preserve">анели специального управления и </w:t>
      </w:r>
      <w:r w:rsidRPr="00A73255">
        <w:t xml:space="preserve">укажите точку на любом </w:t>
      </w:r>
      <w:r w:rsidR="00431C33" w:rsidRPr="00A73255">
        <w:t>месте</w:t>
      </w:r>
      <w:r w:rsidRPr="00A73255">
        <w:t xml:space="preserve"> контура</w:t>
      </w:r>
      <w:r w:rsidR="00431C33" w:rsidRPr="00A73255">
        <w:t>. П</w:t>
      </w:r>
      <w:r w:rsidRPr="00A73255">
        <w:t>оявится окно Свойства объекта</w:t>
      </w:r>
      <w:r w:rsidR="00431C33" w:rsidRPr="00A73255">
        <w:t xml:space="preserve">, выберите - </w:t>
      </w:r>
      <w:r w:rsidRPr="00A73255">
        <w:t>Тело</w:t>
      </w:r>
      <w:r w:rsidR="00431C33" w:rsidRPr="00A73255">
        <w:t xml:space="preserve"> </w:t>
      </w:r>
      <w:r w:rsidRPr="00A73255">
        <w:t>- Плотность - материал Сталь 10 ГОСТ 1050–88 - ОК. На Панели свойств установите количество значащих цифр 2 и единицу измерения массы килограммы</w:t>
      </w:r>
      <w:r w:rsidR="005714A6" w:rsidRPr="00A73255">
        <w:t>.</w:t>
      </w:r>
      <w:r w:rsidRPr="00A73255">
        <w:t xml:space="preserve"> </w:t>
      </w:r>
      <w:r w:rsidR="005714A6" w:rsidRPr="00A73255">
        <w:t>М</w:t>
      </w:r>
      <w:r w:rsidR="00B06682" w:rsidRPr="00A73255">
        <w:t xml:space="preserve">асса оси должна </w:t>
      </w:r>
      <w:r w:rsidR="005714A6" w:rsidRPr="00A73255">
        <w:t>составлять</w:t>
      </w:r>
      <w:r w:rsidR="00B06682" w:rsidRPr="00A73255">
        <w:t xml:space="preserve"> </w:t>
      </w:r>
      <w:r w:rsidRPr="00A73255">
        <w:t xml:space="preserve">0,1кг. </w:t>
      </w:r>
      <w:r w:rsidR="00B06682" w:rsidRPr="00A73255">
        <w:t>Стоп</w:t>
      </w:r>
      <w:r w:rsidRPr="00A73255">
        <w:t xml:space="preserve"> команд</w:t>
      </w:r>
      <w:r w:rsidR="00B06682" w:rsidRPr="00A73255">
        <w:t>а</w:t>
      </w:r>
      <w:r w:rsidRPr="00A73255">
        <w:t>.</w:t>
      </w:r>
    </w:p>
    <w:p w:rsidR="005D5CD7" w:rsidRPr="00A73255" w:rsidRDefault="005714A6" w:rsidP="005A7325">
      <w:pPr>
        <w:pStyle w:val="a3"/>
        <w:numPr>
          <w:ilvl w:val="0"/>
          <w:numId w:val="39"/>
        </w:numPr>
        <w:tabs>
          <w:tab w:val="left" w:pos="142"/>
          <w:tab w:val="left" w:pos="284"/>
        </w:tabs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3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Закончите построение </w:t>
      </w:r>
      <w:r w:rsidR="00440394" w:rsidRPr="00A7325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контура торца, п</w:t>
      </w:r>
      <w:r w:rsidRPr="00A7325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одключи</w:t>
      </w:r>
      <w:r w:rsidR="00440394" w:rsidRPr="00A7325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A73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привязку Точка на кривой</w:t>
      </w:r>
      <w:r w:rsidR="00440394" w:rsidRPr="00A732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73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5CD7" w:rsidRPr="00A732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Нажмите кнопку Удлинить до ближайшего о</w:t>
      </w:r>
      <w:r w:rsidR="00440394" w:rsidRPr="00A73255">
        <w:rPr>
          <w:rFonts w:ascii="Times New Roman" w:eastAsia="Times New Roman" w:hAnsi="Times New Roman" w:cs="Times New Roman"/>
          <w:sz w:val="24"/>
          <w:szCs w:val="24"/>
          <w:lang w:eastAsia="ru-RU"/>
        </w:rPr>
        <w:t>бъекта на панели Редактирование, у</w:t>
      </w:r>
      <w:r w:rsidR="005D5CD7" w:rsidRPr="00A7325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кажите отрезок</w:t>
      </w:r>
      <w:r w:rsidR="00BD1517" w:rsidRPr="00A73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22C9" w:rsidRPr="00A73255">
        <w:rPr>
          <w:rFonts w:ascii="Times New Roman" w:eastAsia="Times New Roman" w:hAnsi="Times New Roman" w:cs="Times New Roman"/>
          <w:sz w:val="24"/>
          <w:szCs w:val="24"/>
          <w:lang w:eastAsia="ru-RU"/>
        </w:rPr>
        <w:t>(из точки 3),</w:t>
      </w:r>
      <w:r w:rsidR="00440394" w:rsidRPr="00A73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5CD7" w:rsidRPr="00A7325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 нужно продлить для построения торца и доведите его до осевой линии.</w:t>
      </w:r>
    </w:p>
    <w:p w:rsidR="005D5CD7" w:rsidRPr="00A73255" w:rsidRDefault="00440394" w:rsidP="005A7325">
      <w:pPr>
        <w:pStyle w:val="poe"/>
        <w:numPr>
          <w:ilvl w:val="0"/>
          <w:numId w:val="39"/>
        </w:numPr>
        <w:tabs>
          <w:tab w:val="left" w:pos="142"/>
          <w:tab w:val="left" w:pos="284"/>
        </w:tabs>
        <w:spacing w:before="0" w:beforeAutospacing="0" w:after="0" w:afterAutospacing="0"/>
        <w:ind w:left="0" w:hanging="426"/>
        <w:jc w:val="both"/>
      </w:pPr>
      <w:r w:rsidRPr="00A73255">
        <w:t>Закончите построение контура фаски</w:t>
      </w:r>
      <w:r w:rsidR="00BD1517" w:rsidRPr="00A73255">
        <w:t>.</w:t>
      </w:r>
      <w:r w:rsidRPr="00A73255">
        <w:t xml:space="preserve"> </w:t>
      </w:r>
      <w:r w:rsidR="005D5CD7" w:rsidRPr="00A73255">
        <w:t xml:space="preserve">Укажите верхнюю точку фаски </w:t>
      </w:r>
      <w:r w:rsidR="00FF30B6">
        <w:t xml:space="preserve">(точка 2) </w:t>
      </w:r>
      <w:r w:rsidR="005D5CD7" w:rsidRPr="00A73255">
        <w:t xml:space="preserve">и постройте вертикальный отрезок </w:t>
      </w:r>
      <w:r w:rsidR="00FF30B6">
        <w:t xml:space="preserve">от неё </w:t>
      </w:r>
      <w:r w:rsidR="005D5CD7" w:rsidRPr="00A73255">
        <w:t>до о</w:t>
      </w:r>
      <w:r w:rsidR="00E05DB1" w:rsidRPr="00A73255">
        <w:t>си</w:t>
      </w:r>
      <w:r w:rsidR="00EB7B96" w:rsidRPr="00A73255">
        <w:t>. Ф</w:t>
      </w:r>
      <w:r w:rsidR="00E05DB1" w:rsidRPr="00A73255">
        <w:t>аска слева будет построена</w:t>
      </w:r>
      <w:r w:rsidR="00EB7B96" w:rsidRPr="00A73255">
        <w:t>, а</w:t>
      </w:r>
      <w:r w:rsidR="00E05DB1" w:rsidRPr="00A73255">
        <w:t xml:space="preserve"> справа достраивать не надо</w:t>
      </w:r>
      <w:r w:rsidR="00EB7B96" w:rsidRPr="00A73255">
        <w:t>.</w:t>
      </w:r>
    </w:p>
    <w:p w:rsidR="005D5CD7" w:rsidRPr="00A73255" w:rsidRDefault="00141211" w:rsidP="0077713A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7325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Построение отверстия под шплинт</w:t>
      </w:r>
    </w:p>
    <w:p w:rsidR="005D5CD7" w:rsidRPr="00BD2A52" w:rsidRDefault="00141211" w:rsidP="005A7325">
      <w:pPr>
        <w:pStyle w:val="poe"/>
        <w:numPr>
          <w:ilvl w:val="0"/>
          <w:numId w:val="39"/>
        </w:numPr>
        <w:tabs>
          <w:tab w:val="left" w:pos="142"/>
          <w:tab w:val="left" w:pos="426"/>
        </w:tabs>
        <w:spacing w:before="0" w:beforeAutospacing="0" w:after="0" w:afterAutospacing="0"/>
        <w:ind w:left="0" w:hanging="426"/>
        <w:jc w:val="both"/>
      </w:pPr>
      <w:r w:rsidRPr="00BD2A52">
        <w:t xml:space="preserve">Увеличьте участок детали справа, где будет расположено </w:t>
      </w:r>
      <w:r w:rsidR="005D5CD7" w:rsidRPr="00BD2A52">
        <w:t xml:space="preserve">отверстие под шплинт. </w:t>
      </w:r>
    </w:p>
    <w:p w:rsidR="00FF30B6" w:rsidRPr="00BD2A52" w:rsidRDefault="005D5CD7" w:rsidP="005A7325">
      <w:pPr>
        <w:pStyle w:val="a3"/>
        <w:numPr>
          <w:ilvl w:val="0"/>
          <w:numId w:val="39"/>
        </w:numPr>
        <w:tabs>
          <w:tab w:val="left" w:pos="142"/>
          <w:tab w:val="left" w:pos="426"/>
        </w:tabs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A52">
        <w:rPr>
          <w:rFonts w:ascii="Times New Roman" w:hAnsi="Times New Roman" w:cs="Times New Roman"/>
          <w:sz w:val="24"/>
          <w:szCs w:val="24"/>
        </w:rPr>
        <w:t xml:space="preserve">Постройте параллельную </w:t>
      </w:r>
      <w:r w:rsidR="00FF30B6" w:rsidRPr="00BD2A52">
        <w:rPr>
          <w:rFonts w:ascii="Times New Roman" w:hAnsi="Times New Roman" w:cs="Times New Roman"/>
          <w:sz w:val="24"/>
          <w:szCs w:val="24"/>
        </w:rPr>
        <w:t xml:space="preserve">вертикальную </w:t>
      </w:r>
      <w:r w:rsidRPr="00BD2A52">
        <w:rPr>
          <w:rFonts w:ascii="Times New Roman" w:hAnsi="Times New Roman" w:cs="Times New Roman"/>
          <w:sz w:val="24"/>
          <w:szCs w:val="24"/>
        </w:rPr>
        <w:t xml:space="preserve">прямую на расстоянии 5мм от конца </w:t>
      </w:r>
      <w:r w:rsidR="00FF30B6" w:rsidRPr="00BD2A52">
        <w:rPr>
          <w:rFonts w:ascii="Times New Roman" w:hAnsi="Times New Roman" w:cs="Times New Roman"/>
          <w:sz w:val="24"/>
          <w:szCs w:val="24"/>
        </w:rPr>
        <w:t>О</w:t>
      </w:r>
      <w:r w:rsidRPr="00BD2A52">
        <w:rPr>
          <w:rFonts w:ascii="Times New Roman" w:hAnsi="Times New Roman" w:cs="Times New Roman"/>
          <w:sz w:val="24"/>
          <w:szCs w:val="24"/>
        </w:rPr>
        <w:t xml:space="preserve">си справа (возьмите </w:t>
      </w:r>
      <w:r w:rsidR="00A73255" w:rsidRPr="00BD2A52">
        <w:rPr>
          <w:rFonts w:ascii="Times New Roman" w:hAnsi="Times New Roman" w:cs="Times New Roman"/>
          <w:sz w:val="24"/>
          <w:szCs w:val="24"/>
        </w:rPr>
        <w:t xml:space="preserve">крайний </w:t>
      </w:r>
      <w:r w:rsidRPr="00BD2A52">
        <w:rPr>
          <w:rFonts w:ascii="Times New Roman" w:hAnsi="Times New Roman" w:cs="Times New Roman"/>
          <w:sz w:val="24"/>
          <w:szCs w:val="24"/>
        </w:rPr>
        <w:t xml:space="preserve">вертикальный отрезок оси как </w:t>
      </w:r>
      <w:r w:rsidR="00A73255" w:rsidRPr="00BD2A52">
        <w:rPr>
          <w:rFonts w:ascii="Times New Roman" w:hAnsi="Times New Roman" w:cs="Times New Roman"/>
          <w:sz w:val="24"/>
          <w:szCs w:val="24"/>
        </w:rPr>
        <w:t>центр</w:t>
      </w:r>
      <w:r w:rsidRPr="00BD2A52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5D5CD7" w:rsidRPr="00BD2A52" w:rsidRDefault="005D5CD7" w:rsidP="005A7325">
      <w:pPr>
        <w:pStyle w:val="a3"/>
        <w:numPr>
          <w:ilvl w:val="0"/>
          <w:numId w:val="39"/>
        </w:numPr>
        <w:tabs>
          <w:tab w:val="left" w:pos="142"/>
          <w:tab w:val="left" w:pos="426"/>
        </w:tabs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A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Постройте </w:t>
      </w:r>
      <w:r w:rsidR="00FF30B6" w:rsidRPr="00BD2A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вертикальные </w:t>
      </w:r>
      <w:r w:rsidRPr="00BD2A52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параллельные прямые</w:t>
      </w:r>
      <w:r w:rsidR="00FF30B6" w:rsidRPr="00BD2A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обе стороны от построенной прямой в п.16</w:t>
      </w:r>
      <w:r w:rsidRPr="00BD2A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расстоянии 1,6мм. Стоп команда.</w:t>
      </w:r>
    </w:p>
    <w:p w:rsidR="005D5CD7" w:rsidRPr="00BD2A52" w:rsidRDefault="005D5CD7" w:rsidP="005A7325">
      <w:pPr>
        <w:pStyle w:val="poe"/>
        <w:numPr>
          <w:ilvl w:val="0"/>
          <w:numId w:val="39"/>
        </w:numPr>
        <w:tabs>
          <w:tab w:val="left" w:pos="142"/>
          <w:tab w:val="left" w:pos="426"/>
        </w:tabs>
        <w:spacing w:before="0" w:beforeAutospacing="0" w:after="0" w:afterAutospacing="0"/>
        <w:ind w:left="0" w:hanging="426"/>
        <w:jc w:val="both"/>
      </w:pPr>
      <w:r w:rsidRPr="00BD2A52">
        <w:t xml:space="preserve">Постройте </w:t>
      </w:r>
      <w:r w:rsidR="00FF30B6" w:rsidRPr="00BD2A52">
        <w:t xml:space="preserve">два вертикальных </w:t>
      </w:r>
      <w:r w:rsidRPr="00BD2A52">
        <w:t>отрезк</w:t>
      </w:r>
      <w:r w:rsidR="00FF30B6" w:rsidRPr="00BD2A52">
        <w:t>а</w:t>
      </w:r>
      <w:r w:rsidRPr="00BD2A52">
        <w:t>, оформ</w:t>
      </w:r>
      <w:r w:rsidR="00FF30B6" w:rsidRPr="00BD2A52">
        <w:t>ив</w:t>
      </w:r>
      <w:r w:rsidRPr="00BD2A52">
        <w:t xml:space="preserve"> </w:t>
      </w:r>
      <w:r w:rsidR="005A7032" w:rsidRPr="00BD2A52">
        <w:t xml:space="preserve">линии </w:t>
      </w:r>
      <w:r w:rsidRPr="00BD2A52">
        <w:t>отверстия под шплинт. Удалите вспомогательные прямые. Стоп команда.</w:t>
      </w:r>
    </w:p>
    <w:p w:rsidR="005D5CD7" w:rsidRPr="00506FC3" w:rsidRDefault="0022370F" w:rsidP="005A7325">
      <w:pPr>
        <w:pStyle w:val="a3"/>
        <w:numPr>
          <w:ilvl w:val="0"/>
          <w:numId w:val="39"/>
        </w:numPr>
        <w:tabs>
          <w:tab w:val="left" w:pos="142"/>
          <w:tab w:val="left" w:pos="426"/>
        </w:tabs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Постройте фаску в отверстии под шплинт, построенный в пункте 19. </w:t>
      </w:r>
      <w:r w:rsidR="005D5CD7" w:rsidRPr="0022370F">
        <w:rPr>
          <w:rFonts w:ascii="Times New Roman" w:hAnsi="Times New Roman" w:cs="Times New Roman"/>
          <w:sz w:val="24"/>
          <w:szCs w:val="24"/>
        </w:rPr>
        <w:t>Нажмите кнопку Фаска на панели Геометрия. Раскройте список Длина фаски на Панели свойств и укажите значение 0,6мм.</w:t>
      </w:r>
      <w:r w:rsidR="005D5CD7" w:rsidRPr="002237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Включите опцию Не усекать первый элемент в группе Элемент 1. В группе Элемент 2 оставьте включенной опцию Усекать второй элемент. Укажите отрезки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нужно усечь элементы фаски в следующем порядке:</w:t>
      </w:r>
      <w:r w:rsidR="005D5CD7" w:rsidRPr="002237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5D5CD7" w:rsidRPr="0022370F">
        <w:rPr>
          <w:rFonts w:ascii="Times New Roman" w:eastAsia="Times New Roman" w:hAnsi="Times New Roman" w:cs="Times New Roman"/>
          <w:sz w:val="24"/>
          <w:szCs w:val="24"/>
          <w:lang w:eastAsia="ru-RU"/>
        </w:rPr>
        <w:t>ервым укажите</w:t>
      </w:r>
      <w:r w:rsidR="005D5CD7" w:rsidRPr="00BD2A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горизонтальный отрезок, который не усекается, а вторым </w:t>
      </w:r>
      <w:r w:rsidR="005D5CD7"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вертикальный отрезок, который усекается. Фаска будет построена.</w:t>
      </w:r>
    </w:p>
    <w:p w:rsidR="005D5CD7" w:rsidRPr="00506FC3" w:rsidRDefault="005D5CD7" w:rsidP="005A7325">
      <w:pPr>
        <w:pStyle w:val="a3"/>
        <w:numPr>
          <w:ilvl w:val="0"/>
          <w:numId w:val="39"/>
        </w:numPr>
        <w:tabs>
          <w:tab w:val="left" w:pos="142"/>
          <w:tab w:val="left" w:pos="426"/>
        </w:tabs>
        <w:spacing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Достройте фаску, </w:t>
      </w:r>
      <w:r w:rsidR="0022370F"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соединив</w:t>
      </w:r>
      <w:r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370F"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горизонтальным отрезком</w:t>
      </w:r>
      <w:r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370F"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внутренние </w:t>
      </w:r>
      <w:r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края фаски.</w:t>
      </w:r>
    </w:p>
    <w:p w:rsidR="005D5CD7" w:rsidRPr="00506FC3" w:rsidRDefault="005D5CD7" w:rsidP="005A7325">
      <w:pPr>
        <w:pStyle w:val="a3"/>
        <w:numPr>
          <w:ilvl w:val="0"/>
          <w:numId w:val="39"/>
        </w:numPr>
        <w:tabs>
          <w:tab w:val="left" w:pos="142"/>
          <w:tab w:val="left" w:pos="426"/>
        </w:tabs>
        <w:spacing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команды Усечь кривую удалите участок горизонтального отрезка над фаской. </w:t>
      </w:r>
      <w:r w:rsidR="0022370F"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Вместо него постройте дугу (в разрезе </w:t>
      </w:r>
      <w:r w:rsidR="005D101C"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верхний срез цилиндрического отверстия будет иметь форму дуги).</w:t>
      </w:r>
    </w:p>
    <w:p w:rsidR="005D5CD7" w:rsidRPr="00506FC3" w:rsidRDefault="005D5CD7" w:rsidP="005A7325">
      <w:pPr>
        <w:pStyle w:val="a3"/>
        <w:numPr>
          <w:ilvl w:val="0"/>
          <w:numId w:val="39"/>
        </w:numPr>
        <w:tabs>
          <w:tab w:val="left" w:pos="142"/>
        </w:tabs>
        <w:spacing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Нажмите кнопку Дуга по трем точкам на Расширенной панели построения дуг.</w:t>
      </w:r>
      <w:r w:rsidRPr="00506FC3">
        <w:t xml:space="preserve"> </w:t>
      </w:r>
      <w:r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Постройте дугу, указав три опорные точки: начало, середину и конец фаски (положение средней точки </w:t>
      </w:r>
      <w:r w:rsidR="005D101C"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достаточно указать «</w:t>
      </w:r>
      <w:r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глаз</w:t>
      </w:r>
      <w:r w:rsidR="005D101C"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</w:t>
      </w:r>
      <w:r w:rsidR="00506FC3"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одя до </w:t>
      </w:r>
      <w:r w:rsidR="00506FC3"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внутренней </w:t>
      </w:r>
      <w:r w:rsidR="005D101C"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горизонтальной </w:t>
      </w:r>
      <w:r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линии фаски). Стоп команда.</w:t>
      </w:r>
    </w:p>
    <w:p w:rsidR="005D5CD7" w:rsidRPr="00506FC3" w:rsidRDefault="00506FC3" w:rsidP="0077713A">
      <w:pPr>
        <w:pStyle w:val="a3"/>
        <w:tabs>
          <w:tab w:val="left" w:pos="284"/>
        </w:tabs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06FC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Симметрия</w:t>
      </w:r>
    </w:p>
    <w:p w:rsidR="005D5CD7" w:rsidRPr="00506FC3" w:rsidRDefault="005D5CD7" w:rsidP="005A7325">
      <w:pPr>
        <w:pStyle w:val="a3"/>
        <w:numPr>
          <w:ilvl w:val="0"/>
          <w:numId w:val="39"/>
        </w:numPr>
        <w:tabs>
          <w:tab w:val="left" w:pos="142"/>
          <w:tab w:val="left" w:pos="284"/>
        </w:tabs>
        <w:spacing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Постройте нижнюю половину детали</w:t>
      </w:r>
      <w:r w:rsid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Ось</w:t>
      </w:r>
      <w:r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этого выделите рамкой все объекты, подлежащие копированию, справа налево</w:t>
      </w:r>
      <w:r w:rsid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506FC3"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оси симметрии</w:t>
      </w:r>
      <w:r w:rsid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Нажмите кнопку Симметрия на Контекстной панели</w:t>
      </w:r>
      <w:r w:rsid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на </w:t>
      </w:r>
      <w:r w:rsidR="00621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инструментальной </w:t>
      </w:r>
      <w:r w:rsid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панели Редактирование</w:t>
      </w:r>
      <w:r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>. Из Контекстного меню (правой мышкой) выбрать команду Указать ось. Укажите курсором горизонтальную осевую линию</w:t>
      </w:r>
      <w:r w:rsid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506FC3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построено симметричное изображение. Стоп команда. Убрать выделение.</w:t>
      </w:r>
    </w:p>
    <w:p w:rsidR="005D5CD7" w:rsidRPr="00506FC3" w:rsidRDefault="005D5CD7" w:rsidP="0077713A">
      <w:pPr>
        <w:pStyle w:val="a3"/>
        <w:tabs>
          <w:tab w:val="left" w:pos="284"/>
        </w:tabs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06FC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Оформление местного разреза</w:t>
      </w:r>
    </w:p>
    <w:p w:rsidR="005D5CD7" w:rsidRPr="00EA7141" w:rsidRDefault="00621F86" w:rsidP="005A7325">
      <w:pPr>
        <w:pStyle w:val="a3"/>
        <w:numPr>
          <w:ilvl w:val="0"/>
          <w:numId w:val="39"/>
        </w:numPr>
        <w:tabs>
          <w:tab w:val="left" w:pos="142"/>
          <w:tab w:val="left" w:pos="426"/>
        </w:tabs>
        <w:spacing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Подключите привязки Середина и Пересечение. С</w:t>
      </w:r>
      <w:r w:rsidR="005D5CD7"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помощью команды Осевая линия по двум точкам на инструментальной панели Обозначения п</w:t>
      </w:r>
      <w:r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остройте вертикальную осевую линию отверстия по шплинт</w:t>
      </w:r>
      <w:r w:rsidR="005D5CD7"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D5CD7" w:rsidRPr="00EA7141" w:rsidRDefault="005D5CD7" w:rsidP="005A7325">
      <w:pPr>
        <w:pStyle w:val="a3"/>
        <w:numPr>
          <w:ilvl w:val="0"/>
          <w:numId w:val="39"/>
        </w:numPr>
        <w:tabs>
          <w:tab w:val="left" w:pos="142"/>
          <w:tab w:val="left" w:pos="426"/>
        </w:tabs>
        <w:spacing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Нажмите кнопку Волнистая линия на панели Обозначения. Укажите две точки на детали</w:t>
      </w:r>
      <w:r w:rsidR="00621F86"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вертикали</w:t>
      </w:r>
      <w:r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через которые должна пройти </w:t>
      </w:r>
      <w:r w:rsidR="00621F86"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волнистая линия,</w:t>
      </w:r>
      <w:r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показывающ</w:t>
      </w:r>
      <w:r w:rsidR="00621F86"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>ая край местного разреза</w:t>
      </w:r>
      <w:r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сквозно</w:t>
      </w:r>
      <w:r w:rsidR="00621F86"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отверсти</w:t>
      </w:r>
      <w:r w:rsidR="00621F86"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шплинт. Стоп команда.</w:t>
      </w:r>
    </w:p>
    <w:p w:rsidR="005D5CD7" w:rsidRPr="00EA7141" w:rsidRDefault="005D5CD7" w:rsidP="005A7325">
      <w:pPr>
        <w:pStyle w:val="a3"/>
        <w:numPr>
          <w:ilvl w:val="0"/>
          <w:numId w:val="39"/>
        </w:numPr>
        <w:tabs>
          <w:tab w:val="left" w:pos="142"/>
          <w:tab w:val="left" w:pos="426"/>
        </w:tabs>
        <w:spacing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Нажмите кнопку Штриховка на панели Геометрия.</w:t>
      </w:r>
      <w:r w:rsidRPr="00EA7141">
        <w:t xml:space="preserve"> </w:t>
      </w:r>
      <w:r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Укажите точки внутри областей</w:t>
      </w:r>
      <w:r w:rsidR="00EA7141"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разреза до и после отверстия под шплинт</w:t>
      </w:r>
      <w:r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A7141"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за штрихуются</w:t>
      </w:r>
      <w:r w:rsidRPr="00EA7141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Создать объект.</w:t>
      </w:r>
    </w:p>
    <w:p w:rsidR="005D5CD7" w:rsidRPr="00EA7141" w:rsidRDefault="005D5CD7" w:rsidP="0077713A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A714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Разрыв вида</w:t>
      </w:r>
    </w:p>
    <w:p w:rsidR="000B0E26" w:rsidRPr="000B0E26" w:rsidRDefault="000B0E26" w:rsidP="005A7325">
      <w:pPr>
        <w:pStyle w:val="a3"/>
        <w:numPr>
          <w:ilvl w:val="0"/>
          <w:numId w:val="39"/>
        </w:numPr>
        <w:tabs>
          <w:tab w:val="left" w:pos="142"/>
          <w:tab w:val="left" w:pos="284"/>
        </w:tabs>
        <w:spacing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E2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оптимального размещения выступающей части детали Ось внутри формата А4, необходимо выполнить разрыв Оси, условно удалив часть (или части) изображения, а оставшиеся сжать по длине. При этом габаритные размеры будут устанавливаться в действительном его значении.</w:t>
      </w:r>
    </w:p>
    <w:p w:rsidR="000B0E26" w:rsidRPr="00C43807" w:rsidRDefault="005D5CD7" w:rsidP="005A7325">
      <w:pPr>
        <w:pStyle w:val="a3"/>
        <w:numPr>
          <w:ilvl w:val="0"/>
          <w:numId w:val="39"/>
        </w:numPr>
        <w:tabs>
          <w:tab w:val="left" w:pos="142"/>
          <w:tab w:val="left" w:pos="284"/>
        </w:tabs>
        <w:spacing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Выполните команду </w:t>
      </w:r>
      <w:r w:rsidR="00E20EAC" w:rsidRPr="000B0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меню </w:t>
      </w:r>
      <w:r w:rsidRPr="000B0E26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Вставка</w:t>
      </w:r>
      <w:r w:rsidR="00E20EAC" w:rsidRPr="000B0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Разрыв вида, п</w:t>
      </w:r>
      <w:r w:rsidRPr="000B0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оявятся </w:t>
      </w:r>
      <w:r w:rsidR="00E20EAC" w:rsidRPr="000B0E2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разрыва в виде двух</w:t>
      </w:r>
      <w:r w:rsidRPr="000B0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0EAC" w:rsidRPr="00C438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вертикальных </w:t>
      </w:r>
      <w:r w:rsidRPr="00C43807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параллельны</w:t>
      </w:r>
      <w:r w:rsidR="00E20EAC" w:rsidRPr="00C43807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C438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линии. Пере</w:t>
      </w:r>
      <w:r w:rsidR="00E20EAC" w:rsidRPr="00C4380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мещая мышью, характерные точки Г</w:t>
      </w:r>
      <w:r w:rsidRPr="00C438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раниц разрыва, </w:t>
      </w:r>
      <w:r w:rsidR="000B0E26" w:rsidRPr="00C4380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уменьшите длину Оси так, чтобы она входила в формат чертежа А4. М</w:t>
      </w:r>
      <w:r w:rsidRPr="00C438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ожно </w:t>
      </w:r>
      <w:r w:rsidR="000B0E26" w:rsidRPr="00C4380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несколько линий разрыва, н</w:t>
      </w:r>
      <w:r w:rsidRPr="00C43807">
        <w:rPr>
          <w:rFonts w:ascii="Times New Roman" w:eastAsia="Times New Roman" w:hAnsi="Times New Roman" w:cs="Times New Roman"/>
          <w:sz w:val="24"/>
          <w:szCs w:val="24"/>
          <w:lang w:eastAsia="ru-RU"/>
        </w:rPr>
        <w:t>аж</w:t>
      </w:r>
      <w:r w:rsidR="000B0E26" w:rsidRPr="00C43807">
        <w:rPr>
          <w:rFonts w:ascii="Times New Roman" w:eastAsia="Times New Roman" w:hAnsi="Times New Roman" w:cs="Times New Roman"/>
          <w:sz w:val="24"/>
          <w:szCs w:val="24"/>
          <w:lang w:eastAsia="ru-RU"/>
        </w:rPr>
        <w:t>ав</w:t>
      </w:r>
      <w:r w:rsidRPr="00C438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кнопку Добавить на панели Списка линий разрыва. </w:t>
      </w:r>
      <w:r w:rsidR="000B0E26" w:rsidRPr="00C4380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объект.</w:t>
      </w:r>
    </w:p>
    <w:p w:rsidR="005D5CD7" w:rsidRPr="00C43807" w:rsidRDefault="005D5CD7" w:rsidP="005A7325">
      <w:pPr>
        <w:pStyle w:val="a3"/>
        <w:numPr>
          <w:ilvl w:val="0"/>
          <w:numId w:val="39"/>
        </w:numPr>
        <w:tabs>
          <w:tab w:val="left" w:pos="142"/>
          <w:tab w:val="left" w:pos="284"/>
        </w:tabs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438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геометрические объекты текущего вида, находившиеся между границами разрыва, перестанут отображаться на экране, </w:t>
      </w:r>
      <w:r w:rsidR="00910DA0" w:rsidRPr="00C43807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будут сохранены системой, поэтому при необходимо</w:t>
      </w:r>
      <w:r w:rsidR="007566A1" w:rsidRPr="00C438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 можно их вновь восстановить, убрав разрывы через меню Вставка - Разрыв вида. </w:t>
      </w:r>
      <w:r w:rsidR="007566A1" w:rsidRPr="00C4380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Окончательное О</w:t>
      </w:r>
      <w:r w:rsidRPr="00C4380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формление чертежа </w:t>
      </w:r>
    </w:p>
    <w:p w:rsidR="004F766E" w:rsidRPr="00C43807" w:rsidRDefault="0077713A" w:rsidP="005A7325">
      <w:pPr>
        <w:pStyle w:val="a3"/>
        <w:numPr>
          <w:ilvl w:val="0"/>
          <w:numId w:val="39"/>
        </w:numPr>
        <w:tabs>
          <w:tab w:val="left" w:pos="142"/>
          <w:tab w:val="left" w:pos="426"/>
        </w:tabs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71273">
        <w:rPr>
          <w:noProof/>
          <w:lang w:eastAsia="ru-RU"/>
        </w:rPr>
        <w:drawing>
          <wp:anchor distT="0" distB="0" distL="114300" distR="114300" simplePos="0" relativeHeight="251747328" behindDoc="0" locked="0" layoutInCell="1" allowOverlap="1" wp14:anchorId="16044075" wp14:editId="3C299289">
            <wp:simplePos x="0" y="0"/>
            <wp:positionH relativeFrom="margin">
              <wp:align>center</wp:align>
            </wp:positionH>
            <wp:positionV relativeFrom="paragraph">
              <wp:posOffset>415290</wp:posOffset>
            </wp:positionV>
            <wp:extent cx="1010285" cy="1428750"/>
            <wp:effectExtent l="0" t="0" r="0" b="0"/>
            <wp:wrapTopAndBottom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28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66A1" w:rsidRPr="00C438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Построенную по технологической карте </w:t>
      </w:r>
      <w:r w:rsidR="004F766E" w:rsidRPr="00C4380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деталь Ось, сличите с образцом и проведите самоонализ допущенных ошибок, исправьте их.</w:t>
      </w:r>
      <w:r w:rsidRPr="0077713A">
        <w:rPr>
          <w:noProof/>
          <w:lang w:eastAsia="ru-RU"/>
        </w:rPr>
        <w:t xml:space="preserve"> </w:t>
      </w:r>
    </w:p>
    <w:p w:rsidR="004F766E" w:rsidRDefault="004F766E" w:rsidP="00791E11">
      <w:pPr>
        <w:pStyle w:val="a3"/>
        <w:numPr>
          <w:ilvl w:val="0"/>
          <w:numId w:val="39"/>
        </w:numPr>
        <w:tabs>
          <w:tab w:val="left" w:pos="426"/>
        </w:tabs>
        <w:spacing w:after="0" w:line="240" w:lineRule="auto"/>
        <w:ind w:left="0" w:hanging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80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оформите исправленный чертёж детали Ось по образцу.</w:t>
      </w:r>
    </w:p>
    <w:p w:rsidR="0077713A" w:rsidRPr="00C43807" w:rsidRDefault="0077713A" w:rsidP="008B24DC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18DD" w:rsidRDefault="002C6DC4" w:rsidP="0077713A">
      <w:pPr>
        <w:pStyle w:val="a3"/>
        <w:numPr>
          <w:ilvl w:val="1"/>
          <w:numId w:val="38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D2B" w:rsidRPr="00E91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Практическая работа </w:t>
      </w:r>
      <w:r w:rsidR="0082007F" w:rsidRPr="00E91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спецификации к </w:t>
      </w:r>
      <w:r w:rsidR="00895D2B" w:rsidRPr="00E918DD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сборочной детали «Ролик»</w:t>
      </w:r>
      <w:r w:rsidR="00732DAB" w:rsidRPr="00E91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55E02" w:rsidRPr="00E918DD" w:rsidRDefault="00732DAB" w:rsidP="00E918DD">
      <w:pPr>
        <w:pStyle w:val="a3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8D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 с педагогом</w:t>
      </w:r>
    </w:p>
    <w:p w:rsidR="00732DAB" w:rsidRPr="00A51152" w:rsidRDefault="000C03D8" w:rsidP="0077713A">
      <w:pPr>
        <w:pStyle w:val="poe"/>
        <w:spacing w:before="0" w:beforeAutospacing="0" w:after="0" w:afterAutospacing="0"/>
        <w:ind w:left="502"/>
        <w:jc w:val="center"/>
      </w:pPr>
      <w:r>
        <w:rPr>
          <w:noProof/>
        </w:rPr>
        <w:drawing>
          <wp:inline distT="0" distB="0" distL="0" distR="0" wp14:anchorId="4901DEF6" wp14:editId="67D367B2">
            <wp:extent cx="1011693" cy="14287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002" cy="143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E11655" wp14:editId="3422A25B">
            <wp:extent cx="1018440" cy="143827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9601" cy="1454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24DC" w:rsidRPr="00A51152" w:rsidRDefault="008B24DC" w:rsidP="0077713A">
      <w:pPr>
        <w:pStyle w:val="poe"/>
        <w:spacing w:before="0" w:beforeAutospacing="0" w:after="0" w:afterAutospacing="0"/>
        <w:ind w:left="502"/>
        <w:jc w:val="center"/>
      </w:pPr>
    </w:p>
    <w:p w:rsidR="00E918DD" w:rsidRDefault="00732DAB" w:rsidP="0077713A">
      <w:pPr>
        <w:pStyle w:val="a3"/>
        <w:numPr>
          <w:ilvl w:val="1"/>
          <w:numId w:val="38"/>
        </w:num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04410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304410">
        <w:rPr>
          <w:rFonts w:ascii="Times New Roman" w:eastAsia="Calibri" w:hAnsi="Times New Roman" w:cs="Times New Roman"/>
          <w:sz w:val="24"/>
          <w:szCs w:val="24"/>
        </w:rPr>
        <w:t>Самостоятельная</w:t>
      </w:r>
      <w:r w:rsidR="00D66FA5">
        <w:rPr>
          <w:rFonts w:ascii="Times New Roman" w:eastAsia="Calibri" w:hAnsi="Times New Roman" w:cs="Times New Roman"/>
          <w:sz w:val="24"/>
          <w:szCs w:val="24"/>
        </w:rPr>
        <w:t xml:space="preserve"> работа </w:t>
      </w:r>
      <w:r w:rsidR="00E918DD">
        <w:rPr>
          <w:rFonts w:ascii="Times New Roman" w:eastAsia="Calibri" w:hAnsi="Times New Roman" w:cs="Times New Roman"/>
          <w:sz w:val="24"/>
          <w:szCs w:val="24"/>
        </w:rPr>
        <w:t xml:space="preserve">создание спецификации к </w:t>
      </w:r>
      <w:r w:rsidR="00D66FA5">
        <w:rPr>
          <w:rFonts w:ascii="Times New Roman" w:eastAsia="Calibri" w:hAnsi="Times New Roman" w:cs="Times New Roman"/>
          <w:sz w:val="24"/>
          <w:szCs w:val="24"/>
        </w:rPr>
        <w:t>сборочно</w:t>
      </w:r>
      <w:r w:rsidR="00E918DD">
        <w:rPr>
          <w:rFonts w:ascii="Times New Roman" w:eastAsia="Calibri" w:hAnsi="Times New Roman" w:cs="Times New Roman"/>
          <w:sz w:val="24"/>
          <w:szCs w:val="24"/>
        </w:rPr>
        <w:t>му</w:t>
      </w:r>
      <w:r w:rsidRPr="00304410">
        <w:rPr>
          <w:rFonts w:ascii="Times New Roman" w:eastAsia="Calibri" w:hAnsi="Times New Roman" w:cs="Times New Roman"/>
          <w:sz w:val="24"/>
          <w:szCs w:val="24"/>
        </w:rPr>
        <w:t xml:space="preserve"> издели</w:t>
      </w:r>
      <w:r w:rsidR="00E918DD">
        <w:rPr>
          <w:rFonts w:ascii="Times New Roman" w:eastAsia="Calibri" w:hAnsi="Times New Roman" w:cs="Times New Roman"/>
          <w:sz w:val="24"/>
          <w:szCs w:val="24"/>
        </w:rPr>
        <w:t>ю</w:t>
      </w:r>
      <w:r w:rsidRPr="0030441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F7458" w:rsidRDefault="00732DAB" w:rsidP="00E918DD">
      <w:pPr>
        <w:pStyle w:val="a3"/>
        <w:tabs>
          <w:tab w:val="left" w:pos="0"/>
        </w:tabs>
        <w:spacing w:after="0" w:line="24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04410">
        <w:rPr>
          <w:rFonts w:ascii="Times New Roman" w:eastAsia="Calibri" w:hAnsi="Times New Roman" w:cs="Times New Roman"/>
          <w:sz w:val="24"/>
          <w:szCs w:val="24"/>
        </w:rPr>
        <w:t xml:space="preserve">«Блок направляющий» по </w:t>
      </w:r>
      <w:r w:rsidR="00304410" w:rsidRPr="00304410">
        <w:rPr>
          <w:rFonts w:ascii="Times New Roman" w:eastAsia="Calibri" w:hAnsi="Times New Roman" w:cs="Times New Roman"/>
          <w:sz w:val="24"/>
          <w:szCs w:val="24"/>
        </w:rPr>
        <w:t>Азбук</w:t>
      </w:r>
      <w:r w:rsidR="00304410">
        <w:rPr>
          <w:rFonts w:ascii="Times New Roman" w:eastAsia="Calibri" w:hAnsi="Times New Roman" w:cs="Times New Roman"/>
          <w:sz w:val="24"/>
          <w:szCs w:val="24"/>
        </w:rPr>
        <w:t>е</w:t>
      </w:r>
      <w:r w:rsidR="00304410" w:rsidRPr="003044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04410">
        <w:rPr>
          <w:rFonts w:ascii="Times New Roman" w:eastAsia="Calibri" w:hAnsi="Times New Roman" w:cs="Times New Roman"/>
          <w:sz w:val="24"/>
          <w:szCs w:val="24"/>
        </w:rPr>
        <w:t>«</w:t>
      </w:r>
      <w:r w:rsidR="00304410" w:rsidRPr="00304410">
        <w:rPr>
          <w:rFonts w:ascii="Times New Roman" w:eastAsia="Calibri" w:hAnsi="Times New Roman" w:cs="Times New Roman"/>
          <w:sz w:val="24"/>
          <w:szCs w:val="24"/>
        </w:rPr>
        <w:t>Графика KOMPAS-2D V14</w:t>
      </w:r>
      <w:r w:rsidR="00304410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304410" w:rsidRDefault="00304410" w:rsidP="0077713A">
      <w:pPr>
        <w:pStyle w:val="a3"/>
        <w:tabs>
          <w:tab w:val="left" w:pos="0"/>
        </w:tabs>
        <w:spacing w:after="200" w:line="24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под наблюдением педагога</w:t>
      </w:r>
    </w:p>
    <w:p w:rsidR="00D66FA5" w:rsidRDefault="00FA08C7" w:rsidP="0077713A">
      <w:pPr>
        <w:pStyle w:val="a3"/>
        <w:tabs>
          <w:tab w:val="left" w:pos="0"/>
        </w:tabs>
        <w:spacing w:after="200" w:line="24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7D676FE" wp14:editId="699FC5B6">
            <wp:extent cx="1708866" cy="1209675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39500" cy="1231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3138714" wp14:editId="3F31E06F">
            <wp:extent cx="856567" cy="1209675"/>
            <wp:effectExtent l="0" t="0" r="127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71666" cy="1230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1CA" w:rsidRDefault="00E901CA" w:rsidP="0077713A">
      <w:pPr>
        <w:pStyle w:val="a3"/>
        <w:tabs>
          <w:tab w:val="left" w:pos="0"/>
        </w:tabs>
        <w:spacing w:after="200" w:line="24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56D2E" w:rsidRDefault="00E030FA" w:rsidP="0077713A">
      <w:pPr>
        <w:pStyle w:val="a3"/>
        <w:numPr>
          <w:ilvl w:val="1"/>
          <w:numId w:val="38"/>
        </w:numPr>
        <w:tabs>
          <w:tab w:val="left" w:pos="0"/>
        </w:tabs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414391</wp:posOffset>
            </wp:positionV>
            <wp:extent cx="1656715" cy="1146810"/>
            <wp:effectExtent l="0" t="0" r="635" b="0"/>
            <wp:wrapTopAndBottom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6715" cy="1146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6FA5">
        <w:rPr>
          <w:rFonts w:ascii="Times New Roman" w:eastAsia="Calibri" w:hAnsi="Times New Roman" w:cs="Times New Roman"/>
          <w:sz w:val="24"/>
          <w:szCs w:val="24"/>
        </w:rPr>
        <w:t xml:space="preserve"> Практическая</w:t>
      </w:r>
      <w:r w:rsidR="00D66FA5" w:rsidRPr="00D66FA5">
        <w:rPr>
          <w:rFonts w:ascii="Times New Roman" w:eastAsia="Calibri" w:hAnsi="Times New Roman" w:cs="Times New Roman"/>
          <w:sz w:val="24"/>
          <w:szCs w:val="24"/>
        </w:rPr>
        <w:t xml:space="preserve"> работа построения </w:t>
      </w:r>
      <w:r w:rsidR="00D66FA5">
        <w:rPr>
          <w:rFonts w:ascii="Times New Roman" w:eastAsia="Calibri" w:hAnsi="Times New Roman" w:cs="Times New Roman"/>
          <w:sz w:val="24"/>
          <w:szCs w:val="24"/>
        </w:rPr>
        <w:t xml:space="preserve">детали </w:t>
      </w:r>
      <w:r w:rsidR="00D66FA5" w:rsidRPr="00D66FA5">
        <w:rPr>
          <w:rFonts w:ascii="Times New Roman" w:eastAsia="Calibri" w:hAnsi="Times New Roman" w:cs="Times New Roman"/>
          <w:sz w:val="24"/>
          <w:szCs w:val="24"/>
        </w:rPr>
        <w:t>«</w:t>
      </w:r>
      <w:r w:rsidR="00D66FA5">
        <w:rPr>
          <w:rFonts w:ascii="Times New Roman" w:eastAsia="Calibri" w:hAnsi="Times New Roman" w:cs="Times New Roman"/>
          <w:sz w:val="24"/>
          <w:szCs w:val="24"/>
        </w:rPr>
        <w:t>Кронштейн</w:t>
      </w:r>
      <w:r w:rsidR="00D66FA5" w:rsidRPr="00D66FA5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D66FA5">
        <w:rPr>
          <w:rFonts w:ascii="Times New Roman" w:eastAsia="Calibri" w:hAnsi="Times New Roman" w:cs="Times New Roman"/>
          <w:sz w:val="24"/>
          <w:szCs w:val="24"/>
        </w:rPr>
        <w:t xml:space="preserve">из спецификации </w:t>
      </w:r>
    </w:p>
    <w:p w:rsidR="00D66FA5" w:rsidRDefault="00D66FA5" w:rsidP="00656D2E">
      <w:pPr>
        <w:pStyle w:val="a3"/>
        <w:tabs>
          <w:tab w:val="left" w:pos="0"/>
        </w:tabs>
        <w:spacing w:after="200" w:line="24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«Блок направляющего» совместно с педагогом</w:t>
      </w:r>
    </w:p>
    <w:p w:rsidR="00D66FA5" w:rsidRDefault="00D66FA5" w:rsidP="00E030FA">
      <w:pPr>
        <w:pStyle w:val="a3"/>
        <w:tabs>
          <w:tab w:val="left" w:pos="0"/>
        </w:tabs>
        <w:spacing w:after="0" w:line="24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D1BF1" w:rsidRPr="00304410" w:rsidRDefault="00AD1BF1" w:rsidP="00E030FA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04410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Pr="00304410">
        <w:rPr>
          <w:rFonts w:ascii="Times New Roman" w:eastAsia="Calibri" w:hAnsi="Times New Roman" w:cs="Times New Roman"/>
          <w:sz w:val="24"/>
          <w:szCs w:val="24"/>
        </w:rPr>
        <w:tab/>
      </w:r>
      <w:r w:rsidR="00304410" w:rsidRPr="00304410">
        <w:rPr>
          <w:rFonts w:ascii="Times New Roman" w:eastAsia="Calibri" w:hAnsi="Times New Roman" w:cs="Times New Roman"/>
          <w:b/>
          <w:sz w:val="24"/>
          <w:szCs w:val="24"/>
        </w:rPr>
        <w:t>Первый</w:t>
      </w:r>
      <w:r w:rsidRPr="00304410">
        <w:rPr>
          <w:rFonts w:ascii="Times New Roman" w:eastAsia="Calibri" w:hAnsi="Times New Roman" w:cs="Times New Roman"/>
          <w:b/>
          <w:sz w:val="24"/>
          <w:szCs w:val="24"/>
        </w:rPr>
        <w:t xml:space="preserve"> год обучения </w:t>
      </w:r>
      <w:r w:rsidR="00304410" w:rsidRPr="00304410">
        <w:rPr>
          <w:rFonts w:ascii="Times New Roman" w:eastAsia="Calibri" w:hAnsi="Times New Roman" w:cs="Times New Roman"/>
          <w:b/>
          <w:sz w:val="24"/>
          <w:szCs w:val="24"/>
        </w:rPr>
        <w:t xml:space="preserve">2 </w:t>
      </w:r>
      <w:r w:rsidRPr="00304410">
        <w:rPr>
          <w:rFonts w:ascii="Times New Roman" w:eastAsia="Calibri" w:hAnsi="Times New Roman" w:cs="Times New Roman"/>
          <w:b/>
          <w:sz w:val="24"/>
          <w:szCs w:val="24"/>
        </w:rPr>
        <w:t>полугодие</w:t>
      </w:r>
    </w:p>
    <w:p w:rsidR="00516CE8" w:rsidRDefault="00304410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</w:t>
      </w:r>
      <w:r w:rsidR="003F7458">
        <w:rPr>
          <w:rFonts w:ascii="Times New Roman" w:eastAsia="Calibri" w:hAnsi="Times New Roman" w:cs="Times New Roman"/>
          <w:sz w:val="24"/>
          <w:szCs w:val="24"/>
        </w:rPr>
        <w:t xml:space="preserve">.1. </w:t>
      </w:r>
      <w:r w:rsidRPr="00304410">
        <w:rPr>
          <w:rFonts w:ascii="Times New Roman" w:eastAsia="Calibri" w:hAnsi="Times New Roman" w:cs="Times New Roman"/>
          <w:sz w:val="24"/>
          <w:szCs w:val="24"/>
        </w:rPr>
        <w:t>Практическая работа построения детали «</w:t>
      </w:r>
      <w:r>
        <w:rPr>
          <w:rFonts w:ascii="Times New Roman" w:eastAsia="Calibri" w:hAnsi="Times New Roman" w:cs="Times New Roman"/>
          <w:sz w:val="24"/>
          <w:szCs w:val="24"/>
        </w:rPr>
        <w:t>Вилка</w:t>
      </w:r>
      <w:r w:rsidR="00F77960">
        <w:rPr>
          <w:rFonts w:ascii="Times New Roman" w:eastAsia="Calibri" w:hAnsi="Times New Roman" w:cs="Times New Roman"/>
          <w:sz w:val="24"/>
          <w:szCs w:val="24"/>
        </w:rPr>
        <w:t>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 3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 w:rsidR="00516CE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77960" w:rsidRDefault="00516CE8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(моделирование твёрдого тела)</w:t>
      </w:r>
      <w:r w:rsidR="00F7796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AD1BF1" w:rsidRDefault="002B3B0E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248920</wp:posOffset>
            </wp:positionV>
            <wp:extent cx="1661160" cy="1233170"/>
            <wp:effectExtent l="0" t="0" r="0" b="5080"/>
            <wp:wrapTopAndBottom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911" r="11553" b="10998"/>
                    <a:stretch/>
                  </pic:blipFill>
                  <pic:spPr bwMode="auto">
                    <a:xfrm>
                      <a:off x="0" y="0"/>
                      <a:ext cx="1661160" cy="1233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4410" w:rsidRPr="00304410">
        <w:rPr>
          <w:rFonts w:ascii="Times New Roman" w:eastAsia="Calibri" w:hAnsi="Times New Roman" w:cs="Times New Roman"/>
          <w:sz w:val="24"/>
          <w:szCs w:val="24"/>
        </w:rPr>
        <w:t>совместно с педагогом</w:t>
      </w:r>
    </w:p>
    <w:p w:rsidR="002B3B0E" w:rsidRDefault="002B3B0E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3807" w:rsidRDefault="003F7458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2.2. Самостоятельная</w:t>
      </w:r>
      <w:r w:rsidRPr="00304410">
        <w:rPr>
          <w:rFonts w:ascii="Times New Roman" w:eastAsia="Calibri" w:hAnsi="Times New Roman" w:cs="Times New Roman"/>
          <w:sz w:val="24"/>
          <w:szCs w:val="24"/>
        </w:rPr>
        <w:t xml:space="preserve"> работа </w:t>
      </w:r>
      <w:r w:rsidR="00F77960">
        <w:rPr>
          <w:rFonts w:ascii="Times New Roman" w:eastAsia="Calibri" w:hAnsi="Times New Roman" w:cs="Times New Roman"/>
          <w:sz w:val="24"/>
          <w:szCs w:val="24"/>
        </w:rPr>
        <w:t>выполнения</w:t>
      </w:r>
      <w:r w:rsidRPr="003044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чертежа «Вилка» </w:t>
      </w:r>
      <w:r w:rsidR="00C43807">
        <w:rPr>
          <w:rFonts w:ascii="Times New Roman" w:eastAsia="Calibri" w:hAnsi="Times New Roman" w:cs="Times New Roman"/>
          <w:sz w:val="24"/>
          <w:szCs w:val="24"/>
        </w:rPr>
        <w:t>из 3</w:t>
      </w:r>
      <w:r w:rsidR="00C43807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 w:rsidR="00C4380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F7458" w:rsidRDefault="003F7458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 исправлениями ошибок на образце</w:t>
      </w:r>
    </w:p>
    <w:p w:rsidR="00F77960" w:rsidRPr="00304410" w:rsidRDefault="00E030FA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264795</wp:posOffset>
            </wp:positionV>
            <wp:extent cx="1708785" cy="1209675"/>
            <wp:effectExtent l="0" t="0" r="5715" b="9525"/>
            <wp:wrapTopAndBottom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878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7960">
        <w:rPr>
          <w:rFonts w:ascii="Times New Roman" w:eastAsia="Calibri" w:hAnsi="Times New Roman" w:cs="Times New Roman"/>
          <w:sz w:val="24"/>
          <w:szCs w:val="24"/>
        </w:rPr>
        <w:t>под наблюдением педагога</w:t>
      </w:r>
    </w:p>
    <w:p w:rsidR="003F7458" w:rsidRDefault="003F7458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10B2E" w:rsidRDefault="003F7458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2.3. </w:t>
      </w:r>
      <w:r w:rsidR="00F77960">
        <w:rPr>
          <w:rFonts w:ascii="Times New Roman" w:eastAsia="Calibri" w:hAnsi="Times New Roman" w:cs="Times New Roman"/>
          <w:sz w:val="24"/>
          <w:szCs w:val="24"/>
        </w:rPr>
        <w:t>Самостоятельная</w:t>
      </w:r>
      <w:r w:rsidRPr="00304410">
        <w:rPr>
          <w:rFonts w:ascii="Times New Roman" w:eastAsia="Calibri" w:hAnsi="Times New Roman" w:cs="Times New Roman"/>
          <w:sz w:val="24"/>
          <w:szCs w:val="24"/>
        </w:rPr>
        <w:t xml:space="preserve"> работа построения </w:t>
      </w:r>
      <w:r>
        <w:rPr>
          <w:rFonts w:ascii="Times New Roman" w:eastAsia="Calibri" w:hAnsi="Times New Roman" w:cs="Times New Roman"/>
          <w:sz w:val="24"/>
          <w:szCs w:val="24"/>
        </w:rPr>
        <w:t>сборочного изделия</w:t>
      </w:r>
      <w:r w:rsidRPr="00304410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>
        <w:rPr>
          <w:rFonts w:ascii="Times New Roman" w:eastAsia="Calibri" w:hAnsi="Times New Roman" w:cs="Times New Roman"/>
          <w:sz w:val="24"/>
          <w:szCs w:val="24"/>
        </w:rPr>
        <w:t>Блок направляющий</w:t>
      </w:r>
      <w:r w:rsidR="00F77960">
        <w:rPr>
          <w:rFonts w:ascii="Times New Roman" w:eastAsia="Calibri" w:hAnsi="Times New Roman" w:cs="Times New Roman"/>
          <w:sz w:val="24"/>
          <w:szCs w:val="24"/>
        </w:rPr>
        <w:t>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 3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 w:rsidRPr="0030441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6CE8" w:rsidRDefault="00516CE8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(моделирование твёрдых тел)</w:t>
      </w:r>
    </w:p>
    <w:p w:rsidR="00E918DD" w:rsidRDefault="003F7458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F7458">
        <w:rPr>
          <w:rFonts w:ascii="Times New Roman" w:eastAsia="Calibri" w:hAnsi="Times New Roman" w:cs="Times New Roman"/>
          <w:sz w:val="24"/>
          <w:szCs w:val="24"/>
        </w:rPr>
        <w:t>по Азбуке «Трёхмерка KOMPAS-3D V14»</w:t>
      </w:r>
    </w:p>
    <w:p w:rsidR="00E030FA" w:rsidRDefault="00E918DD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F7458">
        <w:rPr>
          <w:rFonts w:ascii="Times New Roman" w:eastAsia="Calibri" w:hAnsi="Times New Roman" w:cs="Times New Roman"/>
          <w:sz w:val="24"/>
          <w:szCs w:val="24"/>
        </w:rPr>
        <w:t>под наблюдением педагога</w:t>
      </w:r>
    </w:p>
    <w:p w:rsidR="003F7458" w:rsidRDefault="00E918DD" w:rsidP="00E918DD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863C852" wp14:editId="2708E94D">
            <wp:extent cx="1223733" cy="128212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11349" b="19597"/>
                    <a:stretch/>
                  </pic:blipFill>
                  <pic:spPr bwMode="auto">
                    <a:xfrm>
                      <a:off x="0" y="0"/>
                      <a:ext cx="1234803" cy="1293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3646012" wp14:editId="0CC64A24">
            <wp:extent cx="1733910" cy="1439300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4865" t="13282" r="9532" b="12157"/>
                    <a:stretch/>
                  </pic:blipFill>
                  <pic:spPr bwMode="auto">
                    <a:xfrm>
                      <a:off x="0" y="0"/>
                      <a:ext cx="1758083" cy="1459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6D2E" w:rsidRDefault="00656D2E" w:rsidP="00E918DD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56D2E" w:rsidRDefault="00810B2E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2.4. </w:t>
      </w:r>
      <w:r w:rsidRPr="00656D2E">
        <w:rPr>
          <w:rFonts w:ascii="Times New Roman" w:eastAsia="Calibri" w:hAnsi="Times New Roman" w:cs="Times New Roman"/>
          <w:sz w:val="24"/>
          <w:szCs w:val="24"/>
        </w:rPr>
        <w:t xml:space="preserve">Практическая работа построения </w:t>
      </w:r>
      <w:r w:rsidR="00E918DD" w:rsidRPr="00656D2E">
        <w:rPr>
          <w:rFonts w:ascii="Times New Roman" w:eastAsia="Calibri" w:hAnsi="Times New Roman" w:cs="Times New Roman"/>
          <w:sz w:val="24"/>
          <w:szCs w:val="24"/>
        </w:rPr>
        <w:t>комплекта документации</w:t>
      </w:r>
      <w:r w:rsidRPr="00656D2E">
        <w:rPr>
          <w:rFonts w:ascii="Times New Roman" w:eastAsia="Calibri" w:hAnsi="Times New Roman" w:cs="Times New Roman"/>
          <w:sz w:val="24"/>
          <w:szCs w:val="24"/>
        </w:rPr>
        <w:t xml:space="preserve"> сборочного изделия </w:t>
      </w:r>
    </w:p>
    <w:p w:rsidR="003F7458" w:rsidRPr="00334AE2" w:rsidRDefault="00810B2E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656D2E">
        <w:rPr>
          <w:rFonts w:ascii="Times New Roman" w:eastAsia="Calibri" w:hAnsi="Times New Roman" w:cs="Times New Roman"/>
          <w:sz w:val="24"/>
          <w:szCs w:val="24"/>
        </w:rPr>
        <w:t>«Блок направляющий» из 3</w:t>
      </w:r>
      <w:r w:rsidRPr="00656D2E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 w:rsidRPr="00656D2E">
        <w:rPr>
          <w:rFonts w:ascii="Times New Roman" w:eastAsia="Calibri" w:hAnsi="Times New Roman" w:cs="Times New Roman"/>
          <w:sz w:val="24"/>
          <w:szCs w:val="24"/>
        </w:rPr>
        <w:t xml:space="preserve"> совместно с педагогом</w:t>
      </w:r>
    </w:p>
    <w:p w:rsidR="00810B2E" w:rsidRDefault="00E918DD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89BDE23" wp14:editId="5EA58B74">
            <wp:extent cx="1138687" cy="1608092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150881" cy="1625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A053A17" wp14:editId="559240F9">
            <wp:extent cx="2266644" cy="1604513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273314" cy="1609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D2E" w:rsidRDefault="00656D2E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3F7458" w:rsidRPr="00810B2E" w:rsidRDefault="00810B2E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2.5</w:t>
      </w:r>
      <w:r w:rsidR="003F7458" w:rsidRPr="00810B2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E901CA">
        <w:rPr>
          <w:rFonts w:ascii="Times New Roman" w:eastAsia="Calibri" w:hAnsi="Times New Roman" w:cs="Times New Roman"/>
          <w:sz w:val="24"/>
          <w:szCs w:val="24"/>
        </w:rPr>
        <w:t>Исследовательск</w:t>
      </w:r>
      <w:r w:rsidR="00334AE2">
        <w:rPr>
          <w:rFonts w:ascii="Times New Roman" w:eastAsia="Calibri" w:hAnsi="Times New Roman" w:cs="Times New Roman"/>
          <w:sz w:val="24"/>
          <w:szCs w:val="24"/>
        </w:rPr>
        <w:t>ая работа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«Мои жизненные планы» по профориентации</w:t>
      </w:r>
    </w:p>
    <w:p w:rsidR="003F7458" w:rsidRPr="00810B2E" w:rsidRDefault="003F7458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10B2E">
        <w:rPr>
          <w:rFonts w:ascii="Times New Roman" w:eastAsia="Calibri" w:hAnsi="Times New Roman" w:cs="Times New Roman"/>
          <w:sz w:val="24"/>
          <w:szCs w:val="24"/>
        </w:rPr>
        <w:t>под наблюдением педагога</w:t>
      </w:r>
      <w:r w:rsidR="00797EC4">
        <w:rPr>
          <w:rFonts w:ascii="Times New Roman" w:eastAsia="Calibri" w:hAnsi="Times New Roman" w:cs="Times New Roman"/>
          <w:sz w:val="24"/>
          <w:szCs w:val="24"/>
        </w:rPr>
        <w:t xml:space="preserve"> (по образцу)</w:t>
      </w:r>
    </w:p>
    <w:p w:rsidR="00737053" w:rsidRDefault="00797EC4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797EC4">
        <w:rPr>
          <w:noProof/>
          <w:lang w:eastAsia="ru-RU"/>
        </w:rPr>
        <w:drawing>
          <wp:inline distT="0" distB="0" distL="0" distR="0" wp14:anchorId="475A0F9F" wp14:editId="65162D30">
            <wp:extent cx="1630392" cy="1222796"/>
            <wp:effectExtent l="0" t="0" r="8255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662080" cy="124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7EC4">
        <w:rPr>
          <w:noProof/>
          <w:lang w:eastAsia="ru-RU"/>
        </w:rPr>
        <w:drawing>
          <wp:inline distT="0" distB="0" distL="0" distR="0" wp14:anchorId="0B9846AE" wp14:editId="6BDC4325">
            <wp:extent cx="1664898" cy="1248673"/>
            <wp:effectExtent l="0" t="0" r="0" b="889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664898" cy="1248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7EC4">
        <w:rPr>
          <w:noProof/>
          <w:lang w:eastAsia="ru-RU"/>
        </w:rPr>
        <w:drawing>
          <wp:inline distT="0" distB="0" distL="0" distR="0" wp14:anchorId="796C8167" wp14:editId="52AD3F82">
            <wp:extent cx="1495245" cy="1121434"/>
            <wp:effectExtent l="0" t="0" r="0" b="254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568309" cy="1176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7EC4">
        <w:rPr>
          <w:noProof/>
          <w:lang w:eastAsia="ru-RU"/>
        </w:rPr>
        <w:t xml:space="preserve"> </w:t>
      </w:r>
      <w:r w:rsidR="00A51152" w:rsidRPr="00A51152">
        <w:rPr>
          <w:noProof/>
          <w:lang w:eastAsia="ru-RU"/>
        </w:rPr>
        <w:t xml:space="preserve"> </w:t>
      </w:r>
      <w:r w:rsidR="00850AB3" w:rsidRPr="00ED293F">
        <w:rPr>
          <w:noProof/>
          <w:lang w:eastAsia="ru-RU"/>
        </w:rPr>
        <w:drawing>
          <wp:inline distT="0" distB="0" distL="0" distR="0" wp14:anchorId="611096EC" wp14:editId="547ABD84">
            <wp:extent cx="1684979" cy="1263732"/>
            <wp:effectExtent l="0" t="0" r="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744824" cy="130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0AB3" w:rsidRPr="00A51152">
        <w:rPr>
          <w:rFonts w:ascii="Times New Roman" w:eastAsia="Calibri" w:hAnsi="Times New Roman" w:cs="Times New Roman"/>
          <w:noProof/>
          <w:color w:val="FF0000"/>
          <w:sz w:val="24"/>
          <w:szCs w:val="24"/>
          <w:lang w:eastAsia="ru-RU"/>
        </w:rPr>
        <w:drawing>
          <wp:inline distT="0" distB="0" distL="0" distR="0" wp14:anchorId="119ED4E8" wp14:editId="155A8F17">
            <wp:extent cx="1621766" cy="1251076"/>
            <wp:effectExtent l="0" t="0" r="0" b="635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675145" cy="1292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1152" w:rsidRPr="00A51152">
        <w:rPr>
          <w:rFonts w:ascii="Times New Roman" w:eastAsia="Calibri" w:hAnsi="Times New Roman" w:cs="Times New Roman"/>
          <w:noProof/>
          <w:color w:val="FF0000"/>
          <w:sz w:val="24"/>
          <w:szCs w:val="24"/>
          <w:lang w:eastAsia="ru-RU"/>
        </w:rPr>
        <w:drawing>
          <wp:inline distT="0" distB="0" distL="0" distR="0" wp14:anchorId="25DC3E13" wp14:editId="5912CD2B">
            <wp:extent cx="1431985" cy="1249861"/>
            <wp:effectExtent l="0" t="0" r="0" b="762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481230" cy="1292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293F" w:rsidRPr="00ED293F">
        <w:rPr>
          <w:noProof/>
          <w:lang w:eastAsia="ru-RU"/>
        </w:rPr>
        <w:t xml:space="preserve"> </w:t>
      </w:r>
    </w:p>
    <w:p w:rsidR="00A51152" w:rsidRPr="00E91151" w:rsidRDefault="00A51152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13D9A" w:rsidRDefault="00737053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37053">
        <w:rPr>
          <w:rFonts w:ascii="Times New Roman" w:eastAsia="Calibri" w:hAnsi="Times New Roman" w:cs="Times New Roman"/>
          <w:sz w:val="24"/>
          <w:szCs w:val="24"/>
        </w:rPr>
        <w:t xml:space="preserve">2.6. </w:t>
      </w:r>
      <w:r w:rsidR="00F77960" w:rsidRPr="00F77960">
        <w:rPr>
          <w:rFonts w:ascii="Times New Roman" w:eastAsia="Calibri" w:hAnsi="Times New Roman" w:cs="Times New Roman"/>
          <w:sz w:val="24"/>
          <w:szCs w:val="24"/>
        </w:rPr>
        <w:t xml:space="preserve">Тестирование для определения </w:t>
      </w:r>
      <w:r w:rsidR="00F77960">
        <w:rPr>
          <w:rFonts w:ascii="Times New Roman" w:eastAsia="Calibri" w:hAnsi="Times New Roman" w:cs="Times New Roman"/>
          <w:sz w:val="24"/>
          <w:szCs w:val="24"/>
        </w:rPr>
        <w:t>пром</w:t>
      </w:r>
      <w:r w:rsidR="00EF47C8">
        <w:rPr>
          <w:rFonts w:ascii="Times New Roman" w:eastAsia="Calibri" w:hAnsi="Times New Roman" w:cs="Times New Roman"/>
          <w:sz w:val="24"/>
          <w:szCs w:val="24"/>
        </w:rPr>
        <w:t>е</w:t>
      </w:r>
      <w:r w:rsidR="00F77960">
        <w:rPr>
          <w:rFonts w:ascii="Times New Roman" w:eastAsia="Calibri" w:hAnsi="Times New Roman" w:cs="Times New Roman"/>
          <w:sz w:val="24"/>
          <w:szCs w:val="24"/>
        </w:rPr>
        <w:t>жуточного</w:t>
      </w:r>
      <w:r w:rsidR="00F77960" w:rsidRPr="00F77960">
        <w:rPr>
          <w:rFonts w:ascii="Times New Roman" w:eastAsia="Calibri" w:hAnsi="Times New Roman" w:cs="Times New Roman"/>
          <w:sz w:val="24"/>
          <w:szCs w:val="24"/>
        </w:rPr>
        <w:t xml:space="preserve"> уровня </w:t>
      </w:r>
      <w:r w:rsidR="00EF47C8">
        <w:rPr>
          <w:rFonts w:ascii="Times New Roman" w:eastAsia="Calibri" w:hAnsi="Times New Roman" w:cs="Times New Roman"/>
          <w:sz w:val="24"/>
          <w:szCs w:val="24"/>
        </w:rPr>
        <w:t>технического творческого мышления</w:t>
      </w:r>
      <w:r w:rsidR="00EF47C8" w:rsidRPr="00F7796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960" w:rsidRPr="00F77960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="00F77960">
        <w:rPr>
          <w:rFonts w:ascii="Times New Roman" w:eastAsia="Calibri" w:hAnsi="Times New Roman" w:cs="Times New Roman"/>
          <w:sz w:val="24"/>
          <w:szCs w:val="24"/>
        </w:rPr>
        <w:t>2</w:t>
      </w:r>
      <w:r w:rsidR="00F77960" w:rsidRPr="00F77960">
        <w:rPr>
          <w:rFonts w:ascii="Times New Roman" w:eastAsia="Calibri" w:hAnsi="Times New Roman" w:cs="Times New Roman"/>
          <w:sz w:val="24"/>
          <w:szCs w:val="24"/>
        </w:rPr>
        <w:t xml:space="preserve"> части тестов Беннета</w:t>
      </w:r>
      <w:r w:rsidR="00A51152">
        <w:rPr>
          <w:rFonts w:ascii="Times New Roman" w:eastAsia="Calibri" w:hAnsi="Times New Roman" w:cs="Times New Roman"/>
          <w:sz w:val="24"/>
          <w:szCs w:val="24"/>
        </w:rPr>
        <w:t xml:space="preserve"> на техническую понятливость </w:t>
      </w:r>
      <w:r w:rsidR="00513D9A">
        <w:rPr>
          <w:rFonts w:ascii="Times New Roman" w:eastAsia="Calibri" w:hAnsi="Times New Roman" w:cs="Times New Roman"/>
          <w:sz w:val="24"/>
          <w:szCs w:val="24"/>
        </w:rPr>
        <w:t>(см. пункт 4.3)</w:t>
      </w:r>
    </w:p>
    <w:p w:rsidR="00513D9A" w:rsidRDefault="00513D9A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7053" w:rsidRPr="00737053" w:rsidRDefault="00737053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737053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737053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Второй год обучения 1 полугодие </w:t>
      </w:r>
    </w:p>
    <w:p w:rsidR="00516CE8" w:rsidRDefault="00737053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37053">
        <w:rPr>
          <w:rFonts w:ascii="Times New Roman" w:eastAsia="Calibri" w:hAnsi="Times New Roman" w:cs="Times New Roman"/>
          <w:sz w:val="24"/>
          <w:szCs w:val="24"/>
        </w:rPr>
        <w:t>3.1</w:t>
      </w:r>
      <w:r>
        <w:rPr>
          <w:rFonts w:ascii="Times New Roman" w:eastAsia="Calibri" w:hAnsi="Times New Roman" w:cs="Times New Roman"/>
          <w:color w:val="FF0000"/>
          <w:sz w:val="24"/>
          <w:szCs w:val="24"/>
        </w:rPr>
        <w:t>.</w:t>
      </w:r>
      <w:r w:rsidRPr="00737053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F77960">
        <w:rPr>
          <w:rFonts w:ascii="Times New Roman" w:eastAsia="Calibri" w:hAnsi="Times New Roman" w:cs="Times New Roman"/>
          <w:sz w:val="24"/>
          <w:szCs w:val="24"/>
        </w:rPr>
        <w:t>Самостоятельная</w:t>
      </w:r>
      <w:r w:rsidRPr="00304410">
        <w:rPr>
          <w:rFonts w:ascii="Times New Roman" w:eastAsia="Calibri" w:hAnsi="Times New Roman" w:cs="Times New Roman"/>
          <w:sz w:val="24"/>
          <w:szCs w:val="24"/>
        </w:rPr>
        <w:t xml:space="preserve"> работа построения </w:t>
      </w:r>
      <w:r w:rsidR="00516CE8">
        <w:rPr>
          <w:rFonts w:ascii="Times New Roman" w:eastAsia="Calibri" w:hAnsi="Times New Roman" w:cs="Times New Roman"/>
          <w:sz w:val="24"/>
          <w:szCs w:val="24"/>
        </w:rPr>
        <w:t>детали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04410">
        <w:rPr>
          <w:rFonts w:ascii="Times New Roman" w:eastAsia="Calibri" w:hAnsi="Times New Roman" w:cs="Times New Roman"/>
          <w:sz w:val="24"/>
          <w:szCs w:val="24"/>
        </w:rPr>
        <w:t>«</w:t>
      </w:r>
      <w:r>
        <w:rPr>
          <w:rFonts w:ascii="Times New Roman" w:eastAsia="Calibri" w:hAnsi="Times New Roman" w:cs="Times New Roman"/>
          <w:sz w:val="24"/>
          <w:szCs w:val="24"/>
        </w:rPr>
        <w:t>Червячный вал» в 3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37053" w:rsidRDefault="00516CE8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(моделирование тела вращения)</w:t>
      </w:r>
    </w:p>
    <w:p w:rsidR="00737053" w:rsidRDefault="00E91151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324485</wp:posOffset>
            </wp:positionV>
            <wp:extent cx="982980" cy="974090"/>
            <wp:effectExtent l="0" t="0" r="7620" b="0"/>
            <wp:wrapTopAndBottom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50" t="11395" r="13561" b="12916"/>
                    <a:stretch/>
                  </pic:blipFill>
                  <pic:spPr bwMode="auto">
                    <a:xfrm>
                      <a:off x="0" y="0"/>
                      <a:ext cx="982980" cy="974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7053" w:rsidRPr="003F7458">
        <w:rPr>
          <w:rFonts w:ascii="Times New Roman" w:eastAsia="Calibri" w:hAnsi="Times New Roman" w:cs="Times New Roman"/>
          <w:sz w:val="24"/>
          <w:szCs w:val="24"/>
        </w:rPr>
        <w:t>по Азбуке «Трёхмерка KOMPAS-3D V14» под наблюдением педагога</w:t>
      </w:r>
    </w:p>
    <w:p w:rsidR="00737053" w:rsidRPr="00516CE8" w:rsidRDefault="00737053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516CE8" w:rsidRDefault="00737053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3.2. </w:t>
      </w:r>
      <w:r w:rsidRPr="00304410">
        <w:rPr>
          <w:rFonts w:ascii="Times New Roman" w:eastAsia="Calibri" w:hAnsi="Times New Roman" w:cs="Times New Roman"/>
          <w:sz w:val="24"/>
          <w:szCs w:val="24"/>
        </w:rPr>
        <w:t xml:space="preserve">Практическая работа построения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сборочного изделия </w:t>
      </w:r>
      <w:r w:rsidRPr="00304410">
        <w:rPr>
          <w:rFonts w:ascii="Times New Roman" w:eastAsia="Calibri" w:hAnsi="Times New Roman" w:cs="Times New Roman"/>
          <w:sz w:val="24"/>
          <w:szCs w:val="24"/>
        </w:rPr>
        <w:t>«</w:t>
      </w:r>
      <w:r>
        <w:rPr>
          <w:rFonts w:ascii="Times New Roman" w:eastAsia="Calibri" w:hAnsi="Times New Roman" w:cs="Times New Roman"/>
          <w:sz w:val="24"/>
          <w:szCs w:val="24"/>
        </w:rPr>
        <w:t>Стул» в 3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37053" w:rsidRDefault="00516CE8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(моделирование кинематических элементов и пространственных кривых)</w:t>
      </w:r>
    </w:p>
    <w:p w:rsidR="00737053" w:rsidRDefault="00E91151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286014</wp:posOffset>
            </wp:positionV>
            <wp:extent cx="1302589" cy="1569358"/>
            <wp:effectExtent l="0" t="0" r="0" b="0"/>
            <wp:wrapTopAndBottom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17" t="3224" r="3206" b="11368"/>
                    <a:stretch/>
                  </pic:blipFill>
                  <pic:spPr bwMode="auto">
                    <a:xfrm>
                      <a:off x="0" y="0"/>
                      <a:ext cx="1302589" cy="1569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7053">
        <w:rPr>
          <w:rFonts w:ascii="Times New Roman" w:eastAsia="Calibri" w:hAnsi="Times New Roman" w:cs="Times New Roman"/>
          <w:sz w:val="24"/>
          <w:szCs w:val="24"/>
        </w:rPr>
        <w:t>совместно с педагогом</w:t>
      </w:r>
    </w:p>
    <w:p w:rsidR="002344D1" w:rsidRDefault="002344D1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77CB5" w:rsidRDefault="00E91151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411480</wp:posOffset>
            </wp:positionV>
            <wp:extent cx="1767840" cy="1251585"/>
            <wp:effectExtent l="0" t="0" r="3810" b="5715"/>
            <wp:wrapTopAndBottom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251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7CB5">
        <w:rPr>
          <w:rFonts w:ascii="Times New Roman" w:eastAsia="Calibri" w:hAnsi="Times New Roman" w:cs="Times New Roman"/>
          <w:sz w:val="24"/>
          <w:szCs w:val="24"/>
        </w:rPr>
        <w:t xml:space="preserve">3.3. </w:t>
      </w:r>
      <w:r w:rsidR="00E77CB5" w:rsidRPr="00304410">
        <w:rPr>
          <w:rFonts w:ascii="Times New Roman" w:eastAsia="Calibri" w:hAnsi="Times New Roman" w:cs="Times New Roman"/>
          <w:sz w:val="24"/>
          <w:szCs w:val="24"/>
        </w:rPr>
        <w:t xml:space="preserve">Практическая работа построения </w:t>
      </w:r>
      <w:r w:rsidR="00E77CB5">
        <w:rPr>
          <w:rFonts w:ascii="Times New Roman" w:eastAsia="Calibri" w:hAnsi="Times New Roman" w:cs="Times New Roman"/>
          <w:sz w:val="24"/>
          <w:szCs w:val="24"/>
        </w:rPr>
        <w:t xml:space="preserve">чертежа </w:t>
      </w:r>
      <w:r w:rsidR="00E77CB5" w:rsidRPr="00304410">
        <w:rPr>
          <w:rFonts w:ascii="Times New Roman" w:eastAsia="Calibri" w:hAnsi="Times New Roman" w:cs="Times New Roman"/>
          <w:sz w:val="24"/>
          <w:szCs w:val="24"/>
        </w:rPr>
        <w:t>«</w:t>
      </w:r>
      <w:r w:rsidR="00E77CB5">
        <w:rPr>
          <w:rFonts w:ascii="Times New Roman" w:eastAsia="Calibri" w:hAnsi="Times New Roman" w:cs="Times New Roman"/>
          <w:sz w:val="24"/>
          <w:szCs w:val="24"/>
        </w:rPr>
        <w:t>Стул» до и после введения изменений в конструкцию стула совместно с педагогом</w:t>
      </w:r>
    </w:p>
    <w:p w:rsidR="002344D1" w:rsidRDefault="002344D1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16CE8" w:rsidRDefault="00516CE8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</w:t>
      </w:r>
      <w:r w:rsidR="008D497E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F77960">
        <w:rPr>
          <w:rFonts w:ascii="Times New Roman" w:eastAsia="Calibri" w:hAnsi="Times New Roman" w:cs="Times New Roman"/>
          <w:sz w:val="24"/>
          <w:szCs w:val="24"/>
        </w:rPr>
        <w:t>Самостоятельная</w:t>
      </w:r>
      <w:r w:rsidRPr="00304410">
        <w:rPr>
          <w:rFonts w:ascii="Times New Roman" w:eastAsia="Calibri" w:hAnsi="Times New Roman" w:cs="Times New Roman"/>
          <w:sz w:val="24"/>
          <w:szCs w:val="24"/>
        </w:rPr>
        <w:t xml:space="preserve"> работа построения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детали </w:t>
      </w:r>
      <w:r w:rsidRPr="00304410">
        <w:rPr>
          <w:rFonts w:ascii="Times New Roman" w:eastAsia="Calibri" w:hAnsi="Times New Roman" w:cs="Times New Roman"/>
          <w:sz w:val="24"/>
          <w:szCs w:val="24"/>
        </w:rPr>
        <w:t>«</w:t>
      </w:r>
      <w:r>
        <w:rPr>
          <w:rFonts w:ascii="Times New Roman" w:eastAsia="Calibri" w:hAnsi="Times New Roman" w:cs="Times New Roman"/>
          <w:sz w:val="24"/>
          <w:szCs w:val="24"/>
        </w:rPr>
        <w:t>Молоток» в 3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6CE8" w:rsidRDefault="00516CE8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(моделирование элементов по сечениям)</w:t>
      </w:r>
    </w:p>
    <w:p w:rsidR="00516CE8" w:rsidRDefault="00E91151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314385</wp:posOffset>
            </wp:positionV>
            <wp:extent cx="1216025" cy="1043305"/>
            <wp:effectExtent l="0" t="0" r="3175" b="4445"/>
            <wp:wrapTopAndBottom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34"/>
                    <a:stretch/>
                  </pic:blipFill>
                  <pic:spPr bwMode="auto">
                    <a:xfrm>
                      <a:off x="0" y="0"/>
                      <a:ext cx="1216025" cy="1043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6CE8" w:rsidRPr="003F7458">
        <w:rPr>
          <w:rFonts w:ascii="Times New Roman" w:eastAsia="Calibri" w:hAnsi="Times New Roman" w:cs="Times New Roman"/>
          <w:sz w:val="24"/>
          <w:szCs w:val="24"/>
        </w:rPr>
        <w:t>по Азбуке «Трёхмерка KOMPAS-3D V14» под наблюдением педагога</w:t>
      </w:r>
    </w:p>
    <w:p w:rsidR="002344D1" w:rsidRDefault="002344D1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16CE8" w:rsidRDefault="00E77CB5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</w:t>
      </w:r>
      <w:r w:rsidR="008D497E">
        <w:rPr>
          <w:rFonts w:ascii="Times New Roman" w:eastAsia="Calibri" w:hAnsi="Times New Roman" w:cs="Times New Roman"/>
          <w:sz w:val="24"/>
          <w:szCs w:val="24"/>
        </w:rPr>
        <w:t>5</w:t>
      </w:r>
      <w:r w:rsidR="00516CE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8379AD">
        <w:rPr>
          <w:rFonts w:ascii="Times New Roman" w:eastAsia="Calibri" w:hAnsi="Times New Roman" w:cs="Times New Roman"/>
          <w:sz w:val="24"/>
          <w:szCs w:val="24"/>
        </w:rPr>
        <w:t>Самостоятельная</w:t>
      </w:r>
      <w:r w:rsidR="00516CE8" w:rsidRPr="00304410">
        <w:rPr>
          <w:rFonts w:ascii="Times New Roman" w:eastAsia="Calibri" w:hAnsi="Times New Roman" w:cs="Times New Roman"/>
          <w:sz w:val="24"/>
          <w:szCs w:val="24"/>
        </w:rPr>
        <w:t xml:space="preserve"> работа построения </w:t>
      </w:r>
      <w:r w:rsidR="00516CE8">
        <w:rPr>
          <w:rFonts w:ascii="Times New Roman" w:eastAsia="Calibri" w:hAnsi="Times New Roman" w:cs="Times New Roman"/>
          <w:sz w:val="24"/>
          <w:szCs w:val="24"/>
        </w:rPr>
        <w:t xml:space="preserve">детали </w:t>
      </w:r>
      <w:r w:rsidR="00516CE8" w:rsidRPr="00304410">
        <w:rPr>
          <w:rFonts w:ascii="Times New Roman" w:eastAsia="Calibri" w:hAnsi="Times New Roman" w:cs="Times New Roman"/>
          <w:sz w:val="24"/>
          <w:szCs w:val="24"/>
        </w:rPr>
        <w:t>«</w:t>
      </w:r>
      <w:r>
        <w:rPr>
          <w:rFonts w:ascii="Times New Roman" w:eastAsia="Calibri" w:hAnsi="Times New Roman" w:cs="Times New Roman"/>
          <w:sz w:val="24"/>
          <w:szCs w:val="24"/>
        </w:rPr>
        <w:t>Корпус</w:t>
      </w:r>
      <w:r w:rsidR="00516CE8">
        <w:rPr>
          <w:rFonts w:ascii="Times New Roman" w:eastAsia="Calibri" w:hAnsi="Times New Roman" w:cs="Times New Roman"/>
          <w:sz w:val="24"/>
          <w:szCs w:val="24"/>
        </w:rPr>
        <w:t>» в 3</w:t>
      </w:r>
      <w:r w:rsidR="00516CE8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 w:rsidR="00516CE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79AD">
        <w:rPr>
          <w:rFonts w:ascii="Times New Roman" w:eastAsia="Calibri" w:hAnsi="Times New Roman" w:cs="Times New Roman"/>
          <w:sz w:val="24"/>
          <w:szCs w:val="24"/>
        </w:rPr>
        <w:t>и развёртки к нему</w:t>
      </w:r>
    </w:p>
    <w:p w:rsidR="00516CE8" w:rsidRDefault="00516CE8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(моделирование </w:t>
      </w:r>
      <w:r w:rsidR="00E77CB5">
        <w:rPr>
          <w:rFonts w:ascii="Times New Roman" w:eastAsia="Calibri" w:hAnsi="Times New Roman" w:cs="Times New Roman"/>
          <w:sz w:val="24"/>
          <w:szCs w:val="24"/>
        </w:rPr>
        <w:t>листовой детали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:rsidR="00516CE8" w:rsidRDefault="00516CE8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F7458">
        <w:rPr>
          <w:rFonts w:ascii="Times New Roman" w:eastAsia="Calibri" w:hAnsi="Times New Roman" w:cs="Times New Roman"/>
          <w:sz w:val="24"/>
          <w:szCs w:val="24"/>
        </w:rPr>
        <w:t>по Азбуке «Трёхмерка KOMPAS-3D V14» под наблюдением педагога</w:t>
      </w:r>
    </w:p>
    <w:p w:rsidR="002344D1" w:rsidRDefault="002344D1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0F900D1" wp14:editId="6BA0F37E">
            <wp:extent cx="1923499" cy="1350084"/>
            <wp:effectExtent l="0" t="0" r="635" b="25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4295" t="4144" b="6756"/>
                    <a:stretch/>
                  </pic:blipFill>
                  <pic:spPr bwMode="auto">
                    <a:xfrm>
                      <a:off x="0" y="0"/>
                      <a:ext cx="1936939" cy="13595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37DB75A" wp14:editId="08EFAF39">
            <wp:extent cx="2180297" cy="1362816"/>
            <wp:effectExtent l="0" t="0" r="0" b="889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/>
                    <a:srcRect t="12645" r="9386"/>
                    <a:stretch/>
                  </pic:blipFill>
                  <pic:spPr bwMode="auto">
                    <a:xfrm>
                      <a:off x="0" y="0"/>
                      <a:ext cx="2197384" cy="13734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79AD" w:rsidRDefault="008379AD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</w:t>
      </w:r>
      <w:r w:rsidR="008D497E">
        <w:rPr>
          <w:rFonts w:ascii="Times New Roman" w:eastAsia="Calibri" w:hAnsi="Times New Roman" w:cs="Times New Roman"/>
          <w:sz w:val="24"/>
          <w:szCs w:val="24"/>
        </w:rPr>
        <w:t>6</w:t>
      </w:r>
      <w:r>
        <w:rPr>
          <w:rFonts w:ascii="Times New Roman" w:eastAsia="Calibri" w:hAnsi="Times New Roman" w:cs="Times New Roman"/>
          <w:sz w:val="24"/>
          <w:szCs w:val="24"/>
        </w:rPr>
        <w:t>. Самостоятельная</w:t>
      </w:r>
      <w:r w:rsidRPr="00304410">
        <w:rPr>
          <w:rFonts w:ascii="Times New Roman" w:eastAsia="Calibri" w:hAnsi="Times New Roman" w:cs="Times New Roman"/>
          <w:sz w:val="24"/>
          <w:szCs w:val="24"/>
        </w:rPr>
        <w:t xml:space="preserve"> работа построения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чертежа </w:t>
      </w:r>
      <w:r w:rsidRPr="00304410">
        <w:rPr>
          <w:rFonts w:ascii="Times New Roman" w:eastAsia="Calibri" w:hAnsi="Times New Roman" w:cs="Times New Roman"/>
          <w:sz w:val="24"/>
          <w:szCs w:val="24"/>
        </w:rPr>
        <w:t>«</w:t>
      </w:r>
      <w:r>
        <w:rPr>
          <w:rFonts w:ascii="Times New Roman" w:eastAsia="Calibri" w:hAnsi="Times New Roman" w:cs="Times New Roman"/>
          <w:sz w:val="24"/>
          <w:szCs w:val="24"/>
        </w:rPr>
        <w:t xml:space="preserve">Корпус» и развертки к нему </w:t>
      </w:r>
    </w:p>
    <w:p w:rsidR="008379AD" w:rsidRDefault="005A7325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175260</wp:posOffset>
            </wp:positionV>
            <wp:extent cx="1693545" cy="1198880"/>
            <wp:effectExtent l="0" t="0" r="1905" b="1270"/>
            <wp:wrapTopAndBottom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3545" cy="1198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79AD">
        <w:rPr>
          <w:rFonts w:ascii="Times New Roman" w:eastAsia="Calibri" w:hAnsi="Times New Roman" w:cs="Times New Roman"/>
          <w:sz w:val="24"/>
          <w:szCs w:val="24"/>
        </w:rPr>
        <w:t xml:space="preserve">под </w:t>
      </w:r>
      <w:r w:rsidR="008C75E4">
        <w:rPr>
          <w:rFonts w:ascii="Times New Roman" w:eastAsia="Calibri" w:hAnsi="Times New Roman" w:cs="Times New Roman"/>
          <w:sz w:val="24"/>
          <w:szCs w:val="24"/>
        </w:rPr>
        <w:t>диктовку</w:t>
      </w:r>
      <w:r w:rsidR="008379AD">
        <w:rPr>
          <w:rFonts w:ascii="Times New Roman" w:eastAsia="Calibri" w:hAnsi="Times New Roman" w:cs="Times New Roman"/>
          <w:sz w:val="24"/>
          <w:szCs w:val="24"/>
        </w:rPr>
        <w:t xml:space="preserve"> педагога</w:t>
      </w:r>
    </w:p>
    <w:p w:rsidR="002344D1" w:rsidRDefault="002344D1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67D86" w:rsidRDefault="008379AD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</w:t>
      </w:r>
      <w:r w:rsidR="008D497E">
        <w:rPr>
          <w:rFonts w:ascii="Times New Roman" w:eastAsia="Calibri" w:hAnsi="Times New Roman" w:cs="Times New Roman"/>
          <w:sz w:val="24"/>
          <w:szCs w:val="24"/>
        </w:rPr>
        <w:t>7</w:t>
      </w:r>
      <w:r>
        <w:rPr>
          <w:rFonts w:ascii="Times New Roman" w:eastAsia="Calibri" w:hAnsi="Times New Roman" w:cs="Times New Roman"/>
          <w:sz w:val="24"/>
          <w:szCs w:val="24"/>
        </w:rPr>
        <w:t>. Самостоятельная</w:t>
      </w:r>
      <w:r w:rsidRPr="00304410">
        <w:rPr>
          <w:rFonts w:ascii="Times New Roman" w:eastAsia="Calibri" w:hAnsi="Times New Roman" w:cs="Times New Roman"/>
          <w:sz w:val="24"/>
          <w:szCs w:val="24"/>
        </w:rPr>
        <w:t xml:space="preserve"> работа построения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детали </w:t>
      </w:r>
      <w:r w:rsidRPr="00304410">
        <w:rPr>
          <w:rFonts w:ascii="Times New Roman" w:eastAsia="Calibri" w:hAnsi="Times New Roman" w:cs="Times New Roman"/>
          <w:sz w:val="24"/>
          <w:szCs w:val="24"/>
        </w:rPr>
        <w:t>«</w:t>
      </w:r>
      <w:r>
        <w:rPr>
          <w:rFonts w:ascii="Times New Roman" w:eastAsia="Calibri" w:hAnsi="Times New Roman" w:cs="Times New Roman"/>
          <w:sz w:val="24"/>
          <w:szCs w:val="24"/>
        </w:rPr>
        <w:t>Термопистолет» в 3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67D86" w:rsidRDefault="00667D86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F7458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="008C75E4">
        <w:rPr>
          <w:rFonts w:ascii="Times New Roman" w:eastAsia="Calibri" w:hAnsi="Times New Roman" w:cs="Times New Roman"/>
          <w:sz w:val="24"/>
          <w:szCs w:val="24"/>
        </w:rPr>
        <w:t>фрагментам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обучающего видеоролика</w:t>
      </w:r>
    </w:p>
    <w:p w:rsidR="00667D86" w:rsidRDefault="008379AD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(моделирование </w:t>
      </w:r>
      <w:r w:rsidR="00667D86">
        <w:rPr>
          <w:rFonts w:ascii="Times New Roman" w:eastAsia="Calibri" w:hAnsi="Times New Roman" w:cs="Times New Roman"/>
          <w:sz w:val="24"/>
          <w:szCs w:val="24"/>
        </w:rPr>
        <w:t>поверхностей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  <w:r w:rsidR="00667D8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67D86" w:rsidRDefault="005A7325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229558</wp:posOffset>
            </wp:positionV>
            <wp:extent cx="1289220" cy="1181352"/>
            <wp:effectExtent l="0" t="0" r="6350" b="0"/>
            <wp:wrapTopAndBottom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80" b="24101"/>
                    <a:stretch/>
                  </pic:blipFill>
                  <pic:spPr bwMode="auto">
                    <a:xfrm>
                      <a:off x="0" y="0"/>
                      <a:ext cx="1289220" cy="1181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67D86">
        <w:rPr>
          <w:rFonts w:ascii="Times New Roman" w:eastAsia="Calibri" w:hAnsi="Times New Roman" w:cs="Times New Roman"/>
          <w:sz w:val="24"/>
          <w:szCs w:val="24"/>
        </w:rPr>
        <w:t>под наблюдением педагога.</w:t>
      </w:r>
    </w:p>
    <w:p w:rsidR="005A7325" w:rsidRDefault="005A7325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379AD" w:rsidRPr="008379AD" w:rsidRDefault="008379AD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</w:t>
      </w:r>
      <w:r w:rsidR="008D497E">
        <w:rPr>
          <w:rFonts w:ascii="Times New Roman" w:eastAsia="Calibri" w:hAnsi="Times New Roman" w:cs="Times New Roman"/>
          <w:sz w:val="24"/>
          <w:szCs w:val="24"/>
        </w:rPr>
        <w:t>8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8379AD">
        <w:rPr>
          <w:rFonts w:ascii="Times New Roman" w:eastAsia="Calibri" w:hAnsi="Times New Roman" w:cs="Times New Roman"/>
          <w:sz w:val="24"/>
          <w:szCs w:val="24"/>
        </w:rPr>
        <w:t>Дополнительное задание вне образовательной программы для самостоятельного построения изделия «Массажный коврик» только по заданному эскизу</w:t>
      </w:r>
    </w:p>
    <w:p w:rsidR="008379AD" w:rsidRDefault="005A7325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200660</wp:posOffset>
            </wp:positionV>
            <wp:extent cx="2104390" cy="1268095"/>
            <wp:effectExtent l="0" t="0" r="0" b="8255"/>
            <wp:wrapTopAndBottom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4390" cy="1268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497E">
        <w:rPr>
          <w:rFonts w:ascii="Times New Roman" w:eastAsia="Calibri" w:hAnsi="Times New Roman" w:cs="Times New Roman"/>
          <w:sz w:val="24"/>
          <w:szCs w:val="24"/>
        </w:rPr>
        <w:t>с</w:t>
      </w:r>
      <w:r w:rsidR="008379AD" w:rsidRPr="008379AD">
        <w:rPr>
          <w:rFonts w:ascii="Times New Roman" w:eastAsia="Calibri" w:hAnsi="Times New Roman" w:cs="Times New Roman"/>
          <w:sz w:val="24"/>
          <w:szCs w:val="24"/>
        </w:rPr>
        <w:t xml:space="preserve"> последующей проверкой выполнения задания по технологической карте.</w:t>
      </w:r>
    </w:p>
    <w:p w:rsidR="00613029" w:rsidRPr="00AA6B2A" w:rsidRDefault="00613029" w:rsidP="0077713A">
      <w:pPr>
        <w:tabs>
          <w:tab w:val="left" w:pos="0"/>
        </w:tabs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AA6B2A">
        <w:rPr>
          <w:rFonts w:ascii="Times New Roman" w:eastAsia="Calibri" w:hAnsi="Times New Roman" w:cs="Times New Roman"/>
          <w:sz w:val="24"/>
          <w:szCs w:val="24"/>
          <w:u w:val="single"/>
        </w:rPr>
        <w:t>Предварительные настройки</w:t>
      </w:r>
    </w:p>
    <w:p w:rsidR="00613029" w:rsidRPr="00642802" w:rsidRDefault="00613029" w:rsidP="00791E11">
      <w:pPr>
        <w:numPr>
          <w:ilvl w:val="0"/>
          <w:numId w:val="36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B2A">
        <w:rPr>
          <w:rFonts w:ascii="Times New Roman" w:eastAsia="Calibri" w:hAnsi="Times New Roman" w:cs="Times New Roman"/>
          <w:sz w:val="24"/>
          <w:szCs w:val="24"/>
        </w:rPr>
        <w:t xml:space="preserve">В папке Tutorials основного </w:t>
      </w:r>
      <w:r w:rsidRPr="00642802">
        <w:rPr>
          <w:rFonts w:ascii="Times New Roman" w:eastAsia="Calibri" w:hAnsi="Times New Roman" w:cs="Times New Roman"/>
          <w:sz w:val="24"/>
          <w:szCs w:val="24"/>
        </w:rPr>
        <w:t xml:space="preserve">каталога системы КОМПАС-3D найдите папку «Массажный коврик. Результат», содержащую исходные объекты для выполнения коврика. </w:t>
      </w:r>
      <w:r w:rsidRPr="0064280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предварительно скопировать файлы моделей из папки Tutorials в любую другую удобную для работы папку.</w:t>
      </w:r>
    </w:p>
    <w:p w:rsidR="00613029" w:rsidRPr="00642802" w:rsidRDefault="00613029" w:rsidP="00791E11">
      <w:pPr>
        <w:numPr>
          <w:ilvl w:val="0"/>
          <w:numId w:val="36"/>
        </w:numPr>
        <w:tabs>
          <w:tab w:val="left" w:pos="284"/>
          <w:tab w:val="left" w:pos="426"/>
        </w:tabs>
        <w:spacing w:line="240" w:lineRule="auto"/>
        <w:ind w:left="0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8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Постройте предлагаемую модель согласно порядка построений, рекомендуемого в азбуке (спра</w:t>
      </w:r>
      <w:r w:rsidR="00907ED9" w:rsidRPr="0064280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42802">
        <w:rPr>
          <w:rFonts w:ascii="Times New Roman" w:eastAsia="Times New Roman" w:hAnsi="Times New Roman" w:cs="Times New Roman"/>
          <w:sz w:val="24"/>
          <w:szCs w:val="24"/>
          <w:lang w:eastAsia="ru-RU"/>
        </w:rPr>
        <w:t>ка</w:t>
      </w:r>
      <w:r w:rsidR="00907ED9" w:rsidRPr="00642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642802">
        <w:rPr>
          <w:rFonts w:ascii="Times New Roman" w:eastAsia="Times New Roman" w:hAnsi="Times New Roman" w:cs="Times New Roman"/>
          <w:sz w:val="24"/>
          <w:szCs w:val="24"/>
          <w:lang w:eastAsia="ru-RU"/>
        </w:rPr>
        <w:t>азбуки и приёмы</w:t>
      </w:r>
      <w:r w:rsidR="00907ED9" w:rsidRPr="00642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6428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приёмы работы в КОМПАС-3</w:t>
      </w:r>
      <w:r w:rsidRPr="0064280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907ED9" w:rsidRPr="00642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64280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Массив по таблице. Модель «Массажный коврик»). Следует заметить, что номера переменных в технологической карте и в ваших построениях могут отличаться. Также возможна разная ориентация осей координат. Так как это не влияет на результат, не обращайте внимание на подобные расхождения, а продолжайте выполнение упражнений.</w:t>
      </w:r>
    </w:p>
    <w:p w:rsidR="00613029" w:rsidRPr="00642802" w:rsidRDefault="00613029" w:rsidP="00791E11">
      <w:pPr>
        <w:numPr>
          <w:ilvl w:val="0"/>
          <w:numId w:val="36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2802">
        <w:rPr>
          <w:rFonts w:ascii="Times New Roman" w:eastAsia="Calibri" w:hAnsi="Times New Roman" w:cs="Times New Roman"/>
          <w:sz w:val="24"/>
          <w:szCs w:val="24"/>
        </w:rPr>
        <w:t>В предложенной азбуке рассматриваются приемы и методики трехмерного моделирования для пользователей, уверенно владеющих основами работы в системе КОМПАС-3D и способных самостоятельно изучать ее.</w:t>
      </w:r>
    </w:p>
    <w:p w:rsidR="00613029" w:rsidRPr="00642802" w:rsidRDefault="00613029" w:rsidP="00791E11">
      <w:pPr>
        <w:numPr>
          <w:ilvl w:val="0"/>
          <w:numId w:val="36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280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просмотреть готовую модель на разных этапах построения, а также параметры операций. Например, чтобы «вернуть» модель на стадию эскиза, выполните следующие действия: Откройте файл «Массажный коврик.m3d» в папке «Результат»</w:t>
      </w:r>
      <w:r w:rsidRPr="00642802">
        <w:rPr>
          <w:rFonts w:ascii="Calibri" w:eastAsia="Calibri" w:hAnsi="Calibri" w:cs="Times New Roman"/>
        </w:rPr>
        <w:t xml:space="preserve"> </w:t>
      </w:r>
      <w:r w:rsidRPr="00642802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Дереве модели выключите режим Отображения структуры модели, если он включен. Подведите курсор к указателю в дереве модели (внизу)</w:t>
      </w:r>
      <w:r w:rsidR="00907ED9" w:rsidRPr="006428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42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Когда курсор примет форму двусторонней стрелки, нажмите левую кнопку мыши. Не отпуская кнопку, переместите Указатель вверх и установите его, например, под пиктограммой эскиза 1.</w:t>
      </w:r>
    </w:p>
    <w:p w:rsidR="00613029" w:rsidRPr="00642802" w:rsidRDefault="00613029" w:rsidP="00791E11">
      <w:pPr>
        <w:numPr>
          <w:ilvl w:val="0"/>
          <w:numId w:val="36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2802">
        <w:rPr>
          <w:rFonts w:ascii="Times New Roman" w:eastAsia="Calibri" w:hAnsi="Times New Roman" w:cs="Times New Roman"/>
          <w:sz w:val="24"/>
          <w:szCs w:val="24"/>
        </w:rPr>
        <w:t>При этом в окне модели останутся только те объекты, которые находятся в Дереве модели перед эскизом. Иначе говоря, модель временно вернется в то состояние, в котором она была в момент создания эскиза.</w:t>
      </w:r>
    </w:p>
    <w:p w:rsidR="00613029" w:rsidRPr="00642802" w:rsidRDefault="00613029" w:rsidP="00791E11">
      <w:pPr>
        <w:numPr>
          <w:ilvl w:val="0"/>
          <w:numId w:val="36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2802">
        <w:rPr>
          <w:rFonts w:ascii="Times New Roman" w:eastAsia="Calibri" w:hAnsi="Times New Roman" w:cs="Times New Roman"/>
          <w:sz w:val="24"/>
          <w:szCs w:val="24"/>
        </w:rPr>
        <w:t>Пиктограммы условно удаленных объектов отображаются в Дереве модели серым цветом и помечаются пиктограммой</w:t>
      </w:r>
      <w:r w:rsidR="00907ED9" w:rsidRPr="00642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42802">
        <w:rPr>
          <w:rFonts w:ascii="Times New Roman" w:eastAsia="Calibri" w:hAnsi="Times New Roman" w:cs="Times New Roman"/>
          <w:sz w:val="24"/>
          <w:szCs w:val="24"/>
        </w:rPr>
        <w:t>-</w:t>
      </w:r>
      <w:r w:rsidR="00907ED9" w:rsidRPr="006428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42802">
        <w:rPr>
          <w:rFonts w:ascii="Times New Roman" w:eastAsia="Calibri" w:hAnsi="Times New Roman" w:cs="Times New Roman"/>
          <w:sz w:val="24"/>
          <w:szCs w:val="24"/>
        </w:rPr>
        <w:t>«замком».</w:t>
      </w:r>
      <w:r w:rsidRPr="00642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Войдите в режим эскиза.</w:t>
      </w:r>
      <w:r w:rsidRPr="0064280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13029" w:rsidRPr="00642802" w:rsidRDefault="00613029" w:rsidP="00791E11">
      <w:pPr>
        <w:numPr>
          <w:ilvl w:val="0"/>
          <w:numId w:val="36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2802">
        <w:rPr>
          <w:rFonts w:ascii="Times New Roman" w:eastAsia="Calibri" w:hAnsi="Times New Roman" w:cs="Times New Roman"/>
          <w:sz w:val="24"/>
          <w:szCs w:val="24"/>
        </w:rPr>
        <w:t>В</w:t>
      </w:r>
      <w:r w:rsidRPr="0064280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перемещения Указателя мышью можно воспользоваться командой «Указатель под выделенный объект». Она находится в контекстном меню объекта, выделенного в Дереве построения.</w:t>
      </w:r>
    </w:p>
    <w:p w:rsidR="00613029" w:rsidRPr="0086054E" w:rsidRDefault="00613029" w:rsidP="00791E11">
      <w:pPr>
        <w:numPr>
          <w:ilvl w:val="0"/>
          <w:numId w:val="36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2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просмотра или 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редактирования закройте эскиз и верните модели полное отображение, переместив Указатель вниз или вызвав его из контекстного меню команду «Указатель в конец Дерева».</w:t>
      </w:r>
    </w:p>
    <w:p w:rsidR="00613029" w:rsidRPr="0086054E" w:rsidRDefault="00613029" w:rsidP="00791E11">
      <w:pPr>
        <w:numPr>
          <w:ilvl w:val="0"/>
          <w:numId w:val="36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требуется просмотреть настройки операции, войдите в режим ее редактирования. Параметры будут показаны, но не в режиме создания, а в режиме редактирования.</w:t>
      </w:r>
    </w:p>
    <w:p w:rsidR="00613029" w:rsidRPr="0086054E" w:rsidRDefault="00613029" w:rsidP="00791E11">
      <w:pPr>
        <w:numPr>
          <w:ilvl w:val="0"/>
          <w:numId w:val="36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удалить все объекты, лежащие ниже Указателя, и заве</w:t>
      </w:r>
      <w:r w:rsidR="00642802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ршить построение самостоятельно, а затем проверить правильность выполнения задания по технологической карте.</w:t>
      </w:r>
    </w:p>
    <w:p w:rsidR="00613029" w:rsidRPr="0086054E" w:rsidRDefault="00642802" w:rsidP="0077713A">
      <w:pPr>
        <w:tabs>
          <w:tab w:val="left" w:pos="142"/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Технологическая карта изготовления изделия «Массажный коврик» </w:t>
      </w:r>
      <w:r w:rsidR="0035203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самоконтроля</w:t>
      </w:r>
    </w:p>
    <w:p w:rsidR="00613029" w:rsidRPr="0086054E" w:rsidRDefault="00613029" w:rsidP="0077713A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6054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Построение полусферы</w:t>
      </w:r>
    </w:p>
    <w:p w:rsidR="00613029" w:rsidRPr="0086054E" w:rsidRDefault="00613029" w:rsidP="005A7325">
      <w:pPr>
        <w:numPr>
          <w:ilvl w:val="0"/>
          <w:numId w:val="37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</w:t>
      </w:r>
      <w:r w:rsidR="00642802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йте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новый документ. Деталь. Ок. Ориентация </w:t>
      </w:r>
      <w:r w:rsidRPr="008605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XYZ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13029" w:rsidRPr="0086054E" w:rsidRDefault="00613029" w:rsidP="005A7325">
      <w:pPr>
        <w:numPr>
          <w:ilvl w:val="0"/>
          <w:numId w:val="37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Свойства модели. Обозначение АБВ.01. Наименование «Массажный коврик». Цвет «Светло бирюзовый». Параметры МЦХ. Выбрать материал из списка. Неметаллы. Пластмассы. Полипропилен ГОСТ 26996-86. Плотность 0,9г/см.</w:t>
      </w:r>
      <w:r w:rsidRPr="0086054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Создать объект.</w:t>
      </w:r>
    </w:p>
    <w:p w:rsidR="00613029" w:rsidRPr="0086054E" w:rsidRDefault="00613029" w:rsidP="005A7325">
      <w:pPr>
        <w:numPr>
          <w:ilvl w:val="0"/>
          <w:numId w:val="37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Стандартная панель. Сохранить. Сохранить в файл «Массажный коврик АБВ.01» в папке на рабочем столе. Ок. 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рабочем п</w:t>
      </w:r>
      <w:r w:rsidR="00642802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оявиться вкладка с одноимённым названием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13029" w:rsidRPr="0086054E" w:rsidRDefault="00613029" w:rsidP="005A7325">
      <w:pPr>
        <w:numPr>
          <w:ilvl w:val="0"/>
          <w:numId w:val="37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Фронтальная плоскость </w:t>
      </w:r>
      <w:r w:rsidRPr="008605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XY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Перей</w:t>
      </w:r>
      <w:r w:rsidR="00642802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дите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эскиз. Постро</w:t>
      </w:r>
      <w:r w:rsidR="00642802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йте дугу диаметром 5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мм. по центру и двум точкам на концах дуг 1 и 2. (геометрия, центр дуги, диаметр 5мм, направление по часовой стрелке).</w:t>
      </w:r>
    </w:p>
    <w:p w:rsidR="00613029" w:rsidRPr="0086054E" w:rsidRDefault="00613029" w:rsidP="005A7325">
      <w:pPr>
        <w:numPr>
          <w:ilvl w:val="0"/>
          <w:numId w:val="37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Соединит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концы дуги 1,2 отрезком. Стиль линии «осевая».</w:t>
      </w:r>
    </w:p>
    <w:p w:rsidR="00613029" w:rsidRPr="0086054E" w:rsidRDefault="00613029" w:rsidP="005A7325">
      <w:pPr>
        <w:numPr>
          <w:ilvl w:val="0"/>
          <w:numId w:val="37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ьте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диаметральный размер 5 (</w:t>
      </w:r>
      <w:r w:rsidRPr="008605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9). Вый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дите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эскиза.</w:t>
      </w:r>
    </w:p>
    <w:p w:rsidR="00613029" w:rsidRPr="0086054E" w:rsidRDefault="00613029" w:rsidP="005A7325">
      <w:pPr>
        <w:numPr>
          <w:ilvl w:val="0"/>
          <w:numId w:val="37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Операция вращения. Область применения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компоненты тела. Тип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сфероид. Направление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прямое. Способ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угол. Угол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180</w:t>
      </w:r>
      <w:r w:rsidRPr="0086054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. Тонкая стенка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0,0. Результат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новое тело. Свойства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источнику. Создать объект. </w:t>
      </w:r>
    </w:p>
    <w:p w:rsidR="00613029" w:rsidRPr="0086054E" w:rsidRDefault="00613029" w:rsidP="0077713A">
      <w:pPr>
        <w:tabs>
          <w:tab w:val="left" w:pos="284"/>
          <w:tab w:val="left" w:pos="426"/>
        </w:tabs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6054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Построение массива по таблице отдельных полусферических элементов</w:t>
      </w:r>
    </w:p>
    <w:p w:rsidR="00613029" w:rsidRPr="002B3B0E" w:rsidRDefault="00613029" w:rsidP="00791E11">
      <w:pPr>
        <w:numPr>
          <w:ilvl w:val="0"/>
          <w:numId w:val="37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Ориентация </w:t>
      </w:r>
      <w:r w:rsidRPr="002B3B0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YZX</w:t>
      </w:r>
      <w:r w:rsidRPr="002B3B0E">
        <w:rPr>
          <w:rFonts w:ascii="Times New Roman" w:eastAsia="Times New Roman" w:hAnsi="Times New Roman" w:cs="Times New Roman"/>
          <w:sz w:val="24"/>
          <w:szCs w:val="24"/>
          <w:lang w:eastAsia="ru-RU"/>
        </w:rPr>
        <w:t>. Массивы</w:t>
      </w:r>
      <w:r w:rsidR="0086054E" w:rsidRPr="002B3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2B3B0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массив по таблице. Выделит</w:t>
      </w:r>
      <w:r w:rsidR="0086054E" w:rsidRPr="002B3B0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B3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операцию вращения на дереве модели</w:t>
      </w:r>
      <w:r w:rsidR="002B3B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B3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13029" w:rsidRPr="0086054E" w:rsidRDefault="00613029" w:rsidP="002B3B0E">
      <w:pPr>
        <w:numPr>
          <w:ilvl w:val="0"/>
          <w:numId w:val="37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объектов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операции. Параметры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 данных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 вручную; тип координат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прямоугольный; ориентация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сохранять исходную ориентацию; базовая точка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автоопределение. Свойства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массив по таблице; назначить цвет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источнику. Экземпляры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</w:t>
      </w:r>
      <w:r w:rsidR="0086054E"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86054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редактировать размеры.</w:t>
      </w:r>
    </w:p>
    <w:p w:rsidR="00613029" w:rsidRPr="00916204" w:rsidRDefault="00F4260A" w:rsidP="00791E11">
      <w:pPr>
        <w:numPr>
          <w:ilvl w:val="0"/>
          <w:numId w:val="37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появившейся таблице И</w:t>
      </w:r>
      <w:r w:rsidR="00613029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зменяемых переменных</w:t>
      </w:r>
      <w:r w:rsidR="0086054E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613029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Вставить переменную. В таблице 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613029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еременные разверн</w:t>
      </w:r>
      <w:r w:rsidR="0086054E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</w:t>
      </w:r>
      <w:r w:rsidR="00613029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Эскиз, наж</w:t>
      </w:r>
      <w:r w:rsidR="0086054E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мите</w:t>
      </w:r>
      <w:r w:rsidR="00613029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«+» и выделит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613029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613029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ыражение 5. Ок.</w:t>
      </w:r>
    </w:p>
    <w:p w:rsidR="00613029" w:rsidRPr="00916204" w:rsidRDefault="00613029" w:rsidP="00791E11">
      <w:pPr>
        <w:numPr>
          <w:ilvl w:val="0"/>
          <w:numId w:val="37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</w:t>
      </w:r>
      <w:r w:rsidR="00F4260A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Читать из файла (в той же таблице изменяемых переменных</w:t>
      </w:r>
      <w:r w:rsidR="00916204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кнопка), п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ояв</w:t>
      </w:r>
      <w:r w:rsidR="00916204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иться 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страничка Выберите файл для открытия.</w:t>
      </w:r>
    </w:p>
    <w:p w:rsidR="00613029" w:rsidRPr="00916204" w:rsidRDefault="00613029" w:rsidP="00791E11">
      <w:pPr>
        <w:numPr>
          <w:ilvl w:val="0"/>
          <w:numId w:val="37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</w:t>
      </w:r>
      <w:r w:rsidR="00916204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ерите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папку «Массажный коврик» (должен появиться по умолчанию, если нет, то ищем в системных папках «</w:t>
      </w:r>
      <w:r w:rsidRPr="0091620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Tutorials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диске «С»). Внизу странички выб</w:t>
      </w:r>
      <w:r w:rsid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ерите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Тип файла (наж</w:t>
      </w:r>
      <w:r w:rsid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мите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флажок)</w:t>
      </w:r>
      <w:r w:rsidR="00916204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 w:rsidRPr="0091620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XL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13029" w:rsidRPr="00916204" w:rsidRDefault="00613029" w:rsidP="00791E11">
      <w:pPr>
        <w:numPr>
          <w:ilvl w:val="0"/>
          <w:numId w:val="37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</w:t>
      </w:r>
      <w:r w:rsidR="00916204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ерите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папке «Массажный коврик» </w:t>
      </w:r>
      <w:r w:rsidRPr="0091620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XL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файл Таблица массивов. Выделит</w:t>
      </w:r>
      <w:r w:rsidR="00916204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откр</w:t>
      </w:r>
      <w:r w:rsidR="00916204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ойте 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таблицу массивов. На запрос «…перенести в таблицу все строки из файла» - </w:t>
      </w:r>
      <w:r w:rsidR="00916204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13029" w:rsidRPr="00916204" w:rsidRDefault="00613029" w:rsidP="00791E11">
      <w:pPr>
        <w:numPr>
          <w:ilvl w:val="0"/>
          <w:numId w:val="37"/>
        </w:numPr>
        <w:tabs>
          <w:tab w:val="left" w:pos="142"/>
          <w:tab w:val="left" w:pos="284"/>
          <w:tab w:val="left" w:pos="426"/>
        </w:tabs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изменяемых переменных заполн</w:t>
      </w:r>
      <w:r w:rsidR="00916204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ится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новыми данными из Таблицы массивов. </w:t>
      </w:r>
    </w:p>
    <w:tbl>
      <w:tblPr>
        <w:tblStyle w:val="2"/>
        <w:tblW w:w="0" w:type="auto"/>
        <w:tblInd w:w="284" w:type="dxa"/>
        <w:tblLook w:val="04A0" w:firstRow="1" w:lastRow="0" w:firstColumn="1" w:lastColumn="0" w:noHBand="0" w:noVBand="1"/>
      </w:tblPr>
      <w:tblGrid>
        <w:gridCol w:w="1827"/>
        <w:gridCol w:w="1559"/>
        <w:gridCol w:w="1701"/>
        <w:gridCol w:w="1701"/>
        <w:gridCol w:w="1985"/>
      </w:tblGrid>
      <w:tr w:rsidR="00613029" w:rsidRPr="00916204" w:rsidTr="005A7325">
        <w:tc>
          <w:tcPr>
            <w:tcW w:w="8773" w:type="dxa"/>
            <w:gridSpan w:val="5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изменяемых переменных</w:t>
            </w:r>
          </w:p>
        </w:tc>
      </w:tr>
      <w:tr w:rsidR="00613029" w:rsidRPr="00916204" w:rsidTr="005A7325">
        <w:tc>
          <w:tcPr>
            <w:tcW w:w="1827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1559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</w:t>
            </w:r>
          </w:p>
        </w:tc>
        <w:tc>
          <w:tcPr>
            <w:tcW w:w="1985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V9</w:t>
            </w:r>
          </w:p>
        </w:tc>
      </w:tr>
      <w:tr w:rsidR="00613029" w:rsidRPr="00916204" w:rsidTr="005A7325">
        <w:tc>
          <w:tcPr>
            <w:tcW w:w="1827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985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</w:tr>
      <w:tr w:rsidR="00613029" w:rsidRPr="00916204" w:rsidTr="005A7325">
        <w:tc>
          <w:tcPr>
            <w:tcW w:w="1827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559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985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</w:p>
        </w:tc>
      </w:tr>
      <w:tr w:rsidR="00613029" w:rsidRPr="00916204" w:rsidTr="005A7325">
        <w:tc>
          <w:tcPr>
            <w:tcW w:w="1827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559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60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985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</w:p>
        </w:tc>
      </w:tr>
      <w:tr w:rsidR="00613029" w:rsidRPr="00916204" w:rsidTr="005A7325">
        <w:tc>
          <w:tcPr>
            <w:tcW w:w="1827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559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985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</w:tr>
      <w:tr w:rsidR="00613029" w:rsidRPr="00916204" w:rsidTr="005A7325">
        <w:tc>
          <w:tcPr>
            <w:tcW w:w="1827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559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985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</w:tr>
      <w:tr w:rsidR="00613029" w:rsidRPr="00916204" w:rsidTr="005A7325">
        <w:tc>
          <w:tcPr>
            <w:tcW w:w="1827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559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985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</w:tr>
      <w:tr w:rsidR="00613029" w:rsidRPr="00916204" w:rsidTr="005A7325">
        <w:tc>
          <w:tcPr>
            <w:tcW w:w="1827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559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985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613029" w:rsidRPr="00916204" w:rsidTr="005A7325">
        <w:tc>
          <w:tcPr>
            <w:tcW w:w="1827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1559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985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</w:tr>
      <w:tr w:rsidR="00613029" w:rsidRPr="00916204" w:rsidTr="005A7325">
        <w:tc>
          <w:tcPr>
            <w:tcW w:w="1827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559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985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613029" w:rsidRPr="00916204" w:rsidTr="005A7325">
        <w:tc>
          <w:tcPr>
            <w:tcW w:w="1827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1559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985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</w:tr>
      <w:tr w:rsidR="00613029" w:rsidRPr="00916204" w:rsidTr="005A7325">
        <w:tc>
          <w:tcPr>
            <w:tcW w:w="1827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1559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60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985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613029" w:rsidRPr="00916204" w:rsidTr="005A7325">
        <w:tc>
          <w:tcPr>
            <w:tcW w:w="1827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1559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985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</w:tr>
      <w:tr w:rsidR="00613029" w:rsidRPr="00916204" w:rsidTr="005A7325">
        <w:tc>
          <w:tcPr>
            <w:tcW w:w="1827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1559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985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</w:tr>
      <w:tr w:rsidR="00613029" w:rsidRPr="00916204" w:rsidTr="005A7325">
        <w:tc>
          <w:tcPr>
            <w:tcW w:w="1827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1559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1701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</w:tc>
        <w:tc>
          <w:tcPr>
            <w:tcW w:w="1985" w:type="dxa"/>
          </w:tcPr>
          <w:p w:rsidR="00613029" w:rsidRPr="00916204" w:rsidRDefault="00613029" w:rsidP="0077713A">
            <w:pPr>
              <w:tabs>
                <w:tab w:val="left" w:pos="14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2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</w:tr>
    </w:tbl>
    <w:p w:rsidR="00613029" w:rsidRPr="00916204" w:rsidRDefault="00613029" w:rsidP="005A7325">
      <w:pPr>
        <w:tabs>
          <w:tab w:val="left" w:pos="142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Ок. Создать объект.</w:t>
      </w:r>
    </w:p>
    <w:p w:rsidR="00613029" w:rsidRPr="00916204" w:rsidRDefault="00613029" w:rsidP="00791E11">
      <w:pPr>
        <w:numPr>
          <w:ilvl w:val="0"/>
          <w:numId w:val="37"/>
        </w:numPr>
        <w:tabs>
          <w:tab w:val="left" w:pos="142"/>
          <w:tab w:val="left" w:pos="426"/>
        </w:tabs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</w:t>
      </w:r>
      <w:r w:rsidR="00916204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все. Вид сзади. Появятся пронумерованные окружности. Наж</w:t>
      </w:r>
      <w:r w:rsidR="00916204"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мите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центр окружности 3 (большая окружность без центра координат) появиться курсор снежинкой и авторазмер 60 между центрами окружностей 1 и 3. Создать объект. Ориентация </w:t>
      </w:r>
      <w:r w:rsidRPr="0091620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YZX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13029" w:rsidRPr="00916204" w:rsidRDefault="00613029" w:rsidP="005A7325">
      <w:pPr>
        <w:tabs>
          <w:tab w:val="left" w:pos="142"/>
          <w:tab w:val="lef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1620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Построение массива по сетке полусферических элементов</w:t>
      </w:r>
    </w:p>
    <w:p w:rsidR="00613029" w:rsidRPr="000D5A63" w:rsidRDefault="00613029" w:rsidP="00791E11">
      <w:pPr>
        <w:numPr>
          <w:ilvl w:val="0"/>
          <w:numId w:val="37"/>
        </w:numPr>
        <w:tabs>
          <w:tab w:val="left" w:pos="142"/>
          <w:tab w:val="left" w:pos="426"/>
        </w:tabs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сзади. Выделит</w:t>
      </w:r>
      <w:r w:rsid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нижнюю плоскость большой окружности (без осей координат) и перей</w:t>
      </w:r>
      <w:r w:rsid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ди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е в Э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скиз. Показать все. Установит</w:t>
      </w:r>
      <w:r w:rsid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информационный линейный размер 60мм. (</w:t>
      </w:r>
      <w:r w:rsidRPr="0091620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68) (если появится другой параметр вве</w:t>
      </w:r>
      <w:r w:rsid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дите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91620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916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68)) между центрами больших окружностей. 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Ориентация </w:t>
      </w:r>
      <w:r w:rsidRPr="000D5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YZX</w:t>
      </w:r>
      <w:r w:rsidR="00916204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Выйдите из Э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скиза.</w:t>
      </w:r>
    </w:p>
    <w:p w:rsidR="00613029" w:rsidRPr="000D5A63" w:rsidRDefault="00916204" w:rsidP="00791E11">
      <w:pPr>
        <w:numPr>
          <w:ilvl w:val="0"/>
          <w:numId w:val="37"/>
        </w:numPr>
        <w:tabs>
          <w:tab w:val="left" w:pos="142"/>
          <w:tab w:val="left" w:pos="426"/>
        </w:tabs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Массивы - Массив по сетке. Выделите в Дереве модели 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Массив по таблице 1. Панель управлени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- 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 фантом. Выбор объектов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операции. Параметры: по оси 1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шагов 8, шаг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68 (система пересчитает в цифровом варианте 60), наклон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D5A6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; по оси 2</w:t>
      </w:r>
      <w:r w:rsidR="000D5A63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шагов 10, шаг - 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68 (система пересчитает в цифровом варианте 60), Угол раствора</w:t>
      </w:r>
      <w:r w:rsidR="000D5A63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90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; шаг между соседними экземплярами; базовый экземпляр без галочки; стандартная схема. Экземпляры</w:t>
      </w:r>
      <w:r w:rsidR="000D5A63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удалить/восстановить. Результаты операции: область применения: Компоненты и тела; автоопределение области применения Тела. Свойства - цвет по источнику. Создать объект.</w:t>
      </w:r>
    </w:p>
    <w:p w:rsidR="00613029" w:rsidRPr="000D5A63" w:rsidRDefault="00613029" w:rsidP="0077713A">
      <w:pPr>
        <w:tabs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D5A6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Построение основания операцией выдавливания</w:t>
      </w:r>
    </w:p>
    <w:p w:rsidR="00613029" w:rsidRPr="000D5A63" w:rsidRDefault="00613029" w:rsidP="00791E11">
      <w:pPr>
        <w:numPr>
          <w:ilvl w:val="0"/>
          <w:numId w:val="37"/>
        </w:numPr>
        <w:tabs>
          <w:tab w:val="left" w:pos="142"/>
          <w:tab w:val="left" w:pos="426"/>
        </w:tabs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</w:t>
      </w:r>
      <w:r w:rsidR="000D5A63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горизонтальную плоскость </w:t>
      </w:r>
      <w:r w:rsidRPr="000D5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XY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 чертеже или в дереве модели). Перей</w:t>
      </w:r>
      <w:r w:rsidR="000D5A63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дите на Э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скиз. Вид сзади.</w:t>
      </w:r>
    </w:p>
    <w:p w:rsidR="00613029" w:rsidRPr="000D5A63" w:rsidRDefault="000D5A63" w:rsidP="00791E11">
      <w:pPr>
        <w:numPr>
          <w:ilvl w:val="0"/>
          <w:numId w:val="37"/>
        </w:numPr>
        <w:tabs>
          <w:tab w:val="left" w:pos="142"/>
          <w:tab w:val="left" w:pos="426"/>
        </w:tabs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Постройте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точку с координатами: по оси 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68*6 (система пересчитает в цифровом варианте 60); по оси 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68/2*6 (система пересчитает в цифровом варианте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30). Точка появится на расстоянии 30х60 от начала координат.</w:t>
      </w:r>
    </w:p>
    <w:p w:rsidR="00613029" w:rsidRPr="000D5A63" w:rsidRDefault="00613029" w:rsidP="00791E11">
      <w:pPr>
        <w:numPr>
          <w:ilvl w:val="0"/>
          <w:numId w:val="37"/>
        </w:numPr>
        <w:tabs>
          <w:tab w:val="left" w:pos="142"/>
          <w:tab w:val="left" w:pos="426"/>
        </w:tabs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</w:t>
      </w:r>
      <w:r w:rsidR="000D5A63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йте П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рямоугольник по двум точкам и установит</w:t>
      </w:r>
      <w:r w:rsidR="000D5A63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первую вершину прямоугольника в точке, построенной в пункте 20. Вторую вершину постро</w:t>
      </w:r>
      <w:r w:rsidR="000D5A63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йте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координатам: по оси X</w:t>
      </w:r>
      <w:r w:rsidR="000D5A63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-V68*10.5*6 (система пересчитает в цифровом варианте</w:t>
      </w:r>
      <w:r w:rsidR="000D5A63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630); по оси Y</w:t>
      </w:r>
      <w:r w:rsidR="000D5A63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V68*9*6 (система пересчитает в цифровом варианте 540). Прямоугольник с размерами 630х540 появится по контуру основания коврика. При необходимости можно изменить размеры основания, потянув характерные точки отрезков. Вый</w:t>
      </w:r>
      <w:r w:rsidR="000D5A63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дите из Э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скиза.</w:t>
      </w:r>
    </w:p>
    <w:p w:rsidR="00613029" w:rsidRPr="000D5A63" w:rsidRDefault="000D5A63" w:rsidP="00791E11">
      <w:pPr>
        <w:numPr>
          <w:ilvl w:val="0"/>
          <w:numId w:val="37"/>
        </w:numPr>
        <w:tabs>
          <w:tab w:val="left" w:pos="142"/>
          <w:tab w:val="left" w:pos="426"/>
        </w:tabs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Выполните о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пераци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Выдавливание. Выделит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е последний Э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скиз на дереве модели или на чертеже. Панель управления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область применения Компоненты. Параметры: направление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обратное, на расстоянии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- 10мм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; угол уклона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. Тонкая стенка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нет. Результат операции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автообъединение; тела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все. Свойства - ц</w:t>
      </w:r>
      <w:r w:rsidR="00613029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 по источнику. Создать объект.</w:t>
      </w:r>
    </w:p>
    <w:p w:rsidR="00613029" w:rsidRPr="000D5A63" w:rsidRDefault="00613029" w:rsidP="00791E11">
      <w:pPr>
        <w:numPr>
          <w:ilvl w:val="0"/>
          <w:numId w:val="37"/>
        </w:numPr>
        <w:tabs>
          <w:tab w:val="left" w:pos="142"/>
          <w:tab w:val="left" w:pos="426"/>
        </w:tabs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Сохранит</w:t>
      </w:r>
      <w:r w:rsidR="000D5A63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изделие «Массажный коврик»</w:t>
      </w:r>
      <w:r w:rsidR="000D5A63"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рабочем столе в папке «Черчение 11класс»</w:t>
      </w:r>
      <w:r w:rsidRPr="000D5A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7450" w:rsidRPr="000D5A63" w:rsidRDefault="00497450" w:rsidP="00791E1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8D497E" w:rsidRDefault="008D497E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737053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737053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Второй год обучения </w:t>
      </w: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737053">
        <w:rPr>
          <w:rFonts w:ascii="Times New Roman" w:eastAsia="Calibri" w:hAnsi="Times New Roman" w:cs="Times New Roman"/>
          <w:b/>
          <w:sz w:val="24"/>
          <w:szCs w:val="24"/>
        </w:rPr>
        <w:t xml:space="preserve"> полугодие </w:t>
      </w:r>
    </w:p>
    <w:p w:rsidR="008D764E" w:rsidRPr="00737053" w:rsidRDefault="008D764E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D497E" w:rsidRDefault="008D497E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737053">
        <w:rPr>
          <w:rFonts w:ascii="Times New Roman" w:eastAsia="Calibri" w:hAnsi="Times New Roman" w:cs="Times New Roman"/>
          <w:sz w:val="24"/>
          <w:szCs w:val="24"/>
        </w:rPr>
        <w:t>.1</w:t>
      </w:r>
      <w:r>
        <w:rPr>
          <w:rFonts w:ascii="Times New Roman" w:eastAsia="Calibri" w:hAnsi="Times New Roman" w:cs="Times New Roman"/>
          <w:color w:val="FF0000"/>
          <w:sz w:val="24"/>
          <w:szCs w:val="24"/>
        </w:rPr>
        <w:t>.</w:t>
      </w:r>
      <w:r w:rsidRPr="00737053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Самостоятельная</w:t>
      </w:r>
      <w:r w:rsidRPr="00304410">
        <w:rPr>
          <w:rFonts w:ascii="Times New Roman" w:eastAsia="Calibri" w:hAnsi="Times New Roman" w:cs="Times New Roman"/>
          <w:sz w:val="24"/>
          <w:szCs w:val="24"/>
        </w:rPr>
        <w:t xml:space="preserve"> работа построения </w:t>
      </w:r>
      <w:r w:rsidR="00A042CF">
        <w:rPr>
          <w:rFonts w:ascii="Times New Roman" w:eastAsia="Calibri" w:hAnsi="Times New Roman" w:cs="Times New Roman"/>
          <w:sz w:val="24"/>
          <w:szCs w:val="24"/>
        </w:rPr>
        <w:t>плана м</w:t>
      </w:r>
      <w:r w:rsidR="00EF47C8">
        <w:rPr>
          <w:rFonts w:ascii="Times New Roman" w:eastAsia="Calibri" w:hAnsi="Times New Roman" w:cs="Times New Roman"/>
          <w:sz w:val="24"/>
          <w:szCs w:val="24"/>
        </w:rPr>
        <w:t xml:space="preserve">ногоэтажного жилого дома </w:t>
      </w:r>
      <w:r>
        <w:rPr>
          <w:rFonts w:ascii="Times New Roman" w:eastAsia="Calibri" w:hAnsi="Times New Roman" w:cs="Times New Roman"/>
          <w:sz w:val="24"/>
          <w:szCs w:val="24"/>
        </w:rPr>
        <w:t>в 3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D497E" w:rsidRDefault="00791E11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226911</wp:posOffset>
            </wp:positionV>
            <wp:extent cx="3717925" cy="2630805"/>
            <wp:effectExtent l="0" t="0" r="0" b="0"/>
            <wp:wrapTopAndBottom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7925" cy="2630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497E" w:rsidRPr="003F7458">
        <w:rPr>
          <w:rFonts w:ascii="Times New Roman" w:eastAsia="Calibri" w:hAnsi="Times New Roman" w:cs="Times New Roman"/>
          <w:sz w:val="24"/>
          <w:szCs w:val="24"/>
        </w:rPr>
        <w:t>по Азбуке «</w:t>
      </w:r>
      <w:r w:rsidR="002B61C8" w:rsidRPr="002B61C8">
        <w:rPr>
          <w:rFonts w:ascii="Times New Roman" w:eastAsia="Calibri" w:hAnsi="Times New Roman" w:cs="Times New Roman"/>
          <w:sz w:val="24"/>
          <w:szCs w:val="24"/>
        </w:rPr>
        <w:t>Архитектура KOMPAS-AEC V14</w:t>
      </w:r>
      <w:r w:rsidR="008D497E" w:rsidRPr="003F7458">
        <w:rPr>
          <w:rFonts w:ascii="Times New Roman" w:eastAsia="Calibri" w:hAnsi="Times New Roman" w:cs="Times New Roman"/>
          <w:sz w:val="24"/>
          <w:szCs w:val="24"/>
        </w:rPr>
        <w:t>» под наблюдением педагога</w:t>
      </w:r>
    </w:p>
    <w:p w:rsidR="00DB0A37" w:rsidRDefault="00DB0A37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D497E" w:rsidRPr="002B61C8" w:rsidRDefault="008D497E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4.2. </w:t>
      </w:r>
      <w:r w:rsidR="00DB0A37">
        <w:rPr>
          <w:rFonts w:ascii="Times New Roman" w:eastAsia="Calibri" w:hAnsi="Times New Roman" w:cs="Times New Roman"/>
          <w:sz w:val="24"/>
          <w:szCs w:val="24"/>
        </w:rPr>
        <w:t>Конструкторский проект (технический, архитектурный) по выбору</w:t>
      </w:r>
    </w:p>
    <w:p w:rsidR="00DB0A37" w:rsidRPr="00F77960" w:rsidRDefault="00DB0A37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(итоговая работа за весь курс обучения)</w:t>
      </w:r>
    </w:p>
    <w:p w:rsidR="008D497E" w:rsidRDefault="008D497E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B0A37">
        <w:rPr>
          <w:rFonts w:ascii="Times New Roman" w:eastAsia="Calibri" w:hAnsi="Times New Roman" w:cs="Times New Roman"/>
          <w:sz w:val="24"/>
          <w:szCs w:val="24"/>
        </w:rPr>
        <w:t>совместно с педагогом</w:t>
      </w:r>
    </w:p>
    <w:p w:rsidR="00EF47C8" w:rsidRDefault="00EF47C8" w:rsidP="0077713A">
      <w:pPr>
        <w:tabs>
          <w:tab w:val="left" w:pos="0"/>
        </w:tabs>
        <w:spacing w:after="20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</w:t>
      </w:r>
      <w:r w:rsidR="008D50BE"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F77960">
        <w:rPr>
          <w:rFonts w:ascii="Times New Roman" w:eastAsia="Calibri" w:hAnsi="Times New Roman" w:cs="Times New Roman"/>
          <w:sz w:val="24"/>
          <w:szCs w:val="24"/>
        </w:rPr>
        <w:t>Тест</w:t>
      </w:r>
      <w:r w:rsidR="00791E11">
        <w:rPr>
          <w:rFonts w:ascii="Times New Roman" w:eastAsia="Calibri" w:hAnsi="Times New Roman" w:cs="Times New Roman"/>
          <w:sz w:val="24"/>
          <w:szCs w:val="24"/>
        </w:rPr>
        <w:t>ы</w:t>
      </w:r>
      <w:r w:rsidRPr="00F77960">
        <w:rPr>
          <w:rFonts w:ascii="Times New Roman" w:eastAsia="Calibri" w:hAnsi="Times New Roman" w:cs="Times New Roman"/>
          <w:sz w:val="24"/>
          <w:szCs w:val="24"/>
        </w:rPr>
        <w:t xml:space="preserve"> для определения </w:t>
      </w:r>
      <w:r>
        <w:rPr>
          <w:rFonts w:ascii="Times New Roman" w:eastAsia="Calibri" w:hAnsi="Times New Roman" w:cs="Times New Roman"/>
          <w:sz w:val="24"/>
          <w:szCs w:val="24"/>
        </w:rPr>
        <w:t>итогового</w:t>
      </w:r>
      <w:r w:rsidRPr="00F77960">
        <w:rPr>
          <w:rFonts w:ascii="Times New Roman" w:eastAsia="Calibri" w:hAnsi="Times New Roman" w:cs="Times New Roman"/>
          <w:sz w:val="24"/>
          <w:szCs w:val="24"/>
        </w:rPr>
        <w:t xml:space="preserve"> уровня </w:t>
      </w:r>
      <w:r>
        <w:rPr>
          <w:rFonts w:ascii="Times New Roman" w:eastAsia="Calibri" w:hAnsi="Times New Roman" w:cs="Times New Roman"/>
          <w:sz w:val="24"/>
          <w:szCs w:val="24"/>
        </w:rPr>
        <w:t>технического творческого мышления</w:t>
      </w:r>
      <w:r w:rsidRPr="00F7796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3D9A" w:rsidRDefault="00513D9A" w:rsidP="007771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 часть тестов</w:t>
      </w:r>
      <w:r w:rsidR="00791E1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Беннета </w:t>
      </w:r>
      <w:r w:rsidR="00791E11" w:rsidRPr="00791E1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техническую понятливость</w:t>
      </w:r>
    </w:p>
    <w:p w:rsidR="00513D9A" w:rsidRPr="00513D9A" w:rsidRDefault="00513D9A" w:rsidP="002B3B0E">
      <w:pPr>
        <w:numPr>
          <w:ilvl w:val="0"/>
          <w:numId w:val="41"/>
        </w:numPr>
        <w:shd w:val="clear" w:color="auto" w:fill="FFFFFF"/>
        <w:tabs>
          <w:tab w:val="left" w:pos="284"/>
          <w:tab w:val="left" w:pos="2268"/>
          <w:tab w:val="left" w:pos="2410"/>
          <w:tab w:val="left" w:pos="2552"/>
          <w:tab w:val="left" w:pos="2835"/>
          <w:tab w:val="left" w:pos="2977"/>
          <w:tab w:val="left" w:pos="3119"/>
          <w:tab w:val="left" w:pos="3402"/>
          <w:tab w:val="left" w:pos="3544"/>
          <w:tab w:val="left" w:pos="3686"/>
          <w:tab w:val="left" w:pos="3969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Если левая шестерня поворачивается в указанном стрелкой направлении, то в каком направлении будет поворачиваться правая шестерня?</w:t>
      </w:r>
    </w:p>
    <w:p w:rsidR="00513D9A" w:rsidRPr="00513D9A" w:rsidRDefault="00513D9A" w:rsidP="0077713A">
      <w:pPr>
        <w:shd w:val="clear" w:color="auto" w:fill="FFFFFF"/>
        <w:tabs>
          <w:tab w:val="left" w:pos="709"/>
          <w:tab w:val="left" w:pos="2552"/>
          <w:tab w:val="left" w:pos="2694"/>
          <w:tab w:val="left" w:pos="2835"/>
          <w:tab w:val="left" w:pos="2977"/>
          <w:tab w:val="left" w:pos="3119"/>
          <w:tab w:val="left" w:pos="3402"/>
          <w:tab w:val="left" w:pos="3544"/>
          <w:tab w:val="left" w:pos="3686"/>
          <w:tab w:val="left" w:pos="3969"/>
        </w:tabs>
        <w:spacing w:after="0" w:line="240" w:lineRule="auto"/>
        <w:ind w:firstLine="99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D9A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70528" behindDoc="1" locked="0" layoutInCell="1" allowOverlap="1" wp14:anchorId="00FAC6DA" wp14:editId="2FAB59C9">
            <wp:simplePos x="0" y="0"/>
            <wp:positionH relativeFrom="margin">
              <wp:align>left</wp:align>
            </wp:positionH>
            <wp:positionV relativeFrom="paragraph">
              <wp:posOffset>5048</wp:posOffset>
            </wp:positionV>
            <wp:extent cx="996950" cy="494030"/>
            <wp:effectExtent l="0" t="0" r="0" b="1270"/>
            <wp:wrapSquare wrapText="bothSides"/>
            <wp:docPr id="37" name="Рисунок 37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00" t="16498" r="18070" b="11251"/>
                    <a:stretch/>
                  </pic:blipFill>
                  <pic:spPr bwMode="auto">
                    <a:xfrm>
                      <a:off x="0" y="0"/>
                      <a:ext cx="996950" cy="49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1.В направлении стрелки А;</w:t>
      </w:r>
    </w:p>
    <w:p w:rsidR="00513D9A" w:rsidRPr="00513D9A" w:rsidRDefault="00513D9A" w:rsidP="0077713A">
      <w:pPr>
        <w:shd w:val="clear" w:color="auto" w:fill="FFFFFF"/>
        <w:tabs>
          <w:tab w:val="left" w:pos="709"/>
          <w:tab w:val="left" w:pos="2552"/>
          <w:tab w:val="left" w:pos="2694"/>
          <w:tab w:val="left" w:pos="2835"/>
          <w:tab w:val="left" w:pos="2977"/>
          <w:tab w:val="left" w:pos="3119"/>
          <w:tab w:val="left" w:pos="3402"/>
          <w:tab w:val="left" w:pos="3544"/>
          <w:tab w:val="left" w:pos="3686"/>
          <w:tab w:val="left" w:pos="3969"/>
        </w:tabs>
        <w:spacing w:after="0" w:line="240" w:lineRule="auto"/>
        <w:ind w:firstLine="993"/>
        <w:contextualSpacing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2.В направлении стрелки В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13D9A" w:rsidRPr="00513D9A" w:rsidRDefault="00513D9A" w:rsidP="0077713A">
      <w:pPr>
        <w:shd w:val="clear" w:color="auto" w:fill="FFFFFF"/>
        <w:tabs>
          <w:tab w:val="left" w:pos="709"/>
          <w:tab w:val="left" w:pos="2552"/>
          <w:tab w:val="left" w:pos="2694"/>
          <w:tab w:val="left" w:pos="2835"/>
          <w:tab w:val="left" w:pos="2977"/>
          <w:tab w:val="left" w:pos="3119"/>
          <w:tab w:val="left" w:pos="3402"/>
          <w:tab w:val="left" w:pos="3544"/>
          <w:tab w:val="left" w:pos="3686"/>
          <w:tab w:val="left" w:pos="3969"/>
        </w:tabs>
        <w:spacing w:after="0" w:line="240" w:lineRule="auto"/>
        <w:ind w:firstLine="99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3.Не знаю.</w:t>
      </w:r>
    </w:p>
    <w:p w:rsidR="00513D9A" w:rsidRPr="00513D9A" w:rsidRDefault="00513D9A" w:rsidP="0077713A">
      <w:pPr>
        <w:shd w:val="clear" w:color="auto" w:fill="FFFFFF"/>
        <w:tabs>
          <w:tab w:val="left" w:pos="709"/>
          <w:tab w:val="left" w:pos="2268"/>
          <w:tab w:val="left" w:pos="2410"/>
          <w:tab w:val="left" w:pos="2552"/>
          <w:tab w:val="left" w:pos="2835"/>
          <w:tab w:val="left" w:pos="2977"/>
          <w:tab w:val="left" w:pos="3119"/>
          <w:tab w:val="left" w:pos="3402"/>
          <w:tab w:val="left" w:pos="3544"/>
          <w:tab w:val="left" w:pos="3686"/>
          <w:tab w:val="left" w:pos="3969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Какая гусеница должна двигаться быстрее, чтобы трактор поворачивался в указанном стрелкой направлении?</w:t>
      </w:r>
    </w:p>
    <w:p w:rsidR="00513D9A" w:rsidRPr="00513D9A" w:rsidRDefault="00513D9A" w:rsidP="0077713A">
      <w:pPr>
        <w:shd w:val="clear" w:color="auto" w:fill="FFFFFF"/>
        <w:tabs>
          <w:tab w:val="left" w:pos="709"/>
          <w:tab w:val="left" w:pos="2268"/>
          <w:tab w:val="left" w:pos="2410"/>
          <w:tab w:val="left" w:pos="2552"/>
          <w:tab w:val="left" w:pos="2835"/>
          <w:tab w:val="left" w:pos="2977"/>
          <w:tab w:val="left" w:pos="3119"/>
          <w:tab w:val="left" w:pos="3402"/>
          <w:tab w:val="left" w:pos="3544"/>
          <w:tab w:val="left" w:pos="3686"/>
          <w:tab w:val="left" w:pos="3969"/>
        </w:tabs>
        <w:spacing w:after="0" w:line="240" w:lineRule="auto"/>
        <w:ind w:firstLine="127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D9A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5BA03D86" wp14:editId="2D652A4A">
            <wp:simplePos x="0" y="0"/>
            <wp:positionH relativeFrom="margin">
              <wp:align>left</wp:align>
            </wp:positionH>
            <wp:positionV relativeFrom="paragraph">
              <wp:posOffset>7175</wp:posOffset>
            </wp:positionV>
            <wp:extent cx="819150" cy="497840"/>
            <wp:effectExtent l="0" t="0" r="0" b="0"/>
            <wp:wrapSquare wrapText="bothSides"/>
            <wp:docPr id="38" name="Рисунок 38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81" r="26420"/>
                    <a:stretch/>
                  </pic:blipFill>
                  <pic:spPr bwMode="auto">
                    <a:xfrm>
                      <a:off x="0" y="0"/>
                      <a:ext cx="827022" cy="502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1.Гусеница А;</w:t>
      </w:r>
    </w:p>
    <w:p w:rsidR="00513D9A" w:rsidRPr="00513D9A" w:rsidRDefault="00513D9A" w:rsidP="0077713A">
      <w:pPr>
        <w:shd w:val="clear" w:color="auto" w:fill="FFFFFF"/>
        <w:tabs>
          <w:tab w:val="left" w:pos="709"/>
          <w:tab w:val="left" w:pos="2268"/>
          <w:tab w:val="left" w:pos="2410"/>
          <w:tab w:val="left" w:pos="2552"/>
          <w:tab w:val="left" w:pos="2835"/>
          <w:tab w:val="left" w:pos="2977"/>
          <w:tab w:val="left" w:pos="3119"/>
          <w:tab w:val="left" w:pos="3402"/>
          <w:tab w:val="left" w:pos="3544"/>
          <w:tab w:val="left" w:pos="3686"/>
          <w:tab w:val="left" w:pos="3969"/>
        </w:tabs>
        <w:spacing w:after="0" w:line="240" w:lineRule="auto"/>
        <w:ind w:firstLine="1276"/>
        <w:contextualSpacing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2.Гусеница В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13D9A" w:rsidRPr="00513D9A" w:rsidRDefault="00513D9A" w:rsidP="0077713A">
      <w:pPr>
        <w:shd w:val="clear" w:color="auto" w:fill="FFFFFF"/>
        <w:tabs>
          <w:tab w:val="left" w:pos="709"/>
          <w:tab w:val="left" w:pos="2268"/>
          <w:tab w:val="left" w:pos="2410"/>
          <w:tab w:val="left" w:pos="2552"/>
          <w:tab w:val="left" w:pos="2835"/>
          <w:tab w:val="left" w:pos="2977"/>
          <w:tab w:val="left" w:pos="3119"/>
          <w:tab w:val="left" w:pos="3402"/>
          <w:tab w:val="left" w:pos="3544"/>
          <w:tab w:val="left" w:pos="3686"/>
          <w:tab w:val="left" w:pos="3969"/>
        </w:tabs>
        <w:spacing w:after="0" w:line="240" w:lineRule="auto"/>
        <w:ind w:firstLine="1276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3.Не знаю.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Если верхнее колесо вращается в направлении, указанном стрелкой, то в каком направлении вращается нижнее колесо?</w:t>
      </w:r>
    </w:p>
    <w:p w:rsidR="00513D9A" w:rsidRPr="00513D9A" w:rsidRDefault="00513D9A" w:rsidP="0077713A">
      <w:pPr>
        <w:shd w:val="clear" w:color="auto" w:fill="FFFFFF"/>
        <w:tabs>
          <w:tab w:val="left" w:pos="709"/>
          <w:tab w:val="left" w:pos="2268"/>
          <w:tab w:val="left" w:pos="2410"/>
          <w:tab w:val="left" w:pos="2552"/>
          <w:tab w:val="left" w:pos="2835"/>
          <w:tab w:val="left" w:pos="2977"/>
          <w:tab w:val="left" w:pos="3119"/>
          <w:tab w:val="left" w:pos="3402"/>
          <w:tab w:val="left" w:pos="3544"/>
          <w:tab w:val="left" w:pos="3686"/>
          <w:tab w:val="left" w:pos="3969"/>
        </w:tabs>
        <w:spacing w:after="0" w:line="240" w:lineRule="auto"/>
        <w:ind w:firstLine="1418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83840" behindDoc="1" locked="0" layoutInCell="1" allowOverlap="1" wp14:anchorId="1D142A8F" wp14:editId="29B162FA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712470" cy="497840"/>
            <wp:effectExtent l="0" t="0" r="0" b="0"/>
            <wp:wrapSquare wrapText="bothSides"/>
            <wp:docPr id="39" name="Рисунок 39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90" r="27750"/>
                    <a:stretch/>
                  </pic:blipFill>
                  <pic:spPr bwMode="auto">
                    <a:xfrm>
                      <a:off x="0" y="0"/>
                      <a:ext cx="730071" cy="510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1.В направлении А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13D9A" w:rsidRPr="00513D9A" w:rsidRDefault="00513D9A" w:rsidP="0077713A">
      <w:pPr>
        <w:shd w:val="clear" w:color="auto" w:fill="FFFFFF"/>
        <w:tabs>
          <w:tab w:val="left" w:pos="709"/>
          <w:tab w:val="left" w:pos="2268"/>
          <w:tab w:val="left" w:pos="2410"/>
          <w:tab w:val="left" w:pos="2552"/>
          <w:tab w:val="left" w:pos="2835"/>
          <w:tab w:val="left" w:pos="2977"/>
          <w:tab w:val="left" w:pos="3119"/>
          <w:tab w:val="left" w:pos="3402"/>
          <w:tab w:val="left" w:pos="3544"/>
          <w:tab w:val="left" w:pos="3686"/>
          <w:tab w:val="left" w:pos="3969"/>
        </w:tabs>
        <w:spacing w:after="0" w:line="240" w:lineRule="auto"/>
        <w:ind w:firstLine="1418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2.В обоих направлениях;</w:t>
      </w:r>
    </w:p>
    <w:p w:rsidR="00513D9A" w:rsidRPr="00513D9A" w:rsidRDefault="00513D9A" w:rsidP="0077713A">
      <w:pPr>
        <w:shd w:val="clear" w:color="auto" w:fill="FFFFFF"/>
        <w:tabs>
          <w:tab w:val="left" w:pos="709"/>
          <w:tab w:val="left" w:pos="2268"/>
          <w:tab w:val="left" w:pos="2410"/>
          <w:tab w:val="left" w:pos="2552"/>
          <w:tab w:val="left" w:pos="2835"/>
          <w:tab w:val="left" w:pos="2977"/>
          <w:tab w:val="left" w:pos="3119"/>
          <w:tab w:val="left" w:pos="3402"/>
          <w:tab w:val="left" w:pos="3544"/>
          <w:tab w:val="left" w:pos="3686"/>
          <w:tab w:val="left" w:pos="3969"/>
        </w:tabs>
        <w:spacing w:after="0" w:line="240" w:lineRule="auto"/>
        <w:ind w:firstLine="1418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3.В направлении В.</w:t>
      </w:r>
    </w:p>
    <w:p w:rsidR="00513D9A" w:rsidRPr="00513D9A" w:rsidRDefault="00513D9A" w:rsidP="0077713A">
      <w:pPr>
        <w:shd w:val="clear" w:color="auto" w:fill="FFFFFF"/>
        <w:tabs>
          <w:tab w:val="left" w:pos="2835"/>
          <w:tab w:val="left" w:pos="3119"/>
          <w:tab w:val="left" w:pos="3261"/>
        </w:tabs>
        <w:spacing w:after="0" w:line="240" w:lineRule="auto"/>
        <w:ind w:right="15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 В каком направлении будет двигаться зубчатое колесо, если ручку слева двигать вниз и вверх в направлении пунктирных стрелок?</w:t>
      </w:r>
    </w:p>
    <w:p w:rsidR="00513D9A" w:rsidRPr="00513D9A" w:rsidRDefault="00193DB0" w:rsidP="0077713A">
      <w:pPr>
        <w:shd w:val="clear" w:color="auto" w:fill="FFFFFF"/>
        <w:tabs>
          <w:tab w:val="left" w:pos="2268"/>
          <w:tab w:val="left" w:pos="2835"/>
          <w:tab w:val="left" w:pos="3119"/>
          <w:tab w:val="left" w:pos="3261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1" locked="0" layoutInCell="1" allowOverlap="1" wp14:anchorId="152EDF0C" wp14:editId="422F9B1D">
            <wp:simplePos x="0" y="0"/>
            <wp:positionH relativeFrom="margin">
              <wp:align>left</wp:align>
            </wp:positionH>
            <wp:positionV relativeFrom="paragraph">
              <wp:posOffset>6573</wp:posOffset>
            </wp:positionV>
            <wp:extent cx="629285" cy="474980"/>
            <wp:effectExtent l="0" t="0" r="0" b="1270"/>
            <wp:wrapSquare wrapText="bothSides"/>
            <wp:docPr id="40" name="Рисунок 40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67" t="2420" r="26308"/>
                    <a:stretch/>
                  </pic:blipFill>
                  <pic:spPr bwMode="auto">
                    <a:xfrm>
                      <a:off x="0" y="0"/>
                      <a:ext cx="632579" cy="47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D9A"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1.Вперёд - назад по стрелкамА-В;</w:t>
      </w:r>
    </w:p>
    <w:p w:rsidR="00513D9A" w:rsidRPr="00513D9A" w:rsidRDefault="00513D9A" w:rsidP="0077713A">
      <w:pPr>
        <w:shd w:val="clear" w:color="auto" w:fill="FFFFFF"/>
        <w:tabs>
          <w:tab w:val="left" w:pos="2835"/>
          <w:tab w:val="left" w:pos="3119"/>
          <w:tab w:val="left" w:pos="3261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2.В направлении стрелки А;</w:t>
      </w:r>
    </w:p>
    <w:p w:rsidR="00513D9A" w:rsidRPr="00513D9A" w:rsidRDefault="00513D9A" w:rsidP="0077713A">
      <w:pPr>
        <w:shd w:val="clear" w:color="auto" w:fill="FFFFFF"/>
        <w:tabs>
          <w:tab w:val="left" w:pos="2835"/>
          <w:tab w:val="left" w:pos="3119"/>
          <w:tab w:val="left" w:pos="3261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3.В направлении стрелки В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513D9A" w:rsidRPr="00513D9A" w:rsidRDefault="00513D9A" w:rsidP="0077713A">
      <w:pPr>
        <w:shd w:val="clear" w:color="auto" w:fill="FFFFFF"/>
        <w:tabs>
          <w:tab w:val="left" w:pos="2835"/>
          <w:tab w:val="left" w:pos="3119"/>
          <w:tab w:val="left" w:pos="3261"/>
        </w:tabs>
        <w:spacing w:after="0" w:line="240" w:lineRule="auto"/>
        <w:ind w:right="15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 Если на круглый диск, указанный на рисунке, действуют одновременно две одинаковые силы 1 и 2, то в каком направлении будет двигаться диск?</w:t>
      </w:r>
    </w:p>
    <w:p w:rsidR="00513D9A" w:rsidRPr="00513D9A" w:rsidRDefault="00513D9A" w:rsidP="0077713A">
      <w:pPr>
        <w:shd w:val="clear" w:color="auto" w:fill="FFFFFF"/>
        <w:tabs>
          <w:tab w:val="left" w:pos="2835"/>
          <w:tab w:val="left" w:pos="3119"/>
          <w:tab w:val="left" w:pos="3261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1" locked="0" layoutInCell="1" allowOverlap="1" wp14:anchorId="375E7383" wp14:editId="3D824979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652780" cy="530225"/>
            <wp:effectExtent l="0" t="0" r="0" b="3175"/>
            <wp:wrapTight wrapText="bothSides">
              <wp:wrapPolygon edited="0">
                <wp:start x="0" y="0"/>
                <wp:lineTo x="0" y="20953"/>
                <wp:lineTo x="20802" y="20953"/>
                <wp:lineTo x="20802" y="0"/>
                <wp:lineTo x="0" y="0"/>
              </wp:wrapPolygon>
            </wp:wrapTight>
            <wp:docPr id="41" name="Рисунок 41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67" r="30346"/>
                    <a:stretch/>
                  </pic:blipFill>
                  <pic:spPr bwMode="auto">
                    <a:xfrm>
                      <a:off x="0" y="0"/>
                      <a:ext cx="655095" cy="532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1.В направлении, указанном стрелкой А;</w:t>
      </w:r>
    </w:p>
    <w:p w:rsidR="00513D9A" w:rsidRPr="00513D9A" w:rsidRDefault="00513D9A" w:rsidP="0077713A">
      <w:pPr>
        <w:shd w:val="clear" w:color="auto" w:fill="FFFFFF"/>
        <w:tabs>
          <w:tab w:val="left" w:pos="2835"/>
          <w:tab w:val="left" w:pos="3119"/>
          <w:tab w:val="left" w:pos="3261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2.В направлении стрелки В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13D9A" w:rsidRPr="00513D9A" w:rsidRDefault="00513D9A" w:rsidP="0077713A">
      <w:pPr>
        <w:shd w:val="clear" w:color="auto" w:fill="FFFFFF"/>
        <w:tabs>
          <w:tab w:val="left" w:pos="2835"/>
          <w:tab w:val="left" w:pos="3119"/>
          <w:tab w:val="left" w:pos="3261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3.В направлении стрелки С.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 Нужны ли обе цепи, изображенные на рисунке, для поддержки груза, или достаточно только одной? Какой?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1" locked="0" layoutInCell="1" allowOverlap="1" wp14:anchorId="4A497B7A" wp14:editId="0012CCF8">
            <wp:simplePos x="0" y="0"/>
            <wp:positionH relativeFrom="margin">
              <wp:align>left</wp:align>
            </wp:positionH>
            <wp:positionV relativeFrom="paragraph">
              <wp:posOffset>5905</wp:posOffset>
            </wp:positionV>
            <wp:extent cx="1074420" cy="492760"/>
            <wp:effectExtent l="0" t="0" r="0" b="2540"/>
            <wp:wrapSquare wrapText="bothSides"/>
            <wp:docPr id="42" name="Рисунок 42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55" t="4652" r="24169" b="6959"/>
                    <a:stretch/>
                  </pic:blipFill>
                  <pic:spPr bwMode="auto">
                    <a:xfrm>
                      <a:off x="0" y="0"/>
                      <a:ext cx="1076148" cy="493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1.Достаточно цепи А;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2.Достаточно цепи В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3.Нужны обе цепи.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 В речке, где вода течет в направлении, указанном стрелкой, установлены три турбины. Из труб над ними падает вода. Какая из турбин будет вращаться быстрее?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99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1" locked="0" layoutInCell="1" allowOverlap="1" wp14:anchorId="6C4DEACE" wp14:editId="0435E132">
            <wp:simplePos x="0" y="0"/>
            <wp:positionH relativeFrom="margin">
              <wp:align>left</wp:align>
            </wp:positionH>
            <wp:positionV relativeFrom="paragraph">
              <wp:posOffset>2664</wp:posOffset>
            </wp:positionV>
            <wp:extent cx="979170" cy="485775"/>
            <wp:effectExtent l="0" t="0" r="0" b="9525"/>
            <wp:wrapSquare wrapText="bothSides"/>
            <wp:docPr id="43" name="Рисунок 43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60" t="12650" r="18559" b="26726"/>
                    <a:stretch/>
                  </pic:blipFill>
                  <pic:spPr bwMode="auto">
                    <a:xfrm>
                      <a:off x="0" y="0"/>
                      <a:ext cx="990034" cy="49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1.Турбина А;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99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2.Турбина В;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99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3.Турбина С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 Какое из колес, А или В, будет вращаться в том же направлении, что и колесо X?</w:t>
      </w:r>
    </w:p>
    <w:p w:rsidR="00513D9A" w:rsidRPr="00513D9A" w:rsidRDefault="006B133D" w:rsidP="0077713A">
      <w:pPr>
        <w:shd w:val="clear" w:color="auto" w:fill="FFFFFF"/>
        <w:tabs>
          <w:tab w:val="left" w:pos="851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1" locked="0" layoutInCell="1" allowOverlap="1" wp14:anchorId="220CDBC3" wp14:editId="62577BD7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878840" cy="491490"/>
            <wp:effectExtent l="0" t="0" r="0" b="3810"/>
            <wp:wrapSquare wrapText="bothSides"/>
            <wp:docPr id="44" name="Рисунок 44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43" r="19883"/>
                    <a:stretch/>
                  </pic:blipFill>
                  <pic:spPr bwMode="auto">
                    <a:xfrm>
                      <a:off x="0" y="0"/>
                      <a:ext cx="878840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D9A"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1.Колесо А;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2.Колесо В;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3.Оба колеса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9. Какая цепь нужна для поддержки груза?</w:t>
      </w:r>
    </w:p>
    <w:p w:rsidR="00513D9A" w:rsidRPr="00513D9A" w:rsidRDefault="00193DB0" w:rsidP="0077713A">
      <w:pPr>
        <w:shd w:val="clear" w:color="auto" w:fill="FFFFFF"/>
        <w:tabs>
          <w:tab w:val="left" w:pos="851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1" locked="0" layoutInCell="1" allowOverlap="1" wp14:anchorId="5136C331" wp14:editId="3CEB11B5">
            <wp:simplePos x="0" y="0"/>
            <wp:positionH relativeFrom="margin">
              <wp:align>left</wp:align>
            </wp:positionH>
            <wp:positionV relativeFrom="paragraph">
              <wp:posOffset>10383</wp:posOffset>
            </wp:positionV>
            <wp:extent cx="783590" cy="509905"/>
            <wp:effectExtent l="0" t="0" r="0" b="4445"/>
            <wp:wrapSquare wrapText="bothSides"/>
            <wp:docPr id="45" name="Рисунок 45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74" t="5049" r="22354" b="9185"/>
                    <a:stretch/>
                  </pic:blipFill>
                  <pic:spPr bwMode="auto">
                    <a:xfrm>
                      <a:off x="0" y="0"/>
                      <a:ext cx="787954" cy="512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D9A"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1.Цепь А;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2.Цепь В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3.Цепь С.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10. Какая из шестерён вращается в том же направлении, что и ведущая шестерня? А может быть, в этом направлении не вращается ни одна из шестерёнок?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1" locked="0" layoutInCell="1" allowOverlap="1" wp14:anchorId="21131D9B" wp14:editId="75637668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635000" cy="503555"/>
            <wp:effectExtent l="0" t="0" r="0" b="0"/>
            <wp:wrapSquare wrapText="bothSides"/>
            <wp:docPr id="46" name="Рисунок 46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25" r="25594"/>
                    <a:stretch/>
                  </pic:blipFill>
                  <pic:spPr bwMode="auto">
                    <a:xfrm>
                      <a:off x="0" y="0"/>
                      <a:ext cx="638851" cy="506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1.Шестерня А;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2.Шестерня В;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3.Не вращается ни одна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694"/>
          <w:tab w:val="left" w:pos="3119"/>
          <w:tab w:val="left" w:pos="3261"/>
          <w:tab w:val="left" w:pos="3544"/>
        </w:tabs>
        <w:spacing w:after="0" w:line="240" w:lineRule="auto"/>
        <w:ind w:right="15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11. Какая из осей, А или В, вращается быстрее или обе оси вращаются с одинаковой скоростью?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694"/>
          <w:tab w:val="left" w:pos="3119"/>
          <w:tab w:val="left" w:pos="3261"/>
          <w:tab w:val="left" w:pos="3544"/>
        </w:tabs>
        <w:spacing w:after="0" w:line="240" w:lineRule="auto"/>
        <w:ind w:right="150" w:firstLine="170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0768" behindDoc="1" locked="0" layoutInCell="1" allowOverlap="1" wp14:anchorId="03C26F58" wp14:editId="55362450">
            <wp:simplePos x="0" y="0"/>
            <wp:positionH relativeFrom="margin">
              <wp:align>left</wp:align>
            </wp:positionH>
            <wp:positionV relativeFrom="paragraph">
              <wp:posOffset>7843</wp:posOffset>
            </wp:positionV>
            <wp:extent cx="528320" cy="492760"/>
            <wp:effectExtent l="0" t="0" r="5080" b="2540"/>
            <wp:wrapSquare wrapText="bothSides"/>
            <wp:docPr id="47" name="Рисунок 47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67" t="3025" r="36388" b="9656"/>
                    <a:stretch/>
                  </pic:blipFill>
                  <pic:spPr bwMode="auto">
                    <a:xfrm>
                      <a:off x="0" y="0"/>
                      <a:ext cx="528320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1.Ось А вращается быстрее;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694"/>
          <w:tab w:val="left" w:pos="3119"/>
          <w:tab w:val="left" w:pos="3261"/>
          <w:tab w:val="left" w:pos="3544"/>
        </w:tabs>
        <w:spacing w:after="0" w:line="240" w:lineRule="auto"/>
        <w:ind w:right="150" w:firstLine="170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2.Ось В вращается быстрее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13D9A" w:rsidRPr="00513D9A" w:rsidRDefault="00513D9A" w:rsidP="002B3B0E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70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3.Обе оси вращаются с одинаковой скоростью.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12. Если нижнее колесо вращается в направлении, указанном стрелкой, то в каком направлении будет вращаться ось X?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2816" behindDoc="1" locked="0" layoutInCell="1" allowOverlap="1" wp14:anchorId="191BE463" wp14:editId="5E155CD7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694690" cy="506730"/>
            <wp:effectExtent l="0" t="0" r="0" b="7620"/>
            <wp:wrapSquare wrapText="bothSides"/>
            <wp:docPr id="48" name="Рисунок 48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43" t="6897" r="27453" b="6296"/>
                    <a:stretch/>
                  </pic:blipFill>
                  <pic:spPr bwMode="auto">
                    <a:xfrm>
                      <a:off x="0" y="0"/>
                      <a:ext cx="701470" cy="51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1.В направлении стрелки А;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694"/>
          <w:tab w:val="left" w:pos="3119"/>
          <w:tab w:val="left" w:pos="3261"/>
          <w:tab w:val="left" w:pos="3544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2.В направлении стрелки В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694"/>
          <w:tab w:val="left" w:pos="3119"/>
          <w:tab w:val="left" w:pos="3261"/>
          <w:tab w:val="left" w:pos="3544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3.В том и другом направлениях.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694"/>
          <w:tab w:val="left" w:pos="3119"/>
          <w:tab w:val="left" w:pos="3261"/>
          <w:tab w:val="left" w:pos="3544"/>
        </w:tabs>
        <w:spacing w:after="0" w:line="240" w:lineRule="auto"/>
        <w:ind w:right="15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13. Какая из машин с жидкостью в бочке тормозит?</w:t>
      </w:r>
    </w:p>
    <w:p w:rsidR="00513D9A" w:rsidRPr="00513D9A" w:rsidRDefault="00193DB0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5888" behindDoc="1" locked="0" layoutInCell="1" allowOverlap="1" wp14:anchorId="74978AC1" wp14:editId="74B30878">
            <wp:simplePos x="0" y="0"/>
            <wp:positionH relativeFrom="margin">
              <wp:align>left</wp:align>
            </wp:positionH>
            <wp:positionV relativeFrom="paragraph">
              <wp:posOffset>13145</wp:posOffset>
            </wp:positionV>
            <wp:extent cx="617220" cy="480695"/>
            <wp:effectExtent l="0" t="0" r="0" b="0"/>
            <wp:wrapSquare wrapText="bothSides"/>
            <wp:docPr id="49" name="Рисунок 49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53" t="7239" r="27976" b="3935"/>
                    <a:stretch/>
                  </pic:blipFill>
                  <pic:spPr bwMode="auto">
                    <a:xfrm>
                      <a:off x="0" y="0"/>
                      <a:ext cx="618157" cy="481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D9A"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1.Машина А;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2.Машина Б;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694"/>
          <w:tab w:val="left" w:pos="3119"/>
          <w:tab w:val="left" w:pos="3261"/>
          <w:tab w:val="left" w:pos="3544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3. Машина В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14. В каком направлении будет вращаться вертушка, приспособленная для полива, если в нее пустить воду под напором?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6128" behindDoc="1" locked="0" layoutInCell="1" allowOverlap="1" wp14:anchorId="1358D543" wp14:editId="51FA33F2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622935" cy="514350"/>
            <wp:effectExtent l="0" t="0" r="5715" b="0"/>
            <wp:wrapSquare wrapText="bothSides"/>
            <wp:docPr id="50" name="Рисунок 50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26" r="40360" b="9200"/>
                    <a:stretch/>
                  </pic:blipFill>
                  <pic:spPr bwMode="auto">
                    <a:xfrm>
                      <a:off x="0" y="0"/>
                      <a:ext cx="623975" cy="514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1.В обе стороны;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2.В направлении стрелки А;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3.В направлении стрелки В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15. Какая из рукояток будет держаться под напряжением пружины?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7152" behindDoc="1" locked="0" layoutInCell="1" allowOverlap="1" wp14:anchorId="06A7A522" wp14:editId="6876B123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706120" cy="501015"/>
            <wp:effectExtent l="0" t="0" r="0" b="0"/>
            <wp:wrapSquare wrapText="bothSides"/>
            <wp:docPr id="51" name="Рисунок 51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18" t="5152" r="25915" b="3746"/>
                    <a:stretch/>
                  </pic:blipFill>
                  <pic:spPr bwMode="auto">
                    <a:xfrm>
                      <a:off x="0" y="0"/>
                      <a:ext cx="706120" cy="50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1.Не будут держаться обе;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2.Будет держаться рукоятка А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3.Будет держаться рукоятка В.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16. В каком направлении передвигали кровать в последний раз?</w:t>
      </w:r>
    </w:p>
    <w:p w:rsidR="00513D9A" w:rsidRPr="00513D9A" w:rsidRDefault="00193DB0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1792" behindDoc="1" locked="0" layoutInCell="1" allowOverlap="1" wp14:anchorId="2C7676DD" wp14:editId="57BACC62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878840" cy="486410"/>
            <wp:effectExtent l="0" t="0" r="0" b="8890"/>
            <wp:wrapSquare wrapText="bothSides"/>
            <wp:docPr id="52" name="Рисунок 52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09" t="12748" r="30715" b="12456"/>
                    <a:stretch/>
                  </pic:blipFill>
                  <pic:spPr bwMode="auto">
                    <a:xfrm>
                      <a:off x="0" y="0"/>
                      <a:ext cx="878840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D9A"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1.В направлении стрелки А;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2.В направлении стрелки В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3.Не знаю.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17. Колесо и тормозная колодка изготовлены из одного и того же материала. Что быстрее износится: колесо или колодка?</w:t>
      </w:r>
    </w:p>
    <w:p w:rsidR="00513D9A" w:rsidRPr="00513D9A" w:rsidRDefault="00824AA2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9984" behindDoc="1" locked="0" layoutInCell="1" allowOverlap="1" wp14:anchorId="343FAC1C" wp14:editId="09BA8637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635000" cy="503555"/>
            <wp:effectExtent l="0" t="0" r="0" b="0"/>
            <wp:wrapSquare wrapText="bothSides"/>
            <wp:docPr id="53" name="Рисунок 53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71" t="11695" r="31531" b="8691"/>
                    <a:stretch/>
                  </pic:blipFill>
                  <pic:spPr bwMode="auto">
                    <a:xfrm>
                      <a:off x="0" y="0"/>
                      <a:ext cx="637624" cy="506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D9A"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1.Колесо износится быстрее;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2.Колодка износится быстрее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3.И колесо, и колодка износятся одинаково.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18. Одинаковой ли плотности жидкостями заполнены емкости или одна из жидкостей более плотная, чем другая (шары одинаковые)?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8176" behindDoc="1" locked="0" layoutInCell="1" allowOverlap="1" wp14:anchorId="53BBAFDD" wp14:editId="6256A0DA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723900" cy="486410"/>
            <wp:effectExtent l="0" t="0" r="0" b="8890"/>
            <wp:wrapSquare wrapText="bothSides"/>
            <wp:docPr id="54" name="Рисунок 54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20" t="7307" r="31965" b="6045"/>
                    <a:stretch/>
                  </pic:blipFill>
                  <pic:spPr bwMode="auto">
                    <a:xfrm>
                      <a:off x="0" y="0"/>
                      <a:ext cx="727957" cy="488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1.Обе жидкости одинаковые по плотности;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2.Жидкость А плотнее;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3.Жидкость В плотнее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19. В каком направлении будет вращаться вентилятор под напором воздуха?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87936" behindDoc="1" locked="0" layoutInCell="1" allowOverlap="1" wp14:anchorId="3065B6CB" wp14:editId="49225D4A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688340" cy="505460"/>
            <wp:effectExtent l="0" t="0" r="0" b="8890"/>
            <wp:wrapSquare wrapText="bothSides"/>
            <wp:docPr id="55" name="Рисунок 55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14" t="8866" r="32511" b="5655"/>
                    <a:stretch/>
                  </pic:blipFill>
                  <pic:spPr bwMode="auto">
                    <a:xfrm>
                      <a:off x="0" y="0"/>
                      <a:ext cx="68834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1.В направлении стрелки А;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2.В направлении стрелки В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3.В том и другом направлениях.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20. В каком положении остановится диск после свободного движения по указанной линии?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99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9200" behindDoc="1" locked="0" layoutInCell="1" allowOverlap="1" wp14:anchorId="4661CE07" wp14:editId="3129BCD5">
            <wp:simplePos x="0" y="0"/>
            <wp:positionH relativeFrom="margin">
              <wp:align>left</wp:align>
            </wp:positionH>
            <wp:positionV relativeFrom="paragraph">
              <wp:posOffset>5459</wp:posOffset>
            </wp:positionV>
            <wp:extent cx="967740" cy="481330"/>
            <wp:effectExtent l="0" t="0" r="3810" b="0"/>
            <wp:wrapSquare wrapText="bothSides"/>
            <wp:docPr id="56" name="Рисунок 56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31" t="22482" r="27984" b="7247"/>
                    <a:stretch/>
                  </pic:blipFill>
                  <pic:spPr bwMode="auto">
                    <a:xfrm>
                      <a:off x="0" y="0"/>
                      <a:ext cx="967740" cy="4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1.В каком угодно;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99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2.В положении А;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99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3.В положении В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21. Какими ножницами легче резать лист железа?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0224" behindDoc="1" locked="0" layoutInCell="1" allowOverlap="1" wp14:anchorId="293E0C80" wp14:editId="4C724B2A">
            <wp:simplePos x="0" y="0"/>
            <wp:positionH relativeFrom="margin">
              <wp:align>left</wp:align>
            </wp:positionH>
            <wp:positionV relativeFrom="paragraph">
              <wp:posOffset>5269</wp:posOffset>
            </wp:positionV>
            <wp:extent cx="789305" cy="480695"/>
            <wp:effectExtent l="0" t="0" r="0" b="0"/>
            <wp:wrapSquare wrapText="bothSides"/>
            <wp:docPr id="57" name="Рисунок 57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77" t="3265" r="24841" b="5596"/>
                    <a:stretch/>
                  </pic:blipFill>
                  <pic:spPr bwMode="auto">
                    <a:xfrm>
                      <a:off x="0" y="0"/>
                      <a:ext cx="789305" cy="48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1.Ножницами А;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2.Ножницами В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3.Ножницами С.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22. Какое колесо кресла-коляски вращается быстрее при движении коляски?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84864" behindDoc="1" locked="0" layoutInCell="1" allowOverlap="1" wp14:anchorId="57BA5ABB" wp14:editId="233794EC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795020" cy="509905"/>
            <wp:effectExtent l="0" t="0" r="5080" b="4445"/>
            <wp:wrapSquare wrapText="bothSides"/>
            <wp:docPr id="58" name="Рисунок 58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61" t="10953" r="19965" b="12995"/>
                    <a:stretch/>
                  </pic:blipFill>
                  <pic:spPr bwMode="auto">
                    <a:xfrm>
                      <a:off x="0" y="0"/>
                      <a:ext cx="798120" cy="512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1.Колесо А вращается быстрее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2.Оба колеса вращаются с одинаковой скоростью;</w:t>
      </w:r>
    </w:p>
    <w:p w:rsidR="00513D9A" w:rsidRPr="00513D9A" w:rsidRDefault="00513D9A" w:rsidP="0077713A">
      <w:pPr>
        <w:shd w:val="clear" w:color="auto" w:fill="FFFFFF"/>
        <w:tabs>
          <w:tab w:val="left" w:pos="851"/>
          <w:tab w:val="left" w:pos="2552"/>
          <w:tab w:val="left" w:pos="2835"/>
          <w:tab w:val="left" w:pos="3119"/>
          <w:tab w:val="left" w:pos="3261"/>
          <w:tab w:val="left" w:pos="3544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3.Колесо В вращается быстрее. </w:t>
      </w:r>
    </w:p>
    <w:p w:rsidR="00513D9A" w:rsidRPr="00513D9A" w:rsidRDefault="006B133D" w:rsidP="0077713A">
      <w:pPr>
        <w:shd w:val="clear" w:color="auto" w:fill="FFFFFF"/>
        <w:tabs>
          <w:tab w:val="left" w:pos="2835"/>
        </w:tabs>
        <w:spacing w:after="0" w:line="240" w:lineRule="auto"/>
        <w:ind w:right="15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6912" behindDoc="1" locked="0" layoutInCell="1" allowOverlap="1" wp14:anchorId="2658E52C" wp14:editId="3B5C8EBE">
            <wp:simplePos x="0" y="0"/>
            <wp:positionH relativeFrom="margin">
              <wp:align>left</wp:align>
            </wp:positionH>
            <wp:positionV relativeFrom="paragraph">
              <wp:posOffset>179705</wp:posOffset>
            </wp:positionV>
            <wp:extent cx="967740" cy="486410"/>
            <wp:effectExtent l="0" t="0" r="3810" b="8890"/>
            <wp:wrapSquare wrapText="bothSides"/>
            <wp:docPr id="59" name="Рисунок 59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89" t="10180" r="23907" b="8417"/>
                    <a:stretch/>
                  </pic:blipFill>
                  <pic:spPr bwMode="auto">
                    <a:xfrm>
                      <a:off x="0" y="0"/>
                      <a:ext cx="967740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D9A"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23. Как будет изменяться форма запаянной тонкостенной жестяной банки, если ее нагревать?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99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1.Как показано на рисунке А;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99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2.Как показано на рисунке В;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99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3.Как показано на рисунке С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24. Какая из шестерен вращается быстрее?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1" locked="0" layoutInCell="1" allowOverlap="1" wp14:anchorId="68DCECFB" wp14:editId="7E7C50D7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795020" cy="476250"/>
            <wp:effectExtent l="0" t="0" r="5080" b="0"/>
            <wp:wrapSquare wrapText="bothSides"/>
            <wp:docPr id="60" name="Рисунок 60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02" t="1815" r="24234" b="4260"/>
                    <a:stretch/>
                  </pic:blipFill>
                  <pic:spPr bwMode="auto">
                    <a:xfrm>
                      <a:off x="0" y="0"/>
                      <a:ext cx="79502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1.Шестерня А;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2.Шестерня В;</w:t>
      </w:r>
    </w:p>
    <w:p w:rsidR="00513D9A" w:rsidRPr="00513D9A" w:rsidRDefault="00513D9A" w:rsidP="002B3B0E">
      <w:pPr>
        <w:shd w:val="clear" w:color="auto" w:fill="FFFFFF"/>
        <w:tabs>
          <w:tab w:val="left" w:pos="2835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3.Шестерня С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25. С каким шариком столкнется шарик X, если его ударить о преграду в направлении, указанном сплошной стрелкой?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Verdana" w:eastAsia="Times New Roman" w:hAnsi="Verdana" w:cs="Times New Roman"/>
          <w:b/>
          <w:noProof/>
          <w:color w:val="666666"/>
          <w:lang w:eastAsia="ru-RU"/>
        </w:rPr>
        <w:drawing>
          <wp:anchor distT="0" distB="0" distL="114300" distR="114300" simplePos="0" relativeHeight="251695104" behindDoc="0" locked="0" layoutInCell="1" allowOverlap="1" wp14:anchorId="02364B62" wp14:editId="77F6AB11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795020" cy="497840"/>
            <wp:effectExtent l="0" t="0" r="5080" b="0"/>
            <wp:wrapSquare wrapText="bothSides"/>
            <wp:docPr id="61" name="Рисунок 61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40" t="9610" r="23149" b="8179"/>
                    <a:stretch/>
                  </pic:blipFill>
                  <pic:spPr bwMode="auto">
                    <a:xfrm>
                      <a:off x="0" y="0"/>
                      <a:ext cx="797384" cy="49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1.С шариком А;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2.С шариком В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3.С шариком С.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26. Допустим, что нарисованные колеса изготовлены из резины. В каком направлении нужно вращать ведущее колесо (левое), чтобы колесо Х вращалось в направлении, указанном пунктирной стрелкой?</w:t>
      </w:r>
    </w:p>
    <w:p w:rsidR="00513D9A" w:rsidRPr="00513D9A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Verdana" w:eastAsia="Times New Roman" w:hAnsi="Verdana" w:cs="Times New Roman"/>
          <w:b/>
          <w:noProof/>
          <w:color w:val="666666"/>
          <w:lang w:eastAsia="ru-RU"/>
        </w:rPr>
        <w:drawing>
          <wp:anchor distT="0" distB="0" distL="114300" distR="114300" simplePos="0" relativeHeight="251705344" behindDoc="1" locked="0" layoutInCell="1" allowOverlap="1" wp14:anchorId="4D0D9B6C" wp14:editId="1E104C89">
            <wp:simplePos x="0" y="0"/>
            <wp:positionH relativeFrom="margin">
              <wp:align>left</wp:align>
            </wp:positionH>
            <wp:positionV relativeFrom="paragraph">
              <wp:posOffset>7166</wp:posOffset>
            </wp:positionV>
            <wp:extent cx="860425" cy="511175"/>
            <wp:effectExtent l="0" t="0" r="0" b="3175"/>
            <wp:wrapSquare wrapText="bothSides"/>
            <wp:docPr id="62" name="Рисунок 62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91" t="15087" r="23730" b="4441"/>
                    <a:stretch/>
                  </pic:blipFill>
                  <pic:spPr bwMode="auto">
                    <a:xfrm>
                      <a:off x="0" y="0"/>
                      <a:ext cx="878479" cy="52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D9A"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1.В направлении стрелки А;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2.В направлении стрелки В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134"/>
        <w:rPr>
          <w:rFonts w:ascii="Times New Roman" w:eastAsia="Times New Roman" w:hAnsi="Times New Roman" w:cs="Times New Roman"/>
          <w:sz w:val="24"/>
          <w:szCs w:val="24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3.Направление не имеет значение.</w:t>
      </w:r>
      <w:r w:rsidRPr="00513D9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27. Если первая шестерня вращается в направлении, указанном стрелкой, то в каком направлении вращается верхняя шестерня?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sz w:val="24"/>
          <w:szCs w:val="24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91008" behindDoc="1" locked="0" layoutInCell="1" allowOverlap="1" wp14:anchorId="7254F67D" wp14:editId="408107A1">
            <wp:simplePos x="0" y="0"/>
            <wp:positionH relativeFrom="margin">
              <wp:align>left</wp:align>
            </wp:positionH>
            <wp:positionV relativeFrom="paragraph">
              <wp:posOffset>1682</wp:posOffset>
            </wp:positionV>
            <wp:extent cx="770890" cy="487045"/>
            <wp:effectExtent l="0" t="0" r="0" b="8255"/>
            <wp:wrapSquare wrapText="bothSides"/>
            <wp:docPr id="27" name="Рисунок 27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10" t="6663" r="28417" b="7347"/>
                    <a:stretch/>
                  </pic:blipFill>
                  <pic:spPr bwMode="auto">
                    <a:xfrm>
                      <a:off x="0" y="0"/>
                      <a:ext cx="770890" cy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sz w:val="24"/>
          <w:szCs w:val="24"/>
          <w:u w:val="single"/>
        </w:rPr>
        <w:t>1.В направлении стрелки А</w:t>
      </w:r>
      <w:r w:rsidRPr="00513D9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sz w:val="24"/>
          <w:szCs w:val="24"/>
        </w:rPr>
      </w:pPr>
      <w:r w:rsidRPr="00513D9A">
        <w:rPr>
          <w:rFonts w:ascii="Times New Roman" w:eastAsia="Times New Roman" w:hAnsi="Times New Roman" w:cs="Times New Roman"/>
          <w:sz w:val="24"/>
          <w:szCs w:val="24"/>
        </w:rPr>
        <w:t>2.В направлении стрелки В;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sz w:val="24"/>
          <w:szCs w:val="24"/>
        </w:rPr>
        <w:t>3.Не знаю.</w:t>
      </w:r>
      <w:r w:rsidRPr="00513D9A">
        <w:rPr>
          <w:rFonts w:ascii="Times New Roman" w:eastAsia="Times New Roman" w:hAnsi="Times New Roman" w:cs="Times New Roman"/>
          <w:sz w:val="24"/>
          <w:szCs w:val="24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28. Вес фигур А, В и С одинаковый. Какую из них труднее опрокинуть?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2272" behindDoc="1" locked="0" layoutInCell="1" allowOverlap="1" wp14:anchorId="310E8CD2" wp14:editId="163D2C42">
            <wp:simplePos x="0" y="0"/>
            <wp:positionH relativeFrom="margin">
              <wp:align>left</wp:align>
            </wp:positionH>
            <wp:positionV relativeFrom="paragraph">
              <wp:posOffset>1237</wp:posOffset>
            </wp:positionV>
            <wp:extent cx="1044575" cy="500380"/>
            <wp:effectExtent l="0" t="0" r="3175" b="0"/>
            <wp:wrapSquare wrapText="bothSides"/>
            <wp:docPr id="63" name="Рисунок 63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18" t="15598" r="20707" b="7939"/>
                    <a:stretch/>
                  </pic:blipFill>
                  <pic:spPr bwMode="auto">
                    <a:xfrm>
                      <a:off x="0" y="0"/>
                      <a:ext cx="1048287" cy="502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1.Фигуру А;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2.Фигуру В;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3.Фигуру С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 Какими кусочками льда можно быстрее охладить стакан воды?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3296" behindDoc="1" locked="0" layoutInCell="1" allowOverlap="1" wp14:anchorId="43D79CE5" wp14:editId="41AACA85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876300" cy="510540"/>
            <wp:effectExtent l="0" t="0" r="0" b="3810"/>
            <wp:wrapSquare wrapText="bothSides"/>
            <wp:docPr id="29" name="Рисунок 29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45" t="12291" r="22070" b="12592"/>
                    <a:stretch/>
                  </pic:blipFill>
                  <pic:spPr bwMode="auto">
                    <a:xfrm>
                      <a:off x="0" y="0"/>
                      <a:ext cx="87630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1.Куском на картинке А;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2.Куском на картинке В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3.Куском на картинке С.</w:t>
      </w:r>
    </w:p>
    <w:p w:rsidR="00513D9A" w:rsidRPr="00513D9A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88960" behindDoc="1" locked="0" layoutInCell="1" allowOverlap="1" wp14:anchorId="5028152D" wp14:editId="2CC1366A">
            <wp:simplePos x="0" y="0"/>
            <wp:positionH relativeFrom="margin">
              <wp:align>left</wp:align>
            </wp:positionH>
            <wp:positionV relativeFrom="paragraph">
              <wp:posOffset>181610</wp:posOffset>
            </wp:positionV>
            <wp:extent cx="777240" cy="482600"/>
            <wp:effectExtent l="0" t="0" r="3810" b="0"/>
            <wp:wrapSquare wrapText="bothSides"/>
            <wp:docPr id="30" name="Рисунок 30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47" t="8392" r="19412" b="1553"/>
                    <a:stretch/>
                  </pic:blipFill>
                  <pic:spPr bwMode="auto">
                    <a:xfrm>
                      <a:off x="0" y="0"/>
                      <a:ext cx="77724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D9A"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30. На какой картинке правильно изображено падение бомбы из самолета? 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1.На картинке А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2.На картинке В;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3.На картинке С.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31. В какую сторону занесет эту машину, движущуюся по стрелке, на повороте?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1248" behindDoc="1" locked="0" layoutInCell="1" allowOverlap="1" wp14:anchorId="0B515CE6" wp14:editId="4B65959B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703580" cy="498475"/>
            <wp:effectExtent l="0" t="0" r="1270" b="0"/>
            <wp:wrapSquare wrapText="bothSides"/>
            <wp:docPr id="31" name="Рисунок 31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91" t="15525" r="30761" b="6302"/>
                    <a:stretch/>
                  </pic:blipFill>
                  <pic:spPr bwMode="auto">
                    <a:xfrm>
                      <a:off x="0" y="0"/>
                      <a:ext cx="70358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1.В любую сторону;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2.В сторону А;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3.В сторону В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32. В емкости находится лед. Как изменится уровень воды по сравнению с уровнем льда после его таяния?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4320" behindDoc="1" locked="0" layoutInCell="1" allowOverlap="1" wp14:anchorId="1329420A" wp14:editId="30D72E3C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593725" cy="498475"/>
            <wp:effectExtent l="0" t="0" r="0" b="0"/>
            <wp:wrapSquare wrapText="bothSides"/>
            <wp:docPr id="32" name="Рисунок 32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43" t="7184" r="36808" b="3316"/>
                    <a:stretch/>
                  </pic:blipFill>
                  <pic:spPr bwMode="auto">
                    <a:xfrm>
                      <a:off x="0" y="0"/>
                      <a:ext cx="594781" cy="499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1.Уровень повыситься;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2.Уровень понизиться;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3.Уровень не измениться.</w:t>
      </w: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33. Какой из камней, А или В, легче двигать?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92032" behindDoc="1" locked="0" layoutInCell="1" allowOverlap="1" wp14:anchorId="4A157AE7" wp14:editId="3518D838">
            <wp:simplePos x="0" y="0"/>
            <wp:positionH relativeFrom="margin">
              <wp:align>left</wp:align>
            </wp:positionH>
            <wp:positionV relativeFrom="paragraph">
              <wp:posOffset>2507</wp:posOffset>
            </wp:positionV>
            <wp:extent cx="866775" cy="483235"/>
            <wp:effectExtent l="0" t="0" r="9525" b="0"/>
            <wp:wrapSquare wrapText="bothSides"/>
            <wp:docPr id="33" name="Рисунок 33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18" t="5092" r="23628" b="6129"/>
                    <a:stretch/>
                  </pic:blipFill>
                  <pic:spPr bwMode="auto">
                    <a:xfrm>
                      <a:off x="0" y="0"/>
                      <a:ext cx="867434" cy="483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1.Камень А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2.Усилия должны быть одинаковыми;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3.Камень В.</w:t>
      </w:r>
      <w:r w:rsidRPr="00513D9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34. Какая из осей вращается медленнее?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3056" behindDoc="1" locked="0" layoutInCell="1" allowOverlap="1" wp14:anchorId="152BB031" wp14:editId="48130518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1021080" cy="495300"/>
            <wp:effectExtent l="0" t="0" r="7620" b="0"/>
            <wp:wrapSquare wrapText="bothSides"/>
            <wp:docPr id="64" name="Рисунок 64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1" t="17420" r="25057" b="7663"/>
                    <a:stretch/>
                  </pic:blipFill>
                  <pic:spPr bwMode="auto">
                    <a:xfrm>
                      <a:off x="0" y="0"/>
                      <a:ext cx="102108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1.Ось А;</w:t>
      </w:r>
    </w:p>
    <w:p w:rsidR="00513D9A" w:rsidRPr="00513D9A" w:rsidRDefault="00513D9A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2.Ось В;</w:t>
      </w:r>
    </w:p>
    <w:p w:rsidR="00513D9A" w:rsidRPr="00513D9A" w:rsidRDefault="00513D9A" w:rsidP="0077713A">
      <w:pPr>
        <w:shd w:val="clear" w:color="auto" w:fill="FFFFFF"/>
        <w:tabs>
          <w:tab w:val="left" w:pos="2268"/>
          <w:tab w:val="left" w:pos="2410"/>
          <w:tab w:val="left" w:pos="2552"/>
          <w:tab w:val="left" w:pos="2835"/>
        </w:tabs>
        <w:spacing w:after="0" w:line="240" w:lineRule="auto"/>
        <w:ind w:right="150"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3.Ось С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13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35. Одинаков ли вес обоих ящиков или один из них легче?</w:t>
      </w:r>
    </w:p>
    <w:p w:rsidR="00513D9A" w:rsidRPr="00513D9A" w:rsidRDefault="00513D9A" w:rsidP="0077713A">
      <w:pPr>
        <w:shd w:val="clear" w:color="auto" w:fill="FFFFFF"/>
        <w:tabs>
          <w:tab w:val="left" w:pos="2268"/>
          <w:tab w:val="left" w:pos="2410"/>
          <w:tab w:val="left" w:pos="2552"/>
          <w:tab w:val="left" w:pos="2835"/>
        </w:tabs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94080" behindDoc="1" locked="0" layoutInCell="1" allowOverlap="1" wp14:anchorId="1CB73387" wp14:editId="3B40724C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878205" cy="480060"/>
            <wp:effectExtent l="0" t="0" r="0" b="0"/>
            <wp:wrapSquare wrapText="bothSides"/>
            <wp:docPr id="35" name="Рисунок 35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68" t="9461" r="21318" b="9948"/>
                    <a:stretch/>
                  </pic:blipFill>
                  <pic:spPr bwMode="auto">
                    <a:xfrm>
                      <a:off x="0" y="0"/>
                      <a:ext cx="878205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1.Ящик А легче</w:t>
      </w: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13D9A" w:rsidRPr="00513D9A" w:rsidRDefault="00513D9A" w:rsidP="0077713A">
      <w:pPr>
        <w:shd w:val="clear" w:color="auto" w:fill="FFFFFF"/>
        <w:tabs>
          <w:tab w:val="left" w:pos="2268"/>
          <w:tab w:val="left" w:pos="2410"/>
          <w:tab w:val="left" w:pos="2552"/>
          <w:tab w:val="left" w:pos="2835"/>
        </w:tabs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2.Ящик В легче;</w:t>
      </w:r>
    </w:p>
    <w:p w:rsidR="00513D9A" w:rsidRPr="00513D9A" w:rsidRDefault="00513D9A" w:rsidP="0077713A">
      <w:pPr>
        <w:shd w:val="clear" w:color="auto" w:fill="FFFFFF"/>
        <w:tabs>
          <w:tab w:val="left" w:pos="2268"/>
          <w:tab w:val="left" w:pos="2410"/>
          <w:tab w:val="left" w:pos="2552"/>
          <w:tab w:val="left" w:pos="2835"/>
        </w:tabs>
        <w:spacing w:after="0" w:line="240" w:lineRule="auto"/>
        <w:ind w:right="150"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3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3.Ящики одинакового веса.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left="375" w:right="150"/>
        <w:jc w:val="center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2 часть тестов 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36. Бруски А и В имеют одинаковые сечения и изготовлены из одного и того же материала. Какой из брусков может выдержать больший вес?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7392" behindDoc="0" locked="0" layoutInCell="1" allowOverlap="1" wp14:anchorId="40A0901B" wp14:editId="6AC52A42">
            <wp:simplePos x="0" y="0"/>
            <wp:positionH relativeFrom="column">
              <wp:posOffset>3175</wp:posOffset>
            </wp:positionH>
            <wp:positionV relativeFrom="paragraph">
              <wp:posOffset>8255</wp:posOffset>
            </wp:positionV>
            <wp:extent cx="629285" cy="515620"/>
            <wp:effectExtent l="0" t="0" r="0" b="0"/>
            <wp:wrapSquare wrapText="bothSides"/>
            <wp:docPr id="65" name="Рисунок 65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19" t="6573" r="27437" b="7981"/>
                    <a:stretch/>
                  </pic:blipFill>
                  <pic:spPr bwMode="auto">
                    <a:xfrm>
                      <a:off x="0" y="0"/>
                      <a:ext cx="629285" cy="51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1.Оба выдержат одинаковую нагрузку;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2.Брусок А;</w:t>
      </w:r>
    </w:p>
    <w:p w:rsidR="00824AA2" w:rsidRPr="00824AA2" w:rsidRDefault="00824AA2" w:rsidP="002B3B0E">
      <w:pPr>
        <w:shd w:val="clear" w:color="auto" w:fill="FFFFFF"/>
        <w:tabs>
          <w:tab w:val="left" w:pos="2835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3.Брусок В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37. На какую высоту поднимется вода из шланга, если ее выпустить из резервуаров А и В, заполненных доверху?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8416" behindDoc="0" locked="0" layoutInCell="1" allowOverlap="1" wp14:anchorId="28F306A3" wp14:editId="0E525AFB">
            <wp:simplePos x="0" y="0"/>
            <wp:positionH relativeFrom="column">
              <wp:posOffset>1633</wp:posOffset>
            </wp:positionH>
            <wp:positionV relativeFrom="paragraph">
              <wp:posOffset>7620</wp:posOffset>
            </wp:positionV>
            <wp:extent cx="694690" cy="502920"/>
            <wp:effectExtent l="0" t="0" r="0" b="0"/>
            <wp:wrapSquare wrapText="bothSides"/>
            <wp:docPr id="66" name="Рисунок 66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10" t="7856" r="29460" b="6084"/>
                    <a:stretch/>
                  </pic:blipFill>
                  <pic:spPr bwMode="auto">
                    <a:xfrm>
                      <a:off x="0" y="0"/>
                      <a:ext cx="69469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1.Как показано на рисунке А;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2.Как показано на рисунке В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428C9">
      <w:pPr>
        <w:shd w:val="clear" w:color="auto" w:fill="FFFFFF"/>
        <w:tabs>
          <w:tab w:val="left" w:pos="2835"/>
        </w:tabs>
        <w:spacing w:after="0" w:line="240" w:lineRule="auto"/>
        <w:ind w:right="150" w:firstLine="269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3.До высоты резервуаров.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38. Какой из этих цельнометаллических предметов охладится быстрее, если их вынести горячими на воздух?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9440" behindDoc="0" locked="0" layoutInCell="1" allowOverlap="1" wp14:anchorId="087918C4" wp14:editId="28B7D8EB">
            <wp:simplePos x="0" y="0"/>
            <wp:positionH relativeFrom="column">
              <wp:posOffset>1888</wp:posOffset>
            </wp:positionH>
            <wp:positionV relativeFrom="paragraph">
              <wp:posOffset>3810</wp:posOffset>
            </wp:positionV>
            <wp:extent cx="1142365" cy="492760"/>
            <wp:effectExtent l="0" t="0" r="635" b="2540"/>
            <wp:wrapSquare wrapText="bothSides"/>
            <wp:docPr id="67" name="Рисунок 67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40" t="16673" r="20914" b="11930"/>
                    <a:stretch/>
                  </pic:blipFill>
                  <pic:spPr bwMode="auto">
                    <a:xfrm>
                      <a:off x="0" y="0"/>
                      <a:ext cx="1142365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1.Предмет А;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2.Предмет В;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3.Предмет С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39. В каком положении остановится деревянный диск со вставленным в него металлическим кружком, если диск катнуть?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10464" behindDoc="0" locked="0" layoutInCell="1" allowOverlap="1" wp14:anchorId="30096E50" wp14:editId="74D9BCB7">
            <wp:simplePos x="0" y="0"/>
            <wp:positionH relativeFrom="column">
              <wp:posOffset>1855</wp:posOffset>
            </wp:positionH>
            <wp:positionV relativeFrom="paragraph">
              <wp:posOffset>6350</wp:posOffset>
            </wp:positionV>
            <wp:extent cx="1040130" cy="486410"/>
            <wp:effectExtent l="0" t="0" r="7620" b="8890"/>
            <wp:wrapSquare wrapText="bothSides"/>
            <wp:docPr id="68" name="Рисунок 68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51" t="19757" r="27760" b="4385"/>
                    <a:stretch/>
                  </pic:blipFill>
                  <pic:spPr bwMode="auto">
                    <a:xfrm>
                      <a:off x="0" y="0"/>
                      <a:ext cx="1040130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1.В положении А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2.В положении В;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3.В любом положении.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40. В каком месте переломится палка, если резко нажать на ее конец слева?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1488" behindDoc="0" locked="0" layoutInCell="1" allowOverlap="1" wp14:anchorId="6029A786" wp14:editId="390CA103">
            <wp:simplePos x="0" y="0"/>
            <wp:positionH relativeFrom="column">
              <wp:posOffset>1633</wp:posOffset>
            </wp:positionH>
            <wp:positionV relativeFrom="paragraph">
              <wp:posOffset>5492</wp:posOffset>
            </wp:positionV>
            <wp:extent cx="789305" cy="466090"/>
            <wp:effectExtent l="0" t="0" r="0" b="0"/>
            <wp:wrapSquare wrapText="bothSides"/>
            <wp:docPr id="69" name="Рисунок 69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51" t="8550" r="27294" b="7499"/>
                    <a:stretch/>
                  </pic:blipFill>
                  <pic:spPr bwMode="auto">
                    <a:xfrm>
                      <a:off x="0" y="0"/>
                      <a:ext cx="789305" cy="46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1.В месте А;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2.В месте В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3.В месте С.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41. На какой ёмкости правильно нанесены риски, обозначающие равные объемы?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12512" behindDoc="0" locked="0" layoutInCell="1" allowOverlap="1" wp14:anchorId="3489C80F" wp14:editId="24CCA45E">
            <wp:simplePos x="0" y="0"/>
            <wp:positionH relativeFrom="column">
              <wp:posOffset>1633</wp:posOffset>
            </wp:positionH>
            <wp:positionV relativeFrom="paragraph">
              <wp:posOffset>6350</wp:posOffset>
            </wp:positionV>
            <wp:extent cx="1068070" cy="486410"/>
            <wp:effectExtent l="0" t="0" r="0" b="8890"/>
            <wp:wrapSquare wrapText="bothSides"/>
            <wp:docPr id="70" name="Рисунок 70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54" t="6801" r="24023" b="5927"/>
                    <a:stretch/>
                  </pic:blipFill>
                  <pic:spPr bwMode="auto">
                    <a:xfrm>
                      <a:off x="0" y="0"/>
                      <a:ext cx="1068070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1.На ёмкости А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2.На ёмкости В;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3.На ёмкости С.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42. На каком из рисунков правильно изображена вода, выливающаяся из отверстий сосуда?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99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3536" behindDoc="0" locked="0" layoutInCell="1" allowOverlap="1" wp14:anchorId="59CA7779" wp14:editId="4756482E">
            <wp:simplePos x="0" y="0"/>
            <wp:positionH relativeFrom="column">
              <wp:posOffset>1600</wp:posOffset>
            </wp:positionH>
            <wp:positionV relativeFrom="paragraph">
              <wp:posOffset>5715</wp:posOffset>
            </wp:positionV>
            <wp:extent cx="979170" cy="475615"/>
            <wp:effectExtent l="0" t="0" r="0" b="635"/>
            <wp:wrapSquare wrapText="bothSides"/>
            <wp:docPr id="71" name="Рисунок 71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47" t="7401" r="21066" b="8762"/>
                    <a:stretch/>
                  </pic:blipFill>
                  <pic:spPr bwMode="auto">
                    <a:xfrm>
                      <a:off x="0" y="0"/>
                      <a:ext cx="979170" cy="47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1.На рисунке А;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99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2.На рисунке В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99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3.На рисунке С.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43. В каком пакете мороженое растает быстрее?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4560" behindDoc="0" locked="0" layoutInCell="1" allowOverlap="1" wp14:anchorId="541BE3C7" wp14:editId="4CFE25AE">
            <wp:simplePos x="0" y="0"/>
            <wp:positionH relativeFrom="column">
              <wp:posOffset>13335</wp:posOffset>
            </wp:positionH>
            <wp:positionV relativeFrom="paragraph">
              <wp:posOffset>5303</wp:posOffset>
            </wp:positionV>
            <wp:extent cx="808355" cy="474980"/>
            <wp:effectExtent l="0" t="0" r="0" b="1270"/>
            <wp:wrapSquare wrapText="bothSides"/>
            <wp:docPr id="72" name="Рисунок 72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72" t="10981" r="24667" b="9916"/>
                    <a:stretch/>
                  </pic:blipFill>
                  <pic:spPr bwMode="auto">
                    <a:xfrm>
                      <a:off x="0" y="0"/>
                      <a:ext cx="808355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1.В пакете А;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2.В пакете В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3.Одинаково.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44. Как будет двигаться подвешенный груз, если верхнее колесо вращается в направлении стрелки?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15584" behindDoc="0" locked="0" layoutInCell="1" allowOverlap="1" wp14:anchorId="4CF85CA0" wp14:editId="6F064CD9">
            <wp:simplePos x="0" y="0"/>
            <wp:positionH relativeFrom="column">
              <wp:posOffset>3175</wp:posOffset>
            </wp:positionH>
            <wp:positionV relativeFrom="paragraph">
              <wp:posOffset>8890</wp:posOffset>
            </wp:positionV>
            <wp:extent cx="605155" cy="480695"/>
            <wp:effectExtent l="0" t="0" r="4445" b="0"/>
            <wp:wrapSquare wrapText="bothSides"/>
            <wp:docPr id="73" name="Рисунок 73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56" t="16167" r="28301" b="6315"/>
                    <a:stretch/>
                  </pic:blipFill>
                  <pic:spPr bwMode="auto">
                    <a:xfrm>
                      <a:off x="0" y="0"/>
                      <a:ext cx="605155" cy="48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1.Прерывисто вниз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2.Прерывисто вверх;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3.Непрерывно вверх.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45. Какое из колес, изготовленных из одинакового материала, будет вращаться дольше, если их раскрутить до одинаковой скорости?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28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6608" behindDoc="0" locked="0" layoutInCell="1" allowOverlap="1" wp14:anchorId="5FBF2228" wp14:editId="428E4627">
            <wp:simplePos x="0" y="0"/>
            <wp:positionH relativeFrom="column">
              <wp:posOffset>1633</wp:posOffset>
            </wp:positionH>
            <wp:positionV relativeFrom="paragraph">
              <wp:posOffset>7620</wp:posOffset>
            </wp:positionV>
            <wp:extent cx="1403350" cy="498475"/>
            <wp:effectExtent l="0" t="0" r="6350" b="0"/>
            <wp:wrapSquare wrapText="bothSides"/>
            <wp:docPr id="74" name="Рисунок 74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96" t="26315" r="19677" b="12512"/>
                    <a:stretch/>
                  </pic:blipFill>
                  <pic:spPr bwMode="auto">
                    <a:xfrm>
                      <a:off x="0" y="0"/>
                      <a:ext cx="140335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1.Колесо А;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28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2.Колесо В;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28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3.Колесо С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46. Каким способом легче везти камень по гладкой дороге?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701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17632" behindDoc="0" locked="0" layoutInCell="1" allowOverlap="1" wp14:anchorId="6726160A" wp14:editId="3B286F99">
            <wp:simplePos x="0" y="0"/>
            <wp:positionH relativeFrom="column">
              <wp:posOffset>1822</wp:posOffset>
            </wp:positionH>
            <wp:positionV relativeFrom="paragraph">
              <wp:posOffset>6985</wp:posOffset>
            </wp:positionV>
            <wp:extent cx="498475" cy="498475"/>
            <wp:effectExtent l="0" t="0" r="0" b="0"/>
            <wp:wrapSquare wrapText="bothSides"/>
            <wp:docPr id="75" name="Рисунок 75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39" t="14519" r="33556" b="5863"/>
                    <a:stretch/>
                  </pic:blipFill>
                  <pic:spPr bwMode="auto">
                    <a:xfrm>
                      <a:off x="0" y="0"/>
                      <a:ext cx="49847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824AA2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t>1.Способом А</w:t>
      </w: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701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2.Способом В;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70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3.Способом С.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47. В каком направлении будет двигаться вода в системе шестерёнчатого насоса, если его шестерня вращается в направлении стрелок?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70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18656" behindDoc="0" locked="0" layoutInCell="1" allowOverlap="1" wp14:anchorId="194E24FD" wp14:editId="65EDC0AB">
            <wp:simplePos x="0" y="0"/>
            <wp:positionH relativeFrom="column">
              <wp:posOffset>20955</wp:posOffset>
            </wp:positionH>
            <wp:positionV relativeFrom="paragraph">
              <wp:posOffset>1905</wp:posOffset>
            </wp:positionV>
            <wp:extent cx="504190" cy="462915"/>
            <wp:effectExtent l="0" t="0" r="0" b="0"/>
            <wp:wrapSquare wrapText="bothSides"/>
            <wp:docPr id="76" name="Рисунок 76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46" t="7571" r="34693" b="10588"/>
                    <a:stretch/>
                  </pic:blipFill>
                  <pic:spPr bwMode="auto">
                    <a:xfrm>
                      <a:off x="0" y="0"/>
                      <a:ext cx="504190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1.В сторону А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70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2.В сторону В;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70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3.В обе стороны.</w:t>
      </w:r>
    </w:p>
    <w:p w:rsidR="00824AA2" w:rsidRPr="00824AA2" w:rsidRDefault="006B133D" w:rsidP="0077713A">
      <w:pPr>
        <w:shd w:val="clear" w:color="auto" w:fill="FFFFFF"/>
        <w:tabs>
          <w:tab w:val="left" w:pos="2835"/>
        </w:tabs>
        <w:spacing w:after="0" w:line="240" w:lineRule="auto"/>
        <w:ind w:right="15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9680" behindDoc="0" locked="0" layoutInCell="1" allowOverlap="1" wp14:anchorId="6D055A40" wp14:editId="01644C4E">
            <wp:simplePos x="0" y="0"/>
            <wp:positionH relativeFrom="margin">
              <wp:align>left</wp:align>
            </wp:positionH>
            <wp:positionV relativeFrom="paragraph">
              <wp:posOffset>177165</wp:posOffset>
            </wp:positionV>
            <wp:extent cx="516255" cy="510540"/>
            <wp:effectExtent l="0" t="0" r="0" b="3810"/>
            <wp:wrapSquare wrapText="bothSides"/>
            <wp:docPr id="77" name="Рисунок 77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94" t="10657" r="34957" b="6068"/>
                    <a:stretch/>
                  </pic:blipFill>
                  <pic:spPr bwMode="auto">
                    <a:xfrm>
                      <a:off x="0" y="0"/>
                      <a:ext cx="518046" cy="511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4AA2"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48. При каком виде передачи подъем в гору на велосипеде тяжелее?</w:t>
      </w:r>
    </w:p>
    <w:p w:rsidR="00824AA2" w:rsidRPr="00824AA2" w:rsidRDefault="00824AA2" w:rsidP="0077713A">
      <w:pPr>
        <w:shd w:val="clear" w:color="auto" w:fill="FFFFFF"/>
        <w:tabs>
          <w:tab w:val="left" w:pos="2835"/>
          <w:tab w:val="left" w:pos="2977"/>
        </w:tabs>
        <w:spacing w:after="0" w:line="240" w:lineRule="auto"/>
        <w:ind w:right="150" w:firstLine="170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1.При передаче типа А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tabs>
          <w:tab w:val="left" w:pos="2835"/>
          <w:tab w:val="left" w:pos="2977"/>
        </w:tabs>
        <w:spacing w:after="0" w:line="240" w:lineRule="auto"/>
        <w:ind w:right="150" w:firstLine="170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2.При передаче типа В;</w:t>
      </w:r>
    </w:p>
    <w:p w:rsidR="00824AA2" w:rsidRPr="00824AA2" w:rsidRDefault="00824AA2" w:rsidP="0077713A">
      <w:pPr>
        <w:shd w:val="clear" w:color="auto" w:fill="FFFFFF"/>
        <w:tabs>
          <w:tab w:val="left" w:pos="2835"/>
          <w:tab w:val="left" w:pos="2977"/>
        </w:tabs>
        <w:spacing w:after="0" w:line="240" w:lineRule="auto"/>
        <w:ind w:right="150" w:firstLine="170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3.При передаче типа С.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49. На дне емкости находится песок. Поверх него - галька (камешки). Как изменится уровень насыпки в емкости, если гальку и песок перемешать?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70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0704" behindDoc="0" locked="0" layoutInCell="1" allowOverlap="1" wp14:anchorId="7FCFF3F8" wp14:editId="67CF74AB">
            <wp:simplePos x="0" y="0"/>
            <wp:positionH relativeFrom="column">
              <wp:posOffset>3175</wp:posOffset>
            </wp:positionH>
            <wp:positionV relativeFrom="paragraph">
              <wp:posOffset>10160</wp:posOffset>
            </wp:positionV>
            <wp:extent cx="516255" cy="470535"/>
            <wp:effectExtent l="0" t="0" r="0" b="5715"/>
            <wp:wrapSquare wrapText="bothSides"/>
            <wp:docPr id="78" name="Рисунок 78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96" t="21124" r="33184" b="8253"/>
                    <a:stretch/>
                  </pic:blipFill>
                  <pic:spPr bwMode="auto">
                    <a:xfrm>
                      <a:off x="0" y="0"/>
                      <a:ext cx="516255" cy="47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1.Уровень повысится;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70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2.Уравень понизится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2B3B0E">
      <w:pPr>
        <w:shd w:val="clear" w:color="auto" w:fill="FFFFFF"/>
        <w:spacing w:after="0" w:line="240" w:lineRule="auto"/>
        <w:ind w:right="150" w:firstLine="170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3.Уровень останется прежним.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50. Зубчатая рейка Х двигается полметра в указанном стрелкой направлении. На какое расстояние при этом переместится центр шестерни?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1728" behindDoc="0" locked="0" layoutInCell="1" allowOverlap="1" wp14:anchorId="1CBBA801" wp14:editId="6628E6B5">
            <wp:simplePos x="0" y="0"/>
            <wp:positionH relativeFrom="column">
              <wp:posOffset>3175</wp:posOffset>
            </wp:positionH>
            <wp:positionV relativeFrom="paragraph">
              <wp:posOffset>6985</wp:posOffset>
            </wp:positionV>
            <wp:extent cx="706120" cy="510540"/>
            <wp:effectExtent l="0" t="0" r="0" b="3810"/>
            <wp:wrapSquare wrapText="bothSides"/>
            <wp:docPr id="79" name="Рисунок 79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94" t="10655" r="29204" b="9219"/>
                    <a:stretch/>
                  </pic:blipFill>
                  <pic:spPr bwMode="auto">
                    <a:xfrm>
                      <a:off x="0" y="0"/>
                      <a:ext cx="70612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1.На 0,16м;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2.На 0,25м;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3.На 0,5м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51. Какая из шестерёнок, А или В, вращается медленнее, или они вращаются с одинаковой скоростью?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2752" behindDoc="0" locked="0" layoutInCell="1" allowOverlap="1" wp14:anchorId="4A279E5F" wp14:editId="6CF37C93">
            <wp:simplePos x="0" y="0"/>
            <wp:positionH relativeFrom="column">
              <wp:posOffset>1822</wp:posOffset>
            </wp:positionH>
            <wp:positionV relativeFrom="paragraph">
              <wp:posOffset>6350</wp:posOffset>
            </wp:positionV>
            <wp:extent cx="775335" cy="486410"/>
            <wp:effectExtent l="0" t="0" r="5715" b="8890"/>
            <wp:wrapSquare wrapText="bothSides"/>
            <wp:docPr id="80" name="Рисунок 80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91" t="6173" r="26358" b="6779"/>
                    <a:stretch/>
                  </pic:blipFill>
                  <pic:spPr bwMode="auto">
                    <a:xfrm>
                      <a:off x="0" y="0"/>
                      <a:ext cx="775335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1.Шестерня А вращается медленнее;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2.Обе шестерни вращаются с одинаковой скоростью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3.Шестерня В вращается медленнее.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52. Какая из лошадок должна бежать на повороте быстрее для того, чтобы ее не обогнала другая?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23776" behindDoc="0" locked="0" layoutInCell="1" allowOverlap="1" wp14:anchorId="53FEF9FA" wp14:editId="77C8DF48">
            <wp:simplePos x="0" y="0"/>
            <wp:positionH relativeFrom="column">
              <wp:posOffset>3175</wp:posOffset>
            </wp:positionH>
            <wp:positionV relativeFrom="paragraph">
              <wp:posOffset>5715</wp:posOffset>
            </wp:positionV>
            <wp:extent cx="694690" cy="511810"/>
            <wp:effectExtent l="0" t="0" r="0" b="2540"/>
            <wp:wrapSquare wrapText="bothSides"/>
            <wp:docPr id="81" name="Рисунок 81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98" t="9048" r="38875" b="37903"/>
                    <a:stretch/>
                  </pic:blipFill>
                  <pic:spPr bwMode="auto">
                    <a:xfrm>
                      <a:off x="0" y="0"/>
                      <a:ext cx="694690" cy="51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1.Лошадка А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2.Обе должны бежать с одинаковой скоростью;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3.Лошадка В.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53. Из какого крана сильнее должна бить струя воды, если их открыть одновременно?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4800" behindDoc="0" locked="0" layoutInCell="1" allowOverlap="1" wp14:anchorId="702AC9D6" wp14:editId="348DFA2C">
            <wp:simplePos x="0" y="0"/>
            <wp:positionH relativeFrom="column">
              <wp:posOffset>-635</wp:posOffset>
            </wp:positionH>
            <wp:positionV relativeFrom="paragraph">
              <wp:posOffset>1047</wp:posOffset>
            </wp:positionV>
            <wp:extent cx="775335" cy="437515"/>
            <wp:effectExtent l="0" t="0" r="5715" b="635"/>
            <wp:wrapSquare wrapText="bothSides"/>
            <wp:docPr id="82" name="Рисунок 82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82" t="15370" r="28428" b="8127"/>
                    <a:stretch/>
                  </pic:blipFill>
                  <pic:spPr bwMode="auto">
                    <a:xfrm>
                      <a:off x="0" y="0"/>
                      <a:ext cx="77533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1.Из крана А;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2.Из крана В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tabs>
          <w:tab w:val="left" w:pos="567"/>
          <w:tab w:val="left" w:pos="709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3.Из обоих одинаково</w:t>
      </w:r>
    </w:p>
    <w:p w:rsidR="00824AA2" w:rsidRPr="00824AA2" w:rsidRDefault="00824AA2" w:rsidP="0077713A">
      <w:pPr>
        <w:shd w:val="clear" w:color="auto" w:fill="FFFFFF"/>
        <w:tabs>
          <w:tab w:val="left" w:pos="567"/>
          <w:tab w:val="left" w:pos="709"/>
        </w:tabs>
        <w:spacing w:after="0" w:line="240" w:lineRule="auto"/>
        <w:ind w:right="15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54. В каком случае легче поднять одинаковый по весу груз?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25824" behindDoc="0" locked="0" layoutInCell="1" allowOverlap="1" wp14:anchorId="45C34552" wp14:editId="6F4744BC">
            <wp:simplePos x="0" y="0"/>
            <wp:positionH relativeFrom="column">
              <wp:posOffset>1905</wp:posOffset>
            </wp:positionH>
            <wp:positionV relativeFrom="paragraph">
              <wp:posOffset>5938</wp:posOffset>
            </wp:positionV>
            <wp:extent cx="670560" cy="516255"/>
            <wp:effectExtent l="0" t="0" r="0" b="0"/>
            <wp:wrapSquare wrapText="bothSides"/>
            <wp:docPr id="83" name="Рисунок 83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98" t="10448" r="29956" b="9909"/>
                    <a:stretch/>
                  </pic:blipFill>
                  <pic:spPr bwMode="auto">
                    <a:xfrm>
                      <a:off x="0" y="0"/>
                      <a:ext cx="670560" cy="51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1.В случае А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2.В случае В;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3.В обоих случаях одинаково.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55. Эти тела сделаны из одного и того же материала. Какое из них имеет меньший вес?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99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26848" behindDoc="0" locked="0" layoutInCell="1" allowOverlap="1" wp14:anchorId="1C24DA5C" wp14:editId="4CD9AADA">
            <wp:simplePos x="0" y="0"/>
            <wp:positionH relativeFrom="column">
              <wp:posOffset>-635</wp:posOffset>
            </wp:positionH>
            <wp:positionV relativeFrom="paragraph">
              <wp:posOffset>3175</wp:posOffset>
            </wp:positionV>
            <wp:extent cx="972820" cy="504190"/>
            <wp:effectExtent l="0" t="0" r="0" b="0"/>
            <wp:wrapSquare wrapText="bothSides"/>
            <wp:docPr id="84" name="Рисунок 84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68" t="8595" r="19657" b="9813"/>
                    <a:stretch/>
                  </pic:blipFill>
                  <pic:spPr bwMode="auto">
                    <a:xfrm>
                      <a:off x="0" y="0"/>
                      <a:ext cx="972820" cy="50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1.Тело А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99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2.Тело В;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99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3.Оба тела одинаковы по весу.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56. В какой точке шарик двигается быстрее?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7872" behindDoc="0" locked="0" layoutInCell="1" allowOverlap="1" wp14:anchorId="557C4636" wp14:editId="1B9E575E">
            <wp:simplePos x="0" y="0"/>
            <wp:positionH relativeFrom="column">
              <wp:posOffset>1270</wp:posOffset>
            </wp:positionH>
            <wp:positionV relativeFrom="paragraph">
              <wp:posOffset>11653</wp:posOffset>
            </wp:positionV>
            <wp:extent cx="684530" cy="462915"/>
            <wp:effectExtent l="0" t="0" r="1270" b="0"/>
            <wp:wrapSquare wrapText="bothSides"/>
            <wp:docPr id="85" name="Рисунок 85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52" t="14849" r="36375" b="26363"/>
                    <a:stretch/>
                  </pic:blipFill>
                  <pic:spPr bwMode="auto">
                    <a:xfrm>
                      <a:off x="0" y="0"/>
                      <a:ext cx="684530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1.В обоих точках, А и В, скорость одинаковая;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2.В точке А скорость больше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3.В точке В скорость больше.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57. Какой из двух рельсов должен быть выше на повороте?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28896" behindDoc="0" locked="0" layoutInCell="1" allowOverlap="1" wp14:anchorId="248A6B25" wp14:editId="6D3D348B">
            <wp:simplePos x="0" y="0"/>
            <wp:positionH relativeFrom="column">
              <wp:posOffset>1492</wp:posOffset>
            </wp:positionH>
            <wp:positionV relativeFrom="paragraph">
              <wp:posOffset>11018</wp:posOffset>
            </wp:positionV>
            <wp:extent cx="688340" cy="485775"/>
            <wp:effectExtent l="0" t="0" r="0" b="9525"/>
            <wp:wrapSquare wrapText="bothSides"/>
            <wp:docPr id="86" name="Рисунок 86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61" t="11910" r="26396" b="10414"/>
                    <a:stretch/>
                  </pic:blipFill>
                  <pic:spPr bwMode="auto">
                    <a:xfrm>
                      <a:off x="0" y="0"/>
                      <a:ext cx="68834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1.Рельс А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2.Рельс В;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3.Оба рельса должны быть одинаковыми по высоте.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58. Как распределяется вес между крюками А и В?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29920" behindDoc="0" locked="0" layoutInCell="1" allowOverlap="1" wp14:anchorId="6015AAFC" wp14:editId="3A4D745E">
            <wp:simplePos x="0" y="0"/>
            <wp:positionH relativeFrom="column">
              <wp:posOffset>3175</wp:posOffset>
            </wp:positionH>
            <wp:positionV relativeFrom="paragraph">
              <wp:posOffset>11430</wp:posOffset>
            </wp:positionV>
            <wp:extent cx="765810" cy="480695"/>
            <wp:effectExtent l="0" t="0" r="0" b="0"/>
            <wp:wrapSquare wrapText="bothSides"/>
            <wp:docPr id="87" name="Рисунок 87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41" t="6709" r="27402" b="9816"/>
                    <a:stretch/>
                  </pic:blipFill>
                  <pic:spPr bwMode="auto">
                    <a:xfrm>
                      <a:off x="0" y="0"/>
                      <a:ext cx="765810" cy="48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1.Сила тяжести на обоих крюках одинаковая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2.На крюке А сила тяжести больше;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3.На крюке В сила тяжести больше.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59. Клапаны какого насоса находятся в правильном положении?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30944" behindDoc="0" locked="0" layoutInCell="1" allowOverlap="1" wp14:anchorId="4876066D" wp14:editId="72E159FD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777240" cy="504825"/>
            <wp:effectExtent l="0" t="0" r="3810" b="9525"/>
            <wp:wrapSquare wrapText="bothSides"/>
            <wp:docPr id="88" name="Рисунок 88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84" t="10755" r="21128" b="4219"/>
                    <a:stretch/>
                  </pic:blipFill>
                  <pic:spPr bwMode="auto">
                    <a:xfrm>
                      <a:off x="0" y="0"/>
                      <a:ext cx="77724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1.Насоса А;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2.Насоса В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3.Насоса С.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60. Какая из осей вращается медленнее?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31968" behindDoc="0" locked="0" layoutInCell="1" allowOverlap="1" wp14:anchorId="4A46294F" wp14:editId="00AB92D8">
            <wp:simplePos x="0" y="0"/>
            <wp:positionH relativeFrom="column">
              <wp:posOffset>3175</wp:posOffset>
            </wp:positionH>
            <wp:positionV relativeFrom="paragraph">
              <wp:posOffset>10795</wp:posOffset>
            </wp:positionV>
            <wp:extent cx="684530" cy="480695"/>
            <wp:effectExtent l="0" t="0" r="1270" b="0"/>
            <wp:wrapSquare wrapText="bothSides"/>
            <wp:docPr id="89" name="Рисунок 89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88" t="4387" r="25251" b="9416"/>
                    <a:stretch/>
                  </pic:blipFill>
                  <pic:spPr bwMode="auto">
                    <a:xfrm>
                      <a:off x="0" y="0"/>
                      <a:ext cx="684530" cy="48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1.Ось А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2.Ось В;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3.Ось С.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61. Материал и сечения тросов А и В одинаковые. Какой из них выдержит большую нагрузку?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42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32992" behindDoc="0" locked="0" layoutInCell="1" allowOverlap="1" wp14:anchorId="512D2576" wp14:editId="4C02F42A">
            <wp:simplePos x="0" y="0"/>
            <wp:positionH relativeFrom="column">
              <wp:posOffset>1270</wp:posOffset>
            </wp:positionH>
            <wp:positionV relativeFrom="paragraph">
              <wp:posOffset>9748</wp:posOffset>
            </wp:positionV>
            <wp:extent cx="1320165" cy="504190"/>
            <wp:effectExtent l="0" t="0" r="0" b="0"/>
            <wp:wrapSquare wrapText="bothSides"/>
            <wp:docPr id="90" name="Рисунок 90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42" t="10293" r="28921" b="44479"/>
                    <a:stretch/>
                  </pic:blipFill>
                  <pic:spPr bwMode="auto">
                    <a:xfrm>
                      <a:off x="0" y="0"/>
                      <a:ext cx="1320165" cy="50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1.Трос А;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42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2.Трос В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42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3.Оба троса выдержат одинаковую нагрузку.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62. Какой из тракторов должен отъехать дальше для того, чтобы лодки остановились у берега?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99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34016" behindDoc="0" locked="0" layoutInCell="1" allowOverlap="1" wp14:anchorId="285DBB76" wp14:editId="2EED6D4B">
            <wp:simplePos x="0" y="0"/>
            <wp:positionH relativeFrom="column">
              <wp:posOffset>1220</wp:posOffset>
            </wp:positionH>
            <wp:positionV relativeFrom="paragraph">
              <wp:posOffset>8255</wp:posOffset>
            </wp:positionV>
            <wp:extent cx="953770" cy="486410"/>
            <wp:effectExtent l="0" t="0" r="0" b="8890"/>
            <wp:wrapSquare wrapText="bothSides"/>
            <wp:docPr id="91" name="Рисунок 91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21" t="14657" r="24652" b="21653"/>
                    <a:stretch/>
                  </pic:blipFill>
                  <pic:spPr bwMode="auto">
                    <a:xfrm>
                      <a:off x="0" y="0"/>
                      <a:ext cx="953770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1.Трактор А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99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2.Трактор В;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99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3.Оба трактора должны отъехать на одинаковое расстояние.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63. У какой из калиток трос поддержки закреплен лучше?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35040" behindDoc="0" locked="0" layoutInCell="1" allowOverlap="1" wp14:anchorId="65869E66" wp14:editId="7877AC2F">
            <wp:simplePos x="0" y="0"/>
            <wp:positionH relativeFrom="column">
              <wp:posOffset>-635</wp:posOffset>
            </wp:positionH>
            <wp:positionV relativeFrom="paragraph">
              <wp:posOffset>7620</wp:posOffset>
            </wp:positionV>
            <wp:extent cx="845185" cy="516255"/>
            <wp:effectExtent l="0" t="0" r="0" b="0"/>
            <wp:wrapSquare wrapText="bothSides"/>
            <wp:docPr id="92" name="Рисунок 92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92" t="9062" r="26040" b="9629"/>
                    <a:stretch/>
                  </pic:blipFill>
                  <pic:spPr bwMode="auto">
                    <a:xfrm>
                      <a:off x="0" y="0"/>
                      <a:ext cx="845185" cy="51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1.У обоих калиток закреплён одинаково хорошо;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2.У калитки А закреплён лучше;</w:t>
      </w:r>
    </w:p>
    <w:p w:rsidR="00824AA2" w:rsidRPr="00824AA2" w:rsidRDefault="00824AA2" w:rsidP="007428C9">
      <w:pPr>
        <w:shd w:val="clear" w:color="auto" w:fill="FFFFFF"/>
        <w:tabs>
          <w:tab w:val="left" w:pos="2835"/>
        </w:tabs>
        <w:spacing w:after="0" w:line="240" w:lineRule="auto"/>
        <w:ind w:right="150" w:firstLine="269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3.У калитки В закреплён лучше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64. Какой талью легче поднять груз?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36064" behindDoc="0" locked="0" layoutInCell="1" allowOverlap="1" wp14:anchorId="22156DF4" wp14:editId="2B27EC41">
            <wp:simplePos x="0" y="0"/>
            <wp:positionH relativeFrom="column">
              <wp:posOffset>-635</wp:posOffset>
            </wp:positionH>
            <wp:positionV relativeFrom="paragraph">
              <wp:posOffset>7620</wp:posOffset>
            </wp:positionV>
            <wp:extent cx="670560" cy="499745"/>
            <wp:effectExtent l="0" t="0" r="0" b="0"/>
            <wp:wrapSquare wrapText="bothSides"/>
            <wp:docPr id="93" name="Рисунок 93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51" t="9771" r="28524" b="7425"/>
                    <a:stretch/>
                  </pic:blipFill>
                  <pic:spPr bwMode="auto">
                    <a:xfrm>
                      <a:off x="0" y="0"/>
                      <a:ext cx="670560" cy="49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1.Талью А;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2.Талью В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3.Обеими тальями одинаково.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65. На оси Х находится ведущее колесо, вращающее конусы. Какой из них будет вращаться быстрее?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37088" behindDoc="0" locked="0" layoutInCell="1" allowOverlap="1" wp14:anchorId="359F3F73" wp14:editId="3951DD58">
            <wp:simplePos x="0" y="0"/>
            <wp:positionH relativeFrom="column">
              <wp:posOffset>1822</wp:posOffset>
            </wp:positionH>
            <wp:positionV relativeFrom="paragraph">
              <wp:posOffset>10160</wp:posOffset>
            </wp:positionV>
            <wp:extent cx="1047115" cy="492760"/>
            <wp:effectExtent l="0" t="0" r="635" b="2540"/>
            <wp:wrapSquare wrapText="bothSides"/>
            <wp:docPr id="94" name="Рисунок 94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57" t="21195" r="28450" b="10772"/>
                    <a:stretch/>
                  </pic:blipFill>
                  <pic:spPr bwMode="auto">
                    <a:xfrm>
                      <a:off x="0" y="0"/>
                      <a:ext cx="1047115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1.Конус А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2.Оба конуса будут вращаться одинаково;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 Конус В. 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66. Если маленькое колесо будет вращаться в направлении, указанном стрелкой, то как будет вращаться большое колесо?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70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38112" behindDoc="0" locked="0" layoutInCell="1" allowOverlap="1" wp14:anchorId="14A54626" wp14:editId="2380D6BB">
            <wp:simplePos x="0" y="0"/>
            <wp:positionH relativeFrom="column">
              <wp:posOffset>3175</wp:posOffset>
            </wp:positionH>
            <wp:positionV relativeFrom="paragraph">
              <wp:posOffset>8890</wp:posOffset>
            </wp:positionV>
            <wp:extent cx="492760" cy="504190"/>
            <wp:effectExtent l="0" t="0" r="2540" b="0"/>
            <wp:wrapSquare wrapText="bothSides"/>
            <wp:docPr id="95" name="Рисунок 95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21" t="14225" r="39655" b="12360"/>
                    <a:stretch/>
                  </pic:blipFill>
                  <pic:spPr bwMode="auto">
                    <a:xfrm>
                      <a:off x="0" y="0"/>
                      <a:ext cx="492760" cy="50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1.В направлении стрелки А;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70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2.В обе стороны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70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3.В направлении стрелки В.</w:t>
      </w:r>
    </w:p>
    <w:p w:rsidR="00824AA2" w:rsidRPr="00824AA2" w:rsidRDefault="006B133D" w:rsidP="0077713A">
      <w:pPr>
        <w:shd w:val="clear" w:color="auto" w:fill="FFFFFF"/>
        <w:tabs>
          <w:tab w:val="left" w:pos="2835"/>
        </w:tabs>
        <w:spacing w:after="0" w:line="240" w:lineRule="auto"/>
        <w:ind w:right="15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39136" behindDoc="0" locked="0" layoutInCell="1" allowOverlap="1" wp14:anchorId="20BA7CE2" wp14:editId="2D559F61">
            <wp:simplePos x="0" y="0"/>
            <wp:positionH relativeFrom="column">
              <wp:posOffset>3175</wp:posOffset>
            </wp:positionH>
            <wp:positionV relativeFrom="paragraph">
              <wp:posOffset>177800</wp:posOffset>
            </wp:positionV>
            <wp:extent cx="587375" cy="492760"/>
            <wp:effectExtent l="0" t="0" r="3175" b="2540"/>
            <wp:wrapSquare wrapText="bothSides"/>
            <wp:docPr id="96" name="Рисунок 96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13" t="5708" r="32765" b="8096"/>
                    <a:stretch/>
                  </pic:blipFill>
                  <pic:spPr bwMode="auto">
                    <a:xfrm>
                      <a:off x="0" y="0"/>
                      <a:ext cx="587375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4AA2"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67. Какой из тросов удерживает столб надежнее?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1.Трос А;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2.Трос В;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5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3.Трос С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68. Какой из лебедок труднее поднимать груз?</w:t>
      </w:r>
    </w:p>
    <w:p w:rsidR="00824AA2" w:rsidRPr="00824AA2" w:rsidRDefault="00824AA2" w:rsidP="0077713A">
      <w:pPr>
        <w:shd w:val="clear" w:color="auto" w:fill="FFFFFF"/>
        <w:tabs>
          <w:tab w:val="left" w:pos="2835"/>
        </w:tabs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40160" behindDoc="0" locked="0" layoutInCell="1" allowOverlap="1" wp14:anchorId="48D00555" wp14:editId="6F697773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884555" cy="474345"/>
            <wp:effectExtent l="0" t="0" r="0" b="1905"/>
            <wp:wrapSquare wrapText="bothSides"/>
            <wp:docPr id="97" name="Рисунок 97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24" t="16775" r="23276" b="7756"/>
                    <a:stretch/>
                  </pic:blipFill>
                  <pic:spPr bwMode="auto">
                    <a:xfrm>
                      <a:off x="0" y="0"/>
                      <a:ext cx="885840" cy="47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1.Лебёдкой А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2.Обеими лебёдками одинаково;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13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3.Лебёдкой В.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69. Если необходимо поддержать стальным тросом построенный через реку мост, то как целесообразнее закрепить трос?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41184" behindDoc="0" locked="0" layoutInCell="1" allowOverlap="1" wp14:anchorId="3C18745C" wp14:editId="1134B163">
            <wp:simplePos x="0" y="0"/>
            <wp:positionH relativeFrom="column">
              <wp:posOffset>-635</wp:posOffset>
            </wp:positionH>
            <wp:positionV relativeFrom="paragraph">
              <wp:posOffset>5715</wp:posOffset>
            </wp:positionV>
            <wp:extent cx="712470" cy="506730"/>
            <wp:effectExtent l="0" t="0" r="0" b="7620"/>
            <wp:wrapSquare wrapText="bothSides"/>
            <wp:docPr id="98" name="Рисунок 98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02" t="11688" r="30627" b="7084"/>
                    <a:stretch/>
                  </pic:blipFill>
                  <pic:spPr bwMode="auto">
                    <a:xfrm>
                      <a:off x="0" y="0"/>
                      <a:ext cx="71247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1.Как показано на рисунке А4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2.Как показано на рисунке В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41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3.Как показано на рисунке С.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70. Какая из цепей менее напряжена?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42208" behindDoc="0" locked="0" layoutInCell="1" allowOverlap="1" wp14:anchorId="2D85CCC7" wp14:editId="010DAF69">
            <wp:simplePos x="0" y="0"/>
            <wp:positionH relativeFrom="column">
              <wp:posOffset>-635</wp:posOffset>
            </wp:positionH>
            <wp:positionV relativeFrom="paragraph">
              <wp:posOffset>8873</wp:posOffset>
            </wp:positionV>
            <wp:extent cx="780415" cy="462915"/>
            <wp:effectExtent l="0" t="0" r="635" b="0"/>
            <wp:wrapSquare wrapText="bothSides"/>
            <wp:docPr id="99" name="Рисунок 99" descr="ques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ques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87" t="13403" r="26669" b="11198"/>
                    <a:stretch/>
                  </pic:blipFill>
                  <pic:spPr bwMode="auto">
                    <a:xfrm>
                      <a:off x="0" y="0"/>
                      <a:ext cx="780415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1.Цепь А</w:t>
      </w: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24AA2" w:rsidRPr="00824AA2" w:rsidRDefault="00824AA2" w:rsidP="0077713A">
      <w:pPr>
        <w:shd w:val="clear" w:color="auto" w:fill="FFFFFF"/>
        <w:tabs>
          <w:tab w:val="left" w:pos="2552"/>
          <w:tab w:val="left" w:pos="2835"/>
        </w:tabs>
        <w:spacing w:after="0" w:line="240" w:lineRule="auto"/>
        <w:ind w:right="150" w:firstLine="127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2.Цепь В;</w:t>
      </w:r>
    </w:p>
    <w:p w:rsidR="00824AA2" w:rsidRPr="00824AA2" w:rsidRDefault="00824AA2" w:rsidP="0077713A">
      <w:pPr>
        <w:shd w:val="clear" w:color="auto" w:fill="FFFFFF"/>
        <w:spacing w:after="0" w:line="240" w:lineRule="auto"/>
        <w:ind w:right="150" w:firstLine="1276"/>
        <w:rPr>
          <w:rFonts w:ascii="Times New Roman" w:eastAsia="Calibri" w:hAnsi="Times New Roman" w:cs="Times New Roman"/>
          <w:sz w:val="24"/>
          <w:szCs w:val="24"/>
        </w:rPr>
      </w:pPr>
      <w:r w:rsidRPr="00824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3.Обе цепи напряжены одинаково.</w:t>
      </w:r>
      <w:r w:rsidRPr="00824A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D497E" w:rsidRPr="004740CB" w:rsidRDefault="008D497E" w:rsidP="007771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ЛИТЕРАТУРА</w:t>
      </w:r>
    </w:p>
    <w:p w:rsidR="008D497E" w:rsidRDefault="008D497E" w:rsidP="007428C9">
      <w:pPr>
        <w:pStyle w:val="a3"/>
        <w:numPr>
          <w:ilvl w:val="0"/>
          <w:numId w:val="42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7428C9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Битинас Б.П., Кутаева Л.И., Педагогическая диагностика. Сущность, функции, перспективы. // Педагогика. - №2, 1993</w:t>
      </w:r>
      <w:r w:rsidR="007428C9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.</w:t>
      </w:r>
    </w:p>
    <w:p w:rsidR="008D497E" w:rsidRDefault="008D497E" w:rsidP="007428C9">
      <w:pPr>
        <w:pStyle w:val="a3"/>
        <w:numPr>
          <w:ilvl w:val="0"/>
          <w:numId w:val="42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7428C9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Ингемкамп К. Педагогическая диаг</w:t>
      </w:r>
      <w:r w:rsidR="007428C9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ностика. - М., Педагогика, 1991.</w:t>
      </w:r>
    </w:p>
    <w:p w:rsidR="008D497E" w:rsidRDefault="008D497E" w:rsidP="007428C9">
      <w:pPr>
        <w:pStyle w:val="a3"/>
        <w:numPr>
          <w:ilvl w:val="0"/>
          <w:numId w:val="42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7428C9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Каргина З.А. Об итоговой аттестации воспитанников детских объед</w:t>
      </w:r>
      <w:r w:rsidR="007428C9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инений // Внешкольник, 2003, №4.</w:t>
      </w:r>
    </w:p>
    <w:p w:rsidR="008D497E" w:rsidRDefault="008D497E" w:rsidP="007428C9">
      <w:pPr>
        <w:pStyle w:val="a3"/>
        <w:numPr>
          <w:ilvl w:val="0"/>
          <w:numId w:val="42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7428C9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Кленова Н.В., Буйлова Л.Н. Методика определения результатов образовательной деятельности детей // Дополнительное образование, 2004, №12</w:t>
      </w:r>
    </w:p>
    <w:p w:rsidR="008D497E" w:rsidRDefault="008D497E" w:rsidP="007428C9">
      <w:pPr>
        <w:pStyle w:val="a3"/>
        <w:numPr>
          <w:ilvl w:val="0"/>
          <w:numId w:val="42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7428C9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 xml:space="preserve">Молчанов С.Г., Королева Г.В., Кузнецова Л.Е. Порядок проведения аттестации образовательных учреждений дополнительного образования детей (Инструктивное и инструментальное </w:t>
      </w:r>
      <w:r w:rsidR="007428C9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обеспечение). - Челябинск, 2001</w:t>
      </w:r>
    </w:p>
    <w:p w:rsidR="008D497E" w:rsidRDefault="008D497E" w:rsidP="007428C9">
      <w:pPr>
        <w:pStyle w:val="a3"/>
        <w:numPr>
          <w:ilvl w:val="0"/>
          <w:numId w:val="42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7428C9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Торгашев П.Н., Ситар И.В., Бояринцева Н.И. Система контроля и оценки результатов деятельности всех субъектов образовательного процесса // дополн</w:t>
      </w:r>
      <w:r w:rsidR="007428C9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ительное образование, 2002, №10</w:t>
      </w:r>
    </w:p>
    <w:p w:rsidR="008D497E" w:rsidRPr="007428C9" w:rsidRDefault="008D497E" w:rsidP="007428C9">
      <w:pPr>
        <w:pStyle w:val="a3"/>
        <w:numPr>
          <w:ilvl w:val="0"/>
          <w:numId w:val="42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  <w:r w:rsidRPr="007428C9"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  <w:t>Шмелькова Л.В., Блохина Е.В., Митрейкина В.В. Педагогическая диагностика. Понятие, характеристика, инструментарий.</w:t>
      </w:r>
    </w:p>
    <w:p w:rsidR="008D497E" w:rsidRDefault="008D497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8D497E" w:rsidRPr="005223AF" w:rsidRDefault="008D497E" w:rsidP="007771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3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№1</w:t>
      </w:r>
    </w:p>
    <w:p w:rsidR="008D497E" w:rsidRPr="002204E1" w:rsidRDefault="008D497E" w:rsidP="0077713A">
      <w:pPr>
        <w:tabs>
          <w:tab w:val="left" w:pos="2985"/>
          <w:tab w:val="center" w:pos="50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4E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 промежуточного контроля усвоения знаний</w:t>
      </w:r>
    </w:p>
    <w:p w:rsidR="008D497E" w:rsidRPr="002204E1" w:rsidRDefault="008D497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4E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объединения «Компас» 1 год обучения 10 класс</w:t>
      </w:r>
    </w:p>
    <w:p w:rsidR="008D497E" w:rsidRPr="00287C10" w:rsidRDefault="008D497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4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Дата проверки: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 декабря 2019г.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4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Причина проверки: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контроль результатов обучения по КИМ.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4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Проведён контроль качества знаний за: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полугодие 2019-2020 учебного года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4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Форма проведения контроля усвоения программы: 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зачёт «Защита графических работ в 2D»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4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Какие знания, умения, навыки контролируются: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умения обосновать последовательность выполнения и особенности построения контрольных графических работ, выполненных в компью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терной программе «Компас» в 3D.</w:t>
      </w:r>
    </w:p>
    <w:p w:rsidR="008D497E" w:rsidRPr="00287C10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C1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проверки:</w:t>
      </w:r>
    </w:p>
    <w:tbl>
      <w:tblPr>
        <w:tblStyle w:val="1"/>
        <w:tblW w:w="9918" w:type="dxa"/>
        <w:tblInd w:w="0" w:type="dxa"/>
        <w:tblLook w:val="04A0" w:firstRow="1" w:lastRow="0" w:firstColumn="1" w:lastColumn="0" w:noHBand="0" w:noVBand="1"/>
      </w:tblPr>
      <w:tblGrid>
        <w:gridCol w:w="445"/>
        <w:gridCol w:w="4677"/>
        <w:gridCol w:w="2528"/>
        <w:gridCol w:w="2268"/>
      </w:tblGrid>
      <w:tr w:rsidR="008D497E" w:rsidRPr="00F81323" w:rsidTr="008D497E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№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ФИО обучающегося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Количество баллов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Уровень обучения</w:t>
            </w:r>
          </w:p>
        </w:tc>
      </w:tr>
      <w:tr w:rsidR="008D497E" w:rsidRPr="00F81323" w:rsidTr="008D497E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9" w:hanging="77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rFonts w:eastAsia="Verdana"/>
                <w:sz w:val="24"/>
                <w:szCs w:val="24"/>
              </w:rPr>
              <w:t>Аминова Алина Ильгизовна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Высокий</w:t>
            </w:r>
          </w:p>
        </w:tc>
      </w:tr>
      <w:tr w:rsidR="008D497E" w:rsidRPr="00F81323" w:rsidTr="008D497E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9" w:hanging="77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Verdana"/>
                <w:sz w:val="24"/>
                <w:szCs w:val="24"/>
              </w:rPr>
            </w:pPr>
            <w:r w:rsidRPr="00F81323">
              <w:rPr>
                <w:rFonts w:eastAsia="Verdana"/>
                <w:sz w:val="24"/>
                <w:szCs w:val="24"/>
              </w:rPr>
              <w:t>Аминова Альбина Ильгизовна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Высокий</w:t>
            </w:r>
          </w:p>
        </w:tc>
      </w:tr>
      <w:tr w:rsidR="008D497E" w:rsidRPr="00F81323" w:rsidTr="008D497E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9" w:hanging="77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Verdana"/>
                <w:sz w:val="24"/>
                <w:szCs w:val="24"/>
              </w:rPr>
            </w:pPr>
            <w:r w:rsidRPr="00F81323">
              <w:rPr>
                <w:rFonts w:eastAsia="Verdana"/>
                <w:sz w:val="24"/>
                <w:szCs w:val="24"/>
              </w:rPr>
              <w:t>Валеева Кристина Анатольевна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 xml:space="preserve">Средний </w:t>
            </w:r>
          </w:p>
        </w:tc>
      </w:tr>
      <w:tr w:rsidR="008D497E" w:rsidRPr="00F81323" w:rsidTr="008D497E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9" w:hanging="77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Verdana"/>
                <w:sz w:val="24"/>
                <w:szCs w:val="24"/>
              </w:rPr>
            </w:pPr>
            <w:r w:rsidRPr="00F81323">
              <w:rPr>
                <w:rFonts w:eastAsia="Verdana"/>
                <w:sz w:val="24"/>
                <w:szCs w:val="24"/>
              </w:rPr>
              <w:t>Виноградов МаксимАндреевич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 xml:space="preserve">Высокий </w:t>
            </w:r>
          </w:p>
        </w:tc>
      </w:tr>
      <w:tr w:rsidR="008D497E" w:rsidRPr="00F81323" w:rsidTr="008D497E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9" w:hanging="77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Verdana"/>
                <w:sz w:val="24"/>
                <w:szCs w:val="24"/>
              </w:rPr>
            </w:pPr>
            <w:r w:rsidRPr="00F81323">
              <w:rPr>
                <w:rFonts w:eastAsia="Verdana"/>
                <w:sz w:val="24"/>
                <w:szCs w:val="24"/>
              </w:rPr>
              <w:t>Ильичёв Леонид Константинович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Средний</w:t>
            </w:r>
          </w:p>
        </w:tc>
      </w:tr>
      <w:tr w:rsidR="008D497E" w:rsidRPr="00F81323" w:rsidTr="008D497E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9" w:hanging="77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Verdana"/>
                <w:sz w:val="24"/>
                <w:szCs w:val="24"/>
              </w:rPr>
            </w:pPr>
            <w:r w:rsidRPr="00F81323">
              <w:rPr>
                <w:rFonts w:eastAsia="Verdana"/>
                <w:sz w:val="24"/>
                <w:szCs w:val="24"/>
              </w:rPr>
              <w:t>Кривилева Ксения Сергеевна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Средний</w:t>
            </w:r>
          </w:p>
        </w:tc>
      </w:tr>
      <w:tr w:rsidR="008D497E" w:rsidRPr="00F81323" w:rsidTr="008D497E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9" w:hanging="77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Verdana"/>
                <w:sz w:val="24"/>
                <w:szCs w:val="24"/>
              </w:rPr>
            </w:pPr>
            <w:r w:rsidRPr="00F81323">
              <w:rPr>
                <w:rFonts w:eastAsia="Verdana"/>
                <w:sz w:val="24"/>
                <w:szCs w:val="24"/>
              </w:rPr>
              <w:t>Мачкалян Александра Арменовна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Очень высокий</w:t>
            </w:r>
          </w:p>
        </w:tc>
      </w:tr>
      <w:tr w:rsidR="008D497E" w:rsidRPr="00F81323" w:rsidTr="008D497E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9" w:hanging="77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Verdana"/>
                <w:sz w:val="24"/>
                <w:szCs w:val="24"/>
              </w:rPr>
            </w:pPr>
            <w:r w:rsidRPr="00F81323">
              <w:rPr>
                <w:rFonts w:eastAsia="Verdana"/>
                <w:sz w:val="24"/>
                <w:szCs w:val="24"/>
              </w:rPr>
              <w:t>Паксялин Николай Сергеевич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Очень высокий</w:t>
            </w:r>
          </w:p>
        </w:tc>
      </w:tr>
      <w:tr w:rsidR="008D497E" w:rsidRPr="00F81323" w:rsidTr="008D497E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9" w:hanging="77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Verdana"/>
                <w:sz w:val="24"/>
                <w:szCs w:val="24"/>
              </w:rPr>
            </w:pPr>
            <w:r w:rsidRPr="00F81323">
              <w:rPr>
                <w:rFonts w:eastAsia="Verdana"/>
                <w:sz w:val="24"/>
                <w:szCs w:val="24"/>
              </w:rPr>
              <w:t>Сафуанова Алина Салаватовна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 xml:space="preserve">Высокий </w:t>
            </w:r>
          </w:p>
        </w:tc>
      </w:tr>
      <w:tr w:rsidR="008D497E" w:rsidRPr="00F81323" w:rsidTr="008D497E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9" w:hanging="77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Verdana"/>
                <w:sz w:val="24"/>
                <w:szCs w:val="24"/>
              </w:rPr>
            </w:pPr>
            <w:r w:rsidRPr="00F81323">
              <w:rPr>
                <w:rFonts w:eastAsia="Verdana"/>
                <w:sz w:val="24"/>
                <w:szCs w:val="24"/>
              </w:rPr>
              <w:t>Тагирова Рузиля Ринатовна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Высокий</w:t>
            </w:r>
          </w:p>
        </w:tc>
      </w:tr>
      <w:tr w:rsidR="008D497E" w:rsidRPr="00F81323" w:rsidTr="008D497E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9" w:hanging="77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Verdana"/>
                <w:sz w:val="24"/>
                <w:szCs w:val="24"/>
              </w:rPr>
            </w:pPr>
            <w:r w:rsidRPr="00F81323">
              <w:rPr>
                <w:rFonts w:eastAsia="Verdana"/>
                <w:sz w:val="24"/>
                <w:szCs w:val="24"/>
              </w:rPr>
              <w:t>Файзуллина Эльвина Ринатовна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Высокий</w:t>
            </w:r>
          </w:p>
        </w:tc>
      </w:tr>
      <w:tr w:rsidR="008D497E" w:rsidRPr="00F81323" w:rsidTr="008D497E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9" w:hanging="77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Verdana"/>
                <w:sz w:val="24"/>
                <w:szCs w:val="24"/>
              </w:rPr>
            </w:pPr>
            <w:r w:rsidRPr="00F81323">
              <w:rPr>
                <w:rFonts w:eastAsia="Verdana"/>
                <w:sz w:val="24"/>
                <w:szCs w:val="24"/>
              </w:rPr>
              <w:t>Хасанов Айдар Валерьевич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 xml:space="preserve">Высокий </w:t>
            </w:r>
          </w:p>
        </w:tc>
      </w:tr>
      <w:tr w:rsidR="008D497E" w:rsidRPr="00F81323" w:rsidTr="008D497E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9" w:hanging="77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Verdana"/>
                <w:sz w:val="24"/>
                <w:szCs w:val="24"/>
              </w:rPr>
            </w:pPr>
            <w:r w:rsidRPr="00F81323">
              <w:rPr>
                <w:rFonts w:eastAsia="Verdana"/>
                <w:sz w:val="24"/>
                <w:szCs w:val="24"/>
              </w:rPr>
              <w:t>Хузиев Айрат Маратович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 xml:space="preserve">Средний </w:t>
            </w:r>
          </w:p>
        </w:tc>
      </w:tr>
      <w:tr w:rsidR="008D497E" w:rsidRPr="00F81323" w:rsidTr="008D497E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9" w:hanging="77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Verdana"/>
                <w:sz w:val="24"/>
                <w:szCs w:val="24"/>
              </w:rPr>
            </w:pPr>
            <w:r w:rsidRPr="00F81323">
              <w:rPr>
                <w:rFonts w:eastAsia="Verdana"/>
                <w:sz w:val="24"/>
                <w:szCs w:val="24"/>
              </w:rPr>
              <w:t>Шавалеев Айдар Маратович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Низкий</w:t>
            </w:r>
          </w:p>
        </w:tc>
      </w:tr>
      <w:tr w:rsidR="008D497E" w:rsidRPr="00F81323" w:rsidTr="008D497E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9" w:hanging="77"/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Verdana"/>
                <w:sz w:val="24"/>
                <w:szCs w:val="24"/>
              </w:rPr>
            </w:pPr>
            <w:r w:rsidRPr="00F81323">
              <w:rPr>
                <w:rFonts w:eastAsia="Verdana"/>
                <w:sz w:val="24"/>
                <w:szCs w:val="24"/>
              </w:rPr>
              <w:t>Яхина Камилла Марселевна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Средний</w:t>
            </w:r>
          </w:p>
        </w:tc>
      </w:tr>
    </w:tbl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4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Анализ итогов: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15человек-100%, из них «очень высокий» уровень -13% (2 человека); «высокий» уровень -47% (7 человека); «средний» уровень -33% (5человек); «низкий» уровень -7% (1человек).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497E" w:rsidRDefault="008D497E" w:rsidP="007771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C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 дополнительного образования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/Р.Ф. Бергуова/</w:t>
      </w:r>
    </w:p>
    <w:p w:rsidR="008D497E" w:rsidRDefault="008D497E" w:rsidP="0077713A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8D497E" w:rsidRDefault="008D497E" w:rsidP="0077713A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ПРИЛОЖЕНИЕ №2</w:t>
      </w:r>
    </w:p>
    <w:p w:rsidR="008D497E" w:rsidRDefault="008D497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4E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проверки знаний №</w:t>
      </w:r>
    </w:p>
    <w:p w:rsidR="007428C9" w:rsidRPr="002204E1" w:rsidRDefault="007428C9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проверки: 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Причина проверки: 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Комиссия: 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1323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комиссии)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составе: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комиссии: 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1323">
        <w:rPr>
          <w:rFonts w:ascii="Times New Roman" w:eastAsia="Times New Roman" w:hAnsi="Times New Roman" w:cs="Times New Roman"/>
          <w:sz w:val="20"/>
          <w:szCs w:val="20"/>
          <w:lang w:eastAsia="ru-RU"/>
        </w:rPr>
        <w:t>(должность, фамилия и инициалы)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Члены комиссии </w:t>
      </w:r>
      <w:r w:rsidRPr="00F81323">
        <w:rPr>
          <w:rFonts w:ascii="Times New Roman" w:eastAsia="Times New Roman" w:hAnsi="Times New Roman" w:cs="Times New Roman"/>
          <w:sz w:val="20"/>
          <w:szCs w:val="20"/>
          <w:lang w:eastAsia="ru-RU"/>
        </w:rPr>
        <w:t>(должность, фамилия и инициалы)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1.________________________________________________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2._______________________________________________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3.___________________________________________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4.__________________________________________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провела контроль качества знаний за: 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1323">
        <w:rPr>
          <w:rFonts w:ascii="Times New Roman" w:eastAsia="Times New Roman" w:hAnsi="Times New Roman" w:cs="Times New Roman"/>
          <w:sz w:val="20"/>
          <w:szCs w:val="20"/>
          <w:lang w:eastAsia="ru-RU"/>
        </w:rPr>
        <w:t>(период проверяемых знаний)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теме: ______________________________________________________________________________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1323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контрольного мероприятия)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проверки:</w:t>
      </w:r>
    </w:p>
    <w:tbl>
      <w:tblPr>
        <w:tblStyle w:val="3"/>
        <w:tblW w:w="9918" w:type="dxa"/>
        <w:tblInd w:w="0" w:type="dxa"/>
        <w:tblLook w:val="04A0" w:firstRow="1" w:lastRow="0" w:firstColumn="1" w:lastColumn="0" w:noHBand="0" w:noVBand="1"/>
      </w:tblPr>
      <w:tblGrid>
        <w:gridCol w:w="445"/>
        <w:gridCol w:w="4795"/>
        <w:gridCol w:w="2410"/>
        <w:gridCol w:w="2268"/>
      </w:tblGrid>
      <w:tr w:rsidR="008D497E" w:rsidRPr="00F81323" w:rsidTr="008D497E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№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ФИО обучающегося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Количество баллов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4"/>
                <w:szCs w:val="24"/>
              </w:rPr>
            </w:pPr>
            <w:r w:rsidRPr="00F81323">
              <w:rPr>
                <w:sz w:val="24"/>
                <w:szCs w:val="24"/>
              </w:rPr>
              <w:t>Уровень обучения</w:t>
            </w:r>
          </w:p>
        </w:tc>
      </w:tr>
      <w:tr w:rsidR="008D497E" w:rsidRPr="00F81323" w:rsidTr="008D497E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45806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2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</w:p>
        </w:tc>
      </w:tr>
      <w:tr w:rsidR="008D497E" w:rsidRPr="00F81323" w:rsidTr="008D497E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21" w:firstLine="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97E" w:rsidRPr="00F81323" w:rsidRDefault="008D497E" w:rsidP="007771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</w:p>
        </w:tc>
      </w:tr>
    </w:tbl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комиссии: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оценка: 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1323">
        <w:rPr>
          <w:rFonts w:ascii="Times New Roman" w:eastAsia="Times New Roman" w:hAnsi="Times New Roman" w:cs="Times New Roman"/>
          <w:sz w:val="20"/>
          <w:szCs w:val="20"/>
          <w:lang w:eastAsia="ru-RU"/>
        </w:rPr>
        <w:t>(уровень результатов контроля знаний)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Допущены к обучению на следующий период: 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1323">
        <w:rPr>
          <w:rFonts w:ascii="Times New Roman" w:eastAsia="Times New Roman" w:hAnsi="Times New Roman" w:cs="Times New Roman"/>
          <w:sz w:val="20"/>
          <w:szCs w:val="20"/>
          <w:lang w:eastAsia="ru-RU"/>
        </w:rPr>
        <w:t>(количество обучающихся, допущенных на следующий период обучения)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комиссии: 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______/_____________________________/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84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1323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(подпись, фамилия и инициалы)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</w:pP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Члены комиссии: 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___/_____________________________/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84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1323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(подпись, фамилия и инициалы)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______/_____________________________/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84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1323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(подпись, фамилия и инициалы)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_/________________________/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84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1323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(подпись, фамилия и инициалы)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  <w:r w:rsidRPr="00F813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__________/_____________________________/</w:t>
      </w:r>
    </w:p>
    <w:p w:rsidR="008D497E" w:rsidRPr="00F81323" w:rsidRDefault="008D497E" w:rsidP="007771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84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1323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(подпись, фамилия и инициалы)</w:t>
      </w:r>
    </w:p>
    <w:p w:rsidR="008D497E" w:rsidRDefault="008D497E" w:rsidP="0077713A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8D497E" w:rsidRDefault="008D497E" w:rsidP="0077713A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ПРИЛОЖЕНИЕ №3</w:t>
      </w:r>
    </w:p>
    <w:p w:rsidR="008D497E" w:rsidRPr="00497450" w:rsidRDefault="008D497E" w:rsidP="0077713A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8D497E" w:rsidRPr="00497450" w:rsidRDefault="008D497E" w:rsidP="0077713A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497450">
        <w:rPr>
          <w:rFonts w:ascii="Times New Roman" w:eastAsia="Calibri" w:hAnsi="Times New Roman" w:cs="Times New Roman"/>
        </w:rPr>
        <w:t>МУНИЦИПАЛЬНОЕ БЮДЖЕТНОЕ УЧРЕЖДЕНИЕ ДОПОЛНИТЕЛЬНОГО ОБРАЗОВАНИЯ</w:t>
      </w:r>
    </w:p>
    <w:p w:rsidR="008D497E" w:rsidRPr="00497450" w:rsidRDefault="008D497E" w:rsidP="0077713A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497450">
        <w:rPr>
          <w:rFonts w:ascii="Times New Roman" w:eastAsia="Calibri" w:hAnsi="Times New Roman" w:cs="Times New Roman"/>
        </w:rPr>
        <w:t>«ДЕТСКИЙ ЭКОЛОГО-БИОЛОГИЧЕСКИЙ ЦЕНТР»</w:t>
      </w:r>
    </w:p>
    <w:p w:rsidR="008D497E" w:rsidRPr="00497450" w:rsidRDefault="008D497E" w:rsidP="0077713A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497450">
        <w:rPr>
          <w:rFonts w:ascii="Times New Roman" w:eastAsia="Calibri" w:hAnsi="Times New Roman" w:cs="Times New Roman"/>
        </w:rPr>
        <w:t>НИЖНЕКАМСКОГО МУНИЦИПАЛЬНОГО РАЙОНА РЕСПУБЛИКИ ТАТАРСТАН</w:t>
      </w:r>
    </w:p>
    <w:p w:rsidR="008D497E" w:rsidRPr="00497450" w:rsidRDefault="008D497E" w:rsidP="0077713A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3243AE" w:rsidRPr="003243AE" w:rsidRDefault="003243AE" w:rsidP="003243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3243AE">
        <w:rPr>
          <w:rFonts w:ascii="Times New Roman" w:eastAsia="Calibri" w:hAnsi="Times New Roman" w:cs="Times New Roman"/>
          <w:b/>
          <w:sz w:val="32"/>
          <w:szCs w:val="32"/>
        </w:rPr>
        <w:t>СВИДЕТЕЛЬСТВО</w:t>
      </w:r>
    </w:p>
    <w:p w:rsidR="003243AE" w:rsidRPr="003243AE" w:rsidRDefault="003243AE" w:rsidP="003243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243AE">
        <w:rPr>
          <w:rFonts w:ascii="Times New Roman" w:eastAsia="Calibri" w:hAnsi="Times New Roman" w:cs="Times New Roman"/>
          <w:b/>
          <w:sz w:val="24"/>
          <w:szCs w:val="24"/>
        </w:rPr>
        <w:t>Серия ЭБ № 2062</w:t>
      </w:r>
    </w:p>
    <w:p w:rsidR="003243AE" w:rsidRPr="003243AE" w:rsidRDefault="003243AE" w:rsidP="003243AE">
      <w:pPr>
        <w:spacing w:after="0" w:line="240" w:lineRule="auto"/>
        <w:jc w:val="center"/>
        <w:rPr>
          <w:rFonts w:ascii="Calibri" w:eastAsia="Calibri" w:hAnsi="Calibri" w:cs="Times New Roman"/>
          <w:sz w:val="20"/>
          <w:szCs w:val="20"/>
        </w:rPr>
      </w:pPr>
      <w:r w:rsidRPr="003243AE">
        <w:rPr>
          <w:rFonts w:ascii="Times New Roman" w:eastAsia="Calibri" w:hAnsi="Times New Roman" w:cs="Times New Roman"/>
          <w:sz w:val="28"/>
          <w:szCs w:val="28"/>
        </w:rPr>
        <w:t>настоящее свидетельство выдано</w:t>
      </w:r>
    </w:p>
    <w:p w:rsidR="003243AE" w:rsidRPr="003243AE" w:rsidRDefault="003243AE" w:rsidP="003243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  <w:u w:val="single"/>
        </w:rPr>
      </w:pPr>
      <w:r w:rsidRPr="003243AE">
        <w:rPr>
          <w:rFonts w:ascii="Times New Roman" w:eastAsia="Calibri" w:hAnsi="Times New Roman" w:cs="Times New Roman"/>
          <w:b/>
          <w:sz w:val="36"/>
          <w:szCs w:val="36"/>
          <w:u w:val="single"/>
        </w:rPr>
        <w:t>Тихомирову Александру Сергеевичу</w:t>
      </w:r>
    </w:p>
    <w:p w:rsidR="003243AE" w:rsidRPr="003243AE" w:rsidRDefault="003243AE" w:rsidP="003243AE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3243AE" w:rsidRPr="003243AE" w:rsidRDefault="003243AE" w:rsidP="003243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43AE">
        <w:rPr>
          <w:rFonts w:ascii="Times New Roman" w:eastAsia="Calibri" w:hAnsi="Times New Roman" w:cs="Times New Roman"/>
          <w:sz w:val="28"/>
          <w:szCs w:val="28"/>
        </w:rPr>
        <w:t xml:space="preserve">в том, что он </w:t>
      </w:r>
      <w:r w:rsidRPr="003243AE">
        <w:rPr>
          <w:rFonts w:ascii="Times New Roman" w:eastAsia="Calibri" w:hAnsi="Times New Roman" w:cs="Times New Roman"/>
          <w:sz w:val="28"/>
          <w:szCs w:val="28"/>
          <w:u w:val="single"/>
        </w:rPr>
        <w:t>с «01» сентября 2017г. по «31» мая 2019г.</w:t>
      </w:r>
      <w:r w:rsidRPr="003243AE">
        <w:rPr>
          <w:rFonts w:ascii="Times New Roman" w:eastAsia="Calibri" w:hAnsi="Times New Roman" w:cs="Times New Roman"/>
          <w:sz w:val="28"/>
          <w:szCs w:val="28"/>
        </w:rPr>
        <w:t xml:space="preserve"> обучался в МБУ ДО «Детский эколого-биологический центр» Нижнекамского муниципального района РТ компьютерному черчению по дополнительной образовательной программе </w:t>
      </w:r>
      <w:r w:rsidRPr="003243AE">
        <w:rPr>
          <w:rFonts w:ascii="Times New Roman" w:eastAsia="Calibri" w:hAnsi="Times New Roman" w:cs="Times New Roman"/>
          <w:b/>
          <w:sz w:val="28"/>
          <w:szCs w:val="28"/>
        </w:rPr>
        <w:t>«Компас»</w:t>
      </w:r>
    </w:p>
    <w:p w:rsidR="003243AE" w:rsidRPr="003243AE" w:rsidRDefault="003243AE" w:rsidP="003243AE">
      <w:pPr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4"/>
        <w:gridCol w:w="5899"/>
        <w:gridCol w:w="2927"/>
      </w:tblGrid>
      <w:tr w:rsidR="003243AE" w:rsidRPr="003243AE" w:rsidTr="003243AE">
        <w:trPr>
          <w:trHeight w:val="332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3AE" w:rsidRPr="003243AE" w:rsidRDefault="003243AE" w:rsidP="00324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3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3AE" w:rsidRPr="003243AE" w:rsidRDefault="003243AE" w:rsidP="00324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3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учебных разделов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3AE" w:rsidRPr="003243AE" w:rsidRDefault="003243AE" w:rsidP="00324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3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часов</w:t>
            </w:r>
          </w:p>
        </w:tc>
      </w:tr>
      <w:tr w:rsidR="003243AE" w:rsidRPr="003243AE" w:rsidTr="003243AE">
        <w:trPr>
          <w:trHeight w:val="332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3AE" w:rsidRPr="003243AE" w:rsidRDefault="003243AE" w:rsidP="00324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3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3AE" w:rsidRPr="003243AE" w:rsidRDefault="003243AE" w:rsidP="00324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243AE">
              <w:rPr>
                <w:rFonts w:ascii="Times New Roman" w:eastAsia="Times New Roman" w:hAnsi="Times New Roman" w:cs="Arial CYR"/>
                <w:bCs/>
                <w:iCs/>
                <w:sz w:val="28"/>
                <w:szCs w:val="28"/>
                <w:lang w:eastAsia="ru-RU"/>
              </w:rPr>
              <w:t>Графика в 2</w:t>
            </w:r>
            <w:r w:rsidRPr="003243AE">
              <w:rPr>
                <w:rFonts w:ascii="Times New Roman" w:eastAsia="Times New Roman" w:hAnsi="Times New Roman" w:cs="Arial CYR"/>
                <w:bCs/>
                <w:iCs/>
                <w:sz w:val="28"/>
                <w:szCs w:val="28"/>
                <w:lang w:val="et-EE" w:eastAsia="ru-RU"/>
              </w:rPr>
              <w:t>D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3AE" w:rsidRPr="003243AE" w:rsidRDefault="003243AE" w:rsidP="00324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3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</w:t>
            </w:r>
          </w:p>
        </w:tc>
      </w:tr>
      <w:tr w:rsidR="003243AE" w:rsidRPr="003243AE" w:rsidTr="003243AE">
        <w:trPr>
          <w:trHeight w:val="332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3AE" w:rsidRPr="003243AE" w:rsidRDefault="003243AE" w:rsidP="00324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3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3AE" w:rsidRPr="003243AE" w:rsidRDefault="003243AE" w:rsidP="00324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3AE">
              <w:rPr>
                <w:rFonts w:ascii="Times New Roman" w:eastAsia="Times New Roman" w:hAnsi="Times New Roman" w:cs="Arial CYR"/>
                <w:bCs/>
                <w:iCs/>
                <w:sz w:val="28"/>
                <w:szCs w:val="28"/>
                <w:lang w:eastAsia="ru-RU"/>
              </w:rPr>
              <w:t>Моделирование твёрдых тел в 3</w:t>
            </w:r>
            <w:r w:rsidRPr="003243AE">
              <w:rPr>
                <w:rFonts w:ascii="Times New Roman" w:eastAsia="Times New Roman" w:hAnsi="Times New Roman" w:cs="Arial CYR"/>
                <w:bCs/>
                <w:iCs/>
                <w:sz w:val="28"/>
                <w:szCs w:val="28"/>
                <w:lang w:val="et-EE" w:eastAsia="ru-RU"/>
              </w:rPr>
              <w:t>D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3AE" w:rsidRPr="003243AE" w:rsidRDefault="003243AE" w:rsidP="00324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3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</w:tc>
      </w:tr>
      <w:tr w:rsidR="003243AE" w:rsidRPr="003243AE" w:rsidTr="003243AE">
        <w:trPr>
          <w:trHeight w:val="347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3AE" w:rsidRPr="003243AE" w:rsidRDefault="003243AE" w:rsidP="00324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3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3AE" w:rsidRPr="003243AE" w:rsidRDefault="003243AE" w:rsidP="003243AE">
            <w:pPr>
              <w:spacing w:after="0" w:line="240" w:lineRule="auto"/>
              <w:rPr>
                <w:rFonts w:ascii="Times New Roman" w:eastAsia="Times New Roman" w:hAnsi="Times New Roman" w:cs="Arial CYR"/>
                <w:bCs/>
                <w:iCs/>
                <w:sz w:val="28"/>
                <w:szCs w:val="28"/>
                <w:lang w:eastAsia="ru-RU"/>
              </w:rPr>
            </w:pPr>
            <w:r w:rsidRPr="003243AE">
              <w:rPr>
                <w:rFonts w:ascii="Times New Roman" w:eastAsia="Times New Roman" w:hAnsi="Times New Roman" w:cs="Arial CYR"/>
                <w:bCs/>
                <w:iCs/>
                <w:sz w:val="28"/>
                <w:szCs w:val="28"/>
                <w:lang w:eastAsia="ru-RU"/>
              </w:rPr>
              <w:t>Архитектурное проектирование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3AE" w:rsidRPr="003243AE" w:rsidRDefault="003243AE" w:rsidP="003243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243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126</w:t>
            </w:r>
          </w:p>
        </w:tc>
      </w:tr>
      <w:tr w:rsidR="003243AE" w:rsidRPr="003243AE" w:rsidTr="003243AE">
        <w:trPr>
          <w:trHeight w:val="316"/>
        </w:trPr>
        <w:tc>
          <w:tcPr>
            <w:tcW w:w="6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3AE" w:rsidRPr="003243AE" w:rsidRDefault="003243AE" w:rsidP="003243AE">
            <w:pPr>
              <w:spacing w:after="0" w:line="240" w:lineRule="auto"/>
              <w:jc w:val="right"/>
              <w:rPr>
                <w:rFonts w:ascii="Times New Roman" w:eastAsia="Times New Roman" w:hAnsi="Times New Roman" w:cs="Arial CYR"/>
                <w:bCs/>
                <w:iCs/>
                <w:sz w:val="28"/>
                <w:szCs w:val="28"/>
                <w:lang w:eastAsia="ru-RU"/>
              </w:rPr>
            </w:pPr>
            <w:r w:rsidRPr="003243AE">
              <w:rPr>
                <w:rFonts w:ascii="Times New Roman" w:eastAsia="Times New Roman" w:hAnsi="Times New Roman" w:cs="Arial CYR"/>
                <w:bCs/>
                <w:iCs/>
                <w:sz w:val="28"/>
                <w:szCs w:val="28"/>
                <w:lang w:eastAsia="ru-RU"/>
              </w:rPr>
              <w:t>Всего: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3AE" w:rsidRPr="003243AE" w:rsidRDefault="003243AE" w:rsidP="00324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3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360</w:t>
            </w:r>
          </w:p>
        </w:tc>
      </w:tr>
    </w:tbl>
    <w:p w:rsidR="003243AE" w:rsidRPr="003243AE" w:rsidRDefault="003243AE" w:rsidP="003243AE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3243AE" w:rsidRPr="003243AE" w:rsidRDefault="003243AE" w:rsidP="003243AE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3243AE" w:rsidRPr="003243AE" w:rsidRDefault="003243AE" w:rsidP="003243AE">
      <w:pPr>
        <w:spacing w:after="0" w:line="240" w:lineRule="auto"/>
        <w:ind w:left="993"/>
        <w:jc w:val="both"/>
        <w:rPr>
          <w:rFonts w:ascii="Times New Roman" w:eastAsia="Calibri" w:hAnsi="Times New Roman" w:cs="Times New Roman"/>
        </w:rPr>
      </w:pPr>
      <w:r w:rsidRPr="003243AE">
        <w:rPr>
          <w:rFonts w:ascii="Times New Roman" w:eastAsia="Calibri" w:hAnsi="Times New Roman" w:cs="Times New Roman"/>
        </w:rPr>
        <w:t>Директор                                                                                            Г.Ф. Хуснуллина</w:t>
      </w:r>
    </w:p>
    <w:p w:rsidR="003243AE" w:rsidRPr="003243AE" w:rsidRDefault="003243AE" w:rsidP="003243AE">
      <w:pPr>
        <w:spacing w:after="0" w:line="240" w:lineRule="auto"/>
        <w:ind w:left="993"/>
        <w:jc w:val="center"/>
        <w:rPr>
          <w:rFonts w:ascii="Times New Roman" w:eastAsia="Calibri" w:hAnsi="Times New Roman" w:cs="Times New Roman"/>
        </w:rPr>
      </w:pPr>
    </w:p>
    <w:p w:rsidR="003243AE" w:rsidRPr="003243AE" w:rsidRDefault="003243AE" w:rsidP="003243AE">
      <w:pPr>
        <w:spacing w:after="0" w:line="240" w:lineRule="auto"/>
        <w:ind w:left="993"/>
        <w:jc w:val="center"/>
        <w:rPr>
          <w:rFonts w:ascii="Times New Roman" w:eastAsia="Calibri" w:hAnsi="Times New Roman" w:cs="Times New Roman"/>
        </w:rPr>
      </w:pPr>
    </w:p>
    <w:p w:rsidR="003243AE" w:rsidRPr="003243AE" w:rsidRDefault="003243AE" w:rsidP="003243AE">
      <w:pPr>
        <w:spacing w:after="0" w:line="240" w:lineRule="auto"/>
        <w:ind w:left="993"/>
        <w:jc w:val="both"/>
        <w:rPr>
          <w:rFonts w:ascii="Times New Roman" w:eastAsia="Calibri" w:hAnsi="Times New Roman" w:cs="Times New Roman"/>
          <w:u w:val="single"/>
        </w:rPr>
      </w:pPr>
      <w:r w:rsidRPr="003243AE">
        <w:rPr>
          <w:rFonts w:ascii="Times New Roman" w:eastAsia="Calibri" w:hAnsi="Times New Roman" w:cs="Times New Roman"/>
        </w:rPr>
        <w:t>Дата выдачи «</w:t>
      </w:r>
      <w:r w:rsidRPr="003243AE">
        <w:rPr>
          <w:rFonts w:ascii="Times New Roman" w:eastAsia="Calibri" w:hAnsi="Times New Roman" w:cs="Times New Roman"/>
          <w:u w:val="single"/>
        </w:rPr>
        <w:t>31» мая 2019 г.</w:t>
      </w:r>
    </w:p>
    <w:p w:rsidR="003243AE" w:rsidRPr="003243AE" w:rsidRDefault="003243AE" w:rsidP="003243AE">
      <w:pPr>
        <w:spacing w:after="0" w:line="240" w:lineRule="auto"/>
        <w:ind w:left="993"/>
        <w:jc w:val="center"/>
        <w:rPr>
          <w:rFonts w:ascii="Times New Roman" w:eastAsia="Calibri" w:hAnsi="Times New Roman" w:cs="Times New Roman"/>
        </w:rPr>
      </w:pPr>
    </w:p>
    <w:p w:rsidR="003243AE" w:rsidRPr="003243AE" w:rsidRDefault="003243AE" w:rsidP="003243AE">
      <w:pPr>
        <w:spacing w:after="0" w:line="240" w:lineRule="auto"/>
        <w:ind w:left="993"/>
        <w:jc w:val="center"/>
        <w:rPr>
          <w:rFonts w:ascii="Times New Roman" w:eastAsia="Calibri" w:hAnsi="Times New Roman" w:cs="Times New Roman"/>
        </w:rPr>
      </w:pPr>
      <w:r w:rsidRPr="003243AE">
        <w:rPr>
          <w:rFonts w:ascii="Times New Roman" w:eastAsia="Calibri" w:hAnsi="Times New Roman" w:cs="Times New Roman"/>
        </w:rPr>
        <w:t>Регистрационный номер № 2062</w:t>
      </w:r>
    </w:p>
    <w:p w:rsidR="008D497E" w:rsidRDefault="008D497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FF0000"/>
          <w:sz w:val="24"/>
          <w:szCs w:val="24"/>
          <w:u w:val="single"/>
          <w:lang w:eastAsia="ru-RU"/>
        </w:rPr>
      </w:pPr>
    </w:p>
    <w:p w:rsidR="007428C9" w:rsidRPr="00FD42CB" w:rsidRDefault="007428C9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FF0000"/>
          <w:sz w:val="24"/>
          <w:szCs w:val="24"/>
          <w:u w:val="single"/>
          <w:lang w:eastAsia="ru-RU"/>
        </w:rPr>
      </w:pPr>
    </w:p>
    <w:p w:rsidR="008C3A81" w:rsidRDefault="008D497E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8D497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ПРИЛОЖЕНИЕ №4</w:t>
      </w:r>
    </w:p>
    <w:p w:rsidR="00B56D46" w:rsidRPr="008D497E" w:rsidRDefault="00B56D46" w:rsidP="007771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56D46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1762125" cy="2556367"/>
            <wp:effectExtent l="0" t="0" r="0" b="0"/>
            <wp:docPr id="101" name="Рисунок 101" descr="C:\Users\Пользователь\Desktop\фото с телефона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фото с телефона\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80" t="7715" r="16676" b="13787"/>
                    <a:stretch/>
                  </pic:blipFill>
                  <pic:spPr bwMode="auto">
                    <a:xfrm>
                      <a:off x="0" y="0"/>
                      <a:ext cx="1762125" cy="2556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56D46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1766597" cy="2524720"/>
            <wp:effectExtent l="0" t="0" r="5080" b="9525"/>
            <wp:docPr id="105" name="Рисунок 105" descr="C:\Users\Пользователь\Desktop\фото с телефона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фото с телефона\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22" t="5479" r="10404" b="11909"/>
                    <a:stretch/>
                  </pic:blipFill>
                  <pic:spPr bwMode="auto">
                    <a:xfrm>
                      <a:off x="0" y="0"/>
                      <a:ext cx="1773065" cy="2533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56D46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1695450" cy="2511923"/>
            <wp:effectExtent l="0" t="0" r="0" b="3175"/>
            <wp:docPr id="110" name="Рисунок 110" descr="C:\Users\Пользователь\Desktop\фото с телефона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фото с телефона\0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2" t="5926" r="11903" b="8109"/>
                    <a:stretch/>
                  </pic:blipFill>
                  <pic:spPr bwMode="auto">
                    <a:xfrm>
                      <a:off x="0" y="0"/>
                      <a:ext cx="1701146" cy="2520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56D46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1820231" cy="2656693"/>
            <wp:effectExtent l="0" t="0" r="8890" b="0"/>
            <wp:docPr id="111" name="Рисунок 111" descr="C:\Users\Пользователь\Desktop\фото с телефона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фото с телефона\0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22" t="5143" r="9967" b="10009"/>
                    <a:stretch/>
                  </pic:blipFill>
                  <pic:spPr bwMode="auto">
                    <a:xfrm>
                      <a:off x="0" y="0"/>
                      <a:ext cx="1828582" cy="2668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56D46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2655263" cy="1690490"/>
            <wp:effectExtent l="6033" t="0" r="0" b="0"/>
            <wp:docPr id="112" name="Рисунок 112" descr="C:\Users\Пользователь\Desktop\фото с телефона\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esktop\фото с телефона\0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8" t="8545" r="5355" b="12759"/>
                    <a:stretch/>
                  </pic:blipFill>
                  <pic:spPr bwMode="auto">
                    <a:xfrm rot="5400000">
                      <a:off x="0" y="0"/>
                      <a:ext cx="2674077" cy="1702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F7850" w:rsidRPr="008F7850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2601079" cy="1715422"/>
            <wp:effectExtent l="4762" t="0" r="0" b="0"/>
            <wp:docPr id="113" name="Рисунок 113" descr="C:\Users\Пользователь\Desktop\фото с телефона\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ользователь\Desktop\фото с телефона\0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19" t="8943" r="5208" b="11765"/>
                    <a:stretch/>
                  </pic:blipFill>
                  <pic:spPr bwMode="auto">
                    <a:xfrm rot="5400000">
                      <a:off x="0" y="0"/>
                      <a:ext cx="2601079" cy="1715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56D46" w:rsidRPr="008D497E" w:rsidSect="002B3B0E">
      <w:footerReference w:type="default" r:id="rId121"/>
      <w:pgSz w:w="11906" w:h="16838"/>
      <w:pgMar w:top="426" w:right="566" w:bottom="426" w:left="1276" w:header="708" w:footer="1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1C5" w:rsidRDefault="00A951C5" w:rsidP="00D94891">
      <w:pPr>
        <w:spacing w:after="0" w:line="240" w:lineRule="auto"/>
      </w:pPr>
      <w:r>
        <w:separator/>
      </w:r>
    </w:p>
  </w:endnote>
  <w:endnote w:type="continuationSeparator" w:id="0">
    <w:p w:rsidR="00A951C5" w:rsidRDefault="00A951C5" w:rsidP="00D94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2243826"/>
      <w:docPartObj>
        <w:docPartGallery w:val="Page Numbers (Bottom of Page)"/>
        <w:docPartUnique/>
      </w:docPartObj>
    </w:sdtPr>
    <w:sdtEndPr/>
    <w:sdtContent>
      <w:p w:rsidR="0082007F" w:rsidRDefault="0082007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797D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1C5" w:rsidRDefault="00A951C5" w:rsidP="00D94891">
      <w:pPr>
        <w:spacing w:after="0" w:line="240" w:lineRule="auto"/>
      </w:pPr>
      <w:r>
        <w:separator/>
      </w:r>
    </w:p>
  </w:footnote>
  <w:footnote w:type="continuationSeparator" w:id="0">
    <w:p w:rsidR="00A951C5" w:rsidRDefault="00A951C5" w:rsidP="00D948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8pt;height:19.5pt;visibility:visible" o:bullet="t">
        <v:imagedata r:id="rId1" o:title=""/>
      </v:shape>
    </w:pict>
  </w:numPicBullet>
  <w:numPicBullet w:numPicBulletId="1">
    <w:pict>
      <v:shape id="_x0000_i1033" type="#_x0000_t75" style="width:17.25pt;height:18.75pt;visibility:visible" o:bullet="t">
        <v:imagedata r:id="rId2" o:title=""/>
      </v:shape>
    </w:pict>
  </w:numPicBullet>
  <w:numPicBullet w:numPicBulletId="2">
    <w:pict>
      <v:shape id="_x0000_i1034" type="#_x0000_t75" style="width:18pt;height:20.25pt;visibility:visible" o:bullet="t">
        <v:imagedata r:id="rId3" o:title=""/>
      </v:shape>
    </w:pict>
  </w:numPicBullet>
  <w:abstractNum w:abstractNumId="0" w15:restartNumberingAfterBreak="0">
    <w:nsid w:val="001A23EA"/>
    <w:multiLevelType w:val="multilevel"/>
    <w:tmpl w:val="2282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024B18"/>
    <w:multiLevelType w:val="hybridMultilevel"/>
    <w:tmpl w:val="CC64A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8153E8"/>
    <w:multiLevelType w:val="hybridMultilevel"/>
    <w:tmpl w:val="6FDA6B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436DCB"/>
    <w:multiLevelType w:val="hybridMultilevel"/>
    <w:tmpl w:val="157A6F8A"/>
    <w:lvl w:ilvl="0" w:tplc="010A191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763C94"/>
    <w:multiLevelType w:val="multilevel"/>
    <w:tmpl w:val="83942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3B1700"/>
    <w:multiLevelType w:val="hybridMultilevel"/>
    <w:tmpl w:val="3E70D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4C0363"/>
    <w:multiLevelType w:val="hybridMultilevel"/>
    <w:tmpl w:val="B1D4C76A"/>
    <w:lvl w:ilvl="0" w:tplc="A85656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A5692B"/>
    <w:multiLevelType w:val="hybridMultilevel"/>
    <w:tmpl w:val="37460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373150"/>
    <w:multiLevelType w:val="hybridMultilevel"/>
    <w:tmpl w:val="D0F01978"/>
    <w:lvl w:ilvl="0" w:tplc="A14C71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16F0A5C"/>
    <w:multiLevelType w:val="multilevel"/>
    <w:tmpl w:val="341433CA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2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32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89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0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6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368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32" w:hanging="1800"/>
      </w:pPr>
      <w:rPr>
        <w:rFonts w:eastAsia="Times New Roman" w:hint="default"/>
      </w:rPr>
    </w:lvl>
  </w:abstractNum>
  <w:abstractNum w:abstractNumId="10" w15:restartNumberingAfterBreak="0">
    <w:nsid w:val="11AD3DE5"/>
    <w:multiLevelType w:val="hybridMultilevel"/>
    <w:tmpl w:val="8872138E"/>
    <w:lvl w:ilvl="0" w:tplc="74B2535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1E5439C"/>
    <w:multiLevelType w:val="hybridMultilevel"/>
    <w:tmpl w:val="1FCAECF6"/>
    <w:lvl w:ilvl="0" w:tplc="33A0F3B8">
      <w:start w:val="1"/>
      <w:numFmt w:val="decimal"/>
      <w:lvlText w:val="%1."/>
      <w:lvlJc w:val="righ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D92DA6"/>
    <w:multiLevelType w:val="hybridMultilevel"/>
    <w:tmpl w:val="69D44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B019C9"/>
    <w:multiLevelType w:val="multilevel"/>
    <w:tmpl w:val="FA3A3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8634549"/>
    <w:multiLevelType w:val="hybridMultilevel"/>
    <w:tmpl w:val="67BCE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971ED"/>
    <w:multiLevelType w:val="multilevel"/>
    <w:tmpl w:val="B1D00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891224"/>
    <w:multiLevelType w:val="multilevel"/>
    <w:tmpl w:val="648CAF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u w:val="none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eastAsia="Times New Roman" w:hint="default"/>
        <w:u w:val="none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hint="default"/>
        <w:u w:val="none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="Times New Roman" w:hint="default"/>
        <w:u w:val="none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hint="default"/>
        <w:u w:val="none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eastAsia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eastAsia="Times New Roman" w:hint="default"/>
        <w:u w:val="none"/>
      </w:rPr>
    </w:lvl>
  </w:abstractNum>
  <w:abstractNum w:abstractNumId="17" w15:restartNumberingAfterBreak="0">
    <w:nsid w:val="2B5D5613"/>
    <w:multiLevelType w:val="hybridMultilevel"/>
    <w:tmpl w:val="BDAC148E"/>
    <w:lvl w:ilvl="0" w:tplc="FF76094A">
      <w:start w:val="1"/>
      <w:numFmt w:val="bullet"/>
      <w:lvlText w:val="o"/>
      <w:lvlJc w:val="left"/>
      <w:pPr>
        <w:ind w:left="287"/>
      </w:pPr>
      <w:rPr>
        <w:rFonts w:ascii="Courier New" w:eastAsia="Courier New" w:hAnsi="Courier New" w:cs="Courier New"/>
        <w:b w:val="0"/>
        <w:i w:val="0"/>
        <w:strike w:val="0"/>
        <w:dstrike w:val="0"/>
        <w:color w:val="11111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F6C35BE">
      <w:start w:val="1"/>
      <w:numFmt w:val="bullet"/>
      <w:lvlText w:val="o"/>
      <w:lvlJc w:val="left"/>
      <w:pPr>
        <w:ind w:left="1507"/>
      </w:pPr>
      <w:rPr>
        <w:rFonts w:ascii="Courier New" w:eastAsia="Courier New" w:hAnsi="Courier New" w:cs="Courier New"/>
        <w:b w:val="0"/>
        <w:i w:val="0"/>
        <w:strike w:val="0"/>
        <w:dstrike w:val="0"/>
        <w:color w:val="11111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13227E6">
      <w:start w:val="1"/>
      <w:numFmt w:val="bullet"/>
      <w:lvlText w:val="▪"/>
      <w:lvlJc w:val="left"/>
      <w:pPr>
        <w:ind w:left="2227"/>
      </w:pPr>
      <w:rPr>
        <w:rFonts w:ascii="Courier New" w:eastAsia="Courier New" w:hAnsi="Courier New" w:cs="Courier New"/>
        <w:b w:val="0"/>
        <w:i w:val="0"/>
        <w:strike w:val="0"/>
        <w:dstrike w:val="0"/>
        <w:color w:val="11111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63E4614">
      <w:start w:val="1"/>
      <w:numFmt w:val="bullet"/>
      <w:lvlText w:val="•"/>
      <w:lvlJc w:val="left"/>
      <w:pPr>
        <w:ind w:left="2947"/>
      </w:pPr>
      <w:rPr>
        <w:rFonts w:ascii="Courier New" w:eastAsia="Courier New" w:hAnsi="Courier New" w:cs="Courier New"/>
        <w:b w:val="0"/>
        <w:i w:val="0"/>
        <w:strike w:val="0"/>
        <w:dstrike w:val="0"/>
        <w:color w:val="11111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EC0CC18">
      <w:start w:val="1"/>
      <w:numFmt w:val="bullet"/>
      <w:lvlText w:val="o"/>
      <w:lvlJc w:val="left"/>
      <w:pPr>
        <w:ind w:left="3667"/>
      </w:pPr>
      <w:rPr>
        <w:rFonts w:ascii="Courier New" w:eastAsia="Courier New" w:hAnsi="Courier New" w:cs="Courier New"/>
        <w:b w:val="0"/>
        <w:i w:val="0"/>
        <w:strike w:val="0"/>
        <w:dstrike w:val="0"/>
        <w:color w:val="11111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0A2B16A">
      <w:start w:val="1"/>
      <w:numFmt w:val="bullet"/>
      <w:lvlText w:val="▪"/>
      <w:lvlJc w:val="left"/>
      <w:pPr>
        <w:ind w:left="4387"/>
      </w:pPr>
      <w:rPr>
        <w:rFonts w:ascii="Courier New" w:eastAsia="Courier New" w:hAnsi="Courier New" w:cs="Courier New"/>
        <w:b w:val="0"/>
        <w:i w:val="0"/>
        <w:strike w:val="0"/>
        <w:dstrike w:val="0"/>
        <w:color w:val="11111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1EE4492">
      <w:start w:val="1"/>
      <w:numFmt w:val="bullet"/>
      <w:lvlText w:val="•"/>
      <w:lvlJc w:val="left"/>
      <w:pPr>
        <w:ind w:left="5107"/>
      </w:pPr>
      <w:rPr>
        <w:rFonts w:ascii="Courier New" w:eastAsia="Courier New" w:hAnsi="Courier New" w:cs="Courier New"/>
        <w:b w:val="0"/>
        <w:i w:val="0"/>
        <w:strike w:val="0"/>
        <w:dstrike w:val="0"/>
        <w:color w:val="11111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592CBCE">
      <w:start w:val="1"/>
      <w:numFmt w:val="bullet"/>
      <w:lvlText w:val="o"/>
      <w:lvlJc w:val="left"/>
      <w:pPr>
        <w:ind w:left="5827"/>
      </w:pPr>
      <w:rPr>
        <w:rFonts w:ascii="Courier New" w:eastAsia="Courier New" w:hAnsi="Courier New" w:cs="Courier New"/>
        <w:b w:val="0"/>
        <w:i w:val="0"/>
        <w:strike w:val="0"/>
        <w:dstrike w:val="0"/>
        <w:color w:val="11111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F61854">
      <w:start w:val="1"/>
      <w:numFmt w:val="bullet"/>
      <w:lvlText w:val="▪"/>
      <w:lvlJc w:val="left"/>
      <w:pPr>
        <w:ind w:left="6547"/>
      </w:pPr>
      <w:rPr>
        <w:rFonts w:ascii="Courier New" w:eastAsia="Courier New" w:hAnsi="Courier New" w:cs="Courier New"/>
        <w:b w:val="0"/>
        <w:i w:val="0"/>
        <w:strike w:val="0"/>
        <w:dstrike w:val="0"/>
        <w:color w:val="11111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8C108FF"/>
    <w:multiLevelType w:val="hybridMultilevel"/>
    <w:tmpl w:val="B9346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A23F76"/>
    <w:multiLevelType w:val="hybridMultilevel"/>
    <w:tmpl w:val="F15CD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AA3112"/>
    <w:multiLevelType w:val="hybridMultilevel"/>
    <w:tmpl w:val="3346876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05F4E99"/>
    <w:multiLevelType w:val="multilevel"/>
    <w:tmpl w:val="15A85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803815"/>
    <w:multiLevelType w:val="multilevel"/>
    <w:tmpl w:val="678CE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576F88"/>
    <w:multiLevelType w:val="hybridMultilevel"/>
    <w:tmpl w:val="B7EC89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845EC1"/>
    <w:multiLevelType w:val="hybridMultilevel"/>
    <w:tmpl w:val="CC64A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1270B5"/>
    <w:multiLevelType w:val="hybridMultilevel"/>
    <w:tmpl w:val="F4843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682107"/>
    <w:multiLevelType w:val="multilevel"/>
    <w:tmpl w:val="E8BE41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360"/>
      </w:pPr>
      <w:rPr>
        <w:rFonts w:hint="default"/>
        <w:b/>
        <w:i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  <w:b/>
        <w:i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  <w:b/>
        <w:i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  <w:b/>
        <w:i/>
      </w:rPr>
    </w:lvl>
  </w:abstractNum>
  <w:abstractNum w:abstractNumId="27" w15:restartNumberingAfterBreak="0">
    <w:nsid w:val="5BF34EF5"/>
    <w:multiLevelType w:val="hybridMultilevel"/>
    <w:tmpl w:val="607025E6"/>
    <w:lvl w:ilvl="0" w:tplc="9E20CE6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B232EF"/>
    <w:multiLevelType w:val="multilevel"/>
    <w:tmpl w:val="81946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44389F"/>
    <w:multiLevelType w:val="hybridMultilevel"/>
    <w:tmpl w:val="4BD0D096"/>
    <w:lvl w:ilvl="0" w:tplc="A9442A7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0" w15:restartNumberingAfterBreak="0">
    <w:nsid w:val="6A337E96"/>
    <w:multiLevelType w:val="hybridMultilevel"/>
    <w:tmpl w:val="B692A5C8"/>
    <w:lvl w:ilvl="0" w:tplc="6F9A00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86401F"/>
    <w:multiLevelType w:val="hybridMultilevel"/>
    <w:tmpl w:val="D640F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10BD1"/>
    <w:multiLevelType w:val="hybridMultilevel"/>
    <w:tmpl w:val="7A2C74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1A17E1"/>
    <w:multiLevelType w:val="multilevel"/>
    <w:tmpl w:val="A6825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FB00454"/>
    <w:multiLevelType w:val="hybridMultilevel"/>
    <w:tmpl w:val="881AC702"/>
    <w:lvl w:ilvl="0" w:tplc="B72A54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05A0D69"/>
    <w:multiLevelType w:val="hybridMultilevel"/>
    <w:tmpl w:val="F97A5D0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0857F15"/>
    <w:multiLevelType w:val="multilevel"/>
    <w:tmpl w:val="80B667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7" w15:restartNumberingAfterBreak="0">
    <w:nsid w:val="754106A3"/>
    <w:multiLevelType w:val="hybridMultilevel"/>
    <w:tmpl w:val="09E88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58138D"/>
    <w:multiLevelType w:val="hybridMultilevel"/>
    <w:tmpl w:val="CC64A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5D78D3"/>
    <w:multiLevelType w:val="hybridMultilevel"/>
    <w:tmpl w:val="6AD035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A0756F"/>
    <w:multiLevelType w:val="multilevel"/>
    <w:tmpl w:val="C4B4B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DE47AE2"/>
    <w:multiLevelType w:val="hybridMultilevel"/>
    <w:tmpl w:val="F6C81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8"/>
  </w:num>
  <w:num w:numId="3">
    <w:abstractNumId w:val="4"/>
  </w:num>
  <w:num w:numId="4">
    <w:abstractNumId w:val="12"/>
  </w:num>
  <w:num w:numId="5">
    <w:abstractNumId w:val="30"/>
  </w:num>
  <w:num w:numId="6">
    <w:abstractNumId w:val="17"/>
  </w:num>
  <w:num w:numId="7">
    <w:abstractNumId w:val="26"/>
  </w:num>
  <w:num w:numId="8">
    <w:abstractNumId w:val="35"/>
  </w:num>
  <w:num w:numId="9">
    <w:abstractNumId w:val="3"/>
  </w:num>
  <w:num w:numId="10">
    <w:abstractNumId w:val="20"/>
  </w:num>
  <w:num w:numId="11">
    <w:abstractNumId w:val="34"/>
  </w:num>
  <w:num w:numId="12">
    <w:abstractNumId w:val="8"/>
  </w:num>
  <w:num w:numId="13">
    <w:abstractNumId w:val="39"/>
  </w:num>
  <w:num w:numId="14">
    <w:abstractNumId w:val="1"/>
  </w:num>
  <w:num w:numId="15">
    <w:abstractNumId w:val="38"/>
  </w:num>
  <w:num w:numId="16">
    <w:abstractNumId w:val="24"/>
  </w:num>
  <w:num w:numId="17">
    <w:abstractNumId w:val="31"/>
  </w:num>
  <w:num w:numId="18">
    <w:abstractNumId w:val="7"/>
  </w:num>
  <w:num w:numId="19">
    <w:abstractNumId w:val="13"/>
  </w:num>
  <w:num w:numId="20">
    <w:abstractNumId w:val="10"/>
  </w:num>
  <w:num w:numId="21">
    <w:abstractNumId w:val="28"/>
  </w:num>
  <w:num w:numId="22">
    <w:abstractNumId w:val="40"/>
  </w:num>
  <w:num w:numId="23">
    <w:abstractNumId w:val="22"/>
  </w:num>
  <w:num w:numId="24">
    <w:abstractNumId w:val="21"/>
  </w:num>
  <w:num w:numId="25">
    <w:abstractNumId w:val="33"/>
  </w:num>
  <w:num w:numId="26">
    <w:abstractNumId w:val="15"/>
  </w:num>
  <w:num w:numId="27">
    <w:abstractNumId w:val="41"/>
  </w:num>
  <w:num w:numId="28">
    <w:abstractNumId w:val="19"/>
  </w:num>
  <w:num w:numId="29">
    <w:abstractNumId w:val="37"/>
  </w:num>
  <w:num w:numId="30">
    <w:abstractNumId w:val="6"/>
  </w:num>
  <w:num w:numId="31">
    <w:abstractNumId w:val="14"/>
  </w:num>
  <w:num w:numId="32">
    <w:abstractNumId w:val="0"/>
  </w:num>
  <w:num w:numId="33">
    <w:abstractNumId w:val="23"/>
  </w:num>
  <w:num w:numId="34">
    <w:abstractNumId w:val="11"/>
  </w:num>
  <w:num w:numId="35">
    <w:abstractNumId w:val="36"/>
  </w:num>
  <w:num w:numId="36">
    <w:abstractNumId w:val="32"/>
  </w:num>
  <w:num w:numId="37">
    <w:abstractNumId w:val="25"/>
  </w:num>
  <w:num w:numId="38">
    <w:abstractNumId w:val="9"/>
  </w:num>
  <w:num w:numId="39">
    <w:abstractNumId w:val="2"/>
  </w:num>
  <w:num w:numId="40">
    <w:abstractNumId w:val="16"/>
  </w:num>
  <w:num w:numId="41">
    <w:abstractNumId w:val="29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3C"/>
    <w:rsid w:val="0000065C"/>
    <w:rsid w:val="000053E6"/>
    <w:rsid w:val="000118CF"/>
    <w:rsid w:val="0001203F"/>
    <w:rsid w:val="000153F9"/>
    <w:rsid w:val="00027FE6"/>
    <w:rsid w:val="00042013"/>
    <w:rsid w:val="000676FA"/>
    <w:rsid w:val="00075249"/>
    <w:rsid w:val="0007630F"/>
    <w:rsid w:val="00080AE2"/>
    <w:rsid w:val="00086187"/>
    <w:rsid w:val="0008712D"/>
    <w:rsid w:val="000A15FD"/>
    <w:rsid w:val="000A50E3"/>
    <w:rsid w:val="000B0E26"/>
    <w:rsid w:val="000B42C0"/>
    <w:rsid w:val="000B6AFB"/>
    <w:rsid w:val="000C03D8"/>
    <w:rsid w:val="000D5A63"/>
    <w:rsid w:val="000D7BC6"/>
    <w:rsid w:val="001078E2"/>
    <w:rsid w:val="00111A44"/>
    <w:rsid w:val="001246F4"/>
    <w:rsid w:val="0012473F"/>
    <w:rsid w:val="00131D98"/>
    <w:rsid w:val="00141211"/>
    <w:rsid w:val="001439EE"/>
    <w:rsid w:val="00144063"/>
    <w:rsid w:val="00145933"/>
    <w:rsid w:val="0014603C"/>
    <w:rsid w:val="00147F06"/>
    <w:rsid w:val="001544DB"/>
    <w:rsid w:val="0016314F"/>
    <w:rsid w:val="001858A2"/>
    <w:rsid w:val="00190125"/>
    <w:rsid w:val="0019303B"/>
    <w:rsid w:val="0019321E"/>
    <w:rsid w:val="00193DB0"/>
    <w:rsid w:val="001A0738"/>
    <w:rsid w:val="001A43DB"/>
    <w:rsid w:val="001A743C"/>
    <w:rsid w:val="001B1FD2"/>
    <w:rsid w:val="001D1779"/>
    <w:rsid w:val="001D4E83"/>
    <w:rsid w:val="001E4163"/>
    <w:rsid w:val="001E5362"/>
    <w:rsid w:val="001E74C8"/>
    <w:rsid w:val="0020174F"/>
    <w:rsid w:val="00202CF0"/>
    <w:rsid w:val="00210C96"/>
    <w:rsid w:val="002204E1"/>
    <w:rsid w:val="0022370F"/>
    <w:rsid w:val="00226F04"/>
    <w:rsid w:val="00227574"/>
    <w:rsid w:val="002344D1"/>
    <w:rsid w:val="00237568"/>
    <w:rsid w:val="002452C6"/>
    <w:rsid w:val="002546F6"/>
    <w:rsid w:val="00260AE2"/>
    <w:rsid w:val="00261FBF"/>
    <w:rsid w:val="00264F90"/>
    <w:rsid w:val="0027145A"/>
    <w:rsid w:val="00287C10"/>
    <w:rsid w:val="002921F3"/>
    <w:rsid w:val="002A0BCD"/>
    <w:rsid w:val="002A3DCF"/>
    <w:rsid w:val="002B3B0E"/>
    <w:rsid w:val="002B45B8"/>
    <w:rsid w:val="002B49B6"/>
    <w:rsid w:val="002B61C8"/>
    <w:rsid w:val="002B7A82"/>
    <w:rsid w:val="002C30B5"/>
    <w:rsid w:val="002C6DC4"/>
    <w:rsid w:val="002D4BFB"/>
    <w:rsid w:val="002E3536"/>
    <w:rsid w:val="002E4E93"/>
    <w:rsid w:val="002E6E92"/>
    <w:rsid w:val="00300434"/>
    <w:rsid w:val="0030133B"/>
    <w:rsid w:val="00304410"/>
    <w:rsid w:val="00322C54"/>
    <w:rsid w:val="003243AE"/>
    <w:rsid w:val="00333021"/>
    <w:rsid w:val="003343D6"/>
    <w:rsid w:val="00334AE2"/>
    <w:rsid w:val="003353C9"/>
    <w:rsid w:val="00343025"/>
    <w:rsid w:val="00350039"/>
    <w:rsid w:val="0035203B"/>
    <w:rsid w:val="00353692"/>
    <w:rsid w:val="00354544"/>
    <w:rsid w:val="00365540"/>
    <w:rsid w:val="003A0BD3"/>
    <w:rsid w:val="003A730D"/>
    <w:rsid w:val="003B5D56"/>
    <w:rsid w:val="003C1CB1"/>
    <w:rsid w:val="003C5D22"/>
    <w:rsid w:val="003E598C"/>
    <w:rsid w:val="003F5E06"/>
    <w:rsid w:val="003F7458"/>
    <w:rsid w:val="00424ED8"/>
    <w:rsid w:val="00431928"/>
    <w:rsid w:val="00431C33"/>
    <w:rsid w:val="0043624E"/>
    <w:rsid w:val="00436BF4"/>
    <w:rsid w:val="00440394"/>
    <w:rsid w:val="00451833"/>
    <w:rsid w:val="00456DF9"/>
    <w:rsid w:val="004668B8"/>
    <w:rsid w:val="0047723A"/>
    <w:rsid w:val="00485118"/>
    <w:rsid w:val="00497450"/>
    <w:rsid w:val="004A1D6F"/>
    <w:rsid w:val="004A6823"/>
    <w:rsid w:val="004D5336"/>
    <w:rsid w:val="004D72C6"/>
    <w:rsid w:val="004F766E"/>
    <w:rsid w:val="00506FC3"/>
    <w:rsid w:val="00511E9B"/>
    <w:rsid w:val="00513D9A"/>
    <w:rsid w:val="00516CE8"/>
    <w:rsid w:val="00517B02"/>
    <w:rsid w:val="005206EE"/>
    <w:rsid w:val="005223AF"/>
    <w:rsid w:val="00530554"/>
    <w:rsid w:val="00555E02"/>
    <w:rsid w:val="00556629"/>
    <w:rsid w:val="00561E59"/>
    <w:rsid w:val="0056227C"/>
    <w:rsid w:val="005714A6"/>
    <w:rsid w:val="0058662C"/>
    <w:rsid w:val="005903C9"/>
    <w:rsid w:val="005954DE"/>
    <w:rsid w:val="005A591E"/>
    <w:rsid w:val="005A7032"/>
    <w:rsid w:val="005A7325"/>
    <w:rsid w:val="005A7A3A"/>
    <w:rsid w:val="005C174F"/>
    <w:rsid w:val="005C2F7E"/>
    <w:rsid w:val="005C670B"/>
    <w:rsid w:val="005C7253"/>
    <w:rsid w:val="005C7B59"/>
    <w:rsid w:val="005D101C"/>
    <w:rsid w:val="005D398E"/>
    <w:rsid w:val="005D4BF8"/>
    <w:rsid w:val="005D5CD7"/>
    <w:rsid w:val="005E5E58"/>
    <w:rsid w:val="005E6EFB"/>
    <w:rsid w:val="005F6827"/>
    <w:rsid w:val="005F6D14"/>
    <w:rsid w:val="006046C4"/>
    <w:rsid w:val="00613029"/>
    <w:rsid w:val="006172A4"/>
    <w:rsid w:val="00617BB8"/>
    <w:rsid w:val="00617D76"/>
    <w:rsid w:val="00621F86"/>
    <w:rsid w:val="00624173"/>
    <w:rsid w:val="006314C7"/>
    <w:rsid w:val="00642802"/>
    <w:rsid w:val="006471BE"/>
    <w:rsid w:val="00655EE7"/>
    <w:rsid w:val="00656D2E"/>
    <w:rsid w:val="00667D86"/>
    <w:rsid w:val="00676C2F"/>
    <w:rsid w:val="00677DDC"/>
    <w:rsid w:val="006A09B1"/>
    <w:rsid w:val="006B133D"/>
    <w:rsid w:val="006D5EFC"/>
    <w:rsid w:val="006E14E2"/>
    <w:rsid w:val="006E2287"/>
    <w:rsid w:val="006E30F7"/>
    <w:rsid w:val="006E7C5F"/>
    <w:rsid w:val="006F02E6"/>
    <w:rsid w:val="006F18F0"/>
    <w:rsid w:val="007009B5"/>
    <w:rsid w:val="0071466F"/>
    <w:rsid w:val="00716091"/>
    <w:rsid w:val="00720B13"/>
    <w:rsid w:val="0072498D"/>
    <w:rsid w:val="0072562B"/>
    <w:rsid w:val="0073265D"/>
    <w:rsid w:val="00732DAB"/>
    <w:rsid w:val="00737053"/>
    <w:rsid w:val="007428C9"/>
    <w:rsid w:val="00747B35"/>
    <w:rsid w:val="007548E2"/>
    <w:rsid w:val="007566A1"/>
    <w:rsid w:val="007669F8"/>
    <w:rsid w:val="00773BAA"/>
    <w:rsid w:val="007760FC"/>
    <w:rsid w:val="0077713A"/>
    <w:rsid w:val="007903A9"/>
    <w:rsid w:val="00790689"/>
    <w:rsid w:val="00790A26"/>
    <w:rsid w:val="00791E11"/>
    <w:rsid w:val="007959CA"/>
    <w:rsid w:val="00797EC4"/>
    <w:rsid w:val="007A0877"/>
    <w:rsid w:val="007D088C"/>
    <w:rsid w:val="007D79EB"/>
    <w:rsid w:val="007E7746"/>
    <w:rsid w:val="007F76E0"/>
    <w:rsid w:val="007F79BC"/>
    <w:rsid w:val="00802914"/>
    <w:rsid w:val="008041AF"/>
    <w:rsid w:val="0080797D"/>
    <w:rsid w:val="00810066"/>
    <w:rsid w:val="00810B2E"/>
    <w:rsid w:val="00811ED8"/>
    <w:rsid w:val="00815E4B"/>
    <w:rsid w:val="00816330"/>
    <w:rsid w:val="0082007F"/>
    <w:rsid w:val="00824AA2"/>
    <w:rsid w:val="0082532A"/>
    <w:rsid w:val="00826032"/>
    <w:rsid w:val="00827054"/>
    <w:rsid w:val="008306BC"/>
    <w:rsid w:val="00831278"/>
    <w:rsid w:val="00836104"/>
    <w:rsid w:val="008379AD"/>
    <w:rsid w:val="008410E6"/>
    <w:rsid w:val="00844130"/>
    <w:rsid w:val="008502B9"/>
    <w:rsid w:val="00850AB3"/>
    <w:rsid w:val="00852EEF"/>
    <w:rsid w:val="00854AFE"/>
    <w:rsid w:val="0086054E"/>
    <w:rsid w:val="00870D8D"/>
    <w:rsid w:val="00872B22"/>
    <w:rsid w:val="0087531A"/>
    <w:rsid w:val="00883D18"/>
    <w:rsid w:val="00895D2B"/>
    <w:rsid w:val="008A510D"/>
    <w:rsid w:val="008B24DC"/>
    <w:rsid w:val="008C02DB"/>
    <w:rsid w:val="008C24D8"/>
    <w:rsid w:val="008C3189"/>
    <w:rsid w:val="008C3A81"/>
    <w:rsid w:val="008C6032"/>
    <w:rsid w:val="008C75E4"/>
    <w:rsid w:val="008D497E"/>
    <w:rsid w:val="008D50BE"/>
    <w:rsid w:val="008D764E"/>
    <w:rsid w:val="008D7D5A"/>
    <w:rsid w:val="008E4C92"/>
    <w:rsid w:val="008E4E86"/>
    <w:rsid w:val="008F293F"/>
    <w:rsid w:val="008F7850"/>
    <w:rsid w:val="0090114C"/>
    <w:rsid w:val="009029CF"/>
    <w:rsid w:val="00907ED9"/>
    <w:rsid w:val="00910DA0"/>
    <w:rsid w:val="00916204"/>
    <w:rsid w:val="0092347B"/>
    <w:rsid w:val="0092784E"/>
    <w:rsid w:val="00932470"/>
    <w:rsid w:val="00941087"/>
    <w:rsid w:val="00952733"/>
    <w:rsid w:val="0095345C"/>
    <w:rsid w:val="00960F2C"/>
    <w:rsid w:val="009803D5"/>
    <w:rsid w:val="0098123E"/>
    <w:rsid w:val="00995DA4"/>
    <w:rsid w:val="009972A0"/>
    <w:rsid w:val="009A0F30"/>
    <w:rsid w:val="009B646C"/>
    <w:rsid w:val="009C27AC"/>
    <w:rsid w:val="009D52D9"/>
    <w:rsid w:val="009E00EF"/>
    <w:rsid w:val="009E2FF3"/>
    <w:rsid w:val="00A042CF"/>
    <w:rsid w:val="00A05D44"/>
    <w:rsid w:val="00A069F4"/>
    <w:rsid w:val="00A371F6"/>
    <w:rsid w:val="00A44468"/>
    <w:rsid w:val="00A45360"/>
    <w:rsid w:val="00A51152"/>
    <w:rsid w:val="00A655D5"/>
    <w:rsid w:val="00A70A08"/>
    <w:rsid w:val="00A73255"/>
    <w:rsid w:val="00A73A18"/>
    <w:rsid w:val="00A759EE"/>
    <w:rsid w:val="00A8356A"/>
    <w:rsid w:val="00A90CC8"/>
    <w:rsid w:val="00A951C5"/>
    <w:rsid w:val="00A9787D"/>
    <w:rsid w:val="00AA2B7C"/>
    <w:rsid w:val="00AA4871"/>
    <w:rsid w:val="00AA6B2A"/>
    <w:rsid w:val="00AB38EB"/>
    <w:rsid w:val="00AD1BF1"/>
    <w:rsid w:val="00AD4ABE"/>
    <w:rsid w:val="00B050EB"/>
    <w:rsid w:val="00B06682"/>
    <w:rsid w:val="00B07954"/>
    <w:rsid w:val="00B11396"/>
    <w:rsid w:val="00B11A42"/>
    <w:rsid w:val="00B15DB1"/>
    <w:rsid w:val="00B162C7"/>
    <w:rsid w:val="00B16ACA"/>
    <w:rsid w:val="00B23BA1"/>
    <w:rsid w:val="00B259DB"/>
    <w:rsid w:val="00B27FA0"/>
    <w:rsid w:val="00B36802"/>
    <w:rsid w:val="00B5233E"/>
    <w:rsid w:val="00B56D46"/>
    <w:rsid w:val="00B669A4"/>
    <w:rsid w:val="00B73EF2"/>
    <w:rsid w:val="00B83274"/>
    <w:rsid w:val="00BA01DA"/>
    <w:rsid w:val="00BA3B26"/>
    <w:rsid w:val="00BB14DE"/>
    <w:rsid w:val="00BC4B71"/>
    <w:rsid w:val="00BC58A8"/>
    <w:rsid w:val="00BD1517"/>
    <w:rsid w:val="00BD216C"/>
    <w:rsid w:val="00BD2962"/>
    <w:rsid w:val="00BD2A52"/>
    <w:rsid w:val="00BE2844"/>
    <w:rsid w:val="00BE4D5E"/>
    <w:rsid w:val="00BF0337"/>
    <w:rsid w:val="00BF0A88"/>
    <w:rsid w:val="00C04783"/>
    <w:rsid w:val="00C04D1B"/>
    <w:rsid w:val="00C12D7C"/>
    <w:rsid w:val="00C22215"/>
    <w:rsid w:val="00C224B7"/>
    <w:rsid w:val="00C3138C"/>
    <w:rsid w:val="00C32FE8"/>
    <w:rsid w:val="00C43807"/>
    <w:rsid w:val="00C4505A"/>
    <w:rsid w:val="00C467E7"/>
    <w:rsid w:val="00C9363B"/>
    <w:rsid w:val="00CA2820"/>
    <w:rsid w:val="00CB23BA"/>
    <w:rsid w:val="00CC7154"/>
    <w:rsid w:val="00CE07B3"/>
    <w:rsid w:val="00CE45CE"/>
    <w:rsid w:val="00CE4877"/>
    <w:rsid w:val="00CF01E6"/>
    <w:rsid w:val="00CF27F9"/>
    <w:rsid w:val="00CF4FA9"/>
    <w:rsid w:val="00D01C83"/>
    <w:rsid w:val="00D64285"/>
    <w:rsid w:val="00D66FA5"/>
    <w:rsid w:val="00D71273"/>
    <w:rsid w:val="00D7506B"/>
    <w:rsid w:val="00D80931"/>
    <w:rsid w:val="00D8462E"/>
    <w:rsid w:val="00D94891"/>
    <w:rsid w:val="00DA3524"/>
    <w:rsid w:val="00DB0A37"/>
    <w:rsid w:val="00DD3CCC"/>
    <w:rsid w:val="00DF0EC1"/>
    <w:rsid w:val="00E01AB6"/>
    <w:rsid w:val="00E030FA"/>
    <w:rsid w:val="00E05DB1"/>
    <w:rsid w:val="00E07C91"/>
    <w:rsid w:val="00E20EAC"/>
    <w:rsid w:val="00E222C9"/>
    <w:rsid w:val="00E41304"/>
    <w:rsid w:val="00E41EEA"/>
    <w:rsid w:val="00E5099E"/>
    <w:rsid w:val="00E5483C"/>
    <w:rsid w:val="00E65348"/>
    <w:rsid w:val="00E662E4"/>
    <w:rsid w:val="00E77CB5"/>
    <w:rsid w:val="00E83121"/>
    <w:rsid w:val="00E858E4"/>
    <w:rsid w:val="00E85F0F"/>
    <w:rsid w:val="00E901CA"/>
    <w:rsid w:val="00E9091D"/>
    <w:rsid w:val="00E91151"/>
    <w:rsid w:val="00E918DD"/>
    <w:rsid w:val="00E93C17"/>
    <w:rsid w:val="00EA6C14"/>
    <w:rsid w:val="00EA7141"/>
    <w:rsid w:val="00EA764E"/>
    <w:rsid w:val="00EA7747"/>
    <w:rsid w:val="00EB135E"/>
    <w:rsid w:val="00EB7B96"/>
    <w:rsid w:val="00EC38F5"/>
    <w:rsid w:val="00EC738D"/>
    <w:rsid w:val="00ED293F"/>
    <w:rsid w:val="00EE24BD"/>
    <w:rsid w:val="00EF3670"/>
    <w:rsid w:val="00EF47C8"/>
    <w:rsid w:val="00EF76B2"/>
    <w:rsid w:val="00F0432F"/>
    <w:rsid w:val="00F14DFE"/>
    <w:rsid w:val="00F27825"/>
    <w:rsid w:val="00F27B35"/>
    <w:rsid w:val="00F310AC"/>
    <w:rsid w:val="00F4260A"/>
    <w:rsid w:val="00F45806"/>
    <w:rsid w:val="00F6330E"/>
    <w:rsid w:val="00F6579B"/>
    <w:rsid w:val="00F76F54"/>
    <w:rsid w:val="00F77960"/>
    <w:rsid w:val="00F77A24"/>
    <w:rsid w:val="00F81323"/>
    <w:rsid w:val="00F821CD"/>
    <w:rsid w:val="00FA08C7"/>
    <w:rsid w:val="00FA5226"/>
    <w:rsid w:val="00FA7E9F"/>
    <w:rsid w:val="00FD0748"/>
    <w:rsid w:val="00FD42CB"/>
    <w:rsid w:val="00FD4921"/>
    <w:rsid w:val="00FD4C9D"/>
    <w:rsid w:val="00FE1FC2"/>
    <w:rsid w:val="00FF0465"/>
    <w:rsid w:val="00FF30B6"/>
    <w:rsid w:val="00FF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70D44EC-85D0-4F35-AF6C-35D30FA44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0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123E"/>
    <w:pPr>
      <w:ind w:left="720"/>
      <w:contextualSpacing/>
    </w:pPr>
  </w:style>
  <w:style w:type="table" w:customStyle="1" w:styleId="TableGrid">
    <w:name w:val="TableGrid"/>
    <w:rsid w:val="00FA7E9F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a5"/>
    <w:uiPriority w:val="99"/>
    <w:unhideWhenUsed/>
    <w:rsid w:val="00D948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94891"/>
  </w:style>
  <w:style w:type="paragraph" w:styleId="a6">
    <w:name w:val="footer"/>
    <w:basedOn w:val="a"/>
    <w:link w:val="a7"/>
    <w:uiPriority w:val="99"/>
    <w:unhideWhenUsed/>
    <w:rsid w:val="00D948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94891"/>
  </w:style>
  <w:style w:type="table" w:styleId="a8">
    <w:name w:val="Table Grid"/>
    <w:basedOn w:val="a1"/>
    <w:uiPriority w:val="39"/>
    <w:rsid w:val="001544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semiHidden/>
    <w:unhideWhenUsed/>
    <w:rsid w:val="00F821C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8"/>
    <w:uiPriority w:val="39"/>
    <w:rsid w:val="00287C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613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8"/>
    <w:uiPriority w:val="39"/>
    <w:rsid w:val="00F813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e">
    <w:name w:val="p_абзаoe"/>
    <w:basedOn w:val="a"/>
    <w:rsid w:val="005D5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117" Type="http://schemas.openxmlformats.org/officeDocument/2006/relationships/image" Target="media/image106.jpeg"/><Relationship Id="rId21" Type="http://schemas.openxmlformats.org/officeDocument/2006/relationships/image" Target="media/image12.png"/><Relationship Id="rId42" Type="http://schemas.openxmlformats.org/officeDocument/2006/relationships/image" Target="media/image31.png"/><Relationship Id="rId47" Type="http://schemas.openxmlformats.org/officeDocument/2006/relationships/image" Target="media/image36.gif"/><Relationship Id="rId63" Type="http://schemas.openxmlformats.org/officeDocument/2006/relationships/image" Target="media/image52.gif"/><Relationship Id="rId68" Type="http://schemas.openxmlformats.org/officeDocument/2006/relationships/image" Target="media/image57.gif"/><Relationship Id="rId84" Type="http://schemas.openxmlformats.org/officeDocument/2006/relationships/image" Target="media/image73.gif"/><Relationship Id="rId89" Type="http://schemas.openxmlformats.org/officeDocument/2006/relationships/image" Target="media/image78.gif"/><Relationship Id="rId112" Type="http://schemas.openxmlformats.org/officeDocument/2006/relationships/image" Target="media/image101.gif"/><Relationship Id="rId16" Type="http://schemas.openxmlformats.org/officeDocument/2006/relationships/image" Target="media/image8.png"/><Relationship Id="rId107" Type="http://schemas.openxmlformats.org/officeDocument/2006/relationships/image" Target="media/image96.gif"/><Relationship Id="rId11" Type="http://schemas.microsoft.com/office/2007/relationships/hdphoto" Target="media/hdphoto2.wdp"/><Relationship Id="rId32" Type="http://schemas.openxmlformats.org/officeDocument/2006/relationships/image" Target="media/image23.png"/><Relationship Id="rId37" Type="http://schemas.openxmlformats.org/officeDocument/2006/relationships/image" Target="media/image27.png"/><Relationship Id="rId53" Type="http://schemas.openxmlformats.org/officeDocument/2006/relationships/image" Target="media/image42.gif"/><Relationship Id="rId58" Type="http://schemas.openxmlformats.org/officeDocument/2006/relationships/image" Target="media/image47.gif"/><Relationship Id="rId74" Type="http://schemas.openxmlformats.org/officeDocument/2006/relationships/image" Target="media/image63.gif"/><Relationship Id="rId79" Type="http://schemas.openxmlformats.org/officeDocument/2006/relationships/image" Target="media/image68.gif"/><Relationship Id="rId102" Type="http://schemas.openxmlformats.org/officeDocument/2006/relationships/image" Target="media/image91.gif"/><Relationship Id="rId123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0.gif"/><Relationship Id="rId82" Type="http://schemas.openxmlformats.org/officeDocument/2006/relationships/image" Target="media/image71.gif"/><Relationship Id="rId90" Type="http://schemas.openxmlformats.org/officeDocument/2006/relationships/image" Target="media/image79.gif"/><Relationship Id="rId95" Type="http://schemas.openxmlformats.org/officeDocument/2006/relationships/image" Target="media/image84.gif"/><Relationship Id="rId19" Type="http://schemas.openxmlformats.org/officeDocument/2006/relationships/image" Target="media/image10.png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2.png"/><Relationship Id="rId48" Type="http://schemas.openxmlformats.org/officeDocument/2006/relationships/image" Target="media/image37.gif"/><Relationship Id="rId56" Type="http://schemas.openxmlformats.org/officeDocument/2006/relationships/image" Target="media/image45.gif"/><Relationship Id="rId64" Type="http://schemas.openxmlformats.org/officeDocument/2006/relationships/image" Target="media/image53.gif"/><Relationship Id="rId69" Type="http://schemas.openxmlformats.org/officeDocument/2006/relationships/image" Target="media/image58.gif"/><Relationship Id="rId77" Type="http://schemas.openxmlformats.org/officeDocument/2006/relationships/image" Target="media/image66.gif"/><Relationship Id="rId100" Type="http://schemas.openxmlformats.org/officeDocument/2006/relationships/image" Target="media/image89.gif"/><Relationship Id="rId105" Type="http://schemas.openxmlformats.org/officeDocument/2006/relationships/image" Target="media/image94.gif"/><Relationship Id="rId113" Type="http://schemas.openxmlformats.org/officeDocument/2006/relationships/image" Target="media/image102.gif"/><Relationship Id="rId118" Type="http://schemas.openxmlformats.org/officeDocument/2006/relationships/image" Target="media/image107.jpeg"/><Relationship Id="rId8" Type="http://schemas.openxmlformats.org/officeDocument/2006/relationships/image" Target="media/image4.png"/><Relationship Id="rId51" Type="http://schemas.openxmlformats.org/officeDocument/2006/relationships/image" Target="media/image40.gif"/><Relationship Id="rId72" Type="http://schemas.openxmlformats.org/officeDocument/2006/relationships/image" Target="media/image61.gif"/><Relationship Id="rId80" Type="http://schemas.openxmlformats.org/officeDocument/2006/relationships/image" Target="media/image69.gif"/><Relationship Id="rId85" Type="http://schemas.openxmlformats.org/officeDocument/2006/relationships/image" Target="media/image74.gif"/><Relationship Id="rId93" Type="http://schemas.openxmlformats.org/officeDocument/2006/relationships/image" Target="media/image82.gif"/><Relationship Id="rId98" Type="http://schemas.openxmlformats.org/officeDocument/2006/relationships/image" Target="media/image87.gif"/><Relationship Id="rId121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microsoft.com/office/2007/relationships/hdphoto" Target="media/hdphoto5.wdp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8.png"/><Relationship Id="rId46" Type="http://schemas.openxmlformats.org/officeDocument/2006/relationships/image" Target="media/image35.gif"/><Relationship Id="rId59" Type="http://schemas.openxmlformats.org/officeDocument/2006/relationships/image" Target="media/image48.gif"/><Relationship Id="rId67" Type="http://schemas.openxmlformats.org/officeDocument/2006/relationships/image" Target="media/image56.gif"/><Relationship Id="rId103" Type="http://schemas.openxmlformats.org/officeDocument/2006/relationships/image" Target="media/image92.gif"/><Relationship Id="rId108" Type="http://schemas.openxmlformats.org/officeDocument/2006/relationships/image" Target="media/image97.gif"/><Relationship Id="rId116" Type="http://schemas.openxmlformats.org/officeDocument/2006/relationships/image" Target="media/image105.jpeg"/><Relationship Id="rId20" Type="http://schemas.openxmlformats.org/officeDocument/2006/relationships/image" Target="media/image11.png"/><Relationship Id="rId41" Type="http://schemas.microsoft.com/office/2007/relationships/hdphoto" Target="media/hdphoto7.wdp"/><Relationship Id="rId54" Type="http://schemas.openxmlformats.org/officeDocument/2006/relationships/image" Target="media/image43.gif"/><Relationship Id="rId62" Type="http://schemas.openxmlformats.org/officeDocument/2006/relationships/image" Target="media/image51.gif"/><Relationship Id="rId70" Type="http://schemas.openxmlformats.org/officeDocument/2006/relationships/image" Target="media/image59.gif"/><Relationship Id="rId75" Type="http://schemas.openxmlformats.org/officeDocument/2006/relationships/image" Target="media/image64.gif"/><Relationship Id="rId83" Type="http://schemas.openxmlformats.org/officeDocument/2006/relationships/image" Target="media/image72.gif"/><Relationship Id="rId88" Type="http://schemas.openxmlformats.org/officeDocument/2006/relationships/image" Target="media/image77.gif"/><Relationship Id="rId91" Type="http://schemas.openxmlformats.org/officeDocument/2006/relationships/image" Target="media/image80.gif"/><Relationship Id="rId96" Type="http://schemas.openxmlformats.org/officeDocument/2006/relationships/image" Target="media/image85.gif"/><Relationship Id="rId111" Type="http://schemas.openxmlformats.org/officeDocument/2006/relationships/image" Target="media/image100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microsoft.com/office/2007/relationships/hdphoto" Target="media/hdphoto4.wdp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microsoft.com/office/2007/relationships/hdphoto" Target="media/hdphoto6.wdp"/><Relationship Id="rId49" Type="http://schemas.openxmlformats.org/officeDocument/2006/relationships/image" Target="media/image38.gif"/><Relationship Id="rId57" Type="http://schemas.openxmlformats.org/officeDocument/2006/relationships/image" Target="media/image46.gif"/><Relationship Id="rId106" Type="http://schemas.openxmlformats.org/officeDocument/2006/relationships/image" Target="media/image95.gif"/><Relationship Id="rId114" Type="http://schemas.openxmlformats.org/officeDocument/2006/relationships/image" Target="media/image103.gif"/><Relationship Id="rId119" Type="http://schemas.openxmlformats.org/officeDocument/2006/relationships/image" Target="media/image108.jpeg"/><Relationship Id="rId10" Type="http://schemas.openxmlformats.org/officeDocument/2006/relationships/image" Target="media/image5.png"/><Relationship Id="rId31" Type="http://schemas.openxmlformats.org/officeDocument/2006/relationships/image" Target="media/image22.png"/><Relationship Id="rId44" Type="http://schemas.openxmlformats.org/officeDocument/2006/relationships/image" Target="media/image33.png"/><Relationship Id="rId52" Type="http://schemas.openxmlformats.org/officeDocument/2006/relationships/image" Target="media/image41.gif"/><Relationship Id="rId60" Type="http://schemas.openxmlformats.org/officeDocument/2006/relationships/image" Target="media/image49.gif"/><Relationship Id="rId65" Type="http://schemas.openxmlformats.org/officeDocument/2006/relationships/image" Target="media/image54.gif"/><Relationship Id="rId73" Type="http://schemas.openxmlformats.org/officeDocument/2006/relationships/image" Target="media/image62.gif"/><Relationship Id="rId78" Type="http://schemas.openxmlformats.org/officeDocument/2006/relationships/image" Target="media/image67.gif"/><Relationship Id="rId81" Type="http://schemas.openxmlformats.org/officeDocument/2006/relationships/image" Target="media/image70.gif"/><Relationship Id="rId86" Type="http://schemas.openxmlformats.org/officeDocument/2006/relationships/image" Target="media/image75.gif"/><Relationship Id="rId94" Type="http://schemas.openxmlformats.org/officeDocument/2006/relationships/image" Target="media/image83.gif"/><Relationship Id="rId99" Type="http://schemas.openxmlformats.org/officeDocument/2006/relationships/image" Target="media/image88.gif"/><Relationship Id="rId101" Type="http://schemas.openxmlformats.org/officeDocument/2006/relationships/image" Target="media/image90.gif"/><Relationship Id="rId12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3" Type="http://schemas.microsoft.com/office/2007/relationships/hdphoto" Target="media/hdphoto3.wdp"/><Relationship Id="rId18" Type="http://schemas.openxmlformats.org/officeDocument/2006/relationships/image" Target="media/image9.png"/><Relationship Id="rId39" Type="http://schemas.openxmlformats.org/officeDocument/2006/relationships/image" Target="media/image29.png"/><Relationship Id="rId109" Type="http://schemas.openxmlformats.org/officeDocument/2006/relationships/image" Target="media/image98.gif"/><Relationship Id="rId34" Type="http://schemas.openxmlformats.org/officeDocument/2006/relationships/image" Target="media/image25.png"/><Relationship Id="rId50" Type="http://schemas.openxmlformats.org/officeDocument/2006/relationships/image" Target="media/image39.gif"/><Relationship Id="rId55" Type="http://schemas.openxmlformats.org/officeDocument/2006/relationships/image" Target="media/image44.gif"/><Relationship Id="rId76" Type="http://schemas.openxmlformats.org/officeDocument/2006/relationships/image" Target="media/image65.gif"/><Relationship Id="rId97" Type="http://schemas.openxmlformats.org/officeDocument/2006/relationships/image" Target="media/image86.gif"/><Relationship Id="rId104" Type="http://schemas.openxmlformats.org/officeDocument/2006/relationships/image" Target="media/image93.gif"/><Relationship Id="rId120" Type="http://schemas.openxmlformats.org/officeDocument/2006/relationships/image" Target="media/image109.jpeg"/><Relationship Id="rId7" Type="http://schemas.openxmlformats.org/officeDocument/2006/relationships/endnotes" Target="endnotes.xml"/><Relationship Id="rId71" Type="http://schemas.openxmlformats.org/officeDocument/2006/relationships/image" Target="media/image60.gif"/><Relationship Id="rId92" Type="http://schemas.openxmlformats.org/officeDocument/2006/relationships/image" Target="media/image81.gif"/><Relationship Id="rId2" Type="http://schemas.openxmlformats.org/officeDocument/2006/relationships/numbering" Target="numbering.xml"/><Relationship Id="rId29" Type="http://schemas.openxmlformats.org/officeDocument/2006/relationships/image" Target="media/image20.png"/><Relationship Id="rId24" Type="http://schemas.openxmlformats.org/officeDocument/2006/relationships/image" Target="media/image15.png"/><Relationship Id="rId40" Type="http://schemas.openxmlformats.org/officeDocument/2006/relationships/image" Target="media/image30.png"/><Relationship Id="rId45" Type="http://schemas.openxmlformats.org/officeDocument/2006/relationships/image" Target="media/image34.gif"/><Relationship Id="rId66" Type="http://schemas.openxmlformats.org/officeDocument/2006/relationships/image" Target="media/image55.gif"/><Relationship Id="rId87" Type="http://schemas.openxmlformats.org/officeDocument/2006/relationships/image" Target="media/image76.gif"/><Relationship Id="rId110" Type="http://schemas.openxmlformats.org/officeDocument/2006/relationships/image" Target="media/image99.gif"/><Relationship Id="rId115" Type="http://schemas.openxmlformats.org/officeDocument/2006/relationships/image" Target="media/image104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A5D3F-0F3F-459A-A8A1-F1AA72CE1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4962</TotalTime>
  <Pages>26</Pages>
  <Words>9177</Words>
  <Characters>52312</Characters>
  <Application>Microsoft Office Word</Application>
  <DocSecurity>0</DocSecurity>
  <Lines>435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78</cp:revision>
  <dcterms:created xsi:type="dcterms:W3CDTF">2019-12-13T07:26:00Z</dcterms:created>
  <dcterms:modified xsi:type="dcterms:W3CDTF">2021-06-17T12:21:00Z</dcterms:modified>
</cp:coreProperties>
</file>