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26FD" w:rsidRPr="009E6A0F" w:rsidRDefault="009E6A0F" w:rsidP="00D074D5">
      <w:pPr>
        <w:spacing w:after="0" w:line="360" w:lineRule="auto"/>
        <w:jc w:val="center"/>
        <w:rPr>
          <w:rFonts w:ascii="Times New Roman" w:hAnsi="Times New Roman" w:cs="Times New Roman"/>
          <w:sz w:val="28"/>
          <w:szCs w:val="28"/>
        </w:rPr>
      </w:pPr>
      <w:r w:rsidRPr="009E6A0F">
        <w:rPr>
          <w:rFonts w:ascii="Times New Roman" w:hAnsi="Times New Roman" w:cs="Times New Roman"/>
          <w:sz w:val="28"/>
          <w:szCs w:val="28"/>
        </w:rPr>
        <w:t>Государственное бюджетное общеобразовательное учреждение лицей № 389 «Центр экологического образования» Кировского района Санкт-Петербурга</w:t>
      </w:r>
    </w:p>
    <w:p w:rsidR="009E6A0F" w:rsidRPr="009E6A0F" w:rsidRDefault="001C5693" w:rsidP="00D074D5">
      <w:pPr>
        <w:spacing w:after="0" w:line="360" w:lineRule="auto"/>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1887089" cy="3735424"/>
            <wp:effectExtent l="19050" t="0" r="0" b="0"/>
            <wp:docPr id="1" name="Рисунок 0" descr="MAKS2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KS2107.JPG"/>
                    <pic:cNvPicPr/>
                  </pic:nvPicPr>
                  <pic:blipFill>
                    <a:blip r:embed="rId7" cstate="print"/>
                    <a:stretch>
                      <a:fillRect/>
                    </a:stretch>
                  </pic:blipFill>
                  <pic:spPr>
                    <a:xfrm>
                      <a:off x="0" y="0"/>
                      <a:ext cx="1887089" cy="3735424"/>
                    </a:xfrm>
                    <a:prstGeom prst="rect">
                      <a:avLst/>
                    </a:prstGeom>
                  </pic:spPr>
                </pic:pic>
              </a:graphicData>
            </a:graphic>
          </wp:inline>
        </w:drawing>
      </w:r>
    </w:p>
    <w:p w:rsidR="009E6A0F" w:rsidRPr="009E6A0F" w:rsidRDefault="009E6A0F" w:rsidP="00D074D5">
      <w:pPr>
        <w:spacing w:after="0" w:line="360" w:lineRule="auto"/>
        <w:jc w:val="center"/>
        <w:rPr>
          <w:rFonts w:ascii="Times New Roman" w:hAnsi="Times New Roman" w:cs="Times New Roman"/>
          <w:b/>
          <w:sz w:val="28"/>
          <w:szCs w:val="28"/>
        </w:rPr>
      </w:pPr>
      <w:r w:rsidRPr="009E6A0F">
        <w:rPr>
          <w:rFonts w:ascii="Times New Roman" w:hAnsi="Times New Roman" w:cs="Times New Roman"/>
          <w:b/>
          <w:sz w:val="28"/>
          <w:szCs w:val="28"/>
        </w:rPr>
        <w:t>Методическая разработка</w:t>
      </w:r>
    </w:p>
    <w:p w:rsidR="009E6A0F" w:rsidRPr="009E6A0F" w:rsidRDefault="009E6A0F" w:rsidP="00D074D5">
      <w:pPr>
        <w:spacing w:after="0" w:line="360" w:lineRule="auto"/>
        <w:jc w:val="center"/>
        <w:rPr>
          <w:rFonts w:ascii="Times New Roman" w:hAnsi="Times New Roman" w:cs="Times New Roman"/>
          <w:b/>
          <w:sz w:val="28"/>
          <w:szCs w:val="28"/>
        </w:rPr>
      </w:pPr>
      <w:r w:rsidRPr="009E6A0F">
        <w:rPr>
          <w:rFonts w:ascii="Times New Roman" w:hAnsi="Times New Roman" w:cs="Times New Roman"/>
          <w:b/>
          <w:sz w:val="28"/>
          <w:szCs w:val="28"/>
        </w:rPr>
        <w:t>«</w:t>
      </w:r>
      <w:r w:rsidR="0080418D">
        <w:rPr>
          <w:rFonts w:ascii="Times New Roman" w:hAnsi="Times New Roman" w:cs="Times New Roman"/>
          <w:b/>
          <w:sz w:val="28"/>
          <w:szCs w:val="28"/>
        </w:rPr>
        <w:t>Проект «</w:t>
      </w:r>
      <w:r w:rsidR="00E35C57">
        <w:rPr>
          <w:rFonts w:ascii="Times New Roman" w:hAnsi="Times New Roman" w:cs="Times New Roman"/>
          <w:b/>
          <w:sz w:val="28"/>
          <w:szCs w:val="28"/>
        </w:rPr>
        <w:t>Я не Рафаэль …</w:t>
      </w:r>
      <w:r w:rsidRPr="009E6A0F">
        <w:rPr>
          <w:rFonts w:ascii="Times New Roman" w:hAnsi="Times New Roman" w:cs="Times New Roman"/>
          <w:b/>
          <w:sz w:val="28"/>
          <w:szCs w:val="28"/>
        </w:rPr>
        <w:t>»</w:t>
      </w:r>
    </w:p>
    <w:p w:rsidR="009E6A0F" w:rsidRDefault="00E35C57" w:rsidP="00D074D5">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Для учащихся 7 – 12</w:t>
      </w:r>
      <w:r w:rsidR="009E6A0F">
        <w:rPr>
          <w:rFonts w:ascii="Times New Roman" w:hAnsi="Times New Roman" w:cs="Times New Roman"/>
          <w:sz w:val="28"/>
          <w:szCs w:val="28"/>
        </w:rPr>
        <w:t xml:space="preserve"> лет</w:t>
      </w:r>
    </w:p>
    <w:p w:rsidR="009E6A0F" w:rsidRPr="009E6A0F" w:rsidRDefault="009E6A0F" w:rsidP="00D074D5">
      <w:pPr>
        <w:spacing w:after="0" w:line="360" w:lineRule="auto"/>
        <w:jc w:val="right"/>
        <w:rPr>
          <w:rFonts w:ascii="Times New Roman" w:hAnsi="Times New Roman" w:cs="Times New Roman"/>
          <w:sz w:val="28"/>
          <w:szCs w:val="28"/>
        </w:rPr>
      </w:pPr>
      <w:r w:rsidRPr="009E6A0F">
        <w:rPr>
          <w:rFonts w:ascii="Times New Roman" w:hAnsi="Times New Roman" w:cs="Times New Roman"/>
          <w:sz w:val="28"/>
          <w:szCs w:val="28"/>
        </w:rPr>
        <w:t>Автор</w:t>
      </w:r>
      <w:r w:rsidRPr="007C4F40">
        <w:rPr>
          <w:rFonts w:ascii="Times New Roman" w:hAnsi="Times New Roman" w:cs="Times New Roman"/>
          <w:sz w:val="28"/>
          <w:szCs w:val="28"/>
        </w:rPr>
        <w:t>:</w:t>
      </w:r>
    </w:p>
    <w:p w:rsidR="009E6A0F" w:rsidRDefault="00E35C57" w:rsidP="00D074D5">
      <w:pPr>
        <w:spacing w:after="0" w:line="360" w:lineRule="auto"/>
        <w:jc w:val="right"/>
        <w:rPr>
          <w:rFonts w:ascii="Times New Roman" w:hAnsi="Times New Roman" w:cs="Times New Roman"/>
          <w:sz w:val="28"/>
          <w:szCs w:val="28"/>
        </w:rPr>
      </w:pPr>
      <w:proofErr w:type="spellStart"/>
      <w:r>
        <w:rPr>
          <w:rFonts w:ascii="Times New Roman" w:hAnsi="Times New Roman" w:cs="Times New Roman"/>
          <w:sz w:val="28"/>
          <w:szCs w:val="28"/>
        </w:rPr>
        <w:t>Кищенкова</w:t>
      </w:r>
      <w:proofErr w:type="spellEnd"/>
      <w:r>
        <w:rPr>
          <w:rFonts w:ascii="Times New Roman" w:hAnsi="Times New Roman" w:cs="Times New Roman"/>
          <w:sz w:val="28"/>
          <w:szCs w:val="28"/>
        </w:rPr>
        <w:t xml:space="preserve"> Татьяна Анатольевна</w:t>
      </w:r>
      <w:r w:rsidR="009E6A0F">
        <w:rPr>
          <w:rFonts w:ascii="Times New Roman" w:hAnsi="Times New Roman" w:cs="Times New Roman"/>
          <w:sz w:val="28"/>
          <w:szCs w:val="28"/>
        </w:rPr>
        <w:t>,</w:t>
      </w:r>
    </w:p>
    <w:p w:rsidR="00E35C57" w:rsidRDefault="00E35C57" w:rsidP="00D074D5">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педагог дополнительного образования</w:t>
      </w:r>
    </w:p>
    <w:p w:rsidR="009E6A0F" w:rsidRDefault="009E6A0F" w:rsidP="00D074D5">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ГБОУ лицея № 389 «ЦЭО»</w:t>
      </w:r>
    </w:p>
    <w:p w:rsidR="009E6A0F" w:rsidRDefault="009E6A0F" w:rsidP="00D074D5">
      <w:pPr>
        <w:spacing w:after="0" w:line="360" w:lineRule="auto"/>
        <w:jc w:val="right"/>
        <w:rPr>
          <w:rFonts w:ascii="Times New Roman" w:hAnsi="Times New Roman" w:cs="Times New Roman"/>
          <w:sz w:val="28"/>
          <w:szCs w:val="28"/>
        </w:rPr>
      </w:pPr>
    </w:p>
    <w:p w:rsidR="0080418D" w:rsidRDefault="0080418D" w:rsidP="00D074D5">
      <w:pPr>
        <w:spacing w:after="0" w:line="360" w:lineRule="auto"/>
        <w:jc w:val="right"/>
        <w:rPr>
          <w:rFonts w:ascii="Times New Roman" w:hAnsi="Times New Roman" w:cs="Times New Roman"/>
          <w:sz w:val="28"/>
          <w:szCs w:val="28"/>
        </w:rPr>
      </w:pPr>
    </w:p>
    <w:p w:rsidR="00E35C57" w:rsidRDefault="00E35C57" w:rsidP="00D074D5">
      <w:pPr>
        <w:spacing w:after="0" w:line="360" w:lineRule="auto"/>
        <w:jc w:val="right"/>
        <w:rPr>
          <w:rFonts w:ascii="Times New Roman" w:hAnsi="Times New Roman" w:cs="Times New Roman"/>
          <w:sz w:val="28"/>
          <w:szCs w:val="28"/>
        </w:rPr>
      </w:pPr>
    </w:p>
    <w:p w:rsidR="0080418D" w:rsidRDefault="0080418D" w:rsidP="00D074D5">
      <w:pPr>
        <w:spacing w:after="0" w:line="360" w:lineRule="auto"/>
        <w:jc w:val="right"/>
        <w:rPr>
          <w:rFonts w:ascii="Times New Roman" w:hAnsi="Times New Roman" w:cs="Times New Roman"/>
          <w:sz w:val="28"/>
          <w:szCs w:val="28"/>
        </w:rPr>
      </w:pPr>
    </w:p>
    <w:p w:rsidR="009E6A0F" w:rsidRDefault="009E6A0F" w:rsidP="00D074D5">
      <w:pPr>
        <w:spacing w:after="0" w:line="360" w:lineRule="auto"/>
        <w:jc w:val="right"/>
        <w:rPr>
          <w:rFonts w:ascii="Times New Roman" w:hAnsi="Times New Roman" w:cs="Times New Roman"/>
          <w:sz w:val="28"/>
          <w:szCs w:val="28"/>
        </w:rPr>
      </w:pPr>
    </w:p>
    <w:p w:rsidR="009E6A0F" w:rsidRDefault="009E6A0F" w:rsidP="00D074D5">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Санкт-Петербург</w:t>
      </w:r>
    </w:p>
    <w:p w:rsidR="009E6A0F" w:rsidRDefault="0080418D" w:rsidP="00D074D5">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2021</w:t>
      </w:r>
    </w:p>
    <w:p w:rsidR="009E6A0F" w:rsidRDefault="009E6A0F" w:rsidP="00D074D5">
      <w:pPr>
        <w:spacing w:after="0" w:line="360" w:lineRule="auto"/>
        <w:jc w:val="both"/>
        <w:rPr>
          <w:rFonts w:ascii="Times New Roman" w:hAnsi="Times New Roman" w:cs="Times New Roman"/>
          <w:b/>
          <w:sz w:val="28"/>
          <w:szCs w:val="28"/>
        </w:rPr>
      </w:pPr>
      <w:r w:rsidRPr="009E6A0F">
        <w:rPr>
          <w:rFonts w:ascii="Times New Roman" w:hAnsi="Times New Roman" w:cs="Times New Roman"/>
          <w:b/>
          <w:sz w:val="28"/>
          <w:szCs w:val="28"/>
        </w:rPr>
        <w:lastRenderedPageBreak/>
        <w:t>Аннотация.</w:t>
      </w:r>
    </w:p>
    <w:p w:rsidR="009E6A0F" w:rsidRPr="00EB0764" w:rsidRDefault="001B478A" w:rsidP="00D074D5">
      <w:pPr>
        <w:spacing w:after="0" w:line="360" w:lineRule="auto"/>
        <w:ind w:firstLine="720"/>
        <w:jc w:val="both"/>
        <w:rPr>
          <w:rFonts w:ascii="Times New Roman" w:hAnsi="Times New Roman" w:cs="Times New Roman"/>
          <w:sz w:val="24"/>
          <w:szCs w:val="24"/>
        </w:rPr>
      </w:pPr>
      <w:r w:rsidRPr="00EB0764">
        <w:rPr>
          <w:rFonts w:ascii="Times New Roman" w:hAnsi="Times New Roman" w:cs="Times New Roman"/>
          <w:sz w:val="24"/>
          <w:szCs w:val="24"/>
        </w:rPr>
        <w:t>Проект «</w:t>
      </w:r>
      <w:r w:rsidR="00EB0764" w:rsidRPr="00EB0764">
        <w:rPr>
          <w:rFonts w:ascii="Times New Roman" w:hAnsi="Times New Roman" w:cs="Times New Roman"/>
          <w:sz w:val="24"/>
          <w:szCs w:val="24"/>
        </w:rPr>
        <w:t>Я не Рафаэль</w:t>
      </w:r>
      <w:r w:rsidRPr="00EB0764">
        <w:rPr>
          <w:rFonts w:ascii="Times New Roman" w:hAnsi="Times New Roman" w:cs="Times New Roman"/>
          <w:sz w:val="24"/>
          <w:szCs w:val="24"/>
        </w:rPr>
        <w:t>» предназначен</w:t>
      </w:r>
      <w:r w:rsidR="009E6A0F" w:rsidRPr="00EB0764">
        <w:rPr>
          <w:rFonts w:ascii="Times New Roman" w:hAnsi="Times New Roman" w:cs="Times New Roman"/>
          <w:sz w:val="24"/>
          <w:szCs w:val="24"/>
        </w:rPr>
        <w:t xml:space="preserve"> для педагогов дополнительного образования</w:t>
      </w:r>
      <w:r w:rsidR="0079196C" w:rsidRPr="00EB0764">
        <w:rPr>
          <w:rFonts w:ascii="Times New Roman" w:hAnsi="Times New Roman" w:cs="Times New Roman"/>
          <w:sz w:val="24"/>
          <w:szCs w:val="24"/>
        </w:rPr>
        <w:t xml:space="preserve"> </w:t>
      </w:r>
      <w:r w:rsidR="00EB0764" w:rsidRPr="00EB0764">
        <w:rPr>
          <w:rFonts w:ascii="Times New Roman" w:hAnsi="Times New Roman" w:cs="Times New Roman"/>
          <w:sz w:val="24"/>
          <w:szCs w:val="24"/>
        </w:rPr>
        <w:t>художественной</w:t>
      </w:r>
      <w:r w:rsidR="0079196C" w:rsidRPr="00EB0764">
        <w:rPr>
          <w:rFonts w:ascii="Times New Roman" w:hAnsi="Times New Roman" w:cs="Times New Roman"/>
          <w:sz w:val="24"/>
          <w:szCs w:val="24"/>
        </w:rPr>
        <w:t xml:space="preserve"> направленности, учителей</w:t>
      </w:r>
      <w:r w:rsidR="00EB0764" w:rsidRPr="00EB0764">
        <w:rPr>
          <w:rFonts w:ascii="Times New Roman" w:hAnsi="Times New Roman" w:cs="Times New Roman"/>
          <w:sz w:val="24"/>
          <w:szCs w:val="24"/>
        </w:rPr>
        <w:t xml:space="preserve"> изобразительного искусства</w:t>
      </w:r>
      <w:r w:rsidR="0079196C" w:rsidRPr="00EB0764">
        <w:rPr>
          <w:rFonts w:ascii="Times New Roman" w:hAnsi="Times New Roman" w:cs="Times New Roman"/>
          <w:sz w:val="24"/>
          <w:szCs w:val="24"/>
        </w:rPr>
        <w:t xml:space="preserve">. </w:t>
      </w:r>
      <w:r w:rsidRPr="00EB0764">
        <w:rPr>
          <w:rFonts w:ascii="Times New Roman" w:hAnsi="Times New Roman" w:cs="Times New Roman"/>
          <w:sz w:val="24"/>
          <w:szCs w:val="24"/>
        </w:rPr>
        <w:t>Материалы дан</w:t>
      </w:r>
      <w:r w:rsidR="00EB0764" w:rsidRPr="00EB0764">
        <w:rPr>
          <w:rFonts w:ascii="Times New Roman" w:hAnsi="Times New Roman" w:cs="Times New Roman"/>
          <w:sz w:val="24"/>
          <w:szCs w:val="24"/>
        </w:rPr>
        <w:t>ного проекта полезны учащимся 7 – 12</w:t>
      </w:r>
      <w:r w:rsidRPr="00EB0764">
        <w:rPr>
          <w:rFonts w:ascii="Times New Roman" w:hAnsi="Times New Roman" w:cs="Times New Roman"/>
          <w:sz w:val="24"/>
          <w:szCs w:val="24"/>
        </w:rPr>
        <w:t xml:space="preserve"> лет, кото</w:t>
      </w:r>
      <w:r w:rsidR="00EB0764" w:rsidRPr="00EB0764">
        <w:rPr>
          <w:rFonts w:ascii="Times New Roman" w:hAnsi="Times New Roman" w:cs="Times New Roman"/>
          <w:sz w:val="24"/>
          <w:szCs w:val="24"/>
        </w:rPr>
        <w:t>рые занимаются по программам художественной</w:t>
      </w:r>
      <w:r w:rsidRPr="00EB0764">
        <w:rPr>
          <w:rFonts w:ascii="Times New Roman" w:hAnsi="Times New Roman" w:cs="Times New Roman"/>
          <w:sz w:val="24"/>
          <w:szCs w:val="24"/>
        </w:rPr>
        <w:t xml:space="preserve"> направленности </w:t>
      </w:r>
      <w:r w:rsidR="00EB0764" w:rsidRPr="00EB0764">
        <w:rPr>
          <w:rFonts w:ascii="Times New Roman" w:hAnsi="Times New Roman" w:cs="Times New Roman"/>
          <w:sz w:val="24"/>
          <w:szCs w:val="24"/>
        </w:rPr>
        <w:t xml:space="preserve">в области изобразительного и </w:t>
      </w:r>
      <w:proofErr w:type="spellStart"/>
      <w:r w:rsidR="00EB0764" w:rsidRPr="00EB0764">
        <w:rPr>
          <w:rFonts w:ascii="Times New Roman" w:hAnsi="Times New Roman" w:cs="Times New Roman"/>
          <w:sz w:val="24"/>
          <w:szCs w:val="24"/>
        </w:rPr>
        <w:t>декоратино-прикладного</w:t>
      </w:r>
      <w:proofErr w:type="spellEnd"/>
      <w:r w:rsidR="00EB0764" w:rsidRPr="00EB0764">
        <w:rPr>
          <w:rFonts w:ascii="Times New Roman" w:hAnsi="Times New Roman" w:cs="Times New Roman"/>
          <w:sz w:val="24"/>
          <w:szCs w:val="24"/>
        </w:rPr>
        <w:t xml:space="preserve"> искусства</w:t>
      </w:r>
      <w:r w:rsidRPr="00EB0764">
        <w:rPr>
          <w:rFonts w:ascii="Times New Roman" w:hAnsi="Times New Roman" w:cs="Times New Roman"/>
          <w:sz w:val="24"/>
          <w:szCs w:val="24"/>
        </w:rPr>
        <w:t>, а также может быть использован на уроках по соответствующим темам</w:t>
      </w:r>
      <w:r w:rsidR="0079196C" w:rsidRPr="00EB0764">
        <w:rPr>
          <w:rFonts w:ascii="Times New Roman" w:hAnsi="Times New Roman" w:cs="Times New Roman"/>
          <w:sz w:val="24"/>
          <w:szCs w:val="24"/>
        </w:rPr>
        <w:t>.</w:t>
      </w:r>
      <w:r w:rsidR="0079196C" w:rsidRPr="00E35C57">
        <w:rPr>
          <w:rFonts w:ascii="Times New Roman" w:hAnsi="Times New Roman" w:cs="Times New Roman"/>
          <w:color w:val="FF0000"/>
          <w:sz w:val="24"/>
          <w:szCs w:val="24"/>
        </w:rPr>
        <w:t xml:space="preserve"> </w:t>
      </w:r>
      <w:r w:rsidR="00EB0764" w:rsidRPr="00EB0764">
        <w:rPr>
          <w:rFonts w:ascii="Times New Roman" w:hAnsi="Times New Roman" w:cs="Times New Roman"/>
          <w:sz w:val="24"/>
          <w:szCs w:val="24"/>
        </w:rPr>
        <w:t>Материалы</w:t>
      </w:r>
      <w:r w:rsidRPr="00EB0764">
        <w:rPr>
          <w:rFonts w:ascii="Times New Roman" w:hAnsi="Times New Roman" w:cs="Times New Roman"/>
          <w:sz w:val="24"/>
          <w:szCs w:val="24"/>
        </w:rPr>
        <w:t xml:space="preserve"> проекта используются </w:t>
      </w:r>
      <w:proofErr w:type="gramStart"/>
      <w:r w:rsidRPr="00EB0764">
        <w:rPr>
          <w:rFonts w:ascii="Times New Roman" w:hAnsi="Times New Roman" w:cs="Times New Roman"/>
          <w:sz w:val="24"/>
          <w:szCs w:val="24"/>
        </w:rPr>
        <w:t>при</w:t>
      </w:r>
      <w:proofErr w:type="gramEnd"/>
      <w:r w:rsidRPr="00EB0764">
        <w:rPr>
          <w:rFonts w:ascii="Times New Roman" w:hAnsi="Times New Roman" w:cs="Times New Roman"/>
          <w:sz w:val="24"/>
          <w:szCs w:val="24"/>
        </w:rPr>
        <w:t xml:space="preserve"> </w:t>
      </w:r>
      <w:proofErr w:type="gramStart"/>
      <w:r w:rsidRPr="00EB0764">
        <w:rPr>
          <w:rFonts w:ascii="Times New Roman" w:hAnsi="Times New Roman" w:cs="Times New Roman"/>
          <w:sz w:val="24"/>
          <w:szCs w:val="24"/>
        </w:rPr>
        <w:t>освоение</w:t>
      </w:r>
      <w:proofErr w:type="gramEnd"/>
      <w:r w:rsidRPr="00EB0764">
        <w:rPr>
          <w:rFonts w:ascii="Times New Roman" w:hAnsi="Times New Roman" w:cs="Times New Roman"/>
          <w:sz w:val="24"/>
          <w:szCs w:val="24"/>
        </w:rPr>
        <w:t xml:space="preserve"> дополнительных общеобразовательных </w:t>
      </w:r>
      <w:proofErr w:type="spellStart"/>
      <w:r w:rsidRPr="00EB0764">
        <w:rPr>
          <w:rFonts w:ascii="Times New Roman" w:hAnsi="Times New Roman" w:cs="Times New Roman"/>
          <w:sz w:val="24"/>
          <w:szCs w:val="24"/>
        </w:rPr>
        <w:t>общеразвивающих</w:t>
      </w:r>
      <w:proofErr w:type="spellEnd"/>
      <w:r w:rsidRPr="00EB0764">
        <w:rPr>
          <w:rFonts w:ascii="Times New Roman" w:hAnsi="Times New Roman" w:cs="Times New Roman"/>
          <w:sz w:val="24"/>
          <w:szCs w:val="24"/>
        </w:rPr>
        <w:t xml:space="preserve"> программ «</w:t>
      </w:r>
      <w:r w:rsidR="00EB0764" w:rsidRPr="00EB0764">
        <w:rPr>
          <w:rFonts w:ascii="Times New Roman" w:hAnsi="Times New Roman" w:cs="Times New Roman"/>
          <w:sz w:val="24"/>
          <w:szCs w:val="24"/>
        </w:rPr>
        <w:t>Мир художественных материалов</w:t>
      </w:r>
      <w:r w:rsidRPr="00EB0764">
        <w:rPr>
          <w:rFonts w:ascii="Times New Roman" w:hAnsi="Times New Roman" w:cs="Times New Roman"/>
          <w:sz w:val="24"/>
          <w:szCs w:val="24"/>
        </w:rPr>
        <w:t>» и «</w:t>
      </w:r>
      <w:r w:rsidR="00EB0764" w:rsidRPr="00EB0764">
        <w:rPr>
          <w:rFonts w:ascii="Times New Roman" w:hAnsi="Times New Roman" w:cs="Times New Roman"/>
          <w:sz w:val="24"/>
          <w:szCs w:val="24"/>
        </w:rPr>
        <w:t>Декоративно-прикладное искусство</w:t>
      </w:r>
      <w:r w:rsidRPr="00EB0764">
        <w:rPr>
          <w:rFonts w:ascii="Times New Roman" w:hAnsi="Times New Roman" w:cs="Times New Roman"/>
          <w:sz w:val="24"/>
          <w:szCs w:val="24"/>
        </w:rPr>
        <w:t xml:space="preserve">», поскольку тематика полностью соответствует некоторым темам календарно-тематического планирования данных программ. </w:t>
      </w:r>
      <w:r w:rsidR="0079196C" w:rsidRPr="00EB0764">
        <w:rPr>
          <w:rFonts w:ascii="Times New Roman" w:hAnsi="Times New Roman" w:cs="Times New Roman"/>
          <w:sz w:val="24"/>
          <w:szCs w:val="24"/>
        </w:rPr>
        <w:t xml:space="preserve">Проект </w:t>
      </w:r>
      <w:proofErr w:type="gramStart"/>
      <w:r w:rsidR="0079196C" w:rsidRPr="00EB0764">
        <w:rPr>
          <w:rFonts w:ascii="Times New Roman" w:hAnsi="Times New Roman" w:cs="Times New Roman"/>
          <w:sz w:val="24"/>
          <w:szCs w:val="24"/>
        </w:rPr>
        <w:t>представляет из себя</w:t>
      </w:r>
      <w:proofErr w:type="gramEnd"/>
      <w:r w:rsidR="0079196C" w:rsidRPr="00EB0764">
        <w:rPr>
          <w:rFonts w:ascii="Times New Roman" w:hAnsi="Times New Roman" w:cs="Times New Roman"/>
          <w:sz w:val="24"/>
          <w:szCs w:val="24"/>
        </w:rPr>
        <w:t xml:space="preserve"> </w:t>
      </w:r>
      <w:r w:rsidRPr="00EB0764">
        <w:rPr>
          <w:rFonts w:ascii="Times New Roman" w:hAnsi="Times New Roman" w:cs="Times New Roman"/>
          <w:sz w:val="24"/>
          <w:szCs w:val="24"/>
        </w:rPr>
        <w:t xml:space="preserve">набор </w:t>
      </w:r>
      <w:r w:rsidR="0079196C" w:rsidRPr="00EB0764">
        <w:rPr>
          <w:rFonts w:ascii="Times New Roman" w:hAnsi="Times New Roman" w:cs="Times New Roman"/>
          <w:sz w:val="24"/>
          <w:szCs w:val="24"/>
        </w:rPr>
        <w:t>цикл</w:t>
      </w:r>
      <w:r w:rsidRPr="00EB0764">
        <w:rPr>
          <w:rFonts w:ascii="Times New Roman" w:hAnsi="Times New Roman" w:cs="Times New Roman"/>
          <w:sz w:val="24"/>
          <w:szCs w:val="24"/>
        </w:rPr>
        <w:t>ов</w:t>
      </w:r>
      <w:r w:rsidR="0079196C" w:rsidRPr="00EB0764">
        <w:rPr>
          <w:rFonts w:ascii="Times New Roman" w:hAnsi="Times New Roman" w:cs="Times New Roman"/>
          <w:sz w:val="24"/>
          <w:szCs w:val="24"/>
        </w:rPr>
        <w:t xml:space="preserve"> </w:t>
      </w:r>
      <w:r w:rsidR="00EB0764" w:rsidRPr="00EB0764">
        <w:rPr>
          <w:rFonts w:ascii="Times New Roman" w:hAnsi="Times New Roman" w:cs="Times New Roman"/>
          <w:sz w:val="24"/>
          <w:szCs w:val="24"/>
        </w:rPr>
        <w:t>материалов</w:t>
      </w:r>
      <w:r w:rsidR="0079196C" w:rsidRPr="00EB0764">
        <w:rPr>
          <w:rFonts w:ascii="Times New Roman" w:hAnsi="Times New Roman" w:cs="Times New Roman"/>
          <w:sz w:val="24"/>
          <w:szCs w:val="24"/>
        </w:rPr>
        <w:t xml:space="preserve">, </w:t>
      </w:r>
      <w:r w:rsidRPr="00EB0764">
        <w:rPr>
          <w:rFonts w:ascii="Times New Roman" w:hAnsi="Times New Roman" w:cs="Times New Roman"/>
          <w:sz w:val="24"/>
          <w:szCs w:val="24"/>
        </w:rPr>
        <w:t xml:space="preserve">освещающих вопросы </w:t>
      </w:r>
      <w:r w:rsidR="00EB0764" w:rsidRPr="00EB0764">
        <w:rPr>
          <w:rFonts w:ascii="Times New Roman" w:hAnsi="Times New Roman" w:cs="Times New Roman"/>
          <w:sz w:val="24"/>
          <w:szCs w:val="24"/>
        </w:rPr>
        <w:t>обучения декоративно-прикладному и изобразительному искусству</w:t>
      </w:r>
      <w:r w:rsidR="0079196C" w:rsidRPr="00EB0764">
        <w:rPr>
          <w:rFonts w:ascii="Times New Roman" w:hAnsi="Times New Roman" w:cs="Times New Roman"/>
          <w:sz w:val="24"/>
          <w:szCs w:val="24"/>
        </w:rPr>
        <w:t xml:space="preserve">. Реализация данного проекта </w:t>
      </w:r>
      <w:r w:rsidRPr="00EB0764">
        <w:rPr>
          <w:rFonts w:ascii="Times New Roman" w:hAnsi="Times New Roman" w:cs="Times New Roman"/>
          <w:sz w:val="24"/>
          <w:szCs w:val="24"/>
        </w:rPr>
        <w:t>рассчитана при дистанционном взаимодействии</w:t>
      </w:r>
      <w:r w:rsidR="0079196C" w:rsidRPr="00EB0764">
        <w:rPr>
          <w:rFonts w:ascii="Times New Roman" w:hAnsi="Times New Roman" w:cs="Times New Roman"/>
          <w:sz w:val="24"/>
          <w:szCs w:val="24"/>
        </w:rPr>
        <w:t xml:space="preserve"> педагога и учащихся</w:t>
      </w:r>
      <w:r w:rsidRPr="00EB0764">
        <w:rPr>
          <w:rFonts w:ascii="Times New Roman" w:hAnsi="Times New Roman" w:cs="Times New Roman"/>
          <w:sz w:val="24"/>
          <w:szCs w:val="24"/>
        </w:rPr>
        <w:t xml:space="preserve"> и повышение качества образовательного контента, расширение образовательного пространства ГБОУ лицей № 389 «ЦЭО».</w:t>
      </w:r>
    </w:p>
    <w:p w:rsidR="00AE6D93" w:rsidRPr="00EB0764" w:rsidRDefault="00AE6D93" w:rsidP="00D074D5">
      <w:pPr>
        <w:spacing w:after="0" w:line="360" w:lineRule="auto"/>
        <w:ind w:firstLine="720"/>
        <w:jc w:val="both"/>
        <w:rPr>
          <w:rFonts w:ascii="Times New Roman" w:hAnsi="Times New Roman" w:cs="Times New Roman"/>
          <w:sz w:val="24"/>
          <w:szCs w:val="24"/>
        </w:rPr>
      </w:pPr>
      <w:r w:rsidRPr="00EB0764">
        <w:rPr>
          <w:rFonts w:ascii="Times New Roman" w:hAnsi="Times New Roman" w:cs="Times New Roman"/>
          <w:sz w:val="24"/>
          <w:szCs w:val="24"/>
        </w:rPr>
        <w:t xml:space="preserve">Автор приступил к </w:t>
      </w:r>
      <w:r w:rsidR="00EB0764" w:rsidRPr="00EB0764">
        <w:rPr>
          <w:rFonts w:ascii="Times New Roman" w:hAnsi="Times New Roman" w:cs="Times New Roman"/>
          <w:sz w:val="24"/>
          <w:szCs w:val="24"/>
        </w:rPr>
        <w:t>реализации данного проекта в марте</w:t>
      </w:r>
      <w:r w:rsidRPr="00EB0764">
        <w:rPr>
          <w:rFonts w:ascii="Times New Roman" w:hAnsi="Times New Roman" w:cs="Times New Roman"/>
          <w:sz w:val="24"/>
          <w:szCs w:val="24"/>
        </w:rPr>
        <w:t xml:space="preserve"> 2020 года и </w:t>
      </w:r>
      <w:proofErr w:type="gramStart"/>
      <w:r w:rsidRPr="00EB0764">
        <w:rPr>
          <w:rFonts w:ascii="Times New Roman" w:hAnsi="Times New Roman" w:cs="Times New Roman"/>
          <w:sz w:val="24"/>
          <w:szCs w:val="24"/>
        </w:rPr>
        <w:t xml:space="preserve">работает над </w:t>
      </w:r>
      <w:r w:rsidR="00EB0764" w:rsidRPr="00EB0764">
        <w:rPr>
          <w:rFonts w:ascii="Times New Roman" w:hAnsi="Times New Roman" w:cs="Times New Roman"/>
          <w:sz w:val="24"/>
          <w:szCs w:val="24"/>
        </w:rPr>
        <w:t>улучшением</w:t>
      </w:r>
      <w:r w:rsidRPr="00EB0764">
        <w:rPr>
          <w:rFonts w:ascii="Times New Roman" w:hAnsi="Times New Roman" w:cs="Times New Roman"/>
          <w:sz w:val="24"/>
          <w:szCs w:val="24"/>
        </w:rPr>
        <w:t xml:space="preserve"> по сей</w:t>
      </w:r>
      <w:proofErr w:type="gramEnd"/>
      <w:r w:rsidRPr="00EB0764">
        <w:rPr>
          <w:rFonts w:ascii="Times New Roman" w:hAnsi="Times New Roman" w:cs="Times New Roman"/>
          <w:sz w:val="24"/>
          <w:szCs w:val="24"/>
        </w:rPr>
        <w:t xml:space="preserve"> день.</w:t>
      </w:r>
    </w:p>
    <w:p w:rsidR="0079196C" w:rsidRDefault="0079196C" w:rsidP="00D074D5">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rsidR="0079196C" w:rsidRDefault="0080418D" w:rsidP="00D074D5">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Проект «</w:t>
      </w:r>
      <w:r w:rsidR="0048352D">
        <w:rPr>
          <w:rFonts w:ascii="Times New Roman" w:hAnsi="Times New Roman" w:cs="Times New Roman"/>
          <w:b/>
          <w:sz w:val="28"/>
          <w:szCs w:val="28"/>
        </w:rPr>
        <w:t>Я не Рафаэль …</w:t>
      </w:r>
      <w:r>
        <w:rPr>
          <w:rFonts w:ascii="Times New Roman" w:hAnsi="Times New Roman" w:cs="Times New Roman"/>
          <w:b/>
          <w:sz w:val="28"/>
          <w:szCs w:val="28"/>
        </w:rPr>
        <w:t>»</w:t>
      </w:r>
    </w:p>
    <w:p w:rsidR="009B2DF9" w:rsidRDefault="009B2DF9" w:rsidP="00D074D5">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Введение</w:t>
      </w:r>
    </w:p>
    <w:p w:rsidR="002D3E12" w:rsidRPr="0042289B" w:rsidRDefault="0080418D" w:rsidP="00C35657">
      <w:pPr>
        <w:spacing w:after="0" w:line="360" w:lineRule="auto"/>
        <w:ind w:firstLine="720"/>
        <w:jc w:val="both"/>
        <w:rPr>
          <w:rFonts w:ascii="Times New Roman" w:hAnsi="Times New Roman" w:cs="Times New Roman"/>
          <w:sz w:val="24"/>
          <w:szCs w:val="24"/>
        </w:rPr>
      </w:pPr>
      <w:r w:rsidRPr="0080418D">
        <w:rPr>
          <w:rFonts w:ascii="Times New Roman" w:hAnsi="Times New Roman" w:cs="Times New Roman"/>
          <w:b/>
          <w:sz w:val="24"/>
          <w:szCs w:val="24"/>
        </w:rPr>
        <w:t xml:space="preserve">Актуальность: </w:t>
      </w:r>
      <w:r w:rsidR="0042289B" w:rsidRPr="0042289B">
        <w:rPr>
          <w:rFonts w:ascii="Times New Roman" w:hAnsi="Times New Roman" w:cs="Times New Roman"/>
          <w:sz w:val="24"/>
          <w:szCs w:val="24"/>
        </w:rPr>
        <w:t>Факт активного использования учащимися ресурсов сети Интернет является непреложными вне зависимости от внешних условий и задач, стоящих перед ними.</w:t>
      </w:r>
      <w:r w:rsidR="0042289B">
        <w:rPr>
          <w:rFonts w:ascii="Times New Roman" w:hAnsi="Times New Roman" w:cs="Times New Roman"/>
          <w:sz w:val="24"/>
          <w:szCs w:val="24"/>
        </w:rPr>
        <w:t xml:space="preserve"> Кроме использования социальных сетей, как зарубежных, таких как </w:t>
      </w:r>
      <w:r w:rsidR="0042289B">
        <w:rPr>
          <w:rFonts w:ascii="Times New Roman" w:hAnsi="Times New Roman" w:cs="Times New Roman"/>
          <w:sz w:val="24"/>
          <w:szCs w:val="24"/>
          <w:lang w:val="en-US"/>
        </w:rPr>
        <w:t>Facebook</w:t>
      </w:r>
      <w:r w:rsidR="0042289B">
        <w:rPr>
          <w:rFonts w:ascii="Times New Roman" w:hAnsi="Times New Roman" w:cs="Times New Roman"/>
          <w:sz w:val="24"/>
          <w:szCs w:val="24"/>
        </w:rPr>
        <w:t>, так и их отечественных аналогов (</w:t>
      </w:r>
      <w:proofErr w:type="spellStart"/>
      <w:r w:rsidR="0042289B">
        <w:rPr>
          <w:rFonts w:ascii="Times New Roman" w:hAnsi="Times New Roman" w:cs="Times New Roman"/>
          <w:sz w:val="24"/>
          <w:szCs w:val="24"/>
        </w:rPr>
        <w:t>ВКонтакте</w:t>
      </w:r>
      <w:proofErr w:type="spellEnd"/>
      <w:r w:rsidR="0042289B">
        <w:rPr>
          <w:rFonts w:ascii="Times New Roman" w:hAnsi="Times New Roman" w:cs="Times New Roman"/>
          <w:sz w:val="24"/>
          <w:szCs w:val="24"/>
        </w:rPr>
        <w:t xml:space="preserve">), </w:t>
      </w:r>
      <w:proofErr w:type="spellStart"/>
      <w:r w:rsidR="0042289B">
        <w:rPr>
          <w:rFonts w:ascii="Times New Roman" w:hAnsi="Times New Roman" w:cs="Times New Roman"/>
          <w:sz w:val="24"/>
          <w:szCs w:val="24"/>
        </w:rPr>
        <w:t>видеохостингов</w:t>
      </w:r>
      <w:proofErr w:type="spellEnd"/>
      <w:r w:rsidR="0042289B">
        <w:rPr>
          <w:rFonts w:ascii="Times New Roman" w:hAnsi="Times New Roman" w:cs="Times New Roman"/>
          <w:sz w:val="24"/>
          <w:szCs w:val="24"/>
        </w:rPr>
        <w:t xml:space="preserve">, таких как </w:t>
      </w:r>
      <w:proofErr w:type="spellStart"/>
      <w:r w:rsidR="0042289B">
        <w:rPr>
          <w:rFonts w:ascii="Times New Roman" w:hAnsi="Times New Roman" w:cs="Times New Roman"/>
          <w:sz w:val="24"/>
          <w:szCs w:val="24"/>
        </w:rPr>
        <w:t>Ютуб</w:t>
      </w:r>
      <w:proofErr w:type="spellEnd"/>
      <w:r w:rsidR="0042289B">
        <w:rPr>
          <w:rFonts w:ascii="Times New Roman" w:hAnsi="Times New Roman" w:cs="Times New Roman"/>
          <w:sz w:val="24"/>
          <w:szCs w:val="24"/>
        </w:rPr>
        <w:t xml:space="preserve"> или </w:t>
      </w:r>
      <w:proofErr w:type="spellStart"/>
      <w:r w:rsidR="0042289B">
        <w:rPr>
          <w:rFonts w:ascii="Times New Roman" w:hAnsi="Times New Roman" w:cs="Times New Roman"/>
          <w:sz w:val="24"/>
          <w:szCs w:val="24"/>
        </w:rPr>
        <w:t>ТикТок</w:t>
      </w:r>
      <w:proofErr w:type="spellEnd"/>
      <w:r w:rsidR="0042289B">
        <w:rPr>
          <w:rFonts w:ascii="Times New Roman" w:hAnsi="Times New Roman" w:cs="Times New Roman"/>
          <w:sz w:val="24"/>
          <w:szCs w:val="24"/>
        </w:rPr>
        <w:t>, в трафике любого учащегося или студента присутствует образовательный контент, который используется не только для облегчения решения контрольной работы по тому или иному предмету, но и поиска информации в рамках заданий школьной программы. Пандемия новой коронавирусной инфекции и последовавшая за ней весенняя самоизоляция прошлого года резко увеличили эту долю трафика данного контента в общей массе учащихся. Это объективно связано с дистанционной формой обучения. С другой стороны, качество образовательного контента, предлагаемого различными открытыми ресурсами, не предназначенными изначально для обучения, но содержащих подобного рода контент вызывает вопросы к объективности подаваемой информации и ее подаче. Все вышеупомянутые сложности послужили причиной к созданию проекта «</w:t>
      </w:r>
      <w:r w:rsidR="0048352D">
        <w:rPr>
          <w:rFonts w:ascii="Times New Roman" w:hAnsi="Times New Roman" w:cs="Times New Roman"/>
          <w:sz w:val="24"/>
          <w:szCs w:val="24"/>
        </w:rPr>
        <w:t>Я не Рафаэль …</w:t>
      </w:r>
      <w:r w:rsidR="0042289B">
        <w:rPr>
          <w:rFonts w:ascii="Times New Roman" w:hAnsi="Times New Roman" w:cs="Times New Roman"/>
          <w:sz w:val="24"/>
          <w:szCs w:val="24"/>
        </w:rPr>
        <w:t>» и не дают возможности усомниться в его актуальности.</w:t>
      </w:r>
      <w:r w:rsidR="0048352D">
        <w:rPr>
          <w:rFonts w:ascii="Times New Roman" w:hAnsi="Times New Roman" w:cs="Times New Roman"/>
          <w:sz w:val="24"/>
          <w:szCs w:val="24"/>
        </w:rPr>
        <w:t xml:space="preserve"> Причем все вышеупомянутое касается обучающихся всех возрастных категорий.</w:t>
      </w:r>
    </w:p>
    <w:p w:rsidR="00F5669D" w:rsidRPr="00FD3AEC" w:rsidRDefault="00F5669D" w:rsidP="00C35657">
      <w:pPr>
        <w:spacing w:after="0" w:line="360" w:lineRule="auto"/>
        <w:ind w:firstLine="720"/>
        <w:jc w:val="both"/>
        <w:rPr>
          <w:rFonts w:ascii="Times New Roman" w:hAnsi="Times New Roman" w:cs="Times New Roman"/>
          <w:sz w:val="24"/>
          <w:szCs w:val="24"/>
        </w:rPr>
      </w:pPr>
      <w:r w:rsidRPr="00FD3AEC">
        <w:rPr>
          <w:rFonts w:ascii="Times New Roman" w:hAnsi="Times New Roman" w:cs="Times New Roman"/>
          <w:b/>
          <w:sz w:val="24"/>
          <w:szCs w:val="24"/>
        </w:rPr>
        <w:t>Цель:</w:t>
      </w:r>
      <w:r w:rsidR="00FD3AEC">
        <w:rPr>
          <w:rFonts w:ascii="Times New Roman" w:hAnsi="Times New Roman" w:cs="Times New Roman"/>
          <w:sz w:val="24"/>
          <w:szCs w:val="24"/>
        </w:rPr>
        <w:t xml:space="preserve"> создание и поддержание образовательного качественного с точки зрения информационного обеспечения и подачи образовательного </w:t>
      </w:r>
      <w:proofErr w:type="spellStart"/>
      <w:r w:rsidR="00FD3AEC">
        <w:rPr>
          <w:rFonts w:ascii="Times New Roman" w:hAnsi="Times New Roman" w:cs="Times New Roman"/>
          <w:sz w:val="24"/>
          <w:szCs w:val="24"/>
        </w:rPr>
        <w:t>контента</w:t>
      </w:r>
      <w:proofErr w:type="spellEnd"/>
      <w:r w:rsidR="00FD3AEC">
        <w:rPr>
          <w:rFonts w:ascii="Times New Roman" w:hAnsi="Times New Roman" w:cs="Times New Roman"/>
          <w:sz w:val="24"/>
          <w:szCs w:val="24"/>
        </w:rPr>
        <w:t xml:space="preserve"> в области </w:t>
      </w:r>
      <w:r w:rsidR="0048352D">
        <w:rPr>
          <w:rFonts w:ascii="Times New Roman" w:hAnsi="Times New Roman" w:cs="Times New Roman"/>
          <w:sz w:val="24"/>
          <w:szCs w:val="24"/>
        </w:rPr>
        <w:t>изобразительного и декоративно-прикладного искусства</w:t>
      </w:r>
      <w:r w:rsidR="00FD3AEC" w:rsidRPr="00FD3AEC">
        <w:rPr>
          <w:rFonts w:ascii="Times New Roman" w:hAnsi="Times New Roman" w:cs="Times New Roman"/>
          <w:sz w:val="24"/>
          <w:szCs w:val="24"/>
        </w:rPr>
        <w:t>.</w:t>
      </w:r>
    </w:p>
    <w:p w:rsidR="00F5669D" w:rsidRPr="00AF6A47" w:rsidRDefault="00F5669D" w:rsidP="00C35657">
      <w:pPr>
        <w:spacing w:after="0" w:line="360" w:lineRule="auto"/>
        <w:ind w:firstLine="720"/>
        <w:jc w:val="both"/>
        <w:rPr>
          <w:rFonts w:ascii="Times New Roman" w:hAnsi="Times New Roman" w:cs="Times New Roman"/>
          <w:b/>
          <w:sz w:val="24"/>
          <w:szCs w:val="24"/>
        </w:rPr>
      </w:pPr>
      <w:r w:rsidRPr="00AF6A47">
        <w:rPr>
          <w:rFonts w:ascii="Times New Roman" w:hAnsi="Times New Roman" w:cs="Times New Roman"/>
          <w:b/>
          <w:sz w:val="24"/>
          <w:szCs w:val="24"/>
        </w:rPr>
        <w:t>Задачи:</w:t>
      </w:r>
    </w:p>
    <w:p w:rsidR="00C35657" w:rsidRPr="00AF6A47" w:rsidRDefault="00AF6A47" w:rsidP="00C35657">
      <w:pPr>
        <w:spacing w:after="0" w:line="360" w:lineRule="auto"/>
        <w:ind w:firstLine="720"/>
        <w:jc w:val="both"/>
        <w:rPr>
          <w:rFonts w:ascii="Times New Roman" w:hAnsi="Times New Roman" w:cs="Times New Roman"/>
          <w:b/>
          <w:i/>
          <w:sz w:val="24"/>
          <w:szCs w:val="24"/>
        </w:rPr>
      </w:pPr>
      <w:r w:rsidRPr="00AF6A47">
        <w:rPr>
          <w:rFonts w:ascii="Times New Roman" w:hAnsi="Times New Roman" w:cs="Times New Roman"/>
          <w:b/>
          <w:i/>
          <w:sz w:val="24"/>
          <w:szCs w:val="24"/>
        </w:rPr>
        <w:t>р</w:t>
      </w:r>
      <w:r w:rsidR="00F5669D" w:rsidRPr="00AF6A47">
        <w:rPr>
          <w:rFonts w:ascii="Times New Roman" w:hAnsi="Times New Roman" w:cs="Times New Roman"/>
          <w:b/>
          <w:i/>
          <w:sz w:val="24"/>
          <w:szCs w:val="24"/>
        </w:rPr>
        <w:t>азвивающие:</w:t>
      </w:r>
    </w:p>
    <w:p w:rsidR="00FD3AEC" w:rsidRPr="00C35657" w:rsidRDefault="00FD3AEC" w:rsidP="00C35657">
      <w:pPr>
        <w:pStyle w:val="a3"/>
        <w:numPr>
          <w:ilvl w:val="0"/>
          <w:numId w:val="14"/>
        </w:numPr>
        <w:spacing w:after="0" w:line="360" w:lineRule="auto"/>
        <w:ind w:left="709" w:hanging="11"/>
        <w:jc w:val="both"/>
        <w:rPr>
          <w:rFonts w:ascii="Times New Roman" w:hAnsi="Times New Roman" w:cs="Times New Roman"/>
          <w:sz w:val="24"/>
          <w:szCs w:val="24"/>
        </w:rPr>
      </w:pPr>
      <w:r w:rsidRPr="00C35657">
        <w:rPr>
          <w:rFonts w:ascii="Times New Roman" w:hAnsi="Times New Roman" w:cs="Times New Roman"/>
          <w:sz w:val="24"/>
          <w:szCs w:val="24"/>
        </w:rPr>
        <w:t>развитие поисковых навыков учащихся;</w:t>
      </w:r>
    </w:p>
    <w:p w:rsidR="00FD3AEC" w:rsidRPr="00C35657" w:rsidRDefault="00FD3AEC" w:rsidP="00C35657">
      <w:pPr>
        <w:pStyle w:val="a3"/>
        <w:numPr>
          <w:ilvl w:val="0"/>
          <w:numId w:val="14"/>
        </w:numPr>
        <w:spacing w:after="0" w:line="360" w:lineRule="auto"/>
        <w:ind w:left="709" w:hanging="11"/>
        <w:jc w:val="both"/>
        <w:rPr>
          <w:rFonts w:ascii="Times New Roman" w:hAnsi="Times New Roman" w:cs="Times New Roman"/>
          <w:sz w:val="24"/>
          <w:szCs w:val="24"/>
        </w:rPr>
      </w:pPr>
      <w:r w:rsidRPr="00C35657">
        <w:rPr>
          <w:rFonts w:ascii="Times New Roman" w:hAnsi="Times New Roman" w:cs="Times New Roman"/>
          <w:sz w:val="24"/>
          <w:szCs w:val="24"/>
        </w:rPr>
        <w:t>развитие коммуникативных навыков через передачу ссылок на материалы друг другу, обсуждения содержания контента;</w:t>
      </w:r>
    </w:p>
    <w:p w:rsidR="00F5669D" w:rsidRPr="00AF6A47" w:rsidRDefault="00FD3AEC" w:rsidP="00C35657">
      <w:pPr>
        <w:spacing w:after="0" w:line="360" w:lineRule="auto"/>
        <w:ind w:firstLine="720"/>
        <w:jc w:val="both"/>
        <w:rPr>
          <w:rFonts w:ascii="Times New Roman" w:hAnsi="Times New Roman" w:cs="Times New Roman"/>
          <w:b/>
          <w:i/>
          <w:sz w:val="24"/>
          <w:szCs w:val="24"/>
        </w:rPr>
      </w:pPr>
      <w:r w:rsidRPr="00AF6A47">
        <w:rPr>
          <w:rFonts w:ascii="Times New Roman" w:hAnsi="Times New Roman" w:cs="Times New Roman"/>
          <w:b/>
          <w:i/>
          <w:sz w:val="24"/>
          <w:szCs w:val="24"/>
        </w:rPr>
        <w:t>в</w:t>
      </w:r>
      <w:r w:rsidR="00F5669D" w:rsidRPr="00AF6A47">
        <w:rPr>
          <w:rFonts w:ascii="Times New Roman" w:hAnsi="Times New Roman" w:cs="Times New Roman"/>
          <w:b/>
          <w:i/>
          <w:sz w:val="24"/>
          <w:szCs w:val="24"/>
        </w:rPr>
        <w:t>оспитательные:</w:t>
      </w:r>
    </w:p>
    <w:p w:rsidR="00FD3AEC" w:rsidRPr="00C35657" w:rsidRDefault="00FD3AEC" w:rsidP="00C35657">
      <w:pPr>
        <w:pStyle w:val="a3"/>
        <w:numPr>
          <w:ilvl w:val="0"/>
          <w:numId w:val="15"/>
        </w:numPr>
        <w:spacing w:after="0" w:line="360" w:lineRule="auto"/>
        <w:ind w:hanging="11"/>
        <w:jc w:val="both"/>
        <w:rPr>
          <w:rFonts w:ascii="Times New Roman" w:hAnsi="Times New Roman" w:cs="Times New Roman"/>
          <w:sz w:val="24"/>
          <w:szCs w:val="24"/>
        </w:rPr>
      </w:pPr>
      <w:r w:rsidRPr="00C35657">
        <w:rPr>
          <w:rFonts w:ascii="Times New Roman" w:hAnsi="Times New Roman" w:cs="Times New Roman"/>
          <w:sz w:val="24"/>
          <w:szCs w:val="24"/>
        </w:rPr>
        <w:t xml:space="preserve">воспитание </w:t>
      </w:r>
      <w:r w:rsidR="003153FE">
        <w:rPr>
          <w:rFonts w:ascii="Times New Roman" w:hAnsi="Times New Roman" w:cs="Times New Roman"/>
          <w:sz w:val="24"/>
          <w:szCs w:val="24"/>
        </w:rPr>
        <w:t xml:space="preserve">духовно всесторонне развитого </w:t>
      </w:r>
      <w:r w:rsidR="00C35657">
        <w:rPr>
          <w:rFonts w:ascii="Times New Roman" w:hAnsi="Times New Roman" w:cs="Times New Roman"/>
          <w:sz w:val="24"/>
          <w:szCs w:val="24"/>
        </w:rPr>
        <w:t>гражданина</w:t>
      </w:r>
      <w:r w:rsidR="00C35657" w:rsidRPr="00C35657">
        <w:rPr>
          <w:rFonts w:ascii="Times New Roman" w:hAnsi="Times New Roman" w:cs="Times New Roman"/>
          <w:sz w:val="24"/>
          <w:szCs w:val="24"/>
        </w:rPr>
        <w:t>;</w:t>
      </w:r>
    </w:p>
    <w:p w:rsidR="00F5669D" w:rsidRPr="00AF6A47" w:rsidRDefault="00FD3AEC" w:rsidP="00C35657">
      <w:pPr>
        <w:spacing w:after="0" w:line="360" w:lineRule="auto"/>
        <w:ind w:firstLine="720"/>
        <w:jc w:val="both"/>
        <w:rPr>
          <w:rFonts w:ascii="Times New Roman" w:hAnsi="Times New Roman" w:cs="Times New Roman"/>
          <w:b/>
          <w:i/>
          <w:sz w:val="24"/>
          <w:szCs w:val="24"/>
        </w:rPr>
      </w:pPr>
      <w:r w:rsidRPr="00AF6A47">
        <w:rPr>
          <w:rFonts w:ascii="Times New Roman" w:hAnsi="Times New Roman" w:cs="Times New Roman"/>
          <w:b/>
          <w:i/>
          <w:sz w:val="24"/>
          <w:szCs w:val="24"/>
        </w:rPr>
        <w:t>о</w:t>
      </w:r>
      <w:r w:rsidR="00F5669D" w:rsidRPr="00AF6A47">
        <w:rPr>
          <w:rFonts w:ascii="Times New Roman" w:hAnsi="Times New Roman" w:cs="Times New Roman"/>
          <w:b/>
          <w:i/>
          <w:sz w:val="24"/>
          <w:szCs w:val="24"/>
        </w:rPr>
        <w:t>бучающие:</w:t>
      </w:r>
    </w:p>
    <w:p w:rsidR="00FD3AEC" w:rsidRDefault="00C35657" w:rsidP="00C35657">
      <w:pPr>
        <w:pStyle w:val="a3"/>
        <w:numPr>
          <w:ilvl w:val="0"/>
          <w:numId w:val="15"/>
        </w:numPr>
        <w:spacing w:after="0" w:line="360" w:lineRule="auto"/>
        <w:ind w:hanging="11"/>
        <w:jc w:val="both"/>
        <w:rPr>
          <w:rFonts w:ascii="Times New Roman" w:hAnsi="Times New Roman" w:cs="Times New Roman"/>
          <w:sz w:val="24"/>
          <w:szCs w:val="24"/>
        </w:rPr>
      </w:pPr>
      <w:r w:rsidRPr="00C35657">
        <w:rPr>
          <w:rFonts w:ascii="Times New Roman" w:hAnsi="Times New Roman" w:cs="Times New Roman"/>
          <w:sz w:val="24"/>
          <w:szCs w:val="24"/>
        </w:rPr>
        <w:t xml:space="preserve">дать учащимся теоретически обоснованные грамотные знания о </w:t>
      </w:r>
      <w:r w:rsidR="003153FE">
        <w:rPr>
          <w:rFonts w:ascii="Times New Roman" w:hAnsi="Times New Roman" w:cs="Times New Roman"/>
          <w:sz w:val="24"/>
          <w:szCs w:val="24"/>
        </w:rPr>
        <w:t>работе в техниках декоративно-прикладного и изобразительного искусства</w:t>
      </w:r>
      <w:r w:rsidRPr="00C35657">
        <w:rPr>
          <w:rFonts w:ascii="Times New Roman" w:hAnsi="Times New Roman" w:cs="Times New Roman"/>
          <w:sz w:val="24"/>
          <w:szCs w:val="24"/>
        </w:rPr>
        <w:t>;</w:t>
      </w:r>
    </w:p>
    <w:p w:rsidR="00395CD9" w:rsidRPr="00395CD9" w:rsidRDefault="00395CD9" w:rsidP="00395CD9">
      <w:pPr>
        <w:pStyle w:val="a3"/>
        <w:numPr>
          <w:ilvl w:val="0"/>
          <w:numId w:val="15"/>
        </w:numPr>
        <w:spacing w:after="0" w:line="360" w:lineRule="auto"/>
        <w:jc w:val="both"/>
        <w:rPr>
          <w:rFonts w:ascii="Times New Roman" w:hAnsi="Times New Roman" w:cs="Times New Roman"/>
          <w:color w:val="000000" w:themeColor="text1"/>
          <w:sz w:val="24"/>
          <w:szCs w:val="24"/>
        </w:rPr>
      </w:pPr>
      <w:r w:rsidRPr="00395CD9">
        <w:rPr>
          <w:rFonts w:ascii="Times New Roman" w:hAnsi="Times New Roman" w:cs="Times New Roman"/>
          <w:color w:val="000000" w:themeColor="text1"/>
          <w:sz w:val="24"/>
          <w:szCs w:val="24"/>
        </w:rPr>
        <w:t>дать детям знания и умения для выполнения живописных работ, в том числе:</w:t>
      </w:r>
    </w:p>
    <w:p w:rsidR="00395CD9" w:rsidRPr="00395CD9" w:rsidRDefault="00395CD9" w:rsidP="00395CD9">
      <w:pPr>
        <w:numPr>
          <w:ilvl w:val="0"/>
          <w:numId w:val="15"/>
        </w:numPr>
        <w:tabs>
          <w:tab w:val="left" w:pos="766"/>
        </w:tabs>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п</w:t>
      </w:r>
      <w:r w:rsidRPr="00395CD9">
        <w:rPr>
          <w:rFonts w:ascii="Times New Roman" w:hAnsi="Times New Roman" w:cs="Times New Roman"/>
          <w:color w:val="000000" w:themeColor="text1"/>
          <w:sz w:val="24"/>
          <w:szCs w:val="24"/>
        </w:rPr>
        <w:t>ознакомить со свойствами живописных материалов, их возможностями и эстетическими качествами;</w:t>
      </w:r>
    </w:p>
    <w:p w:rsidR="00395CD9" w:rsidRPr="00395CD9" w:rsidRDefault="00395CD9" w:rsidP="00395CD9">
      <w:pPr>
        <w:numPr>
          <w:ilvl w:val="0"/>
          <w:numId w:val="15"/>
        </w:numPr>
        <w:tabs>
          <w:tab w:val="left" w:pos="720"/>
        </w:tabs>
        <w:spacing w:after="0" w:line="360" w:lineRule="auto"/>
        <w:jc w:val="both"/>
        <w:rPr>
          <w:rFonts w:ascii="Times New Roman" w:hAnsi="Times New Roman" w:cs="Times New Roman"/>
          <w:color w:val="000000" w:themeColor="text1"/>
          <w:sz w:val="24"/>
          <w:szCs w:val="24"/>
        </w:rPr>
      </w:pPr>
      <w:r w:rsidRPr="00395CD9">
        <w:rPr>
          <w:rFonts w:ascii="Times New Roman" w:hAnsi="Times New Roman" w:cs="Times New Roman"/>
          <w:color w:val="000000" w:themeColor="text1"/>
          <w:sz w:val="24"/>
          <w:szCs w:val="24"/>
        </w:rPr>
        <w:t>научить разнообразным техникам живописи;</w:t>
      </w:r>
    </w:p>
    <w:p w:rsidR="00395CD9" w:rsidRPr="00395CD9" w:rsidRDefault="00395CD9" w:rsidP="00395CD9">
      <w:pPr>
        <w:numPr>
          <w:ilvl w:val="0"/>
          <w:numId w:val="15"/>
        </w:numPr>
        <w:tabs>
          <w:tab w:val="left" w:pos="804"/>
        </w:tabs>
        <w:spacing w:after="0" w:line="360" w:lineRule="auto"/>
        <w:jc w:val="both"/>
        <w:rPr>
          <w:rFonts w:ascii="Times New Roman" w:hAnsi="Times New Roman" w:cs="Times New Roman"/>
          <w:color w:val="000000" w:themeColor="text1"/>
          <w:sz w:val="24"/>
          <w:szCs w:val="24"/>
        </w:rPr>
      </w:pPr>
      <w:r w:rsidRPr="00395CD9">
        <w:rPr>
          <w:rFonts w:ascii="Times New Roman" w:hAnsi="Times New Roman" w:cs="Times New Roman"/>
          <w:color w:val="000000" w:themeColor="text1"/>
          <w:sz w:val="24"/>
          <w:szCs w:val="24"/>
        </w:rPr>
        <w:t>научить видеть и передавать цветовые отношения в условиях пространственно-воздушной среды;</w:t>
      </w:r>
    </w:p>
    <w:p w:rsidR="00395CD9" w:rsidRPr="00395CD9" w:rsidRDefault="00395CD9" w:rsidP="00395CD9">
      <w:pPr>
        <w:numPr>
          <w:ilvl w:val="0"/>
          <w:numId w:val="15"/>
        </w:numPr>
        <w:tabs>
          <w:tab w:val="left" w:pos="740"/>
        </w:tabs>
        <w:spacing w:after="0" w:line="360" w:lineRule="auto"/>
        <w:jc w:val="both"/>
        <w:rPr>
          <w:rFonts w:ascii="Times New Roman" w:hAnsi="Times New Roman" w:cs="Times New Roman"/>
          <w:color w:val="000000" w:themeColor="text1"/>
          <w:sz w:val="24"/>
          <w:szCs w:val="24"/>
        </w:rPr>
      </w:pPr>
      <w:r w:rsidRPr="00395CD9">
        <w:rPr>
          <w:rFonts w:ascii="Times New Roman" w:hAnsi="Times New Roman" w:cs="Times New Roman"/>
          <w:color w:val="000000" w:themeColor="text1"/>
          <w:sz w:val="24"/>
          <w:szCs w:val="24"/>
        </w:rPr>
        <w:t>научить изображать объекты предметного мира, пространство, фигуру человека;</w:t>
      </w:r>
    </w:p>
    <w:p w:rsidR="00395CD9" w:rsidRPr="00395CD9" w:rsidRDefault="00395CD9" w:rsidP="00395CD9">
      <w:pPr>
        <w:numPr>
          <w:ilvl w:val="0"/>
          <w:numId w:val="15"/>
        </w:numPr>
        <w:tabs>
          <w:tab w:val="left" w:pos="720"/>
        </w:tabs>
        <w:spacing w:after="0" w:line="360" w:lineRule="auto"/>
        <w:jc w:val="both"/>
        <w:rPr>
          <w:rFonts w:ascii="Times New Roman" w:hAnsi="Times New Roman" w:cs="Times New Roman"/>
          <w:color w:val="000000" w:themeColor="text1"/>
          <w:sz w:val="24"/>
          <w:szCs w:val="24"/>
        </w:rPr>
      </w:pPr>
      <w:r w:rsidRPr="00395CD9">
        <w:rPr>
          <w:rFonts w:ascii="Times New Roman" w:hAnsi="Times New Roman" w:cs="Times New Roman"/>
          <w:color w:val="000000" w:themeColor="text1"/>
          <w:sz w:val="24"/>
          <w:szCs w:val="24"/>
        </w:rPr>
        <w:t>научить пользоваться основными техниками и материалами;</w:t>
      </w:r>
    </w:p>
    <w:p w:rsidR="00262EFB" w:rsidRPr="00395CD9" w:rsidRDefault="00395CD9" w:rsidP="00395CD9">
      <w:pPr>
        <w:numPr>
          <w:ilvl w:val="0"/>
          <w:numId w:val="15"/>
        </w:numPr>
        <w:tabs>
          <w:tab w:val="left" w:pos="720"/>
        </w:tabs>
        <w:spacing w:after="0" w:line="360" w:lineRule="auto"/>
        <w:jc w:val="both"/>
        <w:rPr>
          <w:b/>
          <w:color w:val="000000" w:themeColor="text1"/>
          <w:sz w:val="28"/>
          <w:szCs w:val="28"/>
        </w:rPr>
      </w:pPr>
      <w:r w:rsidRPr="00395CD9">
        <w:rPr>
          <w:rFonts w:ascii="Times New Roman" w:hAnsi="Times New Roman" w:cs="Times New Roman"/>
          <w:color w:val="000000" w:themeColor="text1"/>
          <w:sz w:val="24"/>
          <w:szCs w:val="24"/>
        </w:rPr>
        <w:t>научить последовательному ведению живописной работы.</w:t>
      </w:r>
    </w:p>
    <w:p w:rsidR="00A815DC" w:rsidRDefault="00A815DC" w:rsidP="00DA19F4">
      <w:pPr>
        <w:pStyle w:val="a3"/>
        <w:spacing w:after="0" w:line="360" w:lineRule="auto"/>
        <w:ind w:left="0" w:firstLine="720"/>
        <w:jc w:val="both"/>
        <w:rPr>
          <w:rFonts w:ascii="Times New Roman" w:hAnsi="Times New Roman" w:cs="Times New Roman"/>
          <w:sz w:val="24"/>
          <w:szCs w:val="24"/>
        </w:rPr>
      </w:pPr>
      <w:r w:rsidRPr="00DA19F4">
        <w:rPr>
          <w:rFonts w:ascii="Times New Roman" w:hAnsi="Times New Roman" w:cs="Times New Roman"/>
          <w:b/>
          <w:sz w:val="24"/>
          <w:szCs w:val="24"/>
        </w:rPr>
        <w:t>Новизна</w:t>
      </w:r>
      <w:r w:rsidRPr="00A815DC">
        <w:rPr>
          <w:rFonts w:ascii="Times New Roman" w:hAnsi="Times New Roman" w:cs="Times New Roman"/>
          <w:sz w:val="24"/>
          <w:szCs w:val="24"/>
        </w:rPr>
        <w:t xml:space="preserve"> </w:t>
      </w:r>
      <w:r>
        <w:rPr>
          <w:rFonts w:ascii="Times New Roman" w:hAnsi="Times New Roman" w:cs="Times New Roman"/>
          <w:sz w:val="24"/>
          <w:szCs w:val="24"/>
        </w:rPr>
        <w:t xml:space="preserve">данного проекта заключается не только в расширении образовательного пространства за счет привлечения электронных ресурсов сети Интернет, но в возможности </w:t>
      </w:r>
      <w:r w:rsidR="00DA19F4">
        <w:rPr>
          <w:rFonts w:ascii="Times New Roman" w:hAnsi="Times New Roman" w:cs="Times New Roman"/>
          <w:sz w:val="24"/>
          <w:szCs w:val="24"/>
        </w:rPr>
        <w:t>включения</w:t>
      </w:r>
      <w:r>
        <w:rPr>
          <w:rFonts w:ascii="Times New Roman" w:hAnsi="Times New Roman" w:cs="Times New Roman"/>
          <w:sz w:val="24"/>
          <w:szCs w:val="24"/>
        </w:rPr>
        <w:t xml:space="preserve"> в работу над этим проектом других участников образовательного процесса</w:t>
      </w:r>
      <w:r w:rsidR="00DA19F4">
        <w:rPr>
          <w:rFonts w:ascii="Times New Roman" w:hAnsi="Times New Roman" w:cs="Times New Roman"/>
          <w:sz w:val="24"/>
          <w:szCs w:val="24"/>
        </w:rPr>
        <w:t>. Улучшении образовательного контента ресурсов, первоначально не предназначенных для образовательной деятельности, наполнении их (ресурсов) проверенным содержанием, предназначенным для образовательного контента.</w:t>
      </w:r>
    </w:p>
    <w:p w:rsidR="00DA19F4" w:rsidRDefault="00DA19F4" w:rsidP="00DA19F4">
      <w:pPr>
        <w:pStyle w:val="a3"/>
        <w:spacing w:after="0" w:line="360" w:lineRule="auto"/>
        <w:ind w:left="0" w:firstLine="720"/>
        <w:jc w:val="both"/>
        <w:rPr>
          <w:rFonts w:ascii="Times New Roman" w:hAnsi="Times New Roman" w:cs="Times New Roman"/>
          <w:sz w:val="24"/>
          <w:szCs w:val="24"/>
        </w:rPr>
      </w:pPr>
      <w:r w:rsidRPr="00DA19F4">
        <w:rPr>
          <w:rFonts w:ascii="Times New Roman" w:hAnsi="Times New Roman" w:cs="Times New Roman"/>
          <w:b/>
          <w:sz w:val="24"/>
          <w:szCs w:val="24"/>
        </w:rPr>
        <w:t>Адресатами</w:t>
      </w:r>
      <w:r>
        <w:rPr>
          <w:rFonts w:ascii="Times New Roman" w:hAnsi="Times New Roman" w:cs="Times New Roman"/>
          <w:sz w:val="24"/>
          <w:szCs w:val="24"/>
        </w:rPr>
        <w:t xml:space="preserve"> данного проекта явл</w:t>
      </w:r>
      <w:r w:rsidR="003153FE">
        <w:rPr>
          <w:rFonts w:ascii="Times New Roman" w:hAnsi="Times New Roman" w:cs="Times New Roman"/>
          <w:sz w:val="24"/>
          <w:szCs w:val="24"/>
        </w:rPr>
        <w:t>яются как учащиеся в возрасте 7-12</w:t>
      </w:r>
      <w:r>
        <w:rPr>
          <w:rFonts w:ascii="Times New Roman" w:hAnsi="Times New Roman" w:cs="Times New Roman"/>
          <w:sz w:val="24"/>
          <w:szCs w:val="24"/>
        </w:rPr>
        <w:t xml:space="preserve"> лет (</w:t>
      </w:r>
      <w:r w:rsidR="003153FE">
        <w:rPr>
          <w:rFonts w:ascii="Times New Roman" w:hAnsi="Times New Roman" w:cs="Times New Roman"/>
          <w:sz w:val="24"/>
          <w:szCs w:val="24"/>
        </w:rPr>
        <w:t>1-6</w:t>
      </w:r>
      <w:r>
        <w:rPr>
          <w:rFonts w:ascii="Times New Roman" w:hAnsi="Times New Roman" w:cs="Times New Roman"/>
          <w:sz w:val="24"/>
          <w:szCs w:val="24"/>
        </w:rPr>
        <w:t xml:space="preserve"> класс), так и педагогические сотрудники, такие как педагоги дополнительного образования, учителя предметники, классные руководители. Если первым материалы будут полезны в первую очередь в образовательном плане, в первую очередь для получения теоретической </w:t>
      </w:r>
      <w:r w:rsidR="003153FE">
        <w:rPr>
          <w:rFonts w:ascii="Times New Roman" w:hAnsi="Times New Roman" w:cs="Times New Roman"/>
          <w:sz w:val="24"/>
          <w:szCs w:val="24"/>
        </w:rPr>
        <w:t xml:space="preserve">и практической </w:t>
      </w:r>
      <w:r>
        <w:rPr>
          <w:rFonts w:ascii="Times New Roman" w:hAnsi="Times New Roman" w:cs="Times New Roman"/>
          <w:sz w:val="24"/>
          <w:szCs w:val="24"/>
        </w:rPr>
        <w:t>информации. То вторым материалы будут полезны в качестве методической поддержки при проведении дистанционных занятий, в качестве заданий учащимся для самостоятельной работы</w:t>
      </w:r>
      <w:r w:rsidR="003153FE">
        <w:rPr>
          <w:rFonts w:ascii="Times New Roman" w:hAnsi="Times New Roman" w:cs="Times New Roman"/>
          <w:sz w:val="24"/>
          <w:szCs w:val="24"/>
        </w:rPr>
        <w:t xml:space="preserve"> по учебному предмету «Изобразительное искусство</w:t>
      </w:r>
      <w:r w:rsidR="0086360A">
        <w:rPr>
          <w:rFonts w:ascii="Times New Roman" w:hAnsi="Times New Roman" w:cs="Times New Roman"/>
          <w:sz w:val="24"/>
          <w:szCs w:val="24"/>
        </w:rPr>
        <w:t>»</w:t>
      </w:r>
      <w:r w:rsidR="003153FE">
        <w:rPr>
          <w:rFonts w:ascii="Times New Roman" w:hAnsi="Times New Roman" w:cs="Times New Roman"/>
          <w:sz w:val="24"/>
          <w:szCs w:val="24"/>
        </w:rPr>
        <w:t xml:space="preserve"> и работы объединений декоративно-прикладного и изобразительного искусства</w:t>
      </w:r>
      <w:r w:rsidR="0086360A">
        <w:rPr>
          <w:rFonts w:ascii="Times New Roman" w:hAnsi="Times New Roman" w:cs="Times New Roman"/>
          <w:sz w:val="24"/>
          <w:szCs w:val="24"/>
        </w:rPr>
        <w:t xml:space="preserve"> </w:t>
      </w:r>
      <w:r w:rsidR="003153FE">
        <w:rPr>
          <w:rFonts w:ascii="Times New Roman" w:hAnsi="Times New Roman" w:cs="Times New Roman"/>
          <w:sz w:val="24"/>
          <w:szCs w:val="24"/>
        </w:rPr>
        <w:t>в рамках дополнительного образования</w:t>
      </w:r>
      <w:r>
        <w:rPr>
          <w:rFonts w:ascii="Times New Roman" w:hAnsi="Times New Roman" w:cs="Times New Roman"/>
          <w:sz w:val="24"/>
          <w:szCs w:val="24"/>
        </w:rPr>
        <w:t xml:space="preserve">. </w:t>
      </w:r>
      <w:r w:rsidR="00B92BE9">
        <w:rPr>
          <w:rFonts w:ascii="Times New Roman" w:hAnsi="Times New Roman" w:cs="Times New Roman"/>
          <w:sz w:val="24"/>
          <w:szCs w:val="24"/>
        </w:rPr>
        <w:t>Также педагогические сотрудники могут присоединиться к осуществлению проекта и его внедрению.</w:t>
      </w:r>
    </w:p>
    <w:p w:rsidR="003153FE" w:rsidRDefault="003153FE" w:rsidP="00DA19F4">
      <w:pPr>
        <w:pStyle w:val="a3"/>
        <w:spacing w:after="0"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Стоит отметить, что данный проект возник в одни сроки с проектом «Экология в Сети» и преследует похожие цель и задачи в другой предметной области.</w:t>
      </w:r>
    </w:p>
    <w:p w:rsidR="00B34959" w:rsidRPr="00A815DC" w:rsidRDefault="00B34959" w:rsidP="00DA19F4">
      <w:pPr>
        <w:pStyle w:val="a3"/>
        <w:spacing w:after="0" w:line="360" w:lineRule="auto"/>
        <w:ind w:left="0" w:firstLine="720"/>
        <w:jc w:val="both"/>
        <w:rPr>
          <w:rFonts w:ascii="Times New Roman" w:hAnsi="Times New Roman" w:cs="Times New Roman"/>
          <w:sz w:val="24"/>
          <w:szCs w:val="24"/>
        </w:rPr>
      </w:pPr>
      <w:r w:rsidRPr="0075004E">
        <w:rPr>
          <w:rFonts w:ascii="Times New Roman" w:hAnsi="Times New Roman" w:cs="Times New Roman"/>
          <w:b/>
          <w:sz w:val="24"/>
          <w:szCs w:val="24"/>
        </w:rPr>
        <w:t>Педагогическая целесообразность.</w:t>
      </w:r>
      <w:r>
        <w:rPr>
          <w:rFonts w:ascii="Times New Roman" w:hAnsi="Times New Roman" w:cs="Times New Roman"/>
          <w:sz w:val="24"/>
          <w:szCs w:val="24"/>
        </w:rPr>
        <w:t xml:space="preserve"> </w:t>
      </w:r>
      <w:r w:rsidR="0075004E">
        <w:rPr>
          <w:rFonts w:ascii="Times New Roman" w:hAnsi="Times New Roman" w:cs="Times New Roman"/>
          <w:sz w:val="24"/>
          <w:szCs w:val="24"/>
        </w:rPr>
        <w:t>Только самостоятельное наполнение среды или сред важно качественной и жизнеутверждающей информацией влечет ее улучшение. Одной из сред нашей жизни и жизни наших воспитанников является мультимедийная среда, из которой они черпают информацию для самообразования. Насколько качественной она будет зависит в том числе и от нас. Поэтому работу в рамках данного проекта считаю педагогически целесообразной.</w:t>
      </w:r>
    </w:p>
    <w:p w:rsidR="00F5669D" w:rsidRPr="00AF6A47" w:rsidRDefault="00F5669D" w:rsidP="00C35657">
      <w:pPr>
        <w:spacing w:after="0" w:line="360" w:lineRule="auto"/>
        <w:ind w:firstLine="720"/>
        <w:jc w:val="both"/>
        <w:rPr>
          <w:rFonts w:ascii="Times New Roman" w:hAnsi="Times New Roman" w:cs="Times New Roman"/>
          <w:b/>
          <w:sz w:val="24"/>
          <w:szCs w:val="24"/>
        </w:rPr>
      </w:pPr>
      <w:r w:rsidRPr="00AF6A47">
        <w:rPr>
          <w:rFonts w:ascii="Times New Roman" w:hAnsi="Times New Roman" w:cs="Times New Roman"/>
          <w:b/>
          <w:sz w:val="24"/>
          <w:szCs w:val="24"/>
        </w:rPr>
        <w:lastRenderedPageBreak/>
        <w:t>Предполагаемые результаты:</w:t>
      </w:r>
    </w:p>
    <w:p w:rsidR="00F5669D" w:rsidRDefault="00FD3AEC" w:rsidP="00C35657">
      <w:pPr>
        <w:spacing w:after="0" w:line="360" w:lineRule="auto"/>
        <w:ind w:firstLine="720"/>
        <w:jc w:val="both"/>
        <w:rPr>
          <w:rFonts w:ascii="Times New Roman" w:hAnsi="Times New Roman" w:cs="Times New Roman"/>
          <w:b/>
          <w:i/>
          <w:sz w:val="24"/>
          <w:szCs w:val="24"/>
        </w:rPr>
      </w:pPr>
      <w:r w:rsidRPr="00AF6A47">
        <w:rPr>
          <w:rFonts w:ascii="Times New Roman" w:hAnsi="Times New Roman" w:cs="Times New Roman"/>
          <w:b/>
          <w:i/>
          <w:sz w:val="24"/>
          <w:szCs w:val="24"/>
        </w:rPr>
        <w:t>л</w:t>
      </w:r>
      <w:r w:rsidR="00F5669D" w:rsidRPr="00AF6A47">
        <w:rPr>
          <w:rFonts w:ascii="Times New Roman" w:hAnsi="Times New Roman" w:cs="Times New Roman"/>
          <w:b/>
          <w:i/>
          <w:sz w:val="24"/>
          <w:szCs w:val="24"/>
        </w:rPr>
        <w:t>ичностные</w:t>
      </w:r>
      <w:r w:rsidR="00AF6A47" w:rsidRPr="00262EFB">
        <w:rPr>
          <w:rFonts w:ascii="Times New Roman" w:hAnsi="Times New Roman" w:cs="Times New Roman"/>
          <w:b/>
          <w:i/>
          <w:sz w:val="24"/>
          <w:szCs w:val="24"/>
        </w:rPr>
        <w:t>:</w:t>
      </w:r>
    </w:p>
    <w:p w:rsidR="00FB37D1" w:rsidRPr="00FB37D1" w:rsidRDefault="00FB37D1" w:rsidP="00FB37D1">
      <w:pPr>
        <w:pStyle w:val="a3"/>
        <w:numPr>
          <w:ilvl w:val="0"/>
          <w:numId w:val="16"/>
        </w:numPr>
        <w:spacing w:after="0" w:line="360" w:lineRule="auto"/>
        <w:ind w:hanging="731"/>
        <w:jc w:val="both"/>
        <w:rPr>
          <w:rFonts w:ascii="Times New Roman" w:hAnsi="Times New Roman" w:cs="Times New Roman"/>
          <w:b/>
          <w:i/>
          <w:sz w:val="24"/>
          <w:szCs w:val="24"/>
        </w:rPr>
      </w:pPr>
      <w:r>
        <w:rPr>
          <w:rFonts w:ascii="Times New Roman" w:hAnsi="Times New Roman" w:cs="Times New Roman"/>
          <w:sz w:val="24"/>
          <w:szCs w:val="24"/>
        </w:rPr>
        <w:t xml:space="preserve">учащиеся после работы в рамках проекта </w:t>
      </w:r>
      <w:r w:rsidR="003153FE">
        <w:rPr>
          <w:rFonts w:ascii="Times New Roman" w:hAnsi="Times New Roman" w:cs="Times New Roman"/>
          <w:sz w:val="24"/>
          <w:szCs w:val="24"/>
        </w:rPr>
        <w:t xml:space="preserve">могут стать </w:t>
      </w:r>
      <w:proofErr w:type="gramStart"/>
      <w:r w:rsidR="003153FE">
        <w:rPr>
          <w:rFonts w:ascii="Times New Roman" w:hAnsi="Times New Roman" w:cs="Times New Roman"/>
          <w:sz w:val="24"/>
          <w:szCs w:val="24"/>
        </w:rPr>
        <w:t>более духовно</w:t>
      </w:r>
      <w:proofErr w:type="gramEnd"/>
      <w:r w:rsidR="003153FE">
        <w:rPr>
          <w:rFonts w:ascii="Times New Roman" w:hAnsi="Times New Roman" w:cs="Times New Roman"/>
          <w:sz w:val="24"/>
          <w:szCs w:val="24"/>
        </w:rPr>
        <w:t xml:space="preserve"> развитыми и </w:t>
      </w:r>
      <w:proofErr w:type="spellStart"/>
      <w:r w:rsidR="003153FE">
        <w:rPr>
          <w:rFonts w:ascii="Times New Roman" w:hAnsi="Times New Roman" w:cs="Times New Roman"/>
          <w:sz w:val="24"/>
          <w:szCs w:val="24"/>
        </w:rPr>
        <w:t>разносторнними</w:t>
      </w:r>
      <w:proofErr w:type="spellEnd"/>
      <w:r w:rsidR="003153FE">
        <w:rPr>
          <w:rFonts w:ascii="Times New Roman" w:hAnsi="Times New Roman" w:cs="Times New Roman"/>
          <w:sz w:val="24"/>
          <w:szCs w:val="24"/>
        </w:rPr>
        <w:t xml:space="preserve"> личностями</w:t>
      </w:r>
      <w:r w:rsidRPr="00FB37D1">
        <w:rPr>
          <w:rFonts w:ascii="Times New Roman" w:hAnsi="Times New Roman" w:cs="Times New Roman"/>
          <w:sz w:val="24"/>
          <w:szCs w:val="24"/>
        </w:rPr>
        <w:t>;</w:t>
      </w:r>
    </w:p>
    <w:p w:rsidR="00FB37D1" w:rsidRPr="00FB37D1" w:rsidRDefault="00FB37D1" w:rsidP="00FB37D1">
      <w:pPr>
        <w:pStyle w:val="a3"/>
        <w:numPr>
          <w:ilvl w:val="0"/>
          <w:numId w:val="16"/>
        </w:numPr>
        <w:spacing w:after="0" w:line="360" w:lineRule="auto"/>
        <w:ind w:hanging="731"/>
        <w:jc w:val="both"/>
        <w:rPr>
          <w:rFonts w:ascii="Times New Roman" w:hAnsi="Times New Roman" w:cs="Times New Roman"/>
          <w:b/>
          <w:i/>
          <w:sz w:val="24"/>
          <w:szCs w:val="24"/>
        </w:rPr>
      </w:pPr>
      <w:r>
        <w:rPr>
          <w:rFonts w:ascii="Times New Roman" w:hAnsi="Times New Roman" w:cs="Times New Roman"/>
          <w:sz w:val="24"/>
          <w:szCs w:val="24"/>
        </w:rPr>
        <w:t>учащиеся после работы в рамках проекта</w:t>
      </w:r>
      <w:r w:rsidRPr="00FB37D1">
        <w:rPr>
          <w:rFonts w:ascii="Times New Roman" w:hAnsi="Times New Roman" w:cs="Times New Roman"/>
          <w:sz w:val="24"/>
          <w:szCs w:val="24"/>
        </w:rPr>
        <w:t xml:space="preserve"> </w:t>
      </w:r>
      <w:r>
        <w:rPr>
          <w:rFonts w:ascii="Times New Roman" w:hAnsi="Times New Roman" w:cs="Times New Roman"/>
          <w:sz w:val="24"/>
          <w:szCs w:val="24"/>
        </w:rPr>
        <w:t>разовьют коммуникативные качества</w:t>
      </w:r>
      <w:r w:rsidRPr="00FB37D1">
        <w:rPr>
          <w:rFonts w:ascii="Times New Roman" w:hAnsi="Times New Roman" w:cs="Times New Roman"/>
          <w:sz w:val="24"/>
          <w:szCs w:val="24"/>
        </w:rPr>
        <w:t>;</w:t>
      </w:r>
    </w:p>
    <w:p w:rsidR="00F5669D" w:rsidRDefault="00AF6A47" w:rsidP="00C35657">
      <w:pPr>
        <w:spacing w:after="0" w:line="360" w:lineRule="auto"/>
        <w:ind w:firstLine="720"/>
        <w:jc w:val="both"/>
        <w:rPr>
          <w:rFonts w:ascii="Times New Roman" w:hAnsi="Times New Roman" w:cs="Times New Roman"/>
          <w:b/>
          <w:i/>
          <w:sz w:val="24"/>
          <w:szCs w:val="24"/>
        </w:rPr>
      </w:pPr>
      <w:proofErr w:type="spellStart"/>
      <w:r w:rsidRPr="00AF6A47">
        <w:rPr>
          <w:rFonts w:ascii="Times New Roman" w:hAnsi="Times New Roman" w:cs="Times New Roman"/>
          <w:b/>
          <w:i/>
          <w:sz w:val="24"/>
          <w:szCs w:val="24"/>
        </w:rPr>
        <w:t>м</w:t>
      </w:r>
      <w:r w:rsidR="00F5669D" w:rsidRPr="00AF6A47">
        <w:rPr>
          <w:rFonts w:ascii="Times New Roman" w:hAnsi="Times New Roman" w:cs="Times New Roman"/>
          <w:b/>
          <w:i/>
          <w:sz w:val="24"/>
          <w:szCs w:val="24"/>
        </w:rPr>
        <w:t>етапредметные</w:t>
      </w:r>
      <w:proofErr w:type="spellEnd"/>
      <w:r w:rsidR="00F5669D" w:rsidRPr="00AF6A47">
        <w:rPr>
          <w:rFonts w:ascii="Times New Roman" w:hAnsi="Times New Roman" w:cs="Times New Roman"/>
          <w:b/>
          <w:i/>
          <w:sz w:val="24"/>
          <w:szCs w:val="24"/>
        </w:rPr>
        <w:t>:</w:t>
      </w:r>
    </w:p>
    <w:p w:rsidR="00FB37D1" w:rsidRPr="00FB37D1" w:rsidRDefault="00FB37D1" w:rsidP="00FB37D1">
      <w:pPr>
        <w:pStyle w:val="a3"/>
        <w:numPr>
          <w:ilvl w:val="0"/>
          <w:numId w:val="16"/>
        </w:numPr>
        <w:spacing w:after="0" w:line="360" w:lineRule="auto"/>
        <w:ind w:hanging="731"/>
        <w:jc w:val="both"/>
        <w:rPr>
          <w:rFonts w:ascii="Times New Roman" w:hAnsi="Times New Roman" w:cs="Times New Roman"/>
          <w:b/>
          <w:i/>
          <w:sz w:val="24"/>
          <w:szCs w:val="24"/>
        </w:rPr>
      </w:pPr>
      <w:r>
        <w:rPr>
          <w:rFonts w:ascii="Times New Roman" w:hAnsi="Times New Roman" w:cs="Times New Roman"/>
          <w:sz w:val="24"/>
          <w:szCs w:val="24"/>
        </w:rPr>
        <w:t>учащиеся после работы в рамках проекта</w:t>
      </w:r>
      <w:r w:rsidRPr="00FB37D1">
        <w:rPr>
          <w:rFonts w:ascii="Times New Roman" w:hAnsi="Times New Roman" w:cs="Times New Roman"/>
          <w:sz w:val="24"/>
          <w:szCs w:val="24"/>
        </w:rPr>
        <w:t xml:space="preserve"> </w:t>
      </w:r>
      <w:r>
        <w:rPr>
          <w:rFonts w:ascii="Times New Roman" w:hAnsi="Times New Roman" w:cs="Times New Roman"/>
          <w:sz w:val="24"/>
          <w:szCs w:val="24"/>
        </w:rPr>
        <w:t>разовьют поисковые качества</w:t>
      </w:r>
      <w:r w:rsidRPr="00FB37D1">
        <w:rPr>
          <w:rFonts w:ascii="Times New Roman" w:hAnsi="Times New Roman" w:cs="Times New Roman"/>
          <w:sz w:val="24"/>
          <w:szCs w:val="24"/>
        </w:rPr>
        <w:t>;</w:t>
      </w:r>
    </w:p>
    <w:p w:rsidR="00F5669D" w:rsidRPr="00AF6A47" w:rsidRDefault="00AF6A47" w:rsidP="00C35657">
      <w:pPr>
        <w:spacing w:after="0" w:line="360" w:lineRule="auto"/>
        <w:ind w:firstLine="720"/>
        <w:jc w:val="both"/>
        <w:rPr>
          <w:rFonts w:ascii="Times New Roman" w:hAnsi="Times New Roman" w:cs="Times New Roman"/>
          <w:b/>
          <w:i/>
          <w:sz w:val="24"/>
          <w:szCs w:val="24"/>
        </w:rPr>
      </w:pPr>
      <w:r w:rsidRPr="00AF6A47">
        <w:rPr>
          <w:rFonts w:ascii="Times New Roman" w:hAnsi="Times New Roman" w:cs="Times New Roman"/>
          <w:b/>
          <w:i/>
          <w:sz w:val="24"/>
          <w:szCs w:val="24"/>
        </w:rPr>
        <w:t>п</w:t>
      </w:r>
      <w:r w:rsidR="00F5669D" w:rsidRPr="00AF6A47">
        <w:rPr>
          <w:rFonts w:ascii="Times New Roman" w:hAnsi="Times New Roman" w:cs="Times New Roman"/>
          <w:b/>
          <w:i/>
          <w:sz w:val="24"/>
          <w:szCs w:val="24"/>
        </w:rPr>
        <w:t>редметные:</w:t>
      </w:r>
    </w:p>
    <w:p w:rsidR="00395CD9" w:rsidRPr="00395CD9" w:rsidRDefault="00395CD9" w:rsidP="00395CD9">
      <w:pPr>
        <w:numPr>
          <w:ilvl w:val="0"/>
          <w:numId w:val="16"/>
        </w:numPr>
        <w:tabs>
          <w:tab w:val="left" w:pos="728"/>
        </w:tabs>
        <w:spacing w:after="0" w:line="360" w:lineRule="auto"/>
        <w:ind w:left="284"/>
        <w:jc w:val="both"/>
        <w:rPr>
          <w:rFonts w:ascii="Times New Roman" w:hAnsi="Times New Roman" w:cs="Times New Roman"/>
          <w:sz w:val="24"/>
          <w:szCs w:val="24"/>
        </w:rPr>
      </w:pPr>
      <w:bookmarkStart w:id="0" w:name="_GoBack"/>
      <w:r w:rsidRPr="00395CD9">
        <w:rPr>
          <w:rFonts w:ascii="Times New Roman" w:hAnsi="Times New Roman" w:cs="Times New Roman"/>
          <w:sz w:val="24"/>
          <w:szCs w:val="24"/>
        </w:rPr>
        <w:t>знание законов декоративно-прикладной композиции;</w:t>
      </w:r>
    </w:p>
    <w:p w:rsidR="00395CD9" w:rsidRPr="00395CD9" w:rsidRDefault="00395CD9" w:rsidP="00395CD9">
      <w:pPr>
        <w:numPr>
          <w:ilvl w:val="0"/>
          <w:numId w:val="16"/>
        </w:numPr>
        <w:tabs>
          <w:tab w:val="left" w:pos="728"/>
        </w:tabs>
        <w:spacing w:after="0" w:line="360" w:lineRule="auto"/>
        <w:ind w:left="284"/>
        <w:jc w:val="both"/>
        <w:rPr>
          <w:rFonts w:ascii="Times New Roman" w:hAnsi="Times New Roman" w:cs="Times New Roman"/>
          <w:sz w:val="24"/>
          <w:szCs w:val="24"/>
        </w:rPr>
      </w:pPr>
      <w:r w:rsidRPr="00395CD9">
        <w:rPr>
          <w:rFonts w:ascii="Times New Roman" w:hAnsi="Times New Roman" w:cs="Times New Roman"/>
          <w:sz w:val="24"/>
          <w:szCs w:val="24"/>
        </w:rPr>
        <w:t>знание различных способов стилизации;</w:t>
      </w:r>
    </w:p>
    <w:p w:rsidR="00395CD9" w:rsidRPr="00395CD9" w:rsidRDefault="00395CD9" w:rsidP="00395CD9">
      <w:pPr>
        <w:numPr>
          <w:ilvl w:val="0"/>
          <w:numId w:val="16"/>
        </w:numPr>
        <w:tabs>
          <w:tab w:val="left" w:pos="728"/>
        </w:tabs>
        <w:spacing w:after="0" w:line="360" w:lineRule="auto"/>
        <w:ind w:left="284"/>
        <w:jc w:val="both"/>
        <w:rPr>
          <w:rFonts w:ascii="Times New Roman" w:hAnsi="Times New Roman" w:cs="Times New Roman"/>
          <w:sz w:val="24"/>
          <w:szCs w:val="24"/>
        </w:rPr>
      </w:pPr>
      <w:r w:rsidRPr="00395CD9">
        <w:rPr>
          <w:rFonts w:ascii="Times New Roman" w:hAnsi="Times New Roman" w:cs="Times New Roman"/>
          <w:sz w:val="24"/>
          <w:szCs w:val="24"/>
        </w:rPr>
        <w:t>освоение специфики и технологии оформления изделий декоративно-прикладного творчества из различных материалов (картон, текстиль, фарфор);</w:t>
      </w:r>
    </w:p>
    <w:p w:rsidR="00395CD9" w:rsidRPr="00395CD9" w:rsidRDefault="00395CD9" w:rsidP="00395CD9">
      <w:pPr>
        <w:numPr>
          <w:ilvl w:val="0"/>
          <w:numId w:val="16"/>
        </w:numPr>
        <w:tabs>
          <w:tab w:val="left" w:pos="738"/>
        </w:tabs>
        <w:spacing w:after="0" w:line="360" w:lineRule="auto"/>
        <w:ind w:left="284"/>
        <w:jc w:val="both"/>
        <w:rPr>
          <w:rFonts w:ascii="Times New Roman" w:hAnsi="Times New Roman" w:cs="Times New Roman"/>
          <w:sz w:val="24"/>
          <w:szCs w:val="24"/>
        </w:rPr>
      </w:pPr>
      <w:r w:rsidRPr="00395CD9">
        <w:rPr>
          <w:rFonts w:ascii="Times New Roman" w:hAnsi="Times New Roman" w:cs="Times New Roman"/>
          <w:sz w:val="24"/>
          <w:szCs w:val="24"/>
        </w:rPr>
        <w:t>умение на практике использовать законы декоративно-прикладной композиции;</w:t>
      </w:r>
    </w:p>
    <w:p w:rsidR="00395CD9" w:rsidRPr="00395CD9" w:rsidRDefault="00395CD9" w:rsidP="00395CD9">
      <w:pPr>
        <w:numPr>
          <w:ilvl w:val="0"/>
          <w:numId w:val="16"/>
        </w:numPr>
        <w:tabs>
          <w:tab w:val="left" w:pos="728"/>
        </w:tabs>
        <w:spacing w:after="0" w:line="360" w:lineRule="auto"/>
        <w:ind w:left="284"/>
        <w:jc w:val="both"/>
        <w:rPr>
          <w:rFonts w:ascii="Times New Roman" w:hAnsi="Times New Roman" w:cs="Times New Roman"/>
          <w:sz w:val="24"/>
          <w:szCs w:val="24"/>
        </w:rPr>
      </w:pPr>
      <w:r w:rsidRPr="00395CD9">
        <w:rPr>
          <w:rFonts w:ascii="Times New Roman" w:hAnsi="Times New Roman" w:cs="Times New Roman"/>
          <w:sz w:val="24"/>
          <w:szCs w:val="24"/>
        </w:rPr>
        <w:t>умение стилизовать предметы, растения и животных различными способами;</w:t>
      </w:r>
      <w:bookmarkStart w:id="1" w:name="page22"/>
      <w:bookmarkEnd w:id="1"/>
    </w:p>
    <w:p w:rsidR="00395CD9" w:rsidRPr="00395CD9" w:rsidRDefault="00395CD9" w:rsidP="00395CD9">
      <w:pPr>
        <w:numPr>
          <w:ilvl w:val="0"/>
          <w:numId w:val="16"/>
        </w:numPr>
        <w:tabs>
          <w:tab w:val="left" w:pos="730"/>
        </w:tabs>
        <w:spacing w:after="0" w:line="360" w:lineRule="auto"/>
        <w:ind w:left="284"/>
        <w:jc w:val="both"/>
        <w:rPr>
          <w:rFonts w:ascii="Times New Roman" w:hAnsi="Times New Roman" w:cs="Times New Roman"/>
          <w:sz w:val="24"/>
          <w:szCs w:val="24"/>
        </w:rPr>
      </w:pPr>
      <w:r w:rsidRPr="00395CD9">
        <w:rPr>
          <w:rFonts w:ascii="Times New Roman" w:hAnsi="Times New Roman" w:cs="Times New Roman"/>
          <w:sz w:val="24"/>
          <w:szCs w:val="24"/>
        </w:rPr>
        <w:t>творчески и самостоятельно выполнять декоративную композицию на любую тему, используя полученные знания за весь курс обучения;</w:t>
      </w:r>
    </w:p>
    <w:p w:rsidR="0075004E" w:rsidRDefault="009B4B8C" w:rsidP="009B4B8C">
      <w:pPr>
        <w:pStyle w:val="a3"/>
        <w:spacing w:after="0" w:line="360"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Участниками проекта могут стать не только учащиеся в качестве зрителей, но и другие педагогические сотрудники, создавая </w:t>
      </w:r>
      <w:proofErr w:type="gramStart"/>
      <w:r>
        <w:rPr>
          <w:rFonts w:ascii="Times New Roman" w:hAnsi="Times New Roman" w:cs="Times New Roman"/>
          <w:sz w:val="24"/>
          <w:szCs w:val="24"/>
        </w:rPr>
        <w:t>соответствующий</w:t>
      </w:r>
      <w:proofErr w:type="gramEnd"/>
      <w:r>
        <w:rPr>
          <w:rFonts w:ascii="Times New Roman" w:hAnsi="Times New Roman" w:cs="Times New Roman"/>
          <w:sz w:val="24"/>
          <w:szCs w:val="24"/>
        </w:rPr>
        <w:t xml:space="preserve"> контент.</w:t>
      </w:r>
      <w:bookmarkEnd w:id="0"/>
    </w:p>
    <w:p w:rsidR="009B2DF9" w:rsidRDefault="009B2DF9">
      <w:pPr>
        <w:rPr>
          <w:rFonts w:ascii="Times New Roman" w:hAnsi="Times New Roman" w:cs="Times New Roman"/>
          <w:sz w:val="24"/>
          <w:szCs w:val="24"/>
        </w:rPr>
      </w:pPr>
      <w:r>
        <w:rPr>
          <w:rFonts w:ascii="Times New Roman" w:hAnsi="Times New Roman" w:cs="Times New Roman"/>
          <w:sz w:val="24"/>
          <w:szCs w:val="24"/>
        </w:rPr>
        <w:br w:type="page"/>
      </w:r>
    </w:p>
    <w:p w:rsidR="00F5669D" w:rsidRPr="009B2DF9" w:rsidRDefault="00F5669D" w:rsidP="00F5669D">
      <w:pPr>
        <w:spacing w:after="0" w:line="360" w:lineRule="auto"/>
        <w:ind w:firstLine="720"/>
        <w:jc w:val="center"/>
        <w:rPr>
          <w:rFonts w:ascii="Times New Roman" w:hAnsi="Times New Roman" w:cs="Times New Roman"/>
          <w:b/>
          <w:sz w:val="28"/>
          <w:szCs w:val="28"/>
        </w:rPr>
      </w:pPr>
      <w:r w:rsidRPr="009B2DF9">
        <w:rPr>
          <w:rFonts w:ascii="Times New Roman" w:hAnsi="Times New Roman" w:cs="Times New Roman"/>
          <w:b/>
          <w:sz w:val="28"/>
          <w:szCs w:val="28"/>
        </w:rPr>
        <w:lastRenderedPageBreak/>
        <w:t>О</w:t>
      </w:r>
      <w:r w:rsidR="009B2DF9">
        <w:rPr>
          <w:rFonts w:ascii="Times New Roman" w:hAnsi="Times New Roman" w:cs="Times New Roman"/>
          <w:b/>
          <w:sz w:val="28"/>
          <w:szCs w:val="28"/>
        </w:rPr>
        <w:t>писание проекта</w:t>
      </w:r>
    </w:p>
    <w:p w:rsidR="009E1026" w:rsidRPr="009E1026" w:rsidRDefault="009E1026" w:rsidP="009E1026">
      <w:pPr>
        <w:spacing w:after="0" w:line="360" w:lineRule="auto"/>
        <w:ind w:firstLine="720"/>
        <w:jc w:val="both"/>
        <w:rPr>
          <w:rFonts w:ascii="Times New Roman" w:hAnsi="Times New Roman" w:cs="Times New Roman"/>
          <w:sz w:val="24"/>
          <w:szCs w:val="24"/>
        </w:rPr>
      </w:pPr>
      <w:r w:rsidRPr="009E1026">
        <w:rPr>
          <w:rFonts w:ascii="Times New Roman" w:hAnsi="Times New Roman" w:cs="Times New Roman"/>
          <w:sz w:val="24"/>
          <w:szCs w:val="24"/>
        </w:rPr>
        <w:t>Учащиеся активно пользуются различного рода контентом в рамках своей повседневной деятельности</w:t>
      </w:r>
      <w:r>
        <w:rPr>
          <w:rFonts w:ascii="Times New Roman" w:hAnsi="Times New Roman" w:cs="Times New Roman"/>
          <w:sz w:val="24"/>
          <w:szCs w:val="24"/>
        </w:rPr>
        <w:t>, в том числе при подготовке заданий в рамках учебной деятельности или сфере учебных интересов</w:t>
      </w:r>
      <w:r w:rsidRPr="009E1026">
        <w:rPr>
          <w:rFonts w:ascii="Times New Roman" w:hAnsi="Times New Roman" w:cs="Times New Roman"/>
          <w:sz w:val="24"/>
          <w:szCs w:val="24"/>
        </w:rPr>
        <w:t>. К контенту подобного рода относятся различного рода социальные сети (</w:t>
      </w:r>
      <w:proofErr w:type="spellStart"/>
      <w:r w:rsidRPr="009E1026">
        <w:rPr>
          <w:rFonts w:ascii="Times New Roman" w:hAnsi="Times New Roman" w:cs="Times New Roman"/>
          <w:sz w:val="24"/>
          <w:szCs w:val="24"/>
        </w:rPr>
        <w:t>ВКонтакте</w:t>
      </w:r>
      <w:proofErr w:type="spellEnd"/>
      <w:r w:rsidRPr="009E1026">
        <w:rPr>
          <w:rFonts w:ascii="Times New Roman" w:hAnsi="Times New Roman" w:cs="Times New Roman"/>
          <w:sz w:val="24"/>
          <w:szCs w:val="24"/>
        </w:rPr>
        <w:t xml:space="preserve"> или </w:t>
      </w:r>
      <w:r w:rsidRPr="009E1026">
        <w:rPr>
          <w:rFonts w:ascii="Times New Roman" w:hAnsi="Times New Roman" w:cs="Times New Roman"/>
          <w:sz w:val="24"/>
          <w:szCs w:val="24"/>
          <w:lang w:val="en-US"/>
        </w:rPr>
        <w:t>Facebook</w:t>
      </w:r>
      <w:r>
        <w:rPr>
          <w:rFonts w:ascii="Times New Roman" w:hAnsi="Times New Roman" w:cs="Times New Roman"/>
          <w:sz w:val="24"/>
          <w:szCs w:val="24"/>
        </w:rPr>
        <w:t xml:space="preserve">), </w:t>
      </w:r>
      <w:proofErr w:type="spellStart"/>
      <w:r>
        <w:rPr>
          <w:rFonts w:ascii="Times New Roman" w:hAnsi="Times New Roman" w:cs="Times New Roman"/>
          <w:sz w:val="24"/>
          <w:szCs w:val="24"/>
        </w:rPr>
        <w:t>видеохостинги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Ютуб</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ТикТок</w:t>
      </w:r>
      <w:proofErr w:type="spellEnd"/>
      <w:r w:rsidRPr="009E1026">
        <w:rPr>
          <w:rFonts w:ascii="Times New Roman" w:hAnsi="Times New Roman" w:cs="Times New Roman"/>
          <w:sz w:val="24"/>
          <w:szCs w:val="24"/>
        </w:rPr>
        <w:t>.</w:t>
      </w:r>
      <w:r>
        <w:rPr>
          <w:rFonts w:ascii="Times New Roman" w:hAnsi="Times New Roman" w:cs="Times New Roman"/>
          <w:sz w:val="24"/>
          <w:szCs w:val="24"/>
        </w:rPr>
        <w:t xml:space="preserve"> Зачастую образовательный контент, размещаемый авторами, не относящимися к педагогическому или научному сообществу </w:t>
      </w:r>
      <w:r w:rsidR="00B8673B">
        <w:rPr>
          <w:rFonts w:ascii="Times New Roman" w:hAnsi="Times New Roman" w:cs="Times New Roman"/>
          <w:sz w:val="24"/>
          <w:szCs w:val="24"/>
        </w:rPr>
        <w:t>на этих ресурсах,</w:t>
      </w:r>
      <w:r>
        <w:rPr>
          <w:rFonts w:ascii="Times New Roman" w:hAnsi="Times New Roman" w:cs="Times New Roman"/>
          <w:sz w:val="24"/>
          <w:szCs w:val="24"/>
        </w:rPr>
        <w:t xml:space="preserve"> вызывает множество вопросов к своему содержанию и подаче информации. Эпидемия новой коронавирусной инфекции увеличила нагрузку на образовательные ресурсы сети Интернет, что привело к их «падению» (отсутствию доступа из-за перегруженности). Это привело к увеличению нагрузки на не образовательные порталы, имеющие образовательный контент, зачастую не очень высокого качества.</w:t>
      </w:r>
    </w:p>
    <w:p w:rsidR="00673BF4" w:rsidRPr="003C5324" w:rsidRDefault="00B8673B" w:rsidP="009E1026">
      <w:pPr>
        <w:spacing w:after="0" w:line="360" w:lineRule="auto"/>
        <w:ind w:firstLine="720"/>
        <w:jc w:val="both"/>
        <w:rPr>
          <w:rFonts w:ascii="Times New Roman" w:hAnsi="Times New Roman" w:cs="Times New Roman"/>
          <w:sz w:val="24"/>
          <w:szCs w:val="24"/>
        </w:rPr>
      </w:pPr>
      <w:r w:rsidRPr="00B8673B">
        <w:rPr>
          <w:rFonts w:ascii="Times New Roman" w:hAnsi="Times New Roman" w:cs="Times New Roman"/>
          <w:sz w:val="24"/>
          <w:szCs w:val="24"/>
        </w:rPr>
        <w:t>Ввиду того, что подавляюще число людей на планете воспринимают информацию через аудио- и видеоряд, совмещение данных способов подачи информации является очевидным.</w:t>
      </w:r>
      <w:r>
        <w:rPr>
          <w:rFonts w:ascii="Times New Roman" w:hAnsi="Times New Roman" w:cs="Times New Roman"/>
          <w:sz w:val="24"/>
          <w:szCs w:val="24"/>
        </w:rPr>
        <w:t xml:space="preserve"> </w:t>
      </w:r>
      <w:r w:rsidR="00395CD9" w:rsidRPr="003C5324">
        <w:rPr>
          <w:rFonts w:ascii="Times New Roman" w:hAnsi="Times New Roman" w:cs="Times New Roman"/>
          <w:sz w:val="24"/>
          <w:szCs w:val="24"/>
        </w:rPr>
        <w:t>Для целенаправленного обучения декоративно-прикладному и изобразительному искусству, тем более в раннем возрасте, не менее важным элементом</w:t>
      </w:r>
      <w:r w:rsidR="00673BF4" w:rsidRPr="003C5324">
        <w:rPr>
          <w:rFonts w:ascii="Times New Roman" w:hAnsi="Times New Roman" w:cs="Times New Roman"/>
          <w:sz w:val="24"/>
          <w:szCs w:val="24"/>
        </w:rPr>
        <w:t xml:space="preserve"> </w:t>
      </w:r>
      <w:r w:rsidR="00395CD9" w:rsidRPr="003C5324">
        <w:rPr>
          <w:rFonts w:ascii="Times New Roman" w:hAnsi="Times New Roman" w:cs="Times New Roman"/>
          <w:sz w:val="24"/>
          <w:szCs w:val="24"/>
        </w:rPr>
        <w:t xml:space="preserve">является элемент повторения действия за педагогом, закрепленном заданием. Этот момент решается  с помощью двухкомпонентного занятия, материалы которого выложены на общедоступный ресурс. Первым компонентом является видеозапись, на которой педагог осуществляет выполнение графического задания (изображение элемента по соответствующей тематике), которое сопровождается вербальными пояснениями действий педагога. Для осуществления видеозаписи допустимого разрешения может подойти не только профессиональная или любительская видеокамера, которую необходимо крепить на треногу, но и фотоаппарат, качество изображения которого доходит до </w:t>
      </w:r>
      <w:r w:rsidR="003C5324" w:rsidRPr="003C5324">
        <w:rPr>
          <w:rFonts w:ascii="Times New Roman" w:hAnsi="Times New Roman" w:cs="Times New Roman"/>
          <w:sz w:val="24"/>
          <w:szCs w:val="24"/>
        </w:rPr>
        <w:t xml:space="preserve">4К (цифровые видеокамеры не всегда могут дать такое разрешение). Также возможно использовать и собственное мобильное устройство, камера которого также может располагать разрешением до 3К. </w:t>
      </w:r>
      <w:r w:rsidR="003C5324">
        <w:rPr>
          <w:rFonts w:ascii="Times New Roman" w:hAnsi="Times New Roman" w:cs="Times New Roman"/>
          <w:sz w:val="24"/>
          <w:szCs w:val="24"/>
        </w:rPr>
        <w:t xml:space="preserve">Второй элемент, это задание, соответствующее видеофрагменту, которое учащемуся необходимо выполнить и отправить педагогическому сотруднику. Далее материал </w:t>
      </w:r>
      <w:proofErr w:type="spellStart"/>
      <w:r w:rsidR="003C5324">
        <w:rPr>
          <w:rFonts w:ascii="Times New Roman" w:hAnsi="Times New Roman" w:cs="Times New Roman"/>
          <w:sz w:val="24"/>
          <w:szCs w:val="24"/>
        </w:rPr>
        <w:t>едным</w:t>
      </w:r>
      <w:proofErr w:type="spellEnd"/>
      <w:r w:rsidR="003C5324">
        <w:rPr>
          <w:rFonts w:ascii="Times New Roman" w:hAnsi="Times New Roman" w:cs="Times New Roman"/>
          <w:sz w:val="24"/>
          <w:szCs w:val="24"/>
        </w:rPr>
        <w:t xml:space="preserve"> блоком размещался на облачном ресурсе автора. </w:t>
      </w:r>
      <w:proofErr w:type="gramStart"/>
      <w:r w:rsidR="003C5324" w:rsidRPr="003C5324">
        <w:rPr>
          <w:rFonts w:ascii="Times New Roman" w:hAnsi="Times New Roman" w:cs="Times New Roman"/>
          <w:sz w:val="24"/>
          <w:szCs w:val="24"/>
        </w:rPr>
        <w:t>М</w:t>
      </w:r>
      <w:proofErr w:type="gramEnd"/>
      <w:r w:rsidR="003C5324" w:rsidRPr="003C5324">
        <w:rPr>
          <w:rFonts w:ascii="Times New Roman" w:hAnsi="Times New Roman" w:cs="Times New Roman"/>
          <w:sz w:val="24"/>
          <w:szCs w:val="24"/>
        </w:rPr>
        <w:t>атериалы</w:t>
      </w:r>
      <w:r w:rsidR="00673BF4" w:rsidRPr="003C5324">
        <w:rPr>
          <w:rFonts w:ascii="Times New Roman" w:hAnsi="Times New Roman" w:cs="Times New Roman"/>
          <w:sz w:val="24"/>
          <w:szCs w:val="24"/>
        </w:rPr>
        <w:t>, созданные и создаваемые в рамках данного проекта</w:t>
      </w:r>
      <w:r w:rsidR="004448A4" w:rsidRPr="003C5324">
        <w:rPr>
          <w:rFonts w:ascii="Times New Roman" w:hAnsi="Times New Roman" w:cs="Times New Roman"/>
          <w:sz w:val="24"/>
          <w:szCs w:val="24"/>
        </w:rPr>
        <w:t>,</w:t>
      </w:r>
      <w:r w:rsidR="00673BF4" w:rsidRPr="003C5324">
        <w:rPr>
          <w:rFonts w:ascii="Times New Roman" w:hAnsi="Times New Roman" w:cs="Times New Roman"/>
          <w:sz w:val="24"/>
          <w:szCs w:val="24"/>
        </w:rPr>
        <w:t xml:space="preserve"> группируются в циклы в соответствии с тематикой.</w:t>
      </w:r>
    </w:p>
    <w:p w:rsidR="00F5669D" w:rsidRPr="003C5324" w:rsidRDefault="00C35657" w:rsidP="00F5669D">
      <w:pPr>
        <w:spacing w:after="0" w:line="360" w:lineRule="auto"/>
        <w:ind w:firstLine="720"/>
        <w:jc w:val="both"/>
        <w:rPr>
          <w:rFonts w:ascii="Times New Roman" w:hAnsi="Times New Roman" w:cs="Times New Roman"/>
          <w:sz w:val="24"/>
          <w:szCs w:val="24"/>
        </w:rPr>
      </w:pPr>
      <w:r w:rsidRPr="003C5324">
        <w:rPr>
          <w:rFonts w:ascii="Times New Roman" w:hAnsi="Times New Roman" w:cs="Times New Roman"/>
          <w:sz w:val="24"/>
          <w:szCs w:val="24"/>
        </w:rPr>
        <w:t xml:space="preserve">Проект состоит из нескольких циклов </w:t>
      </w:r>
      <w:r w:rsidR="003C5324" w:rsidRPr="003C5324">
        <w:rPr>
          <w:rFonts w:ascii="Times New Roman" w:hAnsi="Times New Roman" w:cs="Times New Roman"/>
          <w:sz w:val="24"/>
          <w:szCs w:val="24"/>
        </w:rPr>
        <w:t xml:space="preserve">материалов, </w:t>
      </w:r>
      <w:proofErr w:type="gramStart"/>
      <w:r w:rsidR="003C5324" w:rsidRPr="003C5324">
        <w:rPr>
          <w:rFonts w:ascii="Times New Roman" w:hAnsi="Times New Roman" w:cs="Times New Roman"/>
          <w:sz w:val="24"/>
          <w:szCs w:val="24"/>
        </w:rPr>
        <w:t>которое</w:t>
      </w:r>
      <w:proofErr w:type="gramEnd"/>
      <w:r w:rsidR="003C5324" w:rsidRPr="003C5324">
        <w:rPr>
          <w:rFonts w:ascii="Times New Roman" w:hAnsi="Times New Roman" w:cs="Times New Roman"/>
          <w:sz w:val="24"/>
          <w:szCs w:val="24"/>
        </w:rPr>
        <w:t xml:space="preserve"> в целом закончены</w:t>
      </w:r>
      <w:r w:rsidRPr="003C5324">
        <w:rPr>
          <w:rFonts w:ascii="Times New Roman" w:hAnsi="Times New Roman" w:cs="Times New Roman"/>
          <w:sz w:val="24"/>
          <w:szCs w:val="24"/>
        </w:rPr>
        <w:t>. Структура проекта приведена ниже.</w:t>
      </w:r>
    </w:p>
    <w:p w:rsidR="00C35657" w:rsidRPr="00EB0764" w:rsidRDefault="00EB0764" w:rsidP="00C35657">
      <w:pPr>
        <w:pStyle w:val="a3"/>
        <w:numPr>
          <w:ilvl w:val="0"/>
          <w:numId w:val="15"/>
        </w:numPr>
        <w:spacing w:after="0" w:line="360" w:lineRule="auto"/>
        <w:jc w:val="both"/>
        <w:rPr>
          <w:rFonts w:ascii="Times New Roman" w:hAnsi="Times New Roman" w:cs="Times New Roman"/>
          <w:sz w:val="24"/>
          <w:szCs w:val="24"/>
        </w:rPr>
      </w:pPr>
      <w:r w:rsidRPr="00EB0764">
        <w:rPr>
          <w:rFonts w:ascii="Times New Roman" w:hAnsi="Times New Roman" w:cs="Times New Roman"/>
          <w:sz w:val="24"/>
          <w:szCs w:val="24"/>
        </w:rPr>
        <w:t>Жив</w:t>
      </w:r>
      <w:r w:rsidR="003C5324" w:rsidRPr="00EB0764">
        <w:rPr>
          <w:rFonts w:ascii="Times New Roman" w:hAnsi="Times New Roman" w:cs="Times New Roman"/>
          <w:sz w:val="24"/>
          <w:szCs w:val="24"/>
        </w:rPr>
        <w:t>опись</w:t>
      </w:r>
      <w:r w:rsidR="00C35657" w:rsidRPr="00EB0764">
        <w:rPr>
          <w:rFonts w:ascii="Times New Roman" w:hAnsi="Times New Roman" w:cs="Times New Roman"/>
          <w:sz w:val="24"/>
          <w:szCs w:val="24"/>
        </w:rPr>
        <w:t>;</w:t>
      </w:r>
    </w:p>
    <w:p w:rsidR="00C35657" w:rsidRPr="00EB0764" w:rsidRDefault="003C5324" w:rsidP="00C35657">
      <w:pPr>
        <w:pStyle w:val="a3"/>
        <w:numPr>
          <w:ilvl w:val="0"/>
          <w:numId w:val="15"/>
        </w:numPr>
        <w:spacing w:after="0" w:line="360" w:lineRule="auto"/>
        <w:jc w:val="both"/>
        <w:rPr>
          <w:rFonts w:ascii="Times New Roman" w:hAnsi="Times New Roman" w:cs="Times New Roman"/>
          <w:sz w:val="24"/>
          <w:szCs w:val="24"/>
        </w:rPr>
      </w:pPr>
      <w:r w:rsidRPr="00EB0764">
        <w:rPr>
          <w:rFonts w:ascii="Times New Roman" w:hAnsi="Times New Roman" w:cs="Times New Roman"/>
          <w:sz w:val="24"/>
          <w:szCs w:val="24"/>
        </w:rPr>
        <w:lastRenderedPageBreak/>
        <w:t>Художественная графика</w:t>
      </w:r>
      <w:r w:rsidR="00C35657" w:rsidRPr="00EB0764">
        <w:rPr>
          <w:rFonts w:ascii="Times New Roman" w:hAnsi="Times New Roman" w:cs="Times New Roman"/>
          <w:sz w:val="24"/>
          <w:szCs w:val="24"/>
        </w:rPr>
        <w:t>;</w:t>
      </w:r>
    </w:p>
    <w:p w:rsidR="00C35657" w:rsidRPr="00EB0764" w:rsidRDefault="003C5324" w:rsidP="00C35657">
      <w:pPr>
        <w:pStyle w:val="a3"/>
        <w:numPr>
          <w:ilvl w:val="0"/>
          <w:numId w:val="15"/>
        </w:numPr>
        <w:spacing w:after="0" w:line="360" w:lineRule="auto"/>
        <w:jc w:val="both"/>
        <w:rPr>
          <w:rFonts w:ascii="Times New Roman" w:hAnsi="Times New Roman" w:cs="Times New Roman"/>
          <w:sz w:val="24"/>
          <w:szCs w:val="24"/>
        </w:rPr>
      </w:pPr>
      <w:r w:rsidRPr="00EB0764">
        <w:rPr>
          <w:rFonts w:ascii="Times New Roman" w:hAnsi="Times New Roman" w:cs="Times New Roman"/>
          <w:sz w:val="24"/>
          <w:szCs w:val="24"/>
        </w:rPr>
        <w:t>Графика</w:t>
      </w:r>
      <w:r w:rsidR="00C35657" w:rsidRPr="00EB0764">
        <w:rPr>
          <w:rFonts w:ascii="Times New Roman" w:hAnsi="Times New Roman" w:cs="Times New Roman"/>
          <w:sz w:val="24"/>
          <w:szCs w:val="24"/>
        </w:rPr>
        <w:t>;</w:t>
      </w:r>
    </w:p>
    <w:p w:rsidR="00C35657" w:rsidRDefault="003C5324" w:rsidP="00C35657">
      <w:pPr>
        <w:pStyle w:val="a3"/>
        <w:numPr>
          <w:ilvl w:val="0"/>
          <w:numId w:val="15"/>
        </w:numPr>
        <w:spacing w:after="0" w:line="360" w:lineRule="auto"/>
        <w:jc w:val="both"/>
        <w:rPr>
          <w:rFonts w:ascii="Times New Roman" w:hAnsi="Times New Roman" w:cs="Times New Roman"/>
          <w:sz w:val="24"/>
          <w:szCs w:val="24"/>
        </w:rPr>
      </w:pPr>
      <w:r w:rsidRPr="00EB0764">
        <w:rPr>
          <w:rFonts w:ascii="Times New Roman" w:hAnsi="Times New Roman" w:cs="Times New Roman"/>
          <w:sz w:val="24"/>
          <w:szCs w:val="24"/>
        </w:rPr>
        <w:t>Бумажная пластика</w:t>
      </w:r>
      <w:r w:rsidR="00EB0764" w:rsidRPr="00EB0764">
        <w:rPr>
          <w:rFonts w:ascii="Times New Roman" w:hAnsi="Times New Roman" w:cs="Times New Roman"/>
          <w:sz w:val="24"/>
          <w:szCs w:val="24"/>
        </w:rPr>
        <w:t>.</w:t>
      </w:r>
    </w:p>
    <w:p w:rsidR="00EB0764" w:rsidRDefault="00EB0764" w:rsidP="00EB0764">
      <w:pPr>
        <w:spacing w:after="0" w:line="360" w:lineRule="auto"/>
        <w:ind w:left="708"/>
        <w:jc w:val="both"/>
        <w:rPr>
          <w:rFonts w:ascii="Times New Roman" w:hAnsi="Times New Roman" w:cs="Times New Roman"/>
          <w:sz w:val="24"/>
          <w:szCs w:val="24"/>
          <w:lang w:val="en-US"/>
        </w:rPr>
      </w:pPr>
      <w:r>
        <w:rPr>
          <w:rFonts w:ascii="Times New Roman" w:hAnsi="Times New Roman" w:cs="Times New Roman"/>
          <w:sz w:val="24"/>
          <w:szCs w:val="24"/>
        </w:rPr>
        <w:t>Все материалы доступны по ссылке</w:t>
      </w:r>
      <w:r w:rsidRPr="00EB0764">
        <w:rPr>
          <w:rFonts w:ascii="Times New Roman" w:hAnsi="Times New Roman" w:cs="Times New Roman"/>
          <w:sz w:val="24"/>
          <w:szCs w:val="24"/>
        </w:rPr>
        <w:t>:</w:t>
      </w:r>
    </w:p>
    <w:p w:rsidR="00EB0764" w:rsidRPr="00EB0764" w:rsidRDefault="00EB0764" w:rsidP="00EB0764">
      <w:pPr>
        <w:spacing w:after="0" w:line="360" w:lineRule="auto"/>
        <w:rPr>
          <w:rFonts w:ascii="Times New Roman" w:hAnsi="Times New Roman" w:cs="Times New Roman"/>
          <w:sz w:val="24"/>
          <w:szCs w:val="24"/>
          <w:lang w:val="en-US"/>
        </w:rPr>
      </w:pPr>
      <w:r w:rsidRPr="00EB0764">
        <w:rPr>
          <w:rFonts w:ascii="Times New Roman" w:hAnsi="Times New Roman" w:cs="Times New Roman"/>
          <w:sz w:val="24"/>
          <w:szCs w:val="24"/>
          <w:lang w:val="en-US"/>
        </w:rPr>
        <w:t>https://drive.google.com/drive/folders/1fQXxllR6TjfX-4RpuGixZUulweKZ2CPJ</w:t>
      </w:r>
    </w:p>
    <w:p w:rsidR="00673BF4" w:rsidRPr="00EB0764" w:rsidRDefault="00673BF4" w:rsidP="00673BF4">
      <w:pPr>
        <w:pStyle w:val="a3"/>
        <w:spacing w:after="0" w:line="360" w:lineRule="auto"/>
        <w:ind w:left="0" w:firstLine="709"/>
        <w:jc w:val="both"/>
        <w:rPr>
          <w:rFonts w:ascii="Times New Roman" w:hAnsi="Times New Roman" w:cs="Times New Roman"/>
          <w:sz w:val="24"/>
          <w:szCs w:val="24"/>
        </w:rPr>
      </w:pPr>
      <w:r w:rsidRPr="00EB0764">
        <w:rPr>
          <w:rFonts w:ascii="Times New Roman" w:hAnsi="Times New Roman" w:cs="Times New Roman"/>
          <w:sz w:val="24"/>
          <w:szCs w:val="24"/>
        </w:rPr>
        <w:t xml:space="preserve">Тематика </w:t>
      </w:r>
      <w:r w:rsidR="00EB0764" w:rsidRPr="00EB0764">
        <w:rPr>
          <w:rFonts w:ascii="Times New Roman" w:hAnsi="Times New Roman" w:cs="Times New Roman"/>
          <w:sz w:val="24"/>
          <w:szCs w:val="24"/>
        </w:rPr>
        <w:t>материалов</w:t>
      </w:r>
      <w:r w:rsidRPr="00EB0764">
        <w:rPr>
          <w:rFonts w:ascii="Times New Roman" w:hAnsi="Times New Roman" w:cs="Times New Roman"/>
          <w:sz w:val="24"/>
          <w:szCs w:val="24"/>
        </w:rPr>
        <w:t xml:space="preserve"> выбрана не случайным образом. </w:t>
      </w:r>
      <w:r w:rsidR="00EB0764" w:rsidRPr="00EB0764">
        <w:rPr>
          <w:rFonts w:ascii="Times New Roman" w:hAnsi="Times New Roman" w:cs="Times New Roman"/>
          <w:sz w:val="24"/>
          <w:szCs w:val="24"/>
        </w:rPr>
        <w:t>Именно такая последовательность материалов позволяет максимально эффективно продвигаться к поставленной цели.</w:t>
      </w:r>
    </w:p>
    <w:p w:rsidR="001E03B8" w:rsidRPr="003C5324" w:rsidRDefault="001E03B8" w:rsidP="001E03B8">
      <w:pPr>
        <w:spacing w:after="0" w:line="360" w:lineRule="auto"/>
        <w:ind w:firstLine="720"/>
        <w:jc w:val="both"/>
        <w:rPr>
          <w:rFonts w:ascii="Times New Roman" w:hAnsi="Times New Roman" w:cs="Times New Roman"/>
          <w:sz w:val="24"/>
          <w:szCs w:val="24"/>
        </w:rPr>
      </w:pPr>
      <w:r w:rsidRPr="003C5324">
        <w:rPr>
          <w:rFonts w:ascii="Times New Roman" w:hAnsi="Times New Roman" w:cs="Times New Roman"/>
          <w:sz w:val="24"/>
          <w:szCs w:val="24"/>
        </w:rPr>
        <w:t>Важным вопросом всегда является использование источников информации и их надежность.</w:t>
      </w:r>
      <w:r w:rsidRPr="003C5324">
        <w:rPr>
          <w:rFonts w:ascii="Times New Roman" w:hAnsi="Times New Roman" w:cs="Times New Roman"/>
          <w:b/>
          <w:sz w:val="24"/>
          <w:szCs w:val="24"/>
        </w:rPr>
        <w:t xml:space="preserve"> </w:t>
      </w:r>
      <w:r w:rsidRPr="003C5324">
        <w:rPr>
          <w:rFonts w:ascii="Times New Roman" w:hAnsi="Times New Roman" w:cs="Times New Roman"/>
          <w:sz w:val="24"/>
          <w:szCs w:val="24"/>
        </w:rPr>
        <w:t xml:space="preserve">Источниками информации, которые </w:t>
      </w:r>
      <w:proofErr w:type="gramStart"/>
      <w:r w:rsidRPr="003C5324">
        <w:rPr>
          <w:rFonts w:ascii="Times New Roman" w:hAnsi="Times New Roman" w:cs="Times New Roman"/>
          <w:sz w:val="24"/>
          <w:szCs w:val="24"/>
        </w:rPr>
        <w:t>используются при создании видеофрагментов является</w:t>
      </w:r>
      <w:proofErr w:type="gramEnd"/>
      <w:r w:rsidRPr="003C5324">
        <w:rPr>
          <w:rFonts w:ascii="Times New Roman" w:hAnsi="Times New Roman" w:cs="Times New Roman"/>
          <w:sz w:val="24"/>
          <w:szCs w:val="24"/>
        </w:rPr>
        <w:t xml:space="preserve"> официально изданная учебная или научная литература, открытые источники сети Интернет, что не нарушает закона об авторском праве. Надежность этих источников не вызывает сомнений. Подробный перечень литературных источников приведен в разделе </w:t>
      </w:r>
      <w:r w:rsidR="009E1026" w:rsidRPr="003C5324">
        <w:rPr>
          <w:rFonts w:ascii="Times New Roman" w:hAnsi="Times New Roman" w:cs="Times New Roman"/>
          <w:sz w:val="24"/>
          <w:szCs w:val="24"/>
        </w:rPr>
        <w:t>«</w:t>
      </w:r>
      <w:r w:rsidRPr="003C5324">
        <w:rPr>
          <w:rFonts w:ascii="Times New Roman" w:hAnsi="Times New Roman" w:cs="Times New Roman"/>
          <w:sz w:val="24"/>
          <w:szCs w:val="24"/>
        </w:rPr>
        <w:t>Литературные источники</w:t>
      </w:r>
      <w:r w:rsidR="009E1026" w:rsidRPr="003C5324">
        <w:rPr>
          <w:rFonts w:ascii="Times New Roman" w:hAnsi="Times New Roman" w:cs="Times New Roman"/>
          <w:sz w:val="24"/>
          <w:szCs w:val="24"/>
        </w:rPr>
        <w:t>».</w:t>
      </w:r>
    </w:p>
    <w:p w:rsidR="003C5324" w:rsidRPr="003C5324" w:rsidRDefault="004448A4" w:rsidP="001E03B8">
      <w:pPr>
        <w:spacing w:after="0" w:line="360" w:lineRule="auto"/>
        <w:ind w:firstLine="720"/>
        <w:jc w:val="both"/>
        <w:rPr>
          <w:rFonts w:ascii="Times New Roman" w:hAnsi="Times New Roman" w:cs="Times New Roman"/>
          <w:sz w:val="24"/>
          <w:szCs w:val="24"/>
        </w:rPr>
      </w:pPr>
      <w:r w:rsidRPr="003C5324">
        <w:rPr>
          <w:rFonts w:ascii="Times New Roman" w:hAnsi="Times New Roman" w:cs="Times New Roman"/>
          <w:sz w:val="24"/>
          <w:szCs w:val="24"/>
        </w:rPr>
        <w:t xml:space="preserve">Ссылки на созданные </w:t>
      </w:r>
      <w:r w:rsidR="003C5324" w:rsidRPr="003C5324">
        <w:rPr>
          <w:rFonts w:ascii="Times New Roman" w:hAnsi="Times New Roman" w:cs="Times New Roman"/>
          <w:sz w:val="24"/>
          <w:szCs w:val="24"/>
        </w:rPr>
        <w:t>материалы</w:t>
      </w:r>
      <w:r w:rsidRPr="003C5324">
        <w:rPr>
          <w:rFonts w:ascii="Times New Roman" w:hAnsi="Times New Roman" w:cs="Times New Roman"/>
          <w:sz w:val="24"/>
          <w:szCs w:val="24"/>
        </w:rPr>
        <w:t xml:space="preserve">, размещенные на </w:t>
      </w:r>
      <w:proofErr w:type="spellStart"/>
      <w:r w:rsidR="003C5324" w:rsidRPr="003C5324">
        <w:rPr>
          <w:rFonts w:ascii="Times New Roman" w:hAnsi="Times New Roman" w:cs="Times New Roman"/>
          <w:sz w:val="24"/>
          <w:szCs w:val="24"/>
        </w:rPr>
        <w:t>ГуглДиске</w:t>
      </w:r>
      <w:proofErr w:type="spellEnd"/>
      <w:r w:rsidRPr="003C5324">
        <w:rPr>
          <w:rFonts w:ascii="Times New Roman" w:hAnsi="Times New Roman" w:cs="Times New Roman"/>
          <w:sz w:val="24"/>
          <w:szCs w:val="24"/>
        </w:rPr>
        <w:t>, распространяются посредством рассылки по электронной почте коллегам</w:t>
      </w:r>
      <w:r w:rsidR="003C5324" w:rsidRPr="003C5324">
        <w:rPr>
          <w:rFonts w:ascii="Times New Roman" w:hAnsi="Times New Roman" w:cs="Times New Roman"/>
          <w:sz w:val="24"/>
          <w:szCs w:val="24"/>
        </w:rPr>
        <w:t xml:space="preserve"> и учащимся</w:t>
      </w:r>
      <w:r w:rsidRPr="003C5324">
        <w:rPr>
          <w:rFonts w:ascii="Times New Roman" w:hAnsi="Times New Roman" w:cs="Times New Roman"/>
          <w:sz w:val="24"/>
          <w:szCs w:val="24"/>
        </w:rPr>
        <w:t>, которые работают по программам соответствующей тематики, фиксируются на странице автора контента в социальной сети «</w:t>
      </w:r>
      <w:proofErr w:type="spellStart"/>
      <w:r w:rsidRPr="003C5324">
        <w:rPr>
          <w:rFonts w:ascii="Times New Roman" w:hAnsi="Times New Roman" w:cs="Times New Roman"/>
          <w:sz w:val="24"/>
          <w:szCs w:val="24"/>
        </w:rPr>
        <w:t>ВКонтакте</w:t>
      </w:r>
      <w:proofErr w:type="spellEnd"/>
      <w:r w:rsidRPr="003C5324">
        <w:rPr>
          <w:rFonts w:ascii="Times New Roman" w:hAnsi="Times New Roman" w:cs="Times New Roman"/>
          <w:sz w:val="24"/>
          <w:szCs w:val="24"/>
        </w:rPr>
        <w:t xml:space="preserve">» (что улучшает ее </w:t>
      </w:r>
      <w:proofErr w:type="spellStart"/>
      <w:r w:rsidRPr="003C5324">
        <w:rPr>
          <w:rFonts w:ascii="Times New Roman" w:hAnsi="Times New Roman" w:cs="Times New Roman"/>
          <w:sz w:val="24"/>
          <w:szCs w:val="24"/>
        </w:rPr>
        <w:t>контент</w:t>
      </w:r>
      <w:proofErr w:type="spellEnd"/>
      <w:r w:rsidRPr="003C5324">
        <w:rPr>
          <w:rFonts w:ascii="Times New Roman" w:hAnsi="Times New Roman" w:cs="Times New Roman"/>
          <w:sz w:val="24"/>
          <w:szCs w:val="24"/>
        </w:rPr>
        <w:t>).</w:t>
      </w:r>
    </w:p>
    <w:p w:rsidR="00B92BE9" w:rsidRPr="003153FE" w:rsidRDefault="00B92BE9" w:rsidP="001E03B8">
      <w:pPr>
        <w:spacing w:after="0" w:line="360" w:lineRule="auto"/>
        <w:ind w:firstLine="720"/>
        <w:jc w:val="both"/>
        <w:rPr>
          <w:rFonts w:ascii="Times New Roman" w:hAnsi="Times New Roman" w:cs="Times New Roman"/>
          <w:color w:val="FF0000"/>
          <w:sz w:val="24"/>
          <w:szCs w:val="24"/>
        </w:rPr>
      </w:pPr>
      <w:r w:rsidRPr="00EB0764">
        <w:rPr>
          <w:rFonts w:ascii="Times New Roman" w:hAnsi="Times New Roman" w:cs="Times New Roman"/>
          <w:sz w:val="24"/>
          <w:szCs w:val="24"/>
        </w:rPr>
        <w:t xml:space="preserve">Важным элементом для любого контента, размещенного в сети Интернет, предназначенного для массового просмотра, является его </w:t>
      </w:r>
      <w:proofErr w:type="spellStart"/>
      <w:r w:rsidRPr="00EB0764">
        <w:rPr>
          <w:rFonts w:ascii="Times New Roman" w:hAnsi="Times New Roman" w:cs="Times New Roman"/>
          <w:sz w:val="24"/>
          <w:szCs w:val="24"/>
        </w:rPr>
        <w:t>востребованность</w:t>
      </w:r>
      <w:proofErr w:type="spellEnd"/>
      <w:r w:rsidRPr="00EB0764">
        <w:rPr>
          <w:rFonts w:ascii="Times New Roman" w:hAnsi="Times New Roman" w:cs="Times New Roman"/>
          <w:sz w:val="24"/>
          <w:szCs w:val="24"/>
        </w:rPr>
        <w:t>.</w:t>
      </w:r>
      <w:r w:rsidR="00EB0764" w:rsidRPr="00EB0764">
        <w:rPr>
          <w:rFonts w:ascii="Times New Roman" w:hAnsi="Times New Roman" w:cs="Times New Roman"/>
          <w:color w:val="FF0000"/>
          <w:sz w:val="24"/>
          <w:szCs w:val="24"/>
        </w:rPr>
        <w:t xml:space="preserve"> </w:t>
      </w:r>
      <w:proofErr w:type="spellStart"/>
      <w:r w:rsidR="00EB0764" w:rsidRPr="00EB0764">
        <w:rPr>
          <w:rFonts w:ascii="Times New Roman" w:hAnsi="Times New Roman" w:cs="Times New Roman"/>
          <w:sz w:val="24"/>
          <w:szCs w:val="24"/>
        </w:rPr>
        <w:t>Востребованность</w:t>
      </w:r>
      <w:proofErr w:type="spellEnd"/>
      <w:r w:rsidR="00EB0764" w:rsidRPr="00EB0764">
        <w:rPr>
          <w:rFonts w:ascii="Times New Roman" w:hAnsi="Times New Roman" w:cs="Times New Roman"/>
          <w:sz w:val="24"/>
          <w:szCs w:val="24"/>
        </w:rPr>
        <w:t xml:space="preserve"> </w:t>
      </w:r>
      <w:proofErr w:type="gramStart"/>
      <w:r w:rsidR="00EB0764" w:rsidRPr="00EB0764">
        <w:rPr>
          <w:rFonts w:ascii="Times New Roman" w:hAnsi="Times New Roman" w:cs="Times New Roman"/>
          <w:sz w:val="24"/>
          <w:szCs w:val="24"/>
        </w:rPr>
        <w:t>подтверждена</w:t>
      </w:r>
      <w:proofErr w:type="gramEnd"/>
      <w:r w:rsidR="00EB0764" w:rsidRPr="00EB0764">
        <w:rPr>
          <w:rFonts w:ascii="Times New Roman" w:hAnsi="Times New Roman" w:cs="Times New Roman"/>
          <w:sz w:val="24"/>
          <w:szCs w:val="24"/>
        </w:rPr>
        <w:t xml:space="preserve"> отзывами учащихся.</w:t>
      </w:r>
    </w:p>
    <w:p w:rsidR="009B2DF9" w:rsidRDefault="009B2DF9">
      <w:pPr>
        <w:rPr>
          <w:rFonts w:ascii="Times New Roman" w:hAnsi="Times New Roman" w:cs="Times New Roman"/>
          <w:sz w:val="24"/>
          <w:szCs w:val="24"/>
        </w:rPr>
      </w:pPr>
      <w:r>
        <w:rPr>
          <w:rFonts w:ascii="Times New Roman" w:hAnsi="Times New Roman" w:cs="Times New Roman"/>
          <w:sz w:val="24"/>
          <w:szCs w:val="24"/>
        </w:rPr>
        <w:br w:type="page"/>
      </w:r>
    </w:p>
    <w:p w:rsidR="009B2DF9" w:rsidRPr="009B2DF9" w:rsidRDefault="009B2DF9" w:rsidP="009B2DF9">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Заключение</w:t>
      </w:r>
    </w:p>
    <w:p w:rsidR="0036045C" w:rsidRDefault="0036045C" w:rsidP="0075004E">
      <w:pPr>
        <w:spacing w:after="0" w:line="360" w:lineRule="auto"/>
        <w:ind w:firstLine="720"/>
        <w:jc w:val="both"/>
        <w:rPr>
          <w:rFonts w:ascii="Times New Roman" w:hAnsi="Times New Roman" w:cs="Times New Roman"/>
          <w:sz w:val="24"/>
          <w:szCs w:val="24"/>
        </w:rPr>
      </w:pPr>
      <w:r w:rsidRPr="0036045C">
        <w:rPr>
          <w:rFonts w:ascii="Times New Roman" w:hAnsi="Times New Roman" w:cs="Times New Roman"/>
          <w:sz w:val="24"/>
          <w:szCs w:val="24"/>
        </w:rPr>
        <w:t>Работа в рамках данного проекта позволяет решить несколько задач, которые непосредственно стоят перед педагогом дополнительного образования в его деятельности. В первую очередь, это возможность подачи теоретической информации в сжатом виде и доступной форме для обучающихся имеющих доступ в сеть Интернет с любого устройства. Это важно еще и потому, что не каждый учащийся может иметь доступ в сеть Интернет с персонального компьютера (один персональный компьютер на семью) в период весенней самоизоляции. Во-вторых, это создает содержательно более грамотный контент, позволяющий учащимся получать интересующую их информацию из более надежного источника.</w:t>
      </w:r>
    </w:p>
    <w:p w:rsidR="0075004E" w:rsidRPr="0075004E" w:rsidRDefault="0075004E" w:rsidP="0075004E">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Более того работа над данным проектом может быть расширена до более широкой тематики, не упомянутой в описании проекта. Это связано с тем, что любой педагогический сотрудник, один или со своими воспитанниками способен создать подобного рода </w:t>
      </w:r>
      <w:proofErr w:type="spellStart"/>
      <w:r>
        <w:rPr>
          <w:rFonts w:ascii="Times New Roman" w:hAnsi="Times New Roman" w:cs="Times New Roman"/>
          <w:sz w:val="24"/>
          <w:szCs w:val="24"/>
        </w:rPr>
        <w:t>контент</w:t>
      </w:r>
      <w:proofErr w:type="spellEnd"/>
      <w:r w:rsidR="003153FE">
        <w:rPr>
          <w:rFonts w:ascii="Times New Roman" w:hAnsi="Times New Roman" w:cs="Times New Roman"/>
          <w:sz w:val="24"/>
          <w:szCs w:val="24"/>
        </w:rPr>
        <w:t>.</w:t>
      </w:r>
    </w:p>
    <w:p w:rsidR="009B2DF9" w:rsidRDefault="009B2DF9">
      <w:pPr>
        <w:rPr>
          <w:rFonts w:ascii="Times New Roman" w:hAnsi="Times New Roman" w:cs="Times New Roman"/>
          <w:b/>
          <w:sz w:val="28"/>
          <w:szCs w:val="28"/>
        </w:rPr>
      </w:pPr>
      <w:r>
        <w:rPr>
          <w:rFonts w:ascii="Times New Roman" w:hAnsi="Times New Roman" w:cs="Times New Roman"/>
          <w:b/>
          <w:sz w:val="28"/>
          <w:szCs w:val="28"/>
        </w:rPr>
        <w:br w:type="page"/>
      </w:r>
    </w:p>
    <w:p w:rsidR="009E1026" w:rsidRPr="0036045C" w:rsidRDefault="009E1026" w:rsidP="009E1026">
      <w:pPr>
        <w:spacing w:after="0" w:line="360" w:lineRule="auto"/>
        <w:jc w:val="center"/>
        <w:rPr>
          <w:rFonts w:ascii="Times New Roman" w:hAnsi="Times New Roman" w:cs="Times New Roman"/>
          <w:b/>
          <w:sz w:val="28"/>
          <w:szCs w:val="28"/>
        </w:rPr>
      </w:pPr>
      <w:r w:rsidRPr="0036045C">
        <w:rPr>
          <w:rFonts w:ascii="Times New Roman" w:hAnsi="Times New Roman" w:cs="Times New Roman"/>
          <w:b/>
          <w:sz w:val="28"/>
          <w:szCs w:val="28"/>
        </w:rPr>
        <w:lastRenderedPageBreak/>
        <w:t>Литературные источники.</w:t>
      </w:r>
    </w:p>
    <w:p w:rsidR="00330593" w:rsidRPr="003153FE" w:rsidRDefault="00330593" w:rsidP="003153FE">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8"/>
          <w:szCs w:val="28"/>
        </w:rPr>
      </w:pPr>
      <w:proofErr w:type="spellStart"/>
      <w:r w:rsidRPr="003153FE">
        <w:rPr>
          <w:rFonts w:ascii="Times New Roman" w:hAnsi="Times New Roman" w:cs="Times New Roman"/>
          <w:bCs/>
          <w:sz w:val="28"/>
          <w:szCs w:val="28"/>
        </w:rPr>
        <w:t>Кошаев</w:t>
      </w:r>
      <w:proofErr w:type="spellEnd"/>
      <w:r w:rsidRPr="003153FE">
        <w:rPr>
          <w:rFonts w:ascii="Times New Roman" w:hAnsi="Times New Roman" w:cs="Times New Roman"/>
          <w:bCs/>
          <w:sz w:val="28"/>
          <w:szCs w:val="28"/>
        </w:rPr>
        <w:t xml:space="preserve"> В. Б.Композиция в русском народном искусстве. – М.: ВЛАДОС,-2006.- 120с.    </w:t>
      </w:r>
    </w:p>
    <w:p w:rsidR="00330593" w:rsidRPr="003153FE" w:rsidRDefault="00330593" w:rsidP="003153FE">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8"/>
          <w:szCs w:val="28"/>
        </w:rPr>
      </w:pPr>
      <w:r w:rsidRPr="003153FE">
        <w:rPr>
          <w:rFonts w:ascii="Times New Roman" w:hAnsi="Times New Roman" w:cs="Times New Roman"/>
          <w:bCs/>
          <w:sz w:val="28"/>
          <w:szCs w:val="28"/>
        </w:rPr>
        <w:t xml:space="preserve">Величко Н. </w:t>
      </w:r>
      <w:proofErr w:type="spellStart"/>
      <w:r w:rsidRPr="003153FE">
        <w:rPr>
          <w:rFonts w:ascii="Times New Roman" w:hAnsi="Times New Roman" w:cs="Times New Roman"/>
          <w:bCs/>
          <w:sz w:val="28"/>
          <w:szCs w:val="28"/>
        </w:rPr>
        <w:t>К.Русскаяроспись</w:t>
      </w:r>
      <w:proofErr w:type="spellEnd"/>
      <w:r w:rsidRPr="003153FE">
        <w:rPr>
          <w:rFonts w:ascii="Times New Roman" w:hAnsi="Times New Roman" w:cs="Times New Roman"/>
          <w:bCs/>
          <w:sz w:val="28"/>
          <w:szCs w:val="28"/>
        </w:rPr>
        <w:t xml:space="preserve">.- М.: АСТ-ПРЕСС КНИГА, -2009.-224 </w:t>
      </w:r>
      <w:proofErr w:type="gramStart"/>
      <w:r w:rsidRPr="003153FE">
        <w:rPr>
          <w:rFonts w:ascii="Times New Roman" w:hAnsi="Times New Roman" w:cs="Times New Roman"/>
          <w:bCs/>
          <w:sz w:val="28"/>
          <w:szCs w:val="28"/>
        </w:rPr>
        <w:t>с</w:t>
      </w:r>
      <w:proofErr w:type="gramEnd"/>
      <w:r w:rsidRPr="003153FE">
        <w:rPr>
          <w:rFonts w:ascii="Times New Roman" w:hAnsi="Times New Roman" w:cs="Times New Roman"/>
          <w:bCs/>
          <w:sz w:val="28"/>
          <w:szCs w:val="28"/>
        </w:rPr>
        <w:t>.</w:t>
      </w:r>
    </w:p>
    <w:p w:rsidR="00330593" w:rsidRPr="003153FE" w:rsidRDefault="00330593" w:rsidP="003153FE">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8"/>
          <w:szCs w:val="28"/>
        </w:rPr>
      </w:pPr>
      <w:r w:rsidRPr="003153FE">
        <w:rPr>
          <w:rFonts w:ascii="Times New Roman" w:hAnsi="Times New Roman" w:cs="Times New Roman"/>
          <w:bCs/>
          <w:sz w:val="28"/>
          <w:szCs w:val="28"/>
        </w:rPr>
        <w:t>Вишневская В.М. Хохлома. – М., 1980.</w:t>
      </w:r>
    </w:p>
    <w:p w:rsidR="00330593" w:rsidRPr="003153FE" w:rsidRDefault="00330593" w:rsidP="003153FE">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8"/>
          <w:szCs w:val="28"/>
        </w:rPr>
      </w:pPr>
      <w:r w:rsidRPr="003153FE">
        <w:rPr>
          <w:rFonts w:ascii="Times New Roman" w:hAnsi="Times New Roman" w:cs="Times New Roman"/>
          <w:bCs/>
          <w:sz w:val="28"/>
          <w:szCs w:val="28"/>
        </w:rPr>
        <w:t xml:space="preserve">Государственный русский музей. Русские прялки: альманах. – СПб., 2001. – 52 </w:t>
      </w:r>
      <w:proofErr w:type="gramStart"/>
      <w:r w:rsidRPr="003153FE">
        <w:rPr>
          <w:rFonts w:ascii="Times New Roman" w:hAnsi="Times New Roman" w:cs="Times New Roman"/>
          <w:bCs/>
          <w:sz w:val="28"/>
          <w:szCs w:val="28"/>
        </w:rPr>
        <w:t>с</w:t>
      </w:r>
      <w:proofErr w:type="gramEnd"/>
      <w:r w:rsidRPr="003153FE">
        <w:rPr>
          <w:rFonts w:ascii="Times New Roman" w:hAnsi="Times New Roman" w:cs="Times New Roman"/>
          <w:bCs/>
          <w:sz w:val="28"/>
          <w:szCs w:val="28"/>
        </w:rPr>
        <w:t>.</w:t>
      </w:r>
    </w:p>
    <w:p w:rsidR="00330593" w:rsidRPr="003153FE" w:rsidRDefault="00330593" w:rsidP="003153FE">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8"/>
          <w:szCs w:val="28"/>
        </w:rPr>
      </w:pPr>
      <w:proofErr w:type="spellStart"/>
      <w:r w:rsidRPr="003153FE">
        <w:rPr>
          <w:rFonts w:ascii="Times New Roman" w:hAnsi="Times New Roman" w:cs="Times New Roman"/>
          <w:bCs/>
          <w:sz w:val="28"/>
          <w:szCs w:val="28"/>
        </w:rPr>
        <w:t>Жегалова</w:t>
      </w:r>
      <w:proofErr w:type="spellEnd"/>
      <w:r w:rsidRPr="003153FE">
        <w:rPr>
          <w:rFonts w:ascii="Times New Roman" w:hAnsi="Times New Roman" w:cs="Times New Roman"/>
          <w:bCs/>
          <w:sz w:val="28"/>
          <w:szCs w:val="28"/>
        </w:rPr>
        <w:t xml:space="preserve"> С.К. Русская народная живопись. – М.: Просвещение, 1975. – 192 </w:t>
      </w:r>
      <w:proofErr w:type="gramStart"/>
      <w:r w:rsidRPr="003153FE">
        <w:rPr>
          <w:rFonts w:ascii="Times New Roman" w:hAnsi="Times New Roman" w:cs="Times New Roman"/>
          <w:bCs/>
          <w:sz w:val="28"/>
          <w:szCs w:val="28"/>
        </w:rPr>
        <w:t>с</w:t>
      </w:r>
      <w:proofErr w:type="gramEnd"/>
      <w:r w:rsidRPr="003153FE">
        <w:rPr>
          <w:rFonts w:ascii="Times New Roman" w:hAnsi="Times New Roman" w:cs="Times New Roman"/>
          <w:bCs/>
          <w:sz w:val="28"/>
          <w:szCs w:val="28"/>
        </w:rPr>
        <w:t>.</w:t>
      </w:r>
    </w:p>
    <w:p w:rsidR="00330593" w:rsidRPr="003153FE" w:rsidRDefault="00330593" w:rsidP="003153FE">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8"/>
          <w:szCs w:val="28"/>
        </w:rPr>
      </w:pPr>
      <w:r w:rsidRPr="003153FE">
        <w:rPr>
          <w:rFonts w:ascii="Times New Roman" w:hAnsi="Times New Roman" w:cs="Times New Roman"/>
          <w:bCs/>
          <w:sz w:val="28"/>
          <w:szCs w:val="28"/>
        </w:rPr>
        <w:t xml:space="preserve">Круглова О. Русская народная резьба и роспись по дереву. – М.: Изобразительное искусство, 1974. – 240 </w:t>
      </w:r>
      <w:proofErr w:type="gramStart"/>
      <w:r w:rsidRPr="003153FE">
        <w:rPr>
          <w:rFonts w:ascii="Times New Roman" w:hAnsi="Times New Roman" w:cs="Times New Roman"/>
          <w:bCs/>
          <w:sz w:val="28"/>
          <w:szCs w:val="28"/>
        </w:rPr>
        <w:t>с</w:t>
      </w:r>
      <w:proofErr w:type="gramEnd"/>
      <w:r w:rsidRPr="003153FE">
        <w:rPr>
          <w:rFonts w:ascii="Times New Roman" w:hAnsi="Times New Roman" w:cs="Times New Roman"/>
          <w:bCs/>
          <w:sz w:val="28"/>
          <w:szCs w:val="28"/>
        </w:rPr>
        <w:t>.</w:t>
      </w:r>
    </w:p>
    <w:p w:rsidR="00330593" w:rsidRPr="003153FE" w:rsidRDefault="00330593" w:rsidP="003153FE">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8"/>
          <w:szCs w:val="28"/>
        </w:rPr>
      </w:pPr>
      <w:r w:rsidRPr="003153FE">
        <w:rPr>
          <w:rFonts w:ascii="Times New Roman" w:hAnsi="Times New Roman" w:cs="Times New Roman"/>
          <w:bCs/>
          <w:sz w:val="28"/>
          <w:szCs w:val="28"/>
        </w:rPr>
        <w:t xml:space="preserve">Некрасова М.А. Современное народное искусство. – Л.: Художник РСФСР, 1980. – 207 </w:t>
      </w:r>
      <w:proofErr w:type="gramStart"/>
      <w:r w:rsidRPr="003153FE">
        <w:rPr>
          <w:rFonts w:ascii="Times New Roman" w:hAnsi="Times New Roman" w:cs="Times New Roman"/>
          <w:bCs/>
          <w:sz w:val="28"/>
          <w:szCs w:val="28"/>
        </w:rPr>
        <w:t>с</w:t>
      </w:r>
      <w:proofErr w:type="gramEnd"/>
      <w:r w:rsidRPr="003153FE">
        <w:rPr>
          <w:rFonts w:ascii="Times New Roman" w:hAnsi="Times New Roman" w:cs="Times New Roman"/>
          <w:bCs/>
          <w:sz w:val="28"/>
          <w:szCs w:val="28"/>
        </w:rPr>
        <w:t>.</w:t>
      </w:r>
    </w:p>
    <w:p w:rsidR="00330593" w:rsidRPr="003153FE" w:rsidRDefault="00330593" w:rsidP="003153FE">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8"/>
          <w:szCs w:val="28"/>
        </w:rPr>
      </w:pPr>
      <w:r w:rsidRPr="003153FE">
        <w:rPr>
          <w:rFonts w:ascii="Times New Roman" w:hAnsi="Times New Roman" w:cs="Times New Roman"/>
          <w:bCs/>
          <w:sz w:val="28"/>
          <w:szCs w:val="28"/>
        </w:rPr>
        <w:t>Некрасова М.А. Народное искусство России. – М.: Советская Россия, 1983.</w:t>
      </w:r>
    </w:p>
    <w:p w:rsidR="00330593" w:rsidRPr="003153FE" w:rsidRDefault="00330593" w:rsidP="003153FE">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8"/>
          <w:szCs w:val="28"/>
        </w:rPr>
      </w:pPr>
      <w:r w:rsidRPr="003153FE">
        <w:rPr>
          <w:rFonts w:ascii="Times New Roman" w:hAnsi="Times New Roman" w:cs="Times New Roman"/>
          <w:bCs/>
          <w:sz w:val="28"/>
          <w:szCs w:val="28"/>
        </w:rPr>
        <w:t>Соколова М. С. Художественная  роспись по дереву.- М.: ВЛАДОС,-2002.- 304с.</w:t>
      </w:r>
    </w:p>
    <w:p w:rsidR="00330593" w:rsidRPr="003153FE" w:rsidRDefault="00330593" w:rsidP="003153FE">
      <w:pPr>
        <w:numPr>
          <w:ilvl w:val="0"/>
          <w:numId w:val="20"/>
        </w:numPr>
        <w:tabs>
          <w:tab w:val="left" w:pos="637"/>
        </w:tabs>
        <w:spacing w:after="0" w:line="240" w:lineRule="auto"/>
        <w:ind w:right="120"/>
        <w:jc w:val="both"/>
        <w:rPr>
          <w:rFonts w:ascii="Times New Roman" w:hAnsi="Times New Roman" w:cs="Times New Roman"/>
          <w:sz w:val="28"/>
          <w:szCs w:val="28"/>
        </w:rPr>
      </w:pPr>
      <w:r w:rsidRPr="003153FE">
        <w:rPr>
          <w:rFonts w:ascii="Times New Roman" w:hAnsi="Times New Roman" w:cs="Times New Roman"/>
          <w:sz w:val="28"/>
          <w:szCs w:val="28"/>
        </w:rPr>
        <w:t>Беда Г.В. Основы изобразительной грамоты. Рисунок. Живопись. Композиция. – М., 1981</w:t>
      </w:r>
    </w:p>
    <w:p w:rsidR="00330593" w:rsidRPr="003153FE" w:rsidRDefault="00330593" w:rsidP="003153FE">
      <w:pPr>
        <w:numPr>
          <w:ilvl w:val="0"/>
          <w:numId w:val="20"/>
        </w:numPr>
        <w:tabs>
          <w:tab w:val="left" w:pos="643"/>
        </w:tabs>
        <w:spacing w:after="0" w:line="240" w:lineRule="auto"/>
        <w:jc w:val="both"/>
        <w:rPr>
          <w:rFonts w:ascii="Times New Roman" w:hAnsi="Times New Roman" w:cs="Times New Roman"/>
          <w:sz w:val="28"/>
          <w:szCs w:val="28"/>
        </w:rPr>
      </w:pPr>
      <w:r w:rsidRPr="003153FE">
        <w:rPr>
          <w:rFonts w:ascii="Times New Roman" w:hAnsi="Times New Roman" w:cs="Times New Roman"/>
          <w:sz w:val="28"/>
          <w:szCs w:val="28"/>
        </w:rPr>
        <w:t>Волков Н.Н. Цвет в живописи. – М.: Искусство. 1985</w:t>
      </w:r>
    </w:p>
    <w:p w:rsidR="00330593" w:rsidRPr="003153FE" w:rsidRDefault="00330593" w:rsidP="003153FE">
      <w:pPr>
        <w:numPr>
          <w:ilvl w:val="0"/>
          <w:numId w:val="20"/>
        </w:numPr>
        <w:tabs>
          <w:tab w:val="left" w:pos="643"/>
        </w:tabs>
        <w:spacing w:after="0" w:line="240" w:lineRule="auto"/>
        <w:jc w:val="both"/>
        <w:rPr>
          <w:rFonts w:ascii="Times New Roman" w:hAnsi="Times New Roman" w:cs="Times New Roman"/>
          <w:sz w:val="28"/>
          <w:szCs w:val="28"/>
        </w:rPr>
      </w:pPr>
      <w:r w:rsidRPr="003153FE">
        <w:rPr>
          <w:rFonts w:ascii="Times New Roman" w:hAnsi="Times New Roman" w:cs="Times New Roman"/>
          <w:sz w:val="28"/>
          <w:szCs w:val="28"/>
        </w:rPr>
        <w:t>Кузин В.С. Наброски и зарисовки. – М., 1981</w:t>
      </w:r>
    </w:p>
    <w:p w:rsidR="00330593" w:rsidRPr="003153FE" w:rsidRDefault="00330593" w:rsidP="003153FE">
      <w:pPr>
        <w:numPr>
          <w:ilvl w:val="0"/>
          <w:numId w:val="20"/>
        </w:numPr>
        <w:tabs>
          <w:tab w:val="left" w:pos="637"/>
        </w:tabs>
        <w:spacing w:after="0" w:line="240" w:lineRule="auto"/>
        <w:ind w:right="100"/>
        <w:jc w:val="both"/>
        <w:rPr>
          <w:rFonts w:ascii="Times New Roman" w:hAnsi="Times New Roman" w:cs="Times New Roman"/>
          <w:sz w:val="28"/>
          <w:szCs w:val="28"/>
        </w:rPr>
      </w:pPr>
      <w:r w:rsidRPr="003153FE">
        <w:rPr>
          <w:rFonts w:ascii="Times New Roman" w:hAnsi="Times New Roman" w:cs="Times New Roman"/>
          <w:sz w:val="28"/>
          <w:szCs w:val="28"/>
        </w:rPr>
        <w:t>Кузин В.С. Основы обучения изобразительному искусству в общеобразовательной школе. – М.: Просвещение. 1992</w:t>
      </w:r>
    </w:p>
    <w:p w:rsidR="00330593" w:rsidRPr="003153FE" w:rsidRDefault="00330593" w:rsidP="003153FE">
      <w:pPr>
        <w:numPr>
          <w:ilvl w:val="0"/>
          <w:numId w:val="20"/>
        </w:numPr>
        <w:tabs>
          <w:tab w:val="left" w:pos="643"/>
        </w:tabs>
        <w:spacing w:after="0" w:line="240" w:lineRule="auto"/>
        <w:jc w:val="both"/>
        <w:rPr>
          <w:rFonts w:ascii="Times New Roman" w:hAnsi="Times New Roman" w:cs="Times New Roman"/>
          <w:sz w:val="28"/>
          <w:szCs w:val="28"/>
        </w:rPr>
      </w:pPr>
      <w:r w:rsidRPr="003153FE">
        <w:rPr>
          <w:rFonts w:ascii="Times New Roman" w:hAnsi="Times New Roman" w:cs="Times New Roman"/>
          <w:sz w:val="28"/>
          <w:szCs w:val="28"/>
        </w:rPr>
        <w:t>Маслов Н.Я. Пленэр. – М.: Просвещение. 1984</w:t>
      </w:r>
    </w:p>
    <w:p w:rsidR="00330593" w:rsidRPr="003153FE" w:rsidRDefault="00330593" w:rsidP="003153FE">
      <w:pPr>
        <w:numPr>
          <w:ilvl w:val="0"/>
          <w:numId w:val="20"/>
        </w:numPr>
        <w:tabs>
          <w:tab w:val="left" w:pos="643"/>
        </w:tabs>
        <w:spacing w:after="0" w:line="240" w:lineRule="auto"/>
        <w:jc w:val="both"/>
        <w:rPr>
          <w:rFonts w:ascii="Times New Roman" w:hAnsi="Times New Roman" w:cs="Times New Roman"/>
          <w:sz w:val="28"/>
          <w:szCs w:val="28"/>
        </w:rPr>
      </w:pPr>
      <w:r w:rsidRPr="003153FE">
        <w:rPr>
          <w:rFonts w:ascii="Times New Roman" w:hAnsi="Times New Roman" w:cs="Times New Roman"/>
          <w:sz w:val="28"/>
          <w:szCs w:val="28"/>
        </w:rPr>
        <w:t>Ростовцев Н.Н. Академический рисунок. – М.: Просвещение. 1973</w:t>
      </w:r>
    </w:p>
    <w:p w:rsidR="00330593" w:rsidRPr="003153FE" w:rsidRDefault="00330593" w:rsidP="003153FE">
      <w:pPr>
        <w:numPr>
          <w:ilvl w:val="0"/>
          <w:numId w:val="20"/>
        </w:numPr>
        <w:tabs>
          <w:tab w:val="left" w:pos="637"/>
        </w:tabs>
        <w:spacing w:after="0" w:line="240" w:lineRule="auto"/>
        <w:ind w:right="40"/>
        <w:jc w:val="both"/>
        <w:rPr>
          <w:rFonts w:ascii="Times New Roman" w:hAnsi="Times New Roman" w:cs="Times New Roman"/>
          <w:sz w:val="28"/>
          <w:szCs w:val="28"/>
        </w:rPr>
      </w:pPr>
      <w:r w:rsidRPr="003153FE">
        <w:rPr>
          <w:rFonts w:ascii="Times New Roman" w:hAnsi="Times New Roman" w:cs="Times New Roman"/>
          <w:sz w:val="28"/>
          <w:szCs w:val="28"/>
        </w:rPr>
        <w:t xml:space="preserve">Смирнов Г.Б. </w:t>
      </w:r>
      <w:proofErr w:type="spellStart"/>
      <w:r w:rsidRPr="003153FE">
        <w:rPr>
          <w:rFonts w:ascii="Times New Roman" w:hAnsi="Times New Roman" w:cs="Times New Roman"/>
          <w:sz w:val="28"/>
          <w:szCs w:val="28"/>
        </w:rPr>
        <w:t>Унковский</w:t>
      </w:r>
      <w:proofErr w:type="spellEnd"/>
      <w:r w:rsidRPr="003153FE">
        <w:rPr>
          <w:rFonts w:ascii="Times New Roman" w:hAnsi="Times New Roman" w:cs="Times New Roman"/>
          <w:sz w:val="28"/>
          <w:szCs w:val="28"/>
        </w:rPr>
        <w:t xml:space="preserve"> А.А. Пленэр. Практика по изобразительному искусству. – М.: 1981</w:t>
      </w:r>
    </w:p>
    <w:p w:rsidR="00330593" w:rsidRPr="003153FE" w:rsidRDefault="00330593" w:rsidP="003153FE">
      <w:pPr>
        <w:numPr>
          <w:ilvl w:val="0"/>
          <w:numId w:val="20"/>
        </w:numPr>
        <w:tabs>
          <w:tab w:val="left" w:pos="637"/>
        </w:tabs>
        <w:spacing w:after="0" w:line="240" w:lineRule="auto"/>
        <w:ind w:right="160"/>
        <w:jc w:val="both"/>
        <w:rPr>
          <w:rFonts w:ascii="Times New Roman" w:hAnsi="Times New Roman" w:cs="Times New Roman"/>
          <w:sz w:val="28"/>
          <w:szCs w:val="28"/>
        </w:rPr>
      </w:pPr>
      <w:proofErr w:type="spellStart"/>
      <w:r w:rsidRPr="003153FE">
        <w:rPr>
          <w:rFonts w:ascii="Times New Roman" w:hAnsi="Times New Roman" w:cs="Times New Roman"/>
          <w:sz w:val="28"/>
          <w:szCs w:val="28"/>
        </w:rPr>
        <w:t>Тютюнова</w:t>
      </w:r>
      <w:proofErr w:type="spellEnd"/>
      <w:r w:rsidRPr="003153FE">
        <w:rPr>
          <w:rFonts w:ascii="Times New Roman" w:hAnsi="Times New Roman" w:cs="Times New Roman"/>
          <w:sz w:val="28"/>
          <w:szCs w:val="28"/>
        </w:rPr>
        <w:t>. Ю.М. Пленэр: наброски, зарисовки, этюды. – М.: Академический Проект. 2012</w:t>
      </w:r>
    </w:p>
    <w:p w:rsidR="00330593" w:rsidRPr="003153FE" w:rsidRDefault="00330593" w:rsidP="003153FE">
      <w:pPr>
        <w:numPr>
          <w:ilvl w:val="0"/>
          <w:numId w:val="20"/>
        </w:numPr>
        <w:tabs>
          <w:tab w:val="left" w:pos="643"/>
        </w:tabs>
        <w:spacing w:after="0" w:line="240" w:lineRule="auto"/>
        <w:jc w:val="both"/>
        <w:rPr>
          <w:rFonts w:ascii="Times New Roman" w:hAnsi="Times New Roman" w:cs="Times New Roman"/>
          <w:sz w:val="28"/>
          <w:szCs w:val="28"/>
        </w:rPr>
      </w:pPr>
      <w:proofErr w:type="spellStart"/>
      <w:r w:rsidRPr="003153FE">
        <w:rPr>
          <w:rFonts w:ascii="Times New Roman" w:hAnsi="Times New Roman" w:cs="Times New Roman"/>
          <w:sz w:val="28"/>
          <w:szCs w:val="28"/>
        </w:rPr>
        <w:t>Барщ</w:t>
      </w:r>
      <w:proofErr w:type="spellEnd"/>
      <w:r w:rsidRPr="003153FE">
        <w:rPr>
          <w:rFonts w:ascii="Times New Roman" w:hAnsi="Times New Roman" w:cs="Times New Roman"/>
          <w:sz w:val="28"/>
          <w:szCs w:val="28"/>
        </w:rPr>
        <w:t xml:space="preserve"> А.О. Наброски и зарисовки. – М.: Искусство. 1970</w:t>
      </w:r>
    </w:p>
    <w:p w:rsidR="00330593" w:rsidRPr="003153FE" w:rsidRDefault="00330593" w:rsidP="003153FE">
      <w:pPr>
        <w:numPr>
          <w:ilvl w:val="0"/>
          <w:numId w:val="20"/>
        </w:numPr>
        <w:tabs>
          <w:tab w:val="left" w:pos="643"/>
        </w:tabs>
        <w:spacing w:after="0" w:line="240" w:lineRule="auto"/>
        <w:jc w:val="both"/>
        <w:rPr>
          <w:rFonts w:ascii="Times New Roman" w:hAnsi="Times New Roman" w:cs="Times New Roman"/>
          <w:sz w:val="28"/>
          <w:szCs w:val="28"/>
        </w:rPr>
      </w:pPr>
      <w:r w:rsidRPr="003153FE">
        <w:rPr>
          <w:rFonts w:ascii="Times New Roman" w:hAnsi="Times New Roman" w:cs="Times New Roman"/>
          <w:sz w:val="28"/>
          <w:szCs w:val="28"/>
        </w:rPr>
        <w:t>Игнатьев С.У. Наброски акварелью// Юный художник: № 8.1981</w:t>
      </w:r>
    </w:p>
    <w:p w:rsidR="00330593" w:rsidRPr="003153FE" w:rsidRDefault="00330593" w:rsidP="003153FE">
      <w:pPr>
        <w:numPr>
          <w:ilvl w:val="0"/>
          <w:numId w:val="20"/>
        </w:numPr>
        <w:tabs>
          <w:tab w:val="left" w:pos="643"/>
        </w:tabs>
        <w:spacing w:after="0" w:line="240" w:lineRule="auto"/>
        <w:jc w:val="both"/>
        <w:rPr>
          <w:rFonts w:ascii="Times New Roman" w:hAnsi="Times New Roman" w:cs="Times New Roman"/>
          <w:sz w:val="28"/>
          <w:szCs w:val="28"/>
        </w:rPr>
      </w:pPr>
      <w:proofErr w:type="spellStart"/>
      <w:r w:rsidRPr="003153FE">
        <w:rPr>
          <w:rFonts w:ascii="Times New Roman" w:hAnsi="Times New Roman" w:cs="Times New Roman"/>
          <w:sz w:val="28"/>
          <w:szCs w:val="28"/>
        </w:rPr>
        <w:t>Кирцер</w:t>
      </w:r>
      <w:proofErr w:type="spellEnd"/>
      <w:r w:rsidRPr="003153FE">
        <w:rPr>
          <w:rFonts w:ascii="Times New Roman" w:hAnsi="Times New Roman" w:cs="Times New Roman"/>
          <w:sz w:val="28"/>
          <w:szCs w:val="28"/>
        </w:rPr>
        <w:t xml:space="preserve"> Ю.М. Рисунок и живопись. – М.: Высшая школа. 1992</w:t>
      </w:r>
    </w:p>
    <w:p w:rsidR="00330593" w:rsidRPr="003153FE" w:rsidRDefault="00330593" w:rsidP="003153FE">
      <w:pPr>
        <w:numPr>
          <w:ilvl w:val="0"/>
          <w:numId w:val="20"/>
        </w:numPr>
        <w:tabs>
          <w:tab w:val="left" w:pos="643"/>
        </w:tabs>
        <w:spacing w:after="0" w:line="240" w:lineRule="auto"/>
        <w:jc w:val="both"/>
        <w:rPr>
          <w:rFonts w:ascii="Times New Roman" w:hAnsi="Times New Roman" w:cs="Times New Roman"/>
          <w:sz w:val="28"/>
          <w:szCs w:val="28"/>
        </w:rPr>
      </w:pPr>
      <w:r w:rsidRPr="003153FE">
        <w:rPr>
          <w:rFonts w:ascii="Times New Roman" w:hAnsi="Times New Roman" w:cs="Times New Roman"/>
          <w:sz w:val="28"/>
          <w:szCs w:val="28"/>
        </w:rPr>
        <w:t>Шорохов Е.В. Композиция. – М.: Просвещение. 1986</w:t>
      </w:r>
    </w:p>
    <w:p w:rsidR="00330593" w:rsidRPr="003153FE" w:rsidRDefault="00330593" w:rsidP="003153FE">
      <w:pPr>
        <w:spacing w:after="0"/>
        <w:rPr>
          <w:rFonts w:ascii="Times New Roman" w:hAnsi="Times New Roman" w:cs="Times New Roman"/>
          <w:b/>
          <w:i/>
          <w:sz w:val="28"/>
          <w:szCs w:val="28"/>
        </w:rPr>
      </w:pPr>
      <w:r w:rsidRPr="003153FE">
        <w:rPr>
          <w:rFonts w:ascii="Times New Roman" w:hAnsi="Times New Roman" w:cs="Times New Roman"/>
          <w:b/>
          <w:i/>
          <w:sz w:val="28"/>
          <w:szCs w:val="28"/>
        </w:rPr>
        <w:t>Учебная литература</w:t>
      </w:r>
    </w:p>
    <w:p w:rsidR="00330593" w:rsidRPr="003153FE" w:rsidRDefault="00330593" w:rsidP="003153FE">
      <w:pPr>
        <w:numPr>
          <w:ilvl w:val="0"/>
          <w:numId w:val="20"/>
        </w:numPr>
        <w:tabs>
          <w:tab w:val="left" w:pos="643"/>
        </w:tabs>
        <w:spacing w:after="0" w:line="240" w:lineRule="auto"/>
        <w:jc w:val="both"/>
        <w:rPr>
          <w:rFonts w:ascii="Times New Roman" w:hAnsi="Times New Roman" w:cs="Times New Roman"/>
          <w:sz w:val="28"/>
          <w:szCs w:val="28"/>
        </w:rPr>
      </w:pPr>
      <w:r w:rsidRPr="003153FE">
        <w:rPr>
          <w:rFonts w:ascii="Times New Roman" w:hAnsi="Times New Roman" w:cs="Times New Roman"/>
          <w:sz w:val="28"/>
          <w:szCs w:val="28"/>
        </w:rPr>
        <w:t>Сокольникова Н.М. Основы композиции. – Обнинск: Титул. – 1996</w:t>
      </w:r>
    </w:p>
    <w:p w:rsidR="00330593" w:rsidRPr="003153FE" w:rsidRDefault="00330593" w:rsidP="003153FE">
      <w:pPr>
        <w:numPr>
          <w:ilvl w:val="0"/>
          <w:numId w:val="20"/>
        </w:numPr>
        <w:tabs>
          <w:tab w:val="left" w:pos="643"/>
        </w:tabs>
        <w:spacing w:after="0" w:line="240" w:lineRule="auto"/>
        <w:jc w:val="both"/>
        <w:rPr>
          <w:rFonts w:ascii="Times New Roman" w:hAnsi="Times New Roman" w:cs="Times New Roman"/>
          <w:sz w:val="28"/>
          <w:szCs w:val="28"/>
        </w:rPr>
      </w:pPr>
      <w:r w:rsidRPr="003153FE">
        <w:rPr>
          <w:rFonts w:ascii="Times New Roman" w:hAnsi="Times New Roman" w:cs="Times New Roman"/>
          <w:sz w:val="28"/>
          <w:szCs w:val="28"/>
        </w:rPr>
        <w:t>Сокольникова Н.М. Основы рисунка. - Обнинск: Титул. – 1998</w:t>
      </w:r>
    </w:p>
    <w:p w:rsidR="00330593" w:rsidRPr="003153FE" w:rsidRDefault="00330593" w:rsidP="003153FE">
      <w:pPr>
        <w:numPr>
          <w:ilvl w:val="0"/>
          <w:numId w:val="20"/>
        </w:numPr>
        <w:tabs>
          <w:tab w:val="left" w:pos="637"/>
        </w:tabs>
        <w:spacing w:after="0" w:line="240" w:lineRule="auto"/>
        <w:jc w:val="both"/>
        <w:rPr>
          <w:rFonts w:ascii="Times New Roman" w:hAnsi="Times New Roman" w:cs="Times New Roman"/>
          <w:sz w:val="28"/>
          <w:szCs w:val="28"/>
        </w:rPr>
      </w:pPr>
      <w:r w:rsidRPr="003153FE">
        <w:rPr>
          <w:rFonts w:ascii="Times New Roman" w:hAnsi="Times New Roman" w:cs="Times New Roman"/>
          <w:sz w:val="28"/>
          <w:szCs w:val="28"/>
        </w:rPr>
        <w:t>Сокольникова Н.М. Изобразительное искусство. Часть 2. Основы живописи. - Обнинск: Титул. – 1996</w:t>
      </w:r>
    </w:p>
    <w:p w:rsidR="0079196C" w:rsidRPr="00330593" w:rsidRDefault="0079196C" w:rsidP="003153FE">
      <w:pPr>
        <w:spacing w:after="0" w:line="360" w:lineRule="auto"/>
        <w:rPr>
          <w:rFonts w:ascii="Times New Roman" w:hAnsi="Times New Roman" w:cs="Times New Roman"/>
          <w:sz w:val="24"/>
          <w:szCs w:val="24"/>
        </w:rPr>
      </w:pPr>
      <w:r w:rsidRPr="00330593">
        <w:rPr>
          <w:rFonts w:ascii="Times New Roman" w:hAnsi="Times New Roman" w:cs="Times New Roman"/>
          <w:sz w:val="24"/>
          <w:szCs w:val="24"/>
        </w:rPr>
        <w:br w:type="page"/>
      </w:r>
    </w:p>
    <w:p w:rsidR="00330593" w:rsidRDefault="00330593" w:rsidP="003305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bCs/>
          <w:sz w:val="28"/>
          <w:szCs w:val="28"/>
        </w:rPr>
      </w:pPr>
      <w:r>
        <w:rPr>
          <w:bCs/>
          <w:sz w:val="28"/>
          <w:szCs w:val="28"/>
        </w:rPr>
        <w:lastRenderedPageBreak/>
        <w:t xml:space="preserve">Материалы для </w:t>
      </w:r>
      <w:proofErr w:type="spellStart"/>
      <w:r>
        <w:rPr>
          <w:bCs/>
          <w:sz w:val="28"/>
          <w:szCs w:val="28"/>
        </w:rPr>
        <w:t>он-лайн</w:t>
      </w:r>
      <w:proofErr w:type="spellEnd"/>
      <w:r>
        <w:rPr>
          <w:bCs/>
          <w:sz w:val="28"/>
          <w:szCs w:val="28"/>
        </w:rPr>
        <w:t xml:space="preserve"> занятий доступны по следующей ссылке</w:t>
      </w:r>
      <w:r w:rsidRPr="00092B7B">
        <w:rPr>
          <w:bCs/>
          <w:sz w:val="28"/>
          <w:szCs w:val="28"/>
        </w:rPr>
        <w:t>:</w:t>
      </w:r>
    </w:p>
    <w:sectPr w:rsidR="00330593" w:rsidSect="009571D7">
      <w:footerReference w:type="default" r:id="rId8"/>
      <w:pgSz w:w="11906" w:h="16838"/>
      <w:pgMar w:top="1134" w:right="1134"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1473" w:rsidRDefault="00331473" w:rsidP="009571D7">
      <w:pPr>
        <w:spacing w:after="0" w:line="240" w:lineRule="auto"/>
      </w:pPr>
      <w:r>
        <w:separator/>
      </w:r>
    </w:p>
  </w:endnote>
  <w:endnote w:type="continuationSeparator" w:id="0">
    <w:p w:rsidR="00331473" w:rsidRDefault="00331473" w:rsidP="009571D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190813"/>
      <w:docPartObj>
        <w:docPartGallery w:val="Page Numbers (Bottom of Page)"/>
        <w:docPartUnique/>
      </w:docPartObj>
    </w:sdtPr>
    <w:sdtContent>
      <w:p w:rsidR="003C5324" w:rsidRDefault="003C5324">
        <w:pPr>
          <w:pStyle w:val="a9"/>
          <w:jc w:val="center"/>
        </w:pPr>
        <w:r>
          <w:rPr>
            <w:noProof/>
          </w:rPr>
          <w:fldChar w:fldCharType="begin"/>
        </w:r>
        <w:r>
          <w:rPr>
            <w:noProof/>
          </w:rPr>
          <w:instrText xml:space="preserve"> PAGE   \* MERGEFORMAT </w:instrText>
        </w:r>
        <w:r>
          <w:rPr>
            <w:noProof/>
          </w:rPr>
          <w:fldChar w:fldCharType="separate"/>
        </w:r>
        <w:r w:rsidR="00EB0764">
          <w:rPr>
            <w:noProof/>
          </w:rPr>
          <w:t>2</w:t>
        </w:r>
        <w:r>
          <w:rPr>
            <w:noProof/>
          </w:rPr>
          <w:fldChar w:fldCharType="end"/>
        </w:r>
      </w:p>
    </w:sdtContent>
  </w:sdt>
  <w:p w:rsidR="003C5324" w:rsidRDefault="003C5324">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1473" w:rsidRDefault="00331473" w:rsidP="009571D7">
      <w:pPr>
        <w:spacing w:after="0" w:line="240" w:lineRule="auto"/>
      </w:pPr>
      <w:r>
        <w:separator/>
      </w:r>
    </w:p>
  </w:footnote>
  <w:footnote w:type="continuationSeparator" w:id="0">
    <w:p w:rsidR="00331473" w:rsidRDefault="00331473" w:rsidP="009571D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hybridMultilevel"/>
    <w:tmpl w:val="25E45D32"/>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nsid w:val="00000004"/>
    <w:multiLevelType w:val="hybridMultilevel"/>
    <w:tmpl w:val="519B500C"/>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2">
    <w:nsid w:val="00000010"/>
    <w:multiLevelType w:val="hybridMultilevel"/>
    <w:tmpl w:val="333AB104"/>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3">
    <w:nsid w:val="00000011"/>
    <w:multiLevelType w:val="hybridMultilevel"/>
    <w:tmpl w:val="721DA316"/>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4">
    <w:nsid w:val="005B4CF6"/>
    <w:multiLevelType w:val="hybridMultilevel"/>
    <w:tmpl w:val="6B26015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038E02A2"/>
    <w:multiLevelType w:val="hybridMultilevel"/>
    <w:tmpl w:val="44107F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AFA5958"/>
    <w:multiLevelType w:val="hybridMultilevel"/>
    <w:tmpl w:val="87203B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C461AB9"/>
    <w:multiLevelType w:val="hybridMultilevel"/>
    <w:tmpl w:val="8FAE944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0E022034"/>
    <w:multiLevelType w:val="hybridMultilevel"/>
    <w:tmpl w:val="CE6C9C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056D43"/>
    <w:multiLevelType w:val="hybridMultilevel"/>
    <w:tmpl w:val="E4D2FA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8C7587"/>
    <w:multiLevelType w:val="hybridMultilevel"/>
    <w:tmpl w:val="CE6C9C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7AF1F5F"/>
    <w:multiLevelType w:val="hybridMultilevel"/>
    <w:tmpl w:val="87203B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B6150B1"/>
    <w:multiLevelType w:val="hybridMultilevel"/>
    <w:tmpl w:val="9D5696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D87533C"/>
    <w:multiLevelType w:val="hybridMultilevel"/>
    <w:tmpl w:val="232464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4990347"/>
    <w:multiLevelType w:val="hybridMultilevel"/>
    <w:tmpl w:val="CA745F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1A1396"/>
    <w:multiLevelType w:val="hybridMultilevel"/>
    <w:tmpl w:val="44107F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DFC3204"/>
    <w:multiLevelType w:val="hybridMultilevel"/>
    <w:tmpl w:val="E9CA788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43874F06"/>
    <w:multiLevelType w:val="hybridMultilevel"/>
    <w:tmpl w:val="B1EE9DE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463101C2"/>
    <w:multiLevelType w:val="hybridMultilevel"/>
    <w:tmpl w:val="3D52EF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ED461C8"/>
    <w:multiLevelType w:val="hybridMultilevel"/>
    <w:tmpl w:val="09742C8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nsid w:val="5CA90758"/>
    <w:multiLevelType w:val="hybridMultilevel"/>
    <w:tmpl w:val="DCC4EE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AFF4D0E"/>
    <w:multiLevelType w:val="hybridMultilevel"/>
    <w:tmpl w:val="CE6C9C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E9A366D"/>
    <w:multiLevelType w:val="hybridMultilevel"/>
    <w:tmpl w:val="CE6C9C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F954DC6"/>
    <w:multiLevelType w:val="hybridMultilevel"/>
    <w:tmpl w:val="E4D2FA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11"/>
  </w:num>
  <w:num w:numId="3">
    <w:abstractNumId w:val="5"/>
  </w:num>
  <w:num w:numId="4">
    <w:abstractNumId w:val="10"/>
  </w:num>
  <w:num w:numId="5">
    <w:abstractNumId w:val="8"/>
  </w:num>
  <w:num w:numId="6">
    <w:abstractNumId w:val="9"/>
  </w:num>
  <w:num w:numId="7">
    <w:abstractNumId w:val="6"/>
  </w:num>
  <w:num w:numId="8">
    <w:abstractNumId w:val="15"/>
  </w:num>
  <w:num w:numId="9">
    <w:abstractNumId w:val="22"/>
  </w:num>
  <w:num w:numId="10">
    <w:abstractNumId w:val="21"/>
  </w:num>
  <w:num w:numId="11">
    <w:abstractNumId w:val="16"/>
  </w:num>
  <w:num w:numId="12">
    <w:abstractNumId w:val="19"/>
  </w:num>
  <w:num w:numId="13">
    <w:abstractNumId w:val="4"/>
  </w:num>
  <w:num w:numId="14">
    <w:abstractNumId w:val="14"/>
  </w:num>
  <w:num w:numId="15">
    <w:abstractNumId w:val="13"/>
  </w:num>
  <w:num w:numId="16">
    <w:abstractNumId w:val="7"/>
  </w:num>
  <w:num w:numId="17">
    <w:abstractNumId w:val="18"/>
  </w:num>
  <w:num w:numId="18">
    <w:abstractNumId w:val="12"/>
  </w:num>
  <w:num w:numId="19">
    <w:abstractNumId w:val="20"/>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 w:numId="22">
    <w:abstractNumId w:val="1"/>
  </w:num>
  <w:num w:numId="23">
    <w:abstractNumId w:val="2"/>
  </w:num>
  <w:num w:numId="2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9E6A0F"/>
    <w:rsid w:val="000C019A"/>
    <w:rsid w:val="000F26FD"/>
    <w:rsid w:val="001415CE"/>
    <w:rsid w:val="00151894"/>
    <w:rsid w:val="00190049"/>
    <w:rsid w:val="001B478A"/>
    <w:rsid w:val="001C0B0E"/>
    <w:rsid w:val="001C5693"/>
    <w:rsid w:val="001E03B8"/>
    <w:rsid w:val="00201D1D"/>
    <w:rsid w:val="00262EFB"/>
    <w:rsid w:val="002D3E12"/>
    <w:rsid w:val="002D7C90"/>
    <w:rsid w:val="003153FE"/>
    <w:rsid w:val="00330593"/>
    <w:rsid w:val="00331473"/>
    <w:rsid w:val="0036045C"/>
    <w:rsid w:val="00364BB2"/>
    <w:rsid w:val="00395CD9"/>
    <w:rsid w:val="003C428F"/>
    <w:rsid w:val="003C5324"/>
    <w:rsid w:val="0041784C"/>
    <w:rsid w:val="0042289B"/>
    <w:rsid w:val="004448A4"/>
    <w:rsid w:val="00473BD8"/>
    <w:rsid w:val="0048352D"/>
    <w:rsid w:val="004A2139"/>
    <w:rsid w:val="004B73C2"/>
    <w:rsid w:val="00586291"/>
    <w:rsid w:val="005B6EAD"/>
    <w:rsid w:val="005F7DD2"/>
    <w:rsid w:val="00673BF4"/>
    <w:rsid w:val="006A7CDF"/>
    <w:rsid w:val="007012F4"/>
    <w:rsid w:val="00745893"/>
    <w:rsid w:val="007474EE"/>
    <w:rsid w:val="0075004E"/>
    <w:rsid w:val="0079196C"/>
    <w:rsid w:val="007C4F40"/>
    <w:rsid w:val="0080418D"/>
    <w:rsid w:val="0086360A"/>
    <w:rsid w:val="008824D1"/>
    <w:rsid w:val="008D1C7C"/>
    <w:rsid w:val="00931FA3"/>
    <w:rsid w:val="00954B53"/>
    <w:rsid w:val="009571D7"/>
    <w:rsid w:val="009678FF"/>
    <w:rsid w:val="009B2DF9"/>
    <w:rsid w:val="009B4B8C"/>
    <w:rsid w:val="009B5C61"/>
    <w:rsid w:val="009D0748"/>
    <w:rsid w:val="009E1026"/>
    <w:rsid w:val="009E6A0F"/>
    <w:rsid w:val="009F056F"/>
    <w:rsid w:val="00A80607"/>
    <w:rsid w:val="00A815DC"/>
    <w:rsid w:val="00AE6D93"/>
    <w:rsid w:val="00AF6A47"/>
    <w:rsid w:val="00B24A0A"/>
    <w:rsid w:val="00B34959"/>
    <w:rsid w:val="00B8673B"/>
    <w:rsid w:val="00B92BE9"/>
    <w:rsid w:val="00BD7B94"/>
    <w:rsid w:val="00C00707"/>
    <w:rsid w:val="00C30884"/>
    <w:rsid w:val="00C35657"/>
    <w:rsid w:val="00C60268"/>
    <w:rsid w:val="00C6397F"/>
    <w:rsid w:val="00C9565D"/>
    <w:rsid w:val="00CC3A11"/>
    <w:rsid w:val="00D074D5"/>
    <w:rsid w:val="00D31C1C"/>
    <w:rsid w:val="00D82D6A"/>
    <w:rsid w:val="00DA19F4"/>
    <w:rsid w:val="00DB1217"/>
    <w:rsid w:val="00DC46E0"/>
    <w:rsid w:val="00E35C57"/>
    <w:rsid w:val="00EB0764"/>
    <w:rsid w:val="00EC59DC"/>
    <w:rsid w:val="00F5669D"/>
    <w:rsid w:val="00F56B0F"/>
    <w:rsid w:val="00F70983"/>
    <w:rsid w:val="00FB37D1"/>
    <w:rsid w:val="00FD3A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26FD"/>
  </w:style>
  <w:style w:type="paragraph" w:styleId="2">
    <w:name w:val="heading 2"/>
    <w:basedOn w:val="a"/>
    <w:link w:val="20"/>
    <w:uiPriority w:val="9"/>
    <w:qFormat/>
    <w:rsid w:val="00A815D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074D5"/>
    <w:pPr>
      <w:ind w:left="720"/>
      <w:contextualSpacing/>
    </w:pPr>
    <w:rPr>
      <w:rFonts w:eastAsiaTheme="minorEastAsia"/>
      <w:lang w:eastAsia="ru-RU"/>
    </w:rPr>
  </w:style>
  <w:style w:type="table" w:styleId="a4">
    <w:name w:val="Table Grid"/>
    <w:basedOn w:val="a1"/>
    <w:uiPriority w:val="59"/>
    <w:rsid w:val="00D074D5"/>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Balloon Text"/>
    <w:basedOn w:val="a"/>
    <w:link w:val="a6"/>
    <w:uiPriority w:val="99"/>
    <w:semiHidden/>
    <w:unhideWhenUsed/>
    <w:rsid w:val="001C569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5693"/>
    <w:rPr>
      <w:rFonts w:ascii="Tahoma" w:hAnsi="Tahoma" w:cs="Tahoma"/>
      <w:sz w:val="16"/>
      <w:szCs w:val="16"/>
    </w:rPr>
  </w:style>
  <w:style w:type="paragraph" w:styleId="a7">
    <w:name w:val="header"/>
    <w:basedOn w:val="a"/>
    <w:link w:val="a8"/>
    <w:uiPriority w:val="99"/>
    <w:semiHidden/>
    <w:unhideWhenUsed/>
    <w:rsid w:val="009571D7"/>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9571D7"/>
  </w:style>
  <w:style w:type="paragraph" w:styleId="a9">
    <w:name w:val="footer"/>
    <w:basedOn w:val="a"/>
    <w:link w:val="aa"/>
    <w:uiPriority w:val="99"/>
    <w:unhideWhenUsed/>
    <w:rsid w:val="009571D7"/>
    <w:pPr>
      <w:tabs>
        <w:tab w:val="center" w:pos="4677"/>
        <w:tab w:val="right" w:pos="9355"/>
      </w:tabs>
      <w:spacing w:after="0" w:line="240" w:lineRule="auto"/>
    </w:pPr>
  </w:style>
  <w:style w:type="character" w:customStyle="1" w:styleId="aa">
    <w:name w:val="Нижний колонтитул Знак"/>
    <w:basedOn w:val="a0"/>
    <w:link w:val="a9"/>
    <w:uiPriority w:val="99"/>
    <w:rsid w:val="009571D7"/>
  </w:style>
  <w:style w:type="character" w:styleId="ab">
    <w:name w:val="Hyperlink"/>
    <w:basedOn w:val="a0"/>
    <w:uiPriority w:val="99"/>
    <w:semiHidden/>
    <w:unhideWhenUsed/>
    <w:rsid w:val="0080418D"/>
    <w:rPr>
      <w:color w:val="0000FF"/>
      <w:u w:val="single"/>
    </w:rPr>
  </w:style>
  <w:style w:type="character" w:customStyle="1" w:styleId="20">
    <w:name w:val="Заголовок 2 Знак"/>
    <w:basedOn w:val="a0"/>
    <w:link w:val="2"/>
    <w:uiPriority w:val="9"/>
    <w:rsid w:val="00A815DC"/>
    <w:rPr>
      <w:rFonts w:ascii="Times New Roman" w:eastAsia="Times New Roman" w:hAnsi="Times New Roman" w:cs="Times New Roman"/>
      <w:b/>
      <w:bCs/>
      <w:sz w:val="36"/>
      <w:szCs w:val="36"/>
      <w:lang w:eastAsia="ru-RU"/>
    </w:rPr>
  </w:style>
</w:styles>
</file>

<file path=word/webSettings.xml><?xml version="1.0" encoding="utf-8"?>
<w:webSettings xmlns:r="http://schemas.openxmlformats.org/officeDocument/2006/relationships" xmlns:w="http://schemas.openxmlformats.org/wordprocessingml/2006/main">
  <w:divs>
    <w:div w:id="260333986">
      <w:bodyDiv w:val="1"/>
      <w:marLeft w:val="0"/>
      <w:marRight w:val="0"/>
      <w:marTop w:val="0"/>
      <w:marBottom w:val="0"/>
      <w:divBdr>
        <w:top w:val="none" w:sz="0" w:space="0" w:color="auto"/>
        <w:left w:val="none" w:sz="0" w:space="0" w:color="auto"/>
        <w:bottom w:val="none" w:sz="0" w:space="0" w:color="auto"/>
        <w:right w:val="none" w:sz="0" w:space="0" w:color="auto"/>
      </w:divBdr>
    </w:div>
    <w:div w:id="799761538">
      <w:bodyDiv w:val="1"/>
      <w:marLeft w:val="0"/>
      <w:marRight w:val="0"/>
      <w:marTop w:val="0"/>
      <w:marBottom w:val="0"/>
      <w:divBdr>
        <w:top w:val="none" w:sz="0" w:space="0" w:color="auto"/>
        <w:left w:val="none" w:sz="0" w:space="0" w:color="auto"/>
        <w:bottom w:val="none" w:sz="0" w:space="0" w:color="auto"/>
        <w:right w:val="none" w:sz="0" w:space="0" w:color="auto"/>
      </w:divBdr>
    </w:div>
    <w:div w:id="878325995">
      <w:bodyDiv w:val="1"/>
      <w:marLeft w:val="0"/>
      <w:marRight w:val="0"/>
      <w:marTop w:val="0"/>
      <w:marBottom w:val="0"/>
      <w:divBdr>
        <w:top w:val="none" w:sz="0" w:space="0" w:color="auto"/>
        <w:left w:val="none" w:sz="0" w:space="0" w:color="auto"/>
        <w:bottom w:val="none" w:sz="0" w:space="0" w:color="auto"/>
        <w:right w:val="none" w:sz="0" w:space="0" w:color="auto"/>
      </w:divBdr>
    </w:div>
    <w:div w:id="1036855733">
      <w:bodyDiv w:val="1"/>
      <w:marLeft w:val="0"/>
      <w:marRight w:val="0"/>
      <w:marTop w:val="0"/>
      <w:marBottom w:val="0"/>
      <w:divBdr>
        <w:top w:val="none" w:sz="0" w:space="0" w:color="auto"/>
        <w:left w:val="none" w:sz="0" w:space="0" w:color="auto"/>
        <w:bottom w:val="none" w:sz="0" w:space="0" w:color="auto"/>
        <w:right w:val="none" w:sz="0" w:space="0" w:color="auto"/>
      </w:divBdr>
    </w:div>
    <w:div w:id="1386952068">
      <w:bodyDiv w:val="1"/>
      <w:marLeft w:val="0"/>
      <w:marRight w:val="0"/>
      <w:marTop w:val="0"/>
      <w:marBottom w:val="0"/>
      <w:divBdr>
        <w:top w:val="none" w:sz="0" w:space="0" w:color="auto"/>
        <w:left w:val="none" w:sz="0" w:space="0" w:color="auto"/>
        <w:bottom w:val="none" w:sz="0" w:space="0" w:color="auto"/>
        <w:right w:val="none" w:sz="0" w:space="0" w:color="auto"/>
      </w:divBdr>
    </w:div>
    <w:div w:id="1770928101">
      <w:bodyDiv w:val="1"/>
      <w:marLeft w:val="0"/>
      <w:marRight w:val="0"/>
      <w:marTop w:val="0"/>
      <w:marBottom w:val="0"/>
      <w:divBdr>
        <w:top w:val="none" w:sz="0" w:space="0" w:color="auto"/>
        <w:left w:val="none" w:sz="0" w:space="0" w:color="auto"/>
        <w:bottom w:val="none" w:sz="0" w:space="0" w:color="auto"/>
        <w:right w:val="none" w:sz="0" w:space="0" w:color="auto"/>
      </w:divBdr>
    </w:div>
    <w:div w:id="1861579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10</Pages>
  <Words>1928</Words>
  <Characters>10993</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Selezneff</dc:creator>
  <cp:lastModifiedBy>Учитель</cp:lastModifiedBy>
  <cp:revision>4</cp:revision>
  <dcterms:created xsi:type="dcterms:W3CDTF">2021-06-09T09:07:00Z</dcterms:created>
  <dcterms:modified xsi:type="dcterms:W3CDTF">2021-06-10T13:20:00Z</dcterms:modified>
</cp:coreProperties>
</file>