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4" w:rsidRPr="00A06E26" w:rsidRDefault="00180DB4" w:rsidP="0022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E26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ДОПОЛНИТЕЛЬНОГО ОБРАЗОВАНИЯ ЦЕНТР ПСИХОЛОГО-ПЕДАГОГИЧЕСКОЙ, МЕДИЦИНСКОЙ И СОЦИАЛЬНОЙ ПОМОЩИ</w:t>
      </w:r>
    </w:p>
    <w:p w:rsidR="00180DB4" w:rsidRDefault="00180DB4" w:rsidP="0022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E26">
        <w:rPr>
          <w:rFonts w:ascii="Times New Roman" w:hAnsi="Times New Roman" w:cs="Times New Roman"/>
          <w:b/>
          <w:bCs/>
          <w:sz w:val="28"/>
          <w:szCs w:val="28"/>
        </w:rPr>
        <w:t>НЕВСКОГО РАЙОНА САНКТ-ПЕТЕРБУРГА</w:t>
      </w:r>
    </w:p>
    <w:p w:rsidR="00180DB4" w:rsidRPr="00A06E26" w:rsidRDefault="00180DB4" w:rsidP="00225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B4" w:rsidRDefault="00180DB4" w:rsidP="0022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B4" w:rsidRPr="00A06E26" w:rsidRDefault="00180DB4" w:rsidP="0022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5"/>
      </w:tblGrid>
      <w:tr w:rsidR="00C65693" w:rsidRPr="00A06E26" w:rsidTr="00C65693">
        <w:trPr>
          <w:trHeight w:val="1467"/>
        </w:trPr>
        <w:tc>
          <w:tcPr>
            <w:tcW w:w="4535" w:type="dxa"/>
          </w:tcPr>
          <w:p w:rsidR="00C65693" w:rsidRDefault="00C65693" w:rsidP="00B1608F">
            <w:pPr>
              <w:pStyle w:val="af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93" w:rsidRPr="00B1608F" w:rsidRDefault="00C65693" w:rsidP="00B1608F">
            <w:pPr>
              <w:pStyle w:val="af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80DB4" w:rsidRDefault="00180DB4" w:rsidP="0022564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180DB4" w:rsidRDefault="00180DB4" w:rsidP="0022564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180DB4" w:rsidRDefault="00180DB4" w:rsidP="0022564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180DB4" w:rsidRDefault="00180DB4" w:rsidP="0022564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180DB4" w:rsidRDefault="00180DB4" w:rsidP="0022564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180DB4" w:rsidRPr="00956810" w:rsidRDefault="00180DB4" w:rsidP="0022564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B1608F" w:rsidRPr="00B1608F" w:rsidRDefault="00B1608F" w:rsidP="00B160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8F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180DB4" w:rsidRDefault="00180DB4" w:rsidP="009568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7C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АГРЕССИВНОГО ПОВЕДЕНИЯ ПОДРОСТКОВ</w:t>
      </w:r>
      <w:r w:rsidRPr="00B837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608F" w:rsidRPr="00B1608F" w:rsidRDefault="00B1608F" w:rsidP="00A50F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08F">
        <w:rPr>
          <w:rFonts w:ascii="Times New Roman" w:hAnsi="Times New Roman" w:cs="Times New Roman"/>
          <w:sz w:val="28"/>
          <w:szCs w:val="28"/>
        </w:rPr>
        <w:t>Возраст учащихся – 1</w:t>
      </w:r>
      <w:r w:rsidR="00CC3026">
        <w:rPr>
          <w:rFonts w:ascii="Times New Roman" w:hAnsi="Times New Roman" w:cs="Times New Roman"/>
          <w:sz w:val="28"/>
          <w:szCs w:val="28"/>
        </w:rPr>
        <w:t>0</w:t>
      </w:r>
      <w:r w:rsidRPr="00B1608F">
        <w:rPr>
          <w:rFonts w:ascii="Times New Roman" w:hAnsi="Times New Roman" w:cs="Times New Roman"/>
          <w:sz w:val="28"/>
          <w:szCs w:val="28"/>
        </w:rPr>
        <w:t xml:space="preserve"> - 1</w:t>
      </w:r>
      <w:r w:rsidR="00CC3026">
        <w:rPr>
          <w:rFonts w:ascii="Times New Roman" w:hAnsi="Times New Roman" w:cs="Times New Roman"/>
          <w:sz w:val="28"/>
          <w:szCs w:val="28"/>
        </w:rPr>
        <w:t>5</w:t>
      </w:r>
      <w:r w:rsidRPr="00B1608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1608F" w:rsidRPr="00B1608F" w:rsidRDefault="00B1608F" w:rsidP="00A50F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08F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CC3026">
        <w:rPr>
          <w:rFonts w:ascii="Times New Roman" w:hAnsi="Times New Roman" w:cs="Times New Roman"/>
          <w:sz w:val="28"/>
          <w:szCs w:val="28"/>
        </w:rPr>
        <w:t>38</w:t>
      </w:r>
      <w:r w:rsidRPr="00B1608F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80DB4" w:rsidRPr="00B837CC" w:rsidRDefault="00180DB4" w:rsidP="003E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B4" w:rsidRDefault="00180DB4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06E26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FA7D9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06E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80DB4" w:rsidRDefault="00180DB4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Будина Валентина Николаевна</w:t>
      </w:r>
    </w:p>
    <w:p w:rsidR="00180DB4" w:rsidRDefault="00180DB4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E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FA7D93" w:rsidRPr="00FA7D93" w:rsidRDefault="00C65693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 Антон Александрович</w:t>
      </w:r>
    </w:p>
    <w:p w:rsidR="00FA7D93" w:rsidRDefault="00FA7D93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социальный педагог</w:t>
      </w:r>
      <w:r w:rsidR="00C6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B4" w:rsidRDefault="00180DB4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0DB4" w:rsidRDefault="00180DB4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0DB4" w:rsidRDefault="00180DB4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0DB4" w:rsidRDefault="00180DB4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0DB4" w:rsidRDefault="00180DB4" w:rsidP="00225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2EFE" w:rsidRDefault="001D2EFE" w:rsidP="00FA7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EFE" w:rsidRDefault="001D2EFE" w:rsidP="00FA7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693" w:rsidRDefault="00C65693" w:rsidP="00FA7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693" w:rsidRDefault="00C65693" w:rsidP="00FA7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693" w:rsidRDefault="00C65693" w:rsidP="00FA7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693" w:rsidRDefault="00C65693" w:rsidP="00FA7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B4" w:rsidRDefault="00180DB4" w:rsidP="00225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80DB4" w:rsidRDefault="00C65693" w:rsidP="0095681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2020 - </w:t>
      </w:r>
      <w:r w:rsidR="00180DB4">
        <w:rPr>
          <w:rFonts w:ascii="Times New Roman" w:hAnsi="Times New Roman" w:cs="Times New Roman"/>
          <w:sz w:val="28"/>
          <w:szCs w:val="28"/>
        </w:rPr>
        <w:t>20</w:t>
      </w:r>
      <w:r w:rsidR="007D4AA4">
        <w:rPr>
          <w:rFonts w:ascii="Times New Roman" w:hAnsi="Times New Roman" w:cs="Times New Roman"/>
          <w:sz w:val="28"/>
          <w:szCs w:val="28"/>
        </w:rPr>
        <w:t>2</w:t>
      </w:r>
      <w:r w:rsidR="00B16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180DB4">
        <w:rPr>
          <w:rFonts w:ascii="Times New Roman" w:hAnsi="Times New Roman" w:cs="Times New Roman"/>
          <w:sz w:val="28"/>
          <w:szCs w:val="28"/>
        </w:rPr>
        <w:t>год</w:t>
      </w:r>
    </w:p>
    <w:p w:rsidR="00C65693" w:rsidRDefault="00C65693" w:rsidP="00B913BB">
      <w:pPr>
        <w:pStyle w:val="a3"/>
        <w:overflowPunct w:val="0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180DB4" w:rsidRPr="007D4AA4" w:rsidRDefault="00180DB4" w:rsidP="00B913BB">
      <w:pPr>
        <w:pStyle w:val="a3"/>
        <w:overflowPunct w:val="0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7D4AA4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записка. </w:t>
      </w:r>
    </w:p>
    <w:p w:rsidR="00956810" w:rsidRDefault="00180DB4" w:rsidP="00B913BB">
      <w:pPr>
        <w:pStyle w:val="a3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/>
          <w:bCs/>
        </w:rPr>
      </w:pPr>
      <w:r w:rsidRPr="007D4AA4">
        <w:rPr>
          <w:rFonts w:ascii="Times New Roman" w:hAnsi="Times New Roman"/>
          <w:sz w:val="24"/>
          <w:szCs w:val="24"/>
        </w:rPr>
        <w:t>Программа «Профи</w:t>
      </w:r>
      <w:r w:rsidR="00FA7D93">
        <w:rPr>
          <w:rFonts w:ascii="Times New Roman" w:hAnsi="Times New Roman"/>
          <w:sz w:val="24"/>
          <w:szCs w:val="24"/>
        </w:rPr>
        <w:t xml:space="preserve">лактика агрессивного поведения </w:t>
      </w:r>
      <w:r w:rsidRPr="007D4AA4">
        <w:rPr>
          <w:rFonts w:ascii="Times New Roman" w:hAnsi="Times New Roman"/>
          <w:sz w:val="24"/>
          <w:szCs w:val="24"/>
        </w:rPr>
        <w:t>подростков» имеет социально</w:t>
      </w:r>
      <w:r w:rsidR="00956810">
        <w:rPr>
          <w:rFonts w:ascii="Times New Roman" w:hAnsi="Times New Roman"/>
          <w:sz w:val="24"/>
          <w:szCs w:val="24"/>
        </w:rPr>
        <w:t>-педагогическую направленность.</w:t>
      </w:r>
      <w:r w:rsidR="00956810">
        <w:rPr>
          <w:rFonts w:ascii="Times New Roman" w:hAnsi="Times New Roman"/>
          <w:b/>
          <w:bCs/>
        </w:rPr>
        <w:t xml:space="preserve"> </w:t>
      </w:r>
    </w:p>
    <w:p w:rsidR="00956810" w:rsidRDefault="00180DB4" w:rsidP="00B913BB">
      <w:pPr>
        <w:pStyle w:val="a3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810"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  <w:r w:rsidRPr="00956810">
        <w:rPr>
          <w:rFonts w:ascii="Times New Roman" w:hAnsi="Times New Roman"/>
          <w:sz w:val="24"/>
          <w:szCs w:val="24"/>
        </w:rPr>
        <w:t xml:space="preserve">программы </w:t>
      </w:r>
      <w:r w:rsidRPr="00956810">
        <w:rPr>
          <w:rFonts w:ascii="Times New Roman" w:hAnsi="Times New Roman"/>
          <w:color w:val="000000"/>
          <w:sz w:val="24"/>
          <w:szCs w:val="24"/>
        </w:rPr>
        <w:t>обусловлена увеличением социально-экономического неравенства, ростом нетерпимости в обществе</w:t>
      </w:r>
      <w:r w:rsidRPr="00956810">
        <w:rPr>
          <w:rFonts w:ascii="Times New Roman" w:hAnsi="Times New Roman"/>
          <w:sz w:val="24"/>
          <w:szCs w:val="24"/>
        </w:rPr>
        <w:t>, оказывающей влияние на детскую и подростковую среду</w:t>
      </w:r>
      <w:r w:rsidRPr="0095681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56810">
        <w:rPr>
          <w:rFonts w:ascii="Times New Roman" w:hAnsi="Times New Roman"/>
          <w:sz w:val="24"/>
          <w:szCs w:val="24"/>
        </w:rPr>
        <w:t xml:space="preserve">Проблема агрессивного поведения подростков сегодня, как никогда ранее, актуальна. Психологи отмечают, что последние годы существенно возрос уровень агрессии среди подростков. Первопричиной является неблагоприятная атмосфера в семье. </w:t>
      </w:r>
      <w:r w:rsidR="007D4AA4" w:rsidRPr="00956810">
        <w:rPr>
          <w:rFonts w:ascii="Times New Roman" w:hAnsi="Times New Roman"/>
          <w:sz w:val="24"/>
          <w:szCs w:val="24"/>
        </w:rPr>
        <w:t>Демонстрирование</w:t>
      </w:r>
      <w:r w:rsidRPr="00956810">
        <w:rPr>
          <w:rFonts w:ascii="Times New Roman" w:hAnsi="Times New Roman"/>
          <w:sz w:val="24"/>
          <w:szCs w:val="24"/>
        </w:rPr>
        <w:t xml:space="preserve"> насилия и жесткости в СМИ и кинематографе приводят к тому, что агрессивное поведение воспринимается подростками как норма. С помощью агрессии они пытаются утвердиться в коллективе, достичь желаемого. На развитие агрессивности влияет множество факторов, как биологических (наследственность, заболевания), так и психологических. Психологическая диагностика и коррекция агрессивного поведения являются одним из важных направлений в работе социального педагога и психолога. </w:t>
      </w:r>
    </w:p>
    <w:p w:rsidR="00956810" w:rsidRDefault="00180DB4" w:rsidP="00B913BB">
      <w:pPr>
        <w:pStyle w:val="a3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956810">
        <w:rPr>
          <w:rStyle w:val="c2"/>
          <w:rFonts w:ascii="Times New Roman" w:hAnsi="Times New Roman"/>
          <w:sz w:val="24"/>
          <w:szCs w:val="24"/>
        </w:rPr>
        <w:t>Масштабы агрессивных проявлений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 xml:space="preserve"> в подростковом возрасте</w:t>
      </w:r>
      <w:r w:rsidRPr="00956810">
        <w:rPr>
          <w:rStyle w:val="c2"/>
          <w:rFonts w:ascii="Times New Roman" w:hAnsi="Times New Roman"/>
          <w:sz w:val="24"/>
          <w:szCs w:val="24"/>
        </w:rPr>
        <w:t xml:space="preserve"> велики. Агрессия встречается в различных формах.  Наиболее часто встречающ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>ей</w:t>
      </w:r>
      <w:r w:rsidRPr="00956810">
        <w:rPr>
          <w:rStyle w:val="c2"/>
          <w:rFonts w:ascii="Times New Roman" w:hAnsi="Times New Roman"/>
          <w:sz w:val="24"/>
          <w:szCs w:val="24"/>
        </w:rPr>
        <w:t>ся являются физическая агрессия. Как правило, это акт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>ивные   целеустремленные ребята</w:t>
      </w:r>
      <w:r w:rsidRPr="00956810">
        <w:rPr>
          <w:rStyle w:val="c2"/>
          <w:rFonts w:ascii="Times New Roman" w:hAnsi="Times New Roman"/>
          <w:sz w:val="24"/>
          <w:szCs w:val="24"/>
        </w:rPr>
        <w:t>, стремящиеся к общественному признанию, но отлича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>ющиеся</w:t>
      </w:r>
      <w:r w:rsidRPr="00956810">
        <w:rPr>
          <w:rStyle w:val="c2"/>
          <w:rFonts w:ascii="Times New Roman" w:hAnsi="Times New Roman"/>
          <w:sz w:val="24"/>
          <w:szCs w:val="24"/>
        </w:rPr>
        <w:t xml:space="preserve"> плохим самоконтролем и несдержанностью, действу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>ющие</w:t>
      </w:r>
      <w:r w:rsidRPr="00956810">
        <w:rPr>
          <w:rStyle w:val="c2"/>
          <w:rFonts w:ascii="Times New Roman" w:hAnsi="Times New Roman"/>
          <w:sz w:val="24"/>
          <w:szCs w:val="24"/>
        </w:rPr>
        <w:t xml:space="preserve"> импульсивно и непродуманно, не извлека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>я</w:t>
      </w:r>
      <w:r w:rsidRPr="00956810">
        <w:rPr>
          <w:rStyle w:val="c2"/>
          <w:rFonts w:ascii="Times New Roman" w:hAnsi="Times New Roman"/>
          <w:sz w:val="24"/>
          <w:szCs w:val="24"/>
        </w:rPr>
        <w:t xml:space="preserve"> уроков из своего негативного опыта. Высокий уровень косвенной агрессии – э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>то результат подавленных эмоций</w:t>
      </w:r>
      <w:r w:rsidRPr="00956810">
        <w:rPr>
          <w:rStyle w:val="c2"/>
          <w:rFonts w:ascii="Times New Roman" w:hAnsi="Times New Roman"/>
          <w:sz w:val="24"/>
          <w:szCs w:val="24"/>
        </w:rPr>
        <w:t>, таких детей от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>личает повышенная сензитивность</w:t>
      </w:r>
      <w:r w:rsidRPr="00956810">
        <w:rPr>
          <w:rStyle w:val="c2"/>
          <w:rFonts w:ascii="Times New Roman" w:hAnsi="Times New Roman"/>
          <w:sz w:val="24"/>
          <w:szCs w:val="24"/>
        </w:rPr>
        <w:t xml:space="preserve">, из- за этого они плохо переносят критику, и люди, критикующие их, вызывают у них чувства раздражения, обиды и подозрительности. </w:t>
      </w:r>
      <w:r w:rsidR="007D4AA4" w:rsidRPr="00956810">
        <w:rPr>
          <w:rStyle w:val="c2"/>
          <w:rFonts w:ascii="Times New Roman" w:hAnsi="Times New Roman"/>
          <w:sz w:val="24"/>
          <w:szCs w:val="24"/>
        </w:rPr>
        <w:t>В</w:t>
      </w:r>
      <w:r w:rsidRPr="00956810">
        <w:rPr>
          <w:rStyle w:val="c2"/>
          <w:rFonts w:ascii="Times New Roman" w:hAnsi="Times New Roman"/>
          <w:sz w:val="24"/>
          <w:szCs w:val="24"/>
        </w:rPr>
        <w:t xml:space="preserve">се, что задевает личность, вызывает чувство протеста, поэтому критика воспринимается как обида и оскорбление, подростки начинают сразу же активно выражать свое негативное отношение. Вербальная агрессия связана с постоянной тревожностью, неуверенностью в себе. </w:t>
      </w:r>
    </w:p>
    <w:p w:rsidR="00180DB4" w:rsidRPr="007D4AA4" w:rsidRDefault="00180DB4" w:rsidP="00B913BB">
      <w:pPr>
        <w:pStyle w:val="a3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AA4">
        <w:rPr>
          <w:rFonts w:ascii="Times New Roman" w:hAnsi="Times New Roman"/>
          <w:sz w:val="24"/>
          <w:szCs w:val="24"/>
        </w:rPr>
        <w:t xml:space="preserve"> Одной из главных причин проявления агрессии у подростков является желание привлечь к себе внимание. Агрессия – своеобразный крик о помощи. За агрессией зачастую скрывается слабость, страх, неуверенность в себе, потребность во внимании к своему внутреннему миру, в котором накопилось слишком много разрушительных эмоций.  Причинами агрессивного поведения могут являться факторы наследственные физиологические, психологические, социальные. Данная программа делает акцент на психологических причинах агрессивности и направлена на устранение личностных причин, вызывающих состояние агрессии. Между агрессией и агрессивностью существует разница. Агрессивность – это черта характера, а агрессия – эмоциональное состояние, которое поддается корректировке при правильно выбранном способе. </w:t>
      </w:r>
    </w:p>
    <w:p w:rsidR="00956810" w:rsidRDefault="00180DB4" w:rsidP="00B9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 xml:space="preserve">           Нужно приводить детей к пониманию того, что бескомпромиссность и непримиримость должны уступить место умению находить взаимоприемлемые решения, предотвращать назревающие и преодолевать существующие конфликты. При воспитании детей в духе формирования в них уважения к правам и свободам других людей, важно помнить о невозможности этого процесса без усилий самой личности, связанных с про</w:t>
      </w:r>
      <w:r w:rsidRPr="007D4AA4">
        <w:rPr>
          <w:rFonts w:ascii="Times New Roman" w:hAnsi="Times New Roman" w:cs="Times New Roman"/>
          <w:sz w:val="24"/>
          <w:szCs w:val="24"/>
        </w:rPr>
        <w:softHyphen/>
        <w:t xml:space="preserve">цессами самопознания, самоопределения, саморегуляции. </w:t>
      </w:r>
    </w:p>
    <w:p w:rsidR="00956810" w:rsidRPr="00B913BB" w:rsidRDefault="00956810" w:rsidP="00B9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0DB4" w:rsidRPr="007D4AA4">
        <w:rPr>
          <w:rFonts w:ascii="Times New Roman" w:hAnsi="Times New Roman" w:cs="Times New Roman"/>
          <w:sz w:val="24"/>
          <w:szCs w:val="24"/>
        </w:rPr>
        <w:t xml:space="preserve"> Агрессивное поведение – одна из форм проявления интолерантного отношения, поэтому в ходе работы по данной программе предполагается формирование и развитие у обучающихся адекватного, принимающего отношения к себе, к людям, к окружающему </w:t>
      </w:r>
      <w:r w:rsidR="00180DB4" w:rsidRPr="007D4AA4">
        <w:rPr>
          <w:rFonts w:ascii="Times New Roman" w:hAnsi="Times New Roman" w:cs="Times New Roman"/>
          <w:sz w:val="24"/>
          <w:szCs w:val="24"/>
        </w:rPr>
        <w:lastRenderedPageBreak/>
        <w:t xml:space="preserve">миру, развитие терпимости к различиям, расположенности к другим, уверенности в себе, самоконтроля, умения разрешать конфликты, ответственности, способности принимать чувства. Занятия позволяют оптимизировать межличностные отношения подростков в своих классах и школах. </w:t>
      </w:r>
    </w:p>
    <w:p w:rsidR="00956810" w:rsidRDefault="00956810" w:rsidP="00B913B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Адресат программы.</w:t>
      </w:r>
      <w:r w:rsidR="00180DB4" w:rsidRPr="007D4AA4">
        <w:rPr>
          <w:rFonts w:ascii="Times New Roman" w:hAnsi="Times New Roman" w:cs="Times New Roman"/>
          <w:sz w:val="24"/>
          <w:szCs w:val="24"/>
        </w:rPr>
        <w:t xml:space="preserve"> </w:t>
      </w:r>
      <w:r w:rsidRPr="00956810">
        <w:rPr>
          <w:rFonts w:ascii="Times New Roman" w:hAnsi="Times New Roman" w:cs="Times New Roman"/>
          <w:sz w:val="24"/>
          <w:szCs w:val="24"/>
        </w:rPr>
        <w:t>Обучение по данной программе предусматривает работу с обучающимися 5 – 9-х классов общеобразовательных школ района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810">
        <w:rPr>
          <w:rFonts w:ascii="Times New Roman" w:hAnsi="Times New Roman" w:cs="Times New Roman"/>
          <w:bCs/>
          <w:sz w:val="24"/>
          <w:szCs w:val="24"/>
        </w:rPr>
        <w:t>(подростки 1</w:t>
      </w:r>
      <w:r w:rsidR="00CC3026">
        <w:rPr>
          <w:rFonts w:ascii="Times New Roman" w:hAnsi="Times New Roman" w:cs="Times New Roman"/>
          <w:bCs/>
          <w:sz w:val="24"/>
          <w:szCs w:val="24"/>
        </w:rPr>
        <w:t>0</w:t>
      </w:r>
      <w:r w:rsidRPr="00956810">
        <w:rPr>
          <w:rFonts w:ascii="Times New Roman" w:hAnsi="Times New Roman" w:cs="Times New Roman"/>
          <w:bCs/>
          <w:sz w:val="24"/>
          <w:szCs w:val="24"/>
        </w:rPr>
        <w:t xml:space="preserve"> – 15 лет)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6810" w:rsidRPr="00956810" w:rsidRDefault="00956810" w:rsidP="00B91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956810">
        <w:rPr>
          <w:rFonts w:ascii="Times New Roman" w:hAnsi="Times New Roman" w:cs="Times New Roman"/>
          <w:b/>
          <w:sz w:val="24"/>
          <w:szCs w:val="24"/>
        </w:rPr>
        <w:t xml:space="preserve">Объем и срок реализации программы. </w:t>
      </w:r>
      <w:r w:rsidRPr="00956810">
        <w:rPr>
          <w:rFonts w:ascii="Times New Roman" w:hAnsi="Times New Roman" w:cs="Times New Roman"/>
          <w:sz w:val="24"/>
          <w:szCs w:val="24"/>
        </w:rPr>
        <w:t>Общее количество учебных часов, запланированных на весь период обучения</w:t>
      </w:r>
      <w:r w:rsidR="00CC3026">
        <w:rPr>
          <w:rFonts w:ascii="Times New Roman" w:hAnsi="Times New Roman" w:cs="Times New Roman"/>
          <w:sz w:val="24"/>
          <w:szCs w:val="24"/>
        </w:rPr>
        <w:t>,</w:t>
      </w:r>
      <w:r w:rsidRPr="0095681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56810">
        <w:rPr>
          <w:rFonts w:ascii="Times New Roman" w:hAnsi="Times New Roman" w:cs="Times New Roman"/>
          <w:sz w:val="24"/>
          <w:szCs w:val="24"/>
        </w:rPr>
        <w:t xml:space="preserve"> часов. Всего на освоение программы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6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год. </w:t>
      </w:r>
      <w:r w:rsidRPr="00956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DB4" w:rsidRPr="007D4AA4" w:rsidRDefault="00180DB4" w:rsidP="00B913BB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="00956810">
        <w:rPr>
          <w:rStyle w:val="c2"/>
          <w:rFonts w:ascii="Times New Roman" w:hAnsi="Times New Roman" w:cs="Times New Roman"/>
          <w:sz w:val="24"/>
          <w:szCs w:val="24"/>
        </w:rPr>
        <w:t xml:space="preserve">формирование навыков адаптивного поведения, коммуникативной культуры, безопасного поведения в конфликте. </w:t>
      </w:r>
    </w:p>
    <w:p w:rsidR="00180DB4" w:rsidRPr="007D4AA4" w:rsidRDefault="00180DB4" w:rsidP="00B913B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80DB4" w:rsidRPr="007D4AA4" w:rsidRDefault="00180DB4" w:rsidP="00B913BB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D4AA4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180DB4" w:rsidRPr="007D4AA4" w:rsidRDefault="00180DB4" w:rsidP="00B913BB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Дат</w:t>
      </w:r>
      <w:r w:rsidR="00CC3026">
        <w:rPr>
          <w:rFonts w:ascii="Times New Roman" w:hAnsi="Times New Roman" w:cs="Times New Roman"/>
          <w:sz w:val="24"/>
          <w:szCs w:val="24"/>
        </w:rPr>
        <w:t xml:space="preserve">ь знания о причинах конфликтов и </w:t>
      </w:r>
      <w:r w:rsidRPr="007D4AA4">
        <w:rPr>
          <w:rFonts w:ascii="Times New Roman" w:hAnsi="Times New Roman" w:cs="Times New Roman"/>
          <w:sz w:val="24"/>
          <w:szCs w:val="24"/>
        </w:rPr>
        <w:t>способах выхода из них</w:t>
      </w:r>
    </w:p>
    <w:p w:rsidR="00180DB4" w:rsidRPr="007D4AA4" w:rsidRDefault="00180DB4" w:rsidP="00B913BB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Раскрытие интереса к многообразию культур</w:t>
      </w:r>
    </w:p>
    <w:p w:rsidR="00180DB4" w:rsidRPr="007D4AA4" w:rsidRDefault="00956810" w:rsidP="00B913BB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180DB4" w:rsidRPr="007D4AA4">
        <w:rPr>
          <w:rFonts w:ascii="Times New Roman" w:hAnsi="Times New Roman" w:cs="Times New Roman"/>
          <w:i/>
          <w:iCs/>
          <w:sz w:val="24"/>
          <w:szCs w:val="24"/>
        </w:rPr>
        <w:t>азвивающие:</w:t>
      </w:r>
    </w:p>
    <w:p w:rsidR="00180DB4" w:rsidRPr="007D4AA4" w:rsidRDefault="00180DB4" w:rsidP="00B913B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Развитие навыка конструктивного разрешения конфликтов</w:t>
      </w:r>
    </w:p>
    <w:p w:rsidR="00180DB4" w:rsidRPr="007D4AA4" w:rsidRDefault="00180DB4" w:rsidP="00B913B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</w:p>
    <w:p w:rsidR="00180DB4" w:rsidRPr="007D4AA4" w:rsidRDefault="006375FB" w:rsidP="00B913B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Выработка умения </w:t>
      </w:r>
      <w:r w:rsidR="00180DB4" w:rsidRPr="007D4AA4">
        <w:rPr>
          <w:rStyle w:val="c2"/>
          <w:rFonts w:ascii="Times New Roman" w:hAnsi="Times New Roman" w:cs="Times New Roman"/>
          <w:sz w:val="24"/>
          <w:szCs w:val="24"/>
        </w:rPr>
        <w:t>грамотно проявлять свои эмоции и сдерживать агрессивные реакции.</w:t>
      </w:r>
    </w:p>
    <w:p w:rsidR="00180DB4" w:rsidRPr="007D4AA4" w:rsidRDefault="00180DB4" w:rsidP="00B913B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0DB4" w:rsidRPr="007D4AA4" w:rsidRDefault="00180DB4" w:rsidP="00B913BB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Формирование ответственного поведения</w:t>
      </w:r>
    </w:p>
    <w:p w:rsidR="00180DB4" w:rsidRPr="007D4AA4" w:rsidRDefault="00180DB4" w:rsidP="00B913BB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Style w:val="c2"/>
          <w:rFonts w:ascii="Times New Roman" w:hAnsi="Times New Roman" w:cs="Times New Roman"/>
          <w:sz w:val="24"/>
          <w:szCs w:val="24"/>
        </w:rPr>
        <w:t>Научи</w:t>
      </w:r>
      <w:r w:rsidR="006375FB">
        <w:rPr>
          <w:rStyle w:val="c2"/>
          <w:rFonts w:ascii="Times New Roman" w:hAnsi="Times New Roman" w:cs="Times New Roman"/>
          <w:sz w:val="24"/>
          <w:szCs w:val="24"/>
        </w:rPr>
        <w:t xml:space="preserve">ть ребенка понимать переживания, состояния </w:t>
      </w:r>
      <w:r w:rsidRPr="007D4AA4">
        <w:rPr>
          <w:rStyle w:val="c2"/>
          <w:rFonts w:ascii="Times New Roman" w:hAnsi="Times New Roman" w:cs="Times New Roman"/>
          <w:sz w:val="24"/>
          <w:szCs w:val="24"/>
        </w:rPr>
        <w:t>и интересы других людей.</w:t>
      </w:r>
    </w:p>
    <w:p w:rsidR="00180DB4" w:rsidRPr="007D4AA4" w:rsidRDefault="00180DB4" w:rsidP="00B913BB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культурам и ценностям</w:t>
      </w:r>
    </w:p>
    <w:p w:rsidR="00180DB4" w:rsidRDefault="00180DB4" w:rsidP="00B913BB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Формирование нравственных представлений и понятий, адекватных способов поведения в разных социальных средах</w:t>
      </w:r>
    </w:p>
    <w:p w:rsidR="00AE48E7" w:rsidRPr="007D4AA4" w:rsidRDefault="00AE48E7" w:rsidP="00AE48E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80DB4" w:rsidRPr="007D4AA4" w:rsidRDefault="00180DB4" w:rsidP="00B913BB">
      <w:pPr>
        <w:spacing w:after="0"/>
        <w:ind w:left="252" w:hanging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56810">
        <w:rPr>
          <w:rFonts w:ascii="Times New Roman" w:hAnsi="Times New Roman" w:cs="Times New Roman"/>
          <w:b/>
          <w:bCs/>
          <w:sz w:val="24"/>
          <w:szCs w:val="24"/>
        </w:rPr>
        <w:t xml:space="preserve">   Условия реализации программы.</w:t>
      </w:r>
    </w:p>
    <w:p w:rsidR="00180DB4" w:rsidRPr="007D4AA4" w:rsidRDefault="00180DB4" w:rsidP="00B913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 xml:space="preserve">          Программа рассчитана на 20 занятий.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AA4">
        <w:rPr>
          <w:rFonts w:ascii="Times New Roman" w:hAnsi="Times New Roman" w:cs="Times New Roman"/>
          <w:sz w:val="24"/>
          <w:szCs w:val="24"/>
        </w:rPr>
        <w:t>Группа может формироваться по запросам родителей, учителей и желанию самих детей. Оптимальный количе</w:t>
      </w:r>
      <w:r w:rsidR="006375FB">
        <w:rPr>
          <w:rFonts w:ascii="Times New Roman" w:hAnsi="Times New Roman" w:cs="Times New Roman"/>
          <w:sz w:val="24"/>
          <w:szCs w:val="24"/>
        </w:rPr>
        <w:t xml:space="preserve">ственный состав группы 15 - 20 </w:t>
      </w:r>
      <w:r w:rsidRPr="007D4AA4">
        <w:rPr>
          <w:rFonts w:ascii="Times New Roman" w:hAnsi="Times New Roman" w:cs="Times New Roman"/>
          <w:sz w:val="24"/>
          <w:szCs w:val="24"/>
        </w:rPr>
        <w:t>чело</w:t>
      </w:r>
      <w:r w:rsidR="006375FB">
        <w:rPr>
          <w:rFonts w:ascii="Times New Roman" w:hAnsi="Times New Roman" w:cs="Times New Roman"/>
          <w:sz w:val="24"/>
          <w:szCs w:val="24"/>
        </w:rPr>
        <w:t>век, занятие длится 90 минут</w:t>
      </w:r>
      <w:r w:rsidR="00956810">
        <w:rPr>
          <w:rFonts w:ascii="Times New Roman" w:hAnsi="Times New Roman" w:cs="Times New Roman"/>
          <w:sz w:val="24"/>
          <w:szCs w:val="24"/>
        </w:rPr>
        <w:t xml:space="preserve"> (с перерывом)</w:t>
      </w:r>
      <w:r w:rsidR="006375FB">
        <w:rPr>
          <w:rFonts w:ascii="Times New Roman" w:hAnsi="Times New Roman" w:cs="Times New Roman"/>
          <w:sz w:val="24"/>
          <w:szCs w:val="24"/>
        </w:rPr>
        <w:t xml:space="preserve"> </w:t>
      </w:r>
      <w:r w:rsidRPr="007D4AA4">
        <w:rPr>
          <w:rFonts w:ascii="Times New Roman" w:hAnsi="Times New Roman" w:cs="Times New Roman"/>
          <w:sz w:val="24"/>
          <w:szCs w:val="24"/>
        </w:rPr>
        <w:t xml:space="preserve">1 раз в неделю. Количество занятий и их внутренняя содержательная наполненность может изменяться с учетом особенностей контингента. </w:t>
      </w:r>
    </w:p>
    <w:p w:rsidR="00180DB4" w:rsidRPr="007D4AA4" w:rsidRDefault="00180DB4" w:rsidP="00B9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D4AA4">
        <w:rPr>
          <w:rFonts w:ascii="Times New Roman" w:hAnsi="Times New Roman" w:cs="Times New Roman"/>
          <w:sz w:val="24"/>
          <w:szCs w:val="24"/>
        </w:rPr>
        <w:t>Для учащихся 5-9 классов предлагаются темы о</w:t>
      </w:r>
      <w:r w:rsidR="00BB60DF">
        <w:rPr>
          <w:rFonts w:ascii="Times New Roman" w:hAnsi="Times New Roman" w:cs="Times New Roman"/>
          <w:sz w:val="24"/>
          <w:szCs w:val="24"/>
        </w:rPr>
        <w:t xml:space="preserve"> самопознании, взаимном уважении, </w:t>
      </w:r>
      <w:r w:rsidRPr="007D4AA4">
        <w:rPr>
          <w:rFonts w:ascii="Times New Roman" w:hAnsi="Times New Roman" w:cs="Times New Roman"/>
          <w:sz w:val="24"/>
          <w:szCs w:val="24"/>
        </w:rPr>
        <w:t xml:space="preserve">позитивных и негативных эмоциях, барьерах общения, толерантности, способах решения конфликтов, формах агрессивного поведения, нравственных ценностях, правах личности. </w:t>
      </w:r>
    </w:p>
    <w:p w:rsidR="00180DB4" w:rsidRDefault="00180DB4" w:rsidP="00B9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ab/>
        <w:t xml:space="preserve">Занятия целесообразно проводить либо курсом (1 занятие в неделю), либо набирать необходимое количество тем, исходя из конкретного состава и возможностей группы. </w:t>
      </w:r>
      <w:r w:rsidR="006375F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B60DF">
        <w:rPr>
          <w:rFonts w:ascii="Times New Roman" w:hAnsi="Times New Roman" w:cs="Times New Roman"/>
          <w:sz w:val="24"/>
          <w:szCs w:val="24"/>
        </w:rPr>
        <w:t xml:space="preserve">часов на изучение той или иной </w:t>
      </w:r>
      <w:r w:rsidRPr="007D4AA4">
        <w:rPr>
          <w:rFonts w:ascii="Times New Roman" w:hAnsi="Times New Roman" w:cs="Times New Roman"/>
          <w:sz w:val="24"/>
          <w:szCs w:val="24"/>
        </w:rPr>
        <w:t xml:space="preserve">темы может меняться в зависимости от индивидуальных особенностей участников группы. Программа составлена таким образом, что существует возможность начинать обучение с любого возраста от 5 до 9 класса. </w:t>
      </w:r>
      <w:r w:rsidRPr="007D4AA4">
        <w:rPr>
          <w:rFonts w:ascii="Times New Roman" w:hAnsi="Times New Roman" w:cs="Times New Roman"/>
          <w:sz w:val="24"/>
          <w:szCs w:val="24"/>
        </w:rPr>
        <w:lastRenderedPageBreak/>
        <w:t>Противопоказанием для работы по данной программе является наличие психических заболеваний в стадии обострения или специфической симптоматики.</w:t>
      </w:r>
    </w:p>
    <w:p w:rsidR="00BB60DF" w:rsidRDefault="00B913BB" w:rsidP="00B9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13BB">
        <w:rPr>
          <w:rFonts w:ascii="Times New Roman" w:hAnsi="Times New Roman" w:cs="Times New Roman"/>
          <w:sz w:val="24"/>
          <w:szCs w:val="24"/>
        </w:rPr>
        <w:t xml:space="preserve">Занятие проводит специалист ГБУ ДО ЦППМСП Невского района Санкт-Петербурга (социальный педагог или педагог-психолог). </w:t>
      </w:r>
    </w:p>
    <w:p w:rsidR="00AE48E7" w:rsidRPr="00AE48E7" w:rsidRDefault="00AE48E7" w:rsidP="00AE4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E7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AE48E7">
        <w:rPr>
          <w:rFonts w:ascii="Times New Roman" w:hAnsi="Times New Roman" w:cs="Times New Roman"/>
          <w:sz w:val="24"/>
          <w:szCs w:val="24"/>
        </w:rPr>
        <w:t>: диспут, игра, конкурс, круглый стол, лекция, мастер-класс, творческая мастерская, тренинг.</w:t>
      </w:r>
    </w:p>
    <w:p w:rsidR="00AE48E7" w:rsidRPr="00AE48E7" w:rsidRDefault="00AE48E7" w:rsidP="00AE48E7">
      <w:pPr>
        <w:jc w:val="both"/>
        <w:rPr>
          <w:rFonts w:ascii="Times New Roman" w:hAnsi="Times New Roman" w:cs="Times New Roman"/>
          <w:sz w:val="24"/>
          <w:szCs w:val="24"/>
        </w:rPr>
      </w:pPr>
      <w:r w:rsidRPr="00AE48E7">
        <w:rPr>
          <w:rFonts w:ascii="Times New Roman" w:hAnsi="Times New Roman" w:cs="Times New Roman"/>
          <w:sz w:val="24"/>
          <w:szCs w:val="24"/>
        </w:rPr>
        <w:t xml:space="preserve"> </w:t>
      </w:r>
      <w:r w:rsidRPr="00AE48E7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занятии:</w:t>
      </w:r>
      <w:r w:rsidRPr="00AE48E7">
        <w:rPr>
          <w:rFonts w:ascii="Times New Roman" w:hAnsi="Times New Roman" w:cs="Times New Roman"/>
          <w:sz w:val="24"/>
          <w:szCs w:val="24"/>
        </w:rPr>
        <w:t xml:space="preserve"> фронтальная: работа педагога со всеми учащимися одновременно (беседа, показ, объяснение и т.п.); организация творческого взаимодействия между всеми детьми одновременно; ·групповая организация работы (обсуждение, общение, создание работ) в малых группах, в т.ч. в парах, для выполнения определенных задач.</w:t>
      </w:r>
    </w:p>
    <w:p w:rsidR="00B913BB" w:rsidRDefault="00B913BB" w:rsidP="00B9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0D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  <w:r w:rsidRPr="00B913BB">
        <w:rPr>
          <w:rFonts w:ascii="Times New Roman" w:hAnsi="Times New Roman" w:cs="Times New Roman"/>
          <w:sz w:val="24"/>
          <w:szCs w:val="24"/>
        </w:rPr>
        <w:t xml:space="preserve"> включает наличие помещения со стульями и столами, методического материала для каждого занятия, бумаги, цветных карандашей, д</w:t>
      </w:r>
      <w:r w:rsidR="00BB60DF">
        <w:rPr>
          <w:rFonts w:ascii="Times New Roman" w:hAnsi="Times New Roman" w:cs="Times New Roman"/>
          <w:sz w:val="24"/>
          <w:szCs w:val="24"/>
        </w:rPr>
        <w:t xml:space="preserve">оски, мультимедийной установки, свободного пространства. </w:t>
      </w:r>
    </w:p>
    <w:p w:rsidR="00B913BB" w:rsidRDefault="00B913BB" w:rsidP="00B9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13BB">
        <w:rPr>
          <w:rFonts w:ascii="Times New Roman" w:hAnsi="Times New Roman" w:cs="Times New Roman"/>
          <w:sz w:val="24"/>
          <w:szCs w:val="24"/>
        </w:rPr>
        <w:t xml:space="preserve">Используются фронтальная (беседа, показ, объяснение), коллективная (творческого взаимодействия между всеми детьми одновременно), групповая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4AA4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>тематические игры, элементы тренинга, дебаты, групповые дискуссии,</w:t>
      </w:r>
      <w:r w:rsidRPr="007D4AA4">
        <w:rPr>
          <w:rFonts w:ascii="Times New Roman" w:hAnsi="Times New Roman" w:cs="Times New Roman"/>
          <w:sz w:val="24"/>
          <w:szCs w:val="24"/>
        </w:rPr>
        <w:t xml:space="preserve"> ролевые игры</w:t>
      </w:r>
      <w:r w:rsidR="00BB60DF">
        <w:rPr>
          <w:rFonts w:ascii="Times New Roman" w:hAnsi="Times New Roman" w:cs="Times New Roman"/>
          <w:sz w:val="24"/>
          <w:szCs w:val="24"/>
        </w:rPr>
        <w:t>)</w:t>
      </w:r>
      <w:r w:rsidR="00BB60DF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BB60DF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B913BB">
        <w:rPr>
          <w:rFonts w:ascii="Times New Roman" w:hAnsi="Times New Roman" w:cs="Times New Roman"/>
          <w:sz w:val="24"/>
          <w:szCs w:val="24"/>
        </w:rPr>
        <w:t>организации деятельности учащихся на занятии. Образовательный процесс проходит в интерактивной форме, дети отвечают на вопросы, имеют возможность высказать своё мнение, рассуждать, делит</w:t>
      </w:r>
      <w:r>
        <w:rPr>
          <w:rFonts w:ascii="Times New Roman" w:hAnsi="Times New Roman" w:cs="Times New Roman"/>
          <w:sz w:val="24"/>
          <w:szCs w:val="24"/>
        </w:rPr>
        <w:t>ься опытом, работать в группах.</w:t>
      </w:r>
    </w:p>
    <w:p w:rsidR="00791760" w:rsidRPr="00B913BB" w:rsidRDefault="00791760" w:rsidP="00B9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4AA4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интерактивных методов обучения, подход к обучающимся не как к пассивным субъектам профилактики, а как к активным участникам работы по развитию навыков </w:t>
      </w:r>
      <w:r w:rsidR="00BB60DF">
        <w:rPr>
          <w:rFonts w:ascii="Times New Roman" w:hAnsi="Times New Roman" w:cs="Times New Roman"/>
          <w:sz w:val="24"/>
          <w:szCs w:val="24"/>
        </w:rPr>
        <w:t>эффективного общения.</w:t>
      </w:r>
      <w:r w:rsidRPr="007D4AA4">
        <w:rPr>
          <w:rFonts w:ascii="Times New Roman" w:hAnsi="Times New Roman" w:cs="Times New Roman"/>
          <w:sz w:val="24"/>
          <w:szCs w:val="24"/>
        </w:rPr>
        <w:t xml:space="preserve"> </w:t>
      </w:r>
      <w:r w:rsidRPr="007D4AA4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>В рамках данной программы ведущим</w:t>
      </w:r>
      <w:r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 xml:space="preserve">и формами работы будут лекция, </w:t>
      </w:r>
      <w:r w:rsidRPr="007D4AA4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>игра, элементы тренинга, дискуссия, выполнение за</w:t>
      </w:r>
      <w:r w:rsidR="00BB60DF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 xml:space="preserve">даний </w:t>
      </w:r>
      <w:r w:rsidRPr="007D4AA4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>детьми по группам</w:t>
      </w:r>
      <w:r w:rsidR="00BB60DF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7602A" w:rsidRPr="007D4AA4" w:rsidRDefault="0017602A" w:rsidP="00176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 xml:space="preserve">Организация процесса реализации рабочей программы осуществляется в условиях </w:t>
      </w:r>
      <w:r w:rsidRPr="007D4AA4">
        <w:rPr>
          <w:rFonts w:ascii="Times New Roman" w:hAnsi="Times New Roman" w:cs="Times New Roman"/>
          <w:color w:val="000000"/>
          <w:sz w:val="24"/>
          <w:szCs w:val="24"/>
        </w:rPr>
        <w:t>классно-кабинетной системы</w:t>
      </w:r>
      <w:r w:rsidRPr="007D4AA4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основными нормами техники безопасности и санитарно-гигиеническими правилами. </w:t>
      </w:r>
    </w:p>
    <w:p w:rsidR="0017602A" w:rsidRDefault="0017602A" w:rsidP="00B913B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3BB" w:rsidRPr="00B913BB" w:rsidRDefault="00B913BB" w:rsidP="00B913B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80DB4" w:rsidRPr="007D4AA4" w:rsidRDefault="00180DB4" w:rsidP="00BB60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80DB4" w:rsidRPr="007D4AA4" w:rsidRDefault="00180DB4" w:rsidP="001D2EFE">
      <w:pPr>
        <w:spacing w:after="0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В результате освоения программы «Профилактика агрессивного поведения у подростков» учащиеся должны владеть следующими знаниями, умениями и навыками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0DB4" w:rsidRPr="007D4AA4" w:rsidRDefault="00180DB4" w:rsidP="001D2EFE">
      <w:pPr>
        <w:spacing w:after="0"/>
        <w:ind w:left="252" w:hanging="2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180DB4" w:rsidRPr="007D4AA4" w:rsidRDefault="00180DB4" w:rsidP="001D2EF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Повышается самооценка</w:t>
      </w:r>
    </w:p>
    <w:p w:rsidR="00180DB4" w:rsidRPr="007D4AA4" w:rsidRDefault="009E4FD8" w:rsidP="001D2EF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80DB4" w:rsidRPr="007D4AA4">
        <w:rPr>
          <w:rFonts w:ascii="Times New Roman" w:hAnsi="Times New Roman" w:cs="Times New Roman"/>
          <w:sz w:val="24"/>
          <w:szCs w:val="24"/>
        </w:rPr>
        <w:t>нают свои особенности, принимают их</w:t>
      </w:r>
    </w:p>
    <w:p w:rsidR="00180DB4" w:rsidRPr="007D4AA4" w:rsidRDefault="00180DB4" w:rsidP="001D2EF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Умеют выражать эмоции</w:t>
      </w:r>
    </w:p>
    <w:p w:rsidR="00180DB4" w:rsidRPr="007D4AA4" w:rsidRDefault="00180DB4" w:rsidP="001D2E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Предметные: </w:t>
      </w:r>
    </w:p>
    <w:p w:rsidR="00180DB4" w:rsidRPr="007D4AA4" w:rsidRDefault="00180DB4" w:rsidP="001D2EF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Осведомлены об ответственности за нарушение прав и свобод других людей</w:t>
      </w:r>
    </w:p>
    <w:p w:rsidR="00180DB4" w:rsidRPr="007D4AA4" w:rsidRDefault="00180DB4" w:rsidP="001D2EF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Решают конфликты конструктивным способом</w:t>
      </w:r>
    </w:p>
    <w:p w:rsidR="00180DB4" w:rsidRPr="007D4AA4" w:rsidRDefault="00180DB4" w:rsidP="001D2EF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Информированы о формах проявления агрессивного поведения, неприятия</w:t>
      </w:r>
    </w:p>
    <w:p w:rsidR="00180DB4" w:rsidRPr="007D4AA4" w:rsidRDefault="00180DB4" w:rsidP="001D2EF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Знают способы противостояния насилию</w:t>
      </w:r>
    </w:p>
    <w:p w:rsidR="00180DB4" w:rsidRDefault="00180DB4" w:rsidP="001D2EF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>Ознакомлены с особенностями различных культур и религий</w:t>
      </w:r>
    </w:p>
    <w:p w:rsidR="009E4FD8" w:rsidRPr="009E4FD8" w:rsidRDefault="009E4FD8" w:rsidP="009E4F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FD8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9E4FD8" w:rsidRPr="009E4FD8" w:rsidRDefault="009E4FD8" w:rsidP="009E4FD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Умение выразить и отстоять свою точку зрения, принять другую</w:t>
      </w:r>
    </w:p>
    <w:p w:rsidR="009E4FD8" w:rsidRPr="009E4FD8" w:rsidRDefault="009E4FD8" w:rsidP="009E4FD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слушать и вступать в диалог; участвовать в коллективном обсуждении проблемы</w:t>
      </w:r>
    </w:p>
    <w:p w:rsidR="009E4FD8" w:rsidRPr="00B913BB" w:rsidRDefault="009E4FD8" w:rsidP="009E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DB4" w:rsidRPr="007D4AA4" w:rsidRDefault="00180DB4" w:rsidP="009E4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 xml:space="preserve">           Результатом реализации программы будет развитие у детей адекватной самооценки, принимающего отношения к себе, к людям, к окружающему миру, развитие у школьников терпимости к различиям, расположенности к другим, уверенности в себе, самоконтроля, умения разрешать конфликты, ответственности, аутентичности, эмпатии. Занятия позволяют оптимизировать межличностные отношения подростков в своих классах и школах.</w:t>
      </w:r>
    </w:p>
    <w:p w:rsidR="00180DB4" w:rsidRPr="007D4AA4" w:rsidRDefault="00180DB4" w:rsidP="009E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Учебный план курса</w:t>
      </w:r>
    </w:p>
    <w:p w:rsidR="00180DB4" w:rsidRPr="007D4AA4" w:rsidRDefault="00180DB4" w:rsidP="009E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«Профила</w:t>
      </w:r>
      <w:r w:rsidR="00B913BB">
        <w:rPr>
          <w:rFonts w:ascii="Times New Roman" w:hAnsi="Times New Roman" w:cs="Times New Roman"/>
          <w:b/>
          <w:bCs/>
          <w:sz w:val="24"/>
          <w:szCs w:val="24"/>
        </w:rPr>
        <w:t xml:space="preserve">ктика агрессивного поведения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подростков»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2610"/>
        <w:gridCol w:w="1543"/>
        <w:gridCol w:w="1571"/>
        <w:gridCol w:w="1565"/>
        <w:gridCol w:w="1858"/>
      </w:tblGrid>
      <w:tr w:rsidR="00180DB4" w:rsidRPr="007D4AA4">
        <w:trPr>
          <w:trHeight w:val="393"/>
        </w:trPr>
        <w:tc>
          <w:tcPr>
            <w:tcW w:w="534" w:type="dxa"/>
            <w:vMerge w:val="restart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4785" w:type="dxa"/>
            <w:gridSpan w:val="3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80DB4" w:rsidRPr="007D4AA4">
        <w:trPr>
          <w:trHeight w:val="392"/>
        </w:trPr>
        <w:tc>
          <w:tcPr>
            <w:tcW w:w="534" w:type="dxa"/>
            <w:vMerge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Теоретич.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  <w:tc>
          <w:tcPr>
            <w:tcW w:w="1596" w:type="dxa"/>
            <w:vMerge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B4" w:rsidRPr="007D4AA4">
        <w:tc>
          <w:tcPr>
            <w:tcW w:w="53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Я и мои эмоции. Влияние эмоций на поведение.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ролевая игра, тренинг</w:t>
            </w:r>
          </w:p>
        </w:tc>
      </w:tr>
      <w:tr w:rsidR="00180DB4" w:rsidRPr="007D4AA4">
        <w:tc>
          <w:tcPr>
            <w:tcW w:w="53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Я среди других людей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Анализ текста, дискуссия, деловая игра, диагностика</w:t>
            </w:r>
          </w:p>
        </w:tc>
      </w:tr>
      <w:tr w:rsidR="00180DB4" w:rsidRPr="007D4AA4">
        <w:tc>
          <w:tcPr>
            <w:tcW w:w="53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Основы конструктивного взаимодействия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Дискуссия, групповая работа, ролевая игра, анализ ситуаций</w:t>
            </w:r>
          </w:p>
        </w:tc>
      </w:tr>
      <w:tr w:rsidR="00180DB4" w:rsidRPr="007D4AA4">
        <w:tc>
          <w:tcPr>
            <w:tcW w:w="53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Многообразие и единство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80DB4" w:rsidRPr="007D4AA4">
        <w:tc>
          <w:tcPr>
            <w:tcW w:w="53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игра, анкетирование, декларация класса. </w:t>
            </w:r>
          </w:p>
        </w:tc>
      </w:tr>
      <w:tr w:rsidR="00180DB4" w:rsidRPr="007D4AA4">
        <w:tc>
          <w:tcPr>
            <w:tcW w:w="53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EFE" w:rsidRDefault="001D2EFE" w:rsidP="00A6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2EFE" w:rsidRDefault="001D2EFE" w:rsidP="0017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2A" w:rsidRDefault="0017602A" w:rsidP="00791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0DB4" w:rsidRPr="007D4AA4" w:rsidRDefault="00180DB4" w:rsidP="0017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 – тематический план курса </w:t>
      </w:r>
    </w:p>
    <w:p w:rsidR="00180DB4" w:rsidRPr="007D4AA4" w:rsidRDefault="00180DB4" w:rsidP="00791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«Профилактика агрессивного поведения у подростков»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3294"/>
        <w:gridCol w:w="1914"/>
        <w:gridCol w:w="1914"/>
        <w:gridCol w:w="1915"/>
      </w:tblGrid>
      <w:tr w:rsidR="00180DB4" w:rsidRPr="007D4AA4">
        <w:tc>
          <w:tcPr>
            <w:tcW w:w="533" w:type="dxa"/>
            <w:vMerge w:val="restart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743" w:type="dxa"/>
            <w:gridSpan w:val="3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0DB4" w:rsidRPr="007D4AA4">
        <w:tc>
          <w:tcPr>
            <w:tcW w:w="533" w:type="dxa"/>
            <w:vMerge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Теоретич.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правила взаимодействия. 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«Познай самого себя».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и негативные эмоции.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Что такое агрессия, виды агрессивного поведения.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4" w:type="dxa"/>
          </w:tcPr>
          <w:p w:rsidR="00180DB4" w:rsidRPr="007D4AA4" w:rsidRDefault="00344859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Дружный класс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Ценность разнообразия. </w:t>
            </w: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4" w:type="dxa"/>
          </w:tcPr>
          <w:p w:rsidR="00180DB4" w:rsidRPr="007D4AA4" w:rsidRDefault="00344859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толерантности»</w:t>
            </w:r>
            <w:r w:rsidR="00180DB4" w:rsidRPr="007D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B4" w:rsidRPr="007D4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DB4" w:rsidRPr="007D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Черты успешной личности.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Барьеры общения.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Проявления агрессивного поведения.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94" w:type="dxa"/>
          </w:tcPr>
          <w:p w:rsidR="00180DB4" w:rsidRPr="007D4AA4" w:rsidRDefault="004B3E60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Конструктивное общение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Конфликты и контакты.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Что влияет на мой выбор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94" w:type="dxa"/>
          </w:tcPr>
          <w:p w:rsidR="00180DB4" w:rsidRPr="007D4AA4" w:rsidRDefault="00344859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Дружба 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Этикет и нравственные ценности.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и религий.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 xml:space="preserve">Права личности. 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Наша декларация о конструктивном взаимодействии.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94" w:type="dxa"/>
          </w:tcPr>
          <w:p w:rsidR="00180DB4" w:rsidRPr="007D4AA4" w:rsidRDefault="00180DB4" w:rsidP="0017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DB4" w:rsidRPr="007D4AA4">
        <w:tc>
          <w:tcPr>
            <w:tcW w:w="533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80DB4" w:rsidRPr="007D4AA4" w:rsidRDefault="00180DB4" w:rsidP="00176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180DB4" w:rsidRPr="007D4AA4" w:rsidRDefault="00180DB4" w:rsidP="0017602A">
            <w:pPr>
              <w:tabs>
                <w:tab w:val="left" w:pos="315"/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180DB4" w:rsidRPr="007D4AA4" w:rsidRDefault="00180DB4" w:rsidP="0017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80DB4" w:rsidRPr="007D4AA4" w:rsidRDefault="00180DB4" w:rsidP="001760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C19" w:rsidRDefault="00AC3786" w:rsidP="00176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02C19" w:rsidRPr="00602C19" w:rsidRDefault="00602C19" w:rsidP="00176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3BB" w:rsidRPr="00602C19" w:rsidRDefault="00B913BB" w:rsidP="00176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2C19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дополнительной общеобразовательной общеразвивающей программы «Профилактика агрессивного поведения подростков» </w:t>
      </w:r>
    </w:p>
    <w:p w:rsidR="00B913BB" w:rsidRPr="00602C19" w:rsidRDefault="0017602A" w:rsidP="00176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C19">
        <w:rPr>
          <w:rFonts w:ascii="Times New Roman" w:hAnsi="Times New Roman" w:cs="Times New Roman"/>
          <w:sz w:val="24"/>
          <w:szCs w:val="24"/>
        </w:rPr>
        <w:t>на 20</w:t>
      </w:r>
      <w:r w:rsidR="00A61BFD">
        <w:rPr>
          <w:rFonts w:ascii="Times New Roman" w:hAnsi="Times New Roman" w:cs="Times New Roman"/>
          <w:sz w:val="24"/>
          <w:szCs w:val="24"/>
        </w:rPr>
        <w:t>20</w:t>
      </w:r>
      <w:r w:rsidRPr="00602C19">
        <w:rPr>
          <w:rFonts w:ascii="Times New Roman" w:hAnsi="Times New Roman" w:cs="Times New Roman"/>
          <w:sz w:val="24"/>
          <w:szCs w:val="24"/>
        </w:rPr>
        <w:t xml:space="preserve"> – 202</w:t>
      </w:r>
      <w:r w:rsidR="00A61BFD">
        <w:rPr>
          <w:rFonts w:ascii="Times New Roman" w:hAnsi="Times New Roman" w:cs="Times New Roman"/>
          <w:sz w:val="24"/>
          <w:szCs w:val="24"/>
        </w:rPr>
        <w:t>1</w:t>
      </w:r>
      <w:r w:rsidRPr="00602C19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296"/>
        <w:gridCol w:w="1380"/>
        <w:gridCol w:w="1614"/>
        <w:gridCol w:w="1515"/>
        <w:gridCol w:w="1423"/>
        <w:gridCol w:w="1170"/>
      </w:tblGrid>
      <w:tr w:rsidR="00B913BB" w:rsidRPr="00942C06" w:rsidTr="00360738">
        <w:tc>
          <w:tcPr>
            <w:tcW w:w="1173" w:type="dxa"/>
            <w:shd w:val="clear" w:color="auto" w:fill="auto"/>
          </w:tcPr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81" w:type="dxa"/>
            <w:shd w:val="clear" w:color="auto" w:fill="auto"/>
          </w:tcPr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занятий </w:t>
            </w:r>
          </w:p>
        </w:tc>
        <w:tc>
          <w:tcPr>
            <w:tcW w:w="1383" w:type="dxa"/>
            <w:shd w:val="clear" w:color="auto" w:fill="auto"/>
          </w:tcPr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619" w:type="dxa"/>
            <w:shd w:val="clear" w:color="auto" w:fill="auto"/>
          </w:tcPr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518" w:type="dxa"/>
            <w:shd w:val="clear" w:color="auto" w:fill="auto"/>
          </w:tcPr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23" w:type="dxa"/>
            <w:shd w:val="clear" w:color="auto" w:fill="auto"/>
          </w:tcPr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1174" w:type="dxa"/>
          </w:tcPr>
          <w:p w:rsidR="00B913BB" w:rsidRPr="00B913BB" w:rsidRDefault="00B913BB" w:rsidP="003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B913BB" w:rsidRPr="00942C06" w:rsidTr="00360738">
        <w:tc>
          <w:tcPr>
            <w:tcW w:w="1173" w:type="dxa"/>
            <w:shd w:val="clear" w:color="auto" w:fill="auto"/>
          </w:tcPr>
          <w:p w:rsidR="00B913BB" w:rsidRPr="00B913BB" w:rsidRDefault="00B913BB" w:rsidP="00B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B913BB" w:rsidRPr="007D4AA4" w:rsidRDefault="00B913BB" w:rsidP="00A50F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A50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B913BB" w:rsidRPr="007D4AA4" w:rsidRDefault="00B913BB" w:rsidP="009E4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4"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B913BB" w:rsidRPr="00B913BB" w:rsidRDefault="00B913BB" w:rsidP="00B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8" w:type="dxa"/>
            <w:shd w:val="clear" w:color="auto" w:fill="auto"/>
          </w:tcPr>
          <w:p w:rsidR="00B913BB" w:rsidRPr="00B913BB" w:rsidRDefault="00B913BB" w:rsidP="00B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  <w:shd w:val="clear" w:color="auto" w:fill="auto"/>
          </w:tcPr>
          <w:p w:rsidR="00B913BB" w:rsidRPr="00B913BB" w:rsidRDefault="00B913BB" w:rsidP="00B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4" w:type="dxa"/>
          </w:tcPr>
          <w:p w:rsidR="00B913BB" w:rsidRPr="00B913BB" w:rsidRDefault="00B913BB" w:rsidP="00B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неделю</w:t>
            </w:r>
            <w:r w:rsidRPr="00B9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ак.часа </w:t>
            </w:r>
          </w:p>
        </w:tc>
      </w:tr>
    </w:tbl>
    <w:p w:rsidR="0017602A" w:rsidRPr="007D4AA4" w:rsidRDefault="0017602A" w:rsidP="006962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DB4" w:rsidRPr="007D4AA4" w:rsidRDefault="00180DB4" w:rsidP="00602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1. Знакомство. Правила взаимодействия.</w:t>
      </w:r>
    </w:p>
    <w:p w:rsidR="002D493D" w:rsidRPr="00A80727" w:rsidRDefault="002D493D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0DB4" w:rsidRPr="007D4AA4">
        <w:rPr>
          <w:rFonts w:ascii="Times New Roman" w:hAnsi="Times New Roman" w:cs="Times New Roman"/>
          <w:sz w:val="24"/>
          <w:szCs w:val="24"/>
        </w:rPr>
        <w:t>Упражнение «Имена-качества». Составление правил групп</w:t>
      </w:r>
      <w:r>
        <w:rPr>
          <w:rFonts w:ascii="Times New Roman" w:hAnsi="Times New Roman" w:cs="Times New Roman"/>
          <w:sz w:val="24"/>
          <w:szCs w:val="24"/>
        </w:rPr>
        <w:t>ы. Выработка правил поведения на</w:t>
      </w:r>
      <w:r w:rsidR="00180DB4" w:rsidRPr="007D4AA4">
        <w:rPr>
          <w:rFonts w:ascii="Times New Roman" w:hAnsi="Times New Roman" w:cs="Times New Roman"/>
          <w:sz w:val="24"/>
          <w:szCs w:val="24"/>
        </w:rPr>
        <w:t xml:space="preserve"> занятиях (обсуждение). Анкетирование.</w:t>
      </w:r>
    </w:p>
    <w:p w:rsidR="00180DB4" w:rsidRPr="007D4AA4" w:rsidRDefault="00180DB4" w:rsidP="00602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7D4AA4">
        <w:rPr>
          <w:rFonts w:ascii="Times New Roman" w:hAnsi="Times New Roman" w:cs="Times New Roman"/>
          <w:sz w:val="24"/>
          <w:szCs w:val="24"/>
        </w:rPr>
        <w:t>«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Познай самого себя».</w:t>
      </w:r>
      <w:r w:rsidRPr="007D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3D" w:rsidRPr="00A80727" w:rsidRDefault="002D493D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Самосознание. Самооценка. Конформизм. Уникальность. </w:t>
      </w:r>
    </w:p>
    <w:p w:rsidR="002D493D" w:rsidRPr="00A80727" w:rsidRDefault="002D493D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Упражнение «Кто я», тест на определение самооценки, упражнение «Скажи о себе хорошее»</w:t>
      </w:r>
      <w:r w:rsidR="00A80727">
        <w:rPr>
          <w:rFonts w:ascii="Times New Roman" w:hAnsi="Times New Roman" w:cs="Times New Roman"/>
          <w:sz w:val="24"/>
          <w:szCs w:val="24"/>
        </w:rPr>
        <w:t>.</w:t>
      </w:r>
    </w:p>
    <w:p w:rsidR="00180DB4" w:rsidRDefault="00180DB4" w:rsidP="00602C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Позитивные и негативные эмоции. </w:t>
      </w:r>
    </w:p>
    <w:p w:rsidR="002D493D" w:rsidRPr="00A80727" w:rsidRDefault="002D493D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Эмоции. Классификация эмоций.</w:t>
      </w:r>
    </w:p>
    <w:p w:rsidR="002D493D" w:rsidRPr="00A80727" w:rsidRDefault="002D493D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Обсуждение как узнать эмоцию. Тест «Владеете ли вы собой»</w:t>
      </w:r>
    </w:p>
    <w:p w:rsidR="00180DB4" w:rsidRDefault="00180DB4" w:rsidP="00602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</w:t>
      </w:r>
      <w:r w:rsidRPr="007D4A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Что такое агрессия, виды агрессивного поведения.</w:t>
      </w:r>
    </w:p>
    <w:p w:rsidR="002D493D" w:rsidRPr="00A80727" w:rsidRDefault="002D493D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Агрессия. Причины </w:t>
      </w:r>
      <w:r w:rsidR="00713CE9">
        <w:rPr>
          <w:rFonts w:ascii="Times New Roman" w:hAnsi="Times New Roman" w:cs="Times New Roman"/>
          <w:sz w:val="24"/>
          <w:szCs w:val="24"/>
        </w:rPr>
        <w:t xml:space="preserve">и признаки </w:t>
      </w:r>
      <w:r>
        <w:rPr>
          <w:rFonts w:ascii="Times New Roman" w:hAnsi="Times New Roman" w:cs="Times New Roman"/>
          <w:sz w:val="24"/>
          <w:szCs w:val="24"/>
        </w:rPr>
        <w:t xml:space="preserve">агрессивного поведения. </w:t>
      </w:r>
      <w:r w:rsidR="00713CE9">
        <w:rPr>
          <w:rFonts w:ascii="Times New Roman" w:hAnsi="Times New Roman" w:cs="Times New Roman"/>
          <w:sz w:val="24"/>
          <w:szCs w:val="24"/>
        </w:rPr>
        <w:t xml:space="preserve">Уверенное поведение. </w:t>
      </w:r>
    </w:p>
    <w:p w:rsidR="002D493D" w:rsidRPr="00A80727" w:rsidRDefault="002D493D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3CE9">
        <w:rPr>
          <w:rFonts w:ascii="Times New Roman" w:hAnsi="Times New Roman" w:cs="Times New Roman"/>
          <w:sz w:val="24"/>
          <w:szCs w:val="24"/>
        </w:rPr>
        <w:t>Ролевая игра «Я могу быть разным»</w:t>
      </w:r>
    </w:p>
    <w:p w:rsidR="00180DB4" w:rsidRDefault="00180DB4" w:rsidP="00602C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344859">
        <w:rPr>
          <w:rFonts w:ascii="Times New Roman" w:hAnsi="Times New Roman" w:cs="Times New Roman"/>
          <w:b/>
          <w:bCs/>
          <w:sz w:val="24"/>
          <w:szCs w:val="24"/>
        </w:rPr>
        <w:t>Дружный класс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D2EFE" w:rsidRPr="00344859" w:rsidRDefault="00713CE9" w:rsidP="00344859">
      <w:pPr>
        <w:jc w:val="both"/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4859" w:rsidRPr="00344859">
        <w:rPr>
          <w:rFonts w:ascii="Times New Roman" w:hAnsi="Times New Roman" w:cs="Times New Roman"/>
          <w:sz w:val="24"/>
          <w:szCs w:val="24"/>
        </w:rPr>
        <w:t>игры на расширение знаний об одноклассниках и самораскрытие. Упражнение «Восточный базар». Упражнения в парах: «Интервью», «Зеркало». Игра в группах «Факты о нас». Групповой рисунок.</w:t>
      </w:r>
      <w:r w:rsidR="00344859">
        <w:t xml:space="preserve"> </w:t>
      </w:r>
    </w:p>
    <w:p w:rsidR="00180DB4" w:rsidRPr="007D4AA4" w:rsidRDefault="00180DB4" w:rsidP="00602C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713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разнообразия</w:t>
      </w:r>
      <w:r w:rsidRPr="007D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13CE9" w:rsidRPr="00A80727" w:rsidRDefault="00713CE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Взаимодополняемость, как основная черта различий.</w:t>
      </w:r>
    </w:p>
    <w:p w:rsidR="00713CE9" w:rsidRPr="00602C19" w:rsidRDefault="00713CE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Упражнение «Сходство и различие». Анализ литературного произведения Х. Пезешкиана «О вороне и Павлине» и «Коробочка» (притча). </w:t>
      </w:r>
    </w:p>
    <w:p w:rsidR="00A80727" w:rsidRDefault="00180DB4" w:rsidP="0060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7. </w:t>
      </w:r>
      <w:r w:rsidR="00344859">
        <w:rPr>
          <w:rFonts w:ascii="Times New Roman" w:hAnsi="Times New Roman" w:cs="Times New Roman"/>
          <w:b/>
          <w:bCs/>
          <w:sz w:val="24"/>
          <w:szCs w:val="24"/>
        </w:rPr>
        <w:t>«Мастерская толерантности»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E9" w:rsidRDefault="00713CE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4126" w:rsidRPr="00CE4126">
        <w:rPr>
          <w:rFonts w:ascii="Times New Roman" w:hAnsi="Times New Roman" w:cs="Times New Roman"/>
          <w:sz w:val="24"/>
          <w:szCs w:val="24"/>
        </w:rPr>
        <w:t>Понятие «толерантность», история возникновения.</w:t>
      </w:r>
    </w:p>
    <w:p w:rsidR="004B3E60" w:rsidRPr="00BB35D8" w:rsidRDefault="004B3E60" w:rsidP="004B3E60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4B3E60">
        <w:rPr>
          <w:rFonts w:ascii="Times New Roman" w:hAnsi="Times New Roman" w:cs="Times New Roman"/>
          <w:sz w:val="24"/>
          <w:szCs w:val="24"/>
        </w:rPr>
        <w:t>«Свободные ассоциации», экспресс-опрос «Насколько вы толерантны», дискуссии в подгруппах, игра «Чем мы похожи».</w:t>
      </w:r>
    </w:p>
    <w:p w:rsidR="004B3E60" w:rsidRDefault="004B3E60" w:rsidP="0060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59" w:rsidRPr="00A80727" w:rsidRDefault="00344859" w:rsidP="0060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DB4" w:rsidRDefault="00180DB4" w:rsidP="00602C19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8. Черты успешной личности</w:t>
      </w:r>
      <w:r w:rsidRPr="007D4A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3CE9" w:rsidRPr="00A80727" w:rsidRDefault="00713CE9" w:rsidP="00A80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Аутентичность. Открытость. </w:t>
      </w:r>
      <w:r w:rsidR="009F5F08">
        <w:rPr>
          <w:rFonts w:ascii="Times New Roman" w:hAnsi="Times New Roman" w:cs="Times New Roman"/>
          <w:sz w:val="24"/>
          <w:szCs w:val="24"/>
        </w:rPr>
        <w:t xml:space="preserve">Инициативность. Эмпатия. Самосознание. </w:t>
      </w:r>
    </w:p>
    <w:p w:rsidR="00713CE9" w:rsidRPr="00A80727" w:rsidRDefault="00713CE9" w:rsidP="00A80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5F08">
        <w:rPr>
          <w:rFonts w:ascii="Times New Roman" w:hAnsi="Times New Roman" w:cs="Times New Roman"/>
          <w:sz w:val="24"/>
          <w:szCs w:val="24"/>
        </w:rPr>
        <w:t>Тренинг уверенности в себе.</w:t>
      </w:r>
    </w:p>
    <w:p w:rsidR="00180DB4" w:rsidRPr="007D4AA4" w:rsidRDefault="00180DB4" w:rsidP="00A8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9.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Барьеры общения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F08" w:rsidRPr="00A80727" w:rsidRDefault="009F5F08" w:rsidP="00A80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Коммуникация. Общение (вербальное, невербальное). Барьеры общения, их влияние на процесс передачи информации. </w:t>
      </w:r>
    </w:p>
    <w:p w:rsidR="009F5F08" w:rsidRPr="00A80727" w:rsidRDefault="009F5F08" w:rsidP="00A80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Упражнение «Сигналы», «Сломанный телефон», «Гляделки».</w:t>
      </w:r>
    </w:p>
    <w:p w:rsidR="00180DB4" w:rsidRDefault="00180DB4" w:rsidP="00791760">
      <w:pPr>
        <w:pStyle w:val="11"/>
        <w:widowControl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10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Проявления агрессивного поведения.</w:t>
      </w:r>
    </w:p>
    <w:p w:rsidR="009F5F08" w:rsidRDefault="009F5F08" w:rsidP="00A80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Убеждения. </w:t>
      </w:r>
      <w:r w:rsidRPr="007D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Стереотипы.</w:t>
      </w:r>
      <w:r w:rsidRPr="007D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4AA4">
        <w:rPr>
          <w:rFonts w:ascii="Times New Roman" w:hAnsi="Times New Roman" w:cs="Times New Roman"/>
          <w:sz w:val="24"/>
          <w:szCs w:val="24"/>
        </w:rPr>
        <w:t>редрассудки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3C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5F08">
        <w:rPr>
          <w:rFonts w:ascii="Times New Roman" w:hAnsi="Times New Roman" w:cs="Times New Roman"/>
          <w:sz w:val="24"/>
          <w:szCs w:val="24"/>
        </w:rPr>
        <w:t>Дискриминация.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5F08" w:rsidRPr="00713CE9" w:rsidRDefault="009F5F08" w:rsidP="00A80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Анализ фактов. Рисование «пирамиды ненависти». Упражнение «Пересадка сердца». Устный опрос. </w:t>
      </w:r>
    </w:p>
    <w:p w:rsidR="00180DB4" w:rsidRDefault="00180DB4" w:rsidP="00791760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11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="004B3E60">
        <w:rPr>
          <w:rFonts w:ascii="Times New Roman" w:hAnsi="Times New Roman" w:cs="Times New Roman"/>
          <w:b/>
          <w:bCs/>
          <w:sz w:val="24"/>
          <w:szCs w:val="24"/>
        </w:rPr>
        <w:t>Конструктивное общение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F5F08" w:rsidRDefault="009F5F08" w:rsidP="00A80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B3E60">
        <w:rPr>
          <w:rFonts w:ascii="Times New Roman" w:hAnsi="Times New Roman" w:cs="Times New Roman"/>
          <w:sz w:val="24"/>
          <w:szCs w:val="24"/>
        </w:rPr>
        <w:t xml:space="preserve">Открытые, закрытые вопросы. Активное слушание. Вербализация. </w:t>
      </w:r>
    </w:p>
    <w:p w:rsidR="009F5F08" w:rsidRPr="00713CE9" w:rsidRDefault="009F5F08" w:rsidP="003448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4859">
        <w:rPr>
          <w:rFonts w:ascii="Times New Roman" w:hAnsi="Times New Roman" w:cs="Times New Roman"/>
          <w:sz w:val="24"/>
          <w:szCs w:val="24"/>
        </w:rPr>
        <w:t xml:space="preserve">Тренинг «Как обратиться к собеседнику». </w:t>
      </w:r>
    </w:p>
    <w:p w:rsidR="00A80727" w:rsidRDefault="00180DB4" w:rsidP="0060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12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Конфликты и контакты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C19" w:rsidRDefault="009F5F08" w:rsidP="0060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Конфликт. Сотрудничество. Компромисс. Избегание. Соперничество. Приспособление.</w:t>
      </w:r>
    </w:p>
    <w:p w:rsidR="009F5F08" w:rsidRPr="00602C19" w:rsidRDefault="009F5F08" w:rsidP="0060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Групповая работа, анализ способов выхода из конфликта на примере ситуаций. </w:t>
      </w:r>
      <w:r w:rsidR="00360738">
        <w:rPr>
          <w:rFonts w:ascii="Times New Roman" w:hAnsi="Times New Roman" w:cs="Times New Roman"/>
          <w:sz w:val="24"/>
          <w:szCs w:val="24"/>
        </w:rPr>
        <w:t xml:space="preserve">Тест К. Томаса «Стратегии поведения в конфликтных ситуациях». </w:t>
      </w:r>
    </w:p>
    <w:p w:rsidR="00180DB4" w:rsidRPr="007D4AA4" w:rsidRDefault="00180DB4" w:rsidP="00791760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13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Что влияет на мой выбор </w:t>
      </w:r>
    </w:p>
    <w:p w:rsidR="00360738" w:rsidRDefault="00360738" w:rsidP="00A80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A807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Выбор. Решение. Критическое мышление. Анализ информации. Достоверная и недостоверная информация. </w:t>
      </w:r>
    </w:p>
    <w:p w:rsidR="00360738" w:rsidRPr="00602C19" w:rsidRDefault="00360738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2C19">
        <w:rPr>
          <w:rFonts w:ascii="Times New Roman" w:hAnsi="Times New Roman" w:cs="Times New Roman"/>
          <w:sz w:val="24"/>
          <w:szCs w:val="24"/>
        </w:rPr>
        <w:t>С</w:t>
      </w:r>
      <w:r w:rsidRPr="007D4AA4">
        <w:rPr>
          <w:rFonts w:ascii="Times New Roman" w:hAnsi="Times New Roman" w:cs="Times New Roman"/>
          <w:sz w:val="24"/>
          <w:szCs w:val="24"/>
        </w:rPr>
        <w:t xml:space="preserve">оставление списка своих </w:t>
      </w:r>
      <w:r>
        <w:rPr>
          <w:rFonts w:ascii="Times New Roman" w:hAnsi="Times New Roman" w:cs="Times New Roman"/>
          <w:sz w:val="24"/>
          <w:szCs w:val="24"/>
        </w:rPr>
        <w:t xml:space="preserve">жизненных </w:t>
      </w:r>
      <w:r w:rsidRPr="007D4AA4">
        <w:rPr>
          <w:rFonts w:ascii="Times New Roman" w:hAnsi="Times New Roman" w:cs="Times New Roman"/>
          <w:sz w:val="24"/>
          <w:szCs w:val="24"/>
        </w:rPr>
        <w:t>ценностей, заполнение таблицы «Что влияет на мой выбор»</w:t>
      </w:r>
      <w:r w:rsidR="000B4B0F">
        <w:rPr>
          <w:rFonts w:ascii="Times New Roman" w:hAnsi="Times New Roman" w:cs="Times New Roman"/>
          <w:sz w:val="24"/>
          <w:szCs w:val="24"/>
        </w:rPr>
        <w:t>.</w:t>
      </w:r>
    </w:p>
    <w:p w:rsidR="00602C19" w:rsidRDefault="00180DB4" w:rsidP="00602C1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14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="00344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Дружба</w:t>
      </w:r>
      <w:r w:rsidRPr="007D4AA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44859" w:rsidRDefault="00360738" w:rsidP="00344859">
      <w:pPr>
        <w:spacing w:after="0"/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602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4859">
        <w:rPr>
          <w:rFonts w:ascii="Times New Roman" w:hAnsi="Times New Roman" w:cs="Times New Roman"/>
          <w:sz w:val="24"/>
          <w:szCs w:val="24"/>
        </w:rPr>
        <w:t>С</w:t>
      </w:r>
      <w:r w:rsidR="00344859" w:rsidRPr="00344859">
        <w:rPr>
          <w:rFonts w:ascii="Times New Roman" w:hAnsi="Times New Roman" w:cs="Times New Roman"/>
          <w:sz w:val="24"/>
          <w:szCs w:val="24"/>
        </w:rPr>
        <w:t>истематизация и обобщение знаний о дружбе.</w:t>
      </w:r>
    </w:p>
    <w:p w:rsidR="00CE4126" w:rsidRDefault="00360738" w:rsidP="00CE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3448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4859" w:rsidRPr="00344859">
        <w:rPr>
          <w:rFonts w:ascii="Times New Roman" w:hAnsi="Times New Roman" w:cs="Times New Roman"/>
          <w:sz w:val="24"/>
          <w:szCs w:val="24"/>
        </w:rPr>
        <w:t>Используются методики: «Дерево», анаграмма, «Незаконченные предложения»</w:t>
      </w:r>
      <w:r w:rsidR="00344859">
        <w:rPr>
          <w:rFonts w:ascii="Times New Roman" w:hAnsi="Times New Roman" w:cs="Times New Roman"/>
          <w:sz w:val="24"/>
          <w:szCs w:val="24"/>
        </w:rPr>
        <w:t>, дискуссия.</w:t>
      </w:r>
    </w:p>
    <w:p w:rsidR="00180DB4" w:rsidRPr="00CE4126" w:rsidRDefault="00180DB4" w:rsidP="00CE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15.</w:t>
      </w:r>
      <w:r w:rsidRPr="007D4AA4">
        <w:rPr>
          <w:rFonts w:ascii="Times New Roman" w:hAnsi="Times New Roman" w:cs="Times New Roman"/>
          <w:sz w:val="24"/>
          <w:szCs w:val="24"/>
        </w:rPr>
        <w:t xml:space="preserve">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Этикет и нравственные ценности.</w:t>
      </w:r>
    </w:p>
    <w:p w:rsidR="000B4B0F" w:rsidRDefault="00602C1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0B4B0F">
        <w:rPr>
          <w:rFonts w:ascii="Times New Roman" w:hAnsi="Times New Roman" w:cs="Times New Roman"/>
          <w:sz w:val="24"/>
          <w:szCs w:val="24"/>
        </w:rPr>
        <w:t xml:space="preserve">Правила поведения в разных ситуациях. Для чего нужны правила и нормы. Нравственные ценности. Этикет. Манера поведения (на что влияет). </w:t>
      </w:r>
    </w:p>
    <w:p w:rsidR="000B4B0F" w:rsidRPr="00602C19" w:rsidRDefault="000B4B0F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 в группах: чтение источников об этикете разных в разных культурах, презентация результатов.</w:t>
      </w:r>
    </w:p>
    <w:p w:rsidR="00180DB4" w:rsidRDefault="00180DB4" w:rsidP="00602C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16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культур и религий. </w:t>
      </w:r>
    </w:p>
    <w:p w:rsidR="001B3F59" w:rsidRPr="00602C19" w:rsidRDefault="001B3F5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Материальная и духовная культура. Народы. Расы. Мировые религии. Влияние взглядов на взаимоотношения. Система ценностей. </w:t>
      </w:r>
    </w:p>
    <w:p w:rsidR="00180DB4" w:rsidRDefault="00180DB4" w:rsidP="00602C19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17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Права личности. </w:t>
      </w:r>
    </w:p>
    <w:p w:rsidR="001B3F59" w:rsidRDefault="001B3F5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Равноправие. Законопослушное поведение. Свобода слова. Пирамида правовой активности. Мои права в семье и школе. Законодательная база по защите прав личности. </w:t>
      </w:r>
    </w:p>
    <w:p w:rsidR="001B3F59" w:rsidRPr="00602C19" w:rsidRDefault="001B3F5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Упражнение «Мои права». Игра «Меню».  Деловая игра «Конституция».</w:t>
      </w:r>
    </w:p>
    <w:p w:rsidR="00180DB4" w:rsidRPr="007D4AA4" w:rsidRDefault="00180DB4" w:rsidP="00602C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 xml:space="preserve">ТЕМА 18. </w:t>
      </w:r>
      <w:r w:rsidRPr="007D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Ответственность. </w:t>
      </w:r>
    </w:p>
    <w:p w:rsidR="001B3F59" w:rsidRDefault="001B3F5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Теория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ответственность, её виды. </w:t>
      </w:r>
    </w:p>
    <w:p w:rsidR="001B3F59" w:rsidRPr="00602C19" w:rsidRDefault="001B3F59" w:rsidP="00602C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Упражнение «Жертва и ответственность». Составление портрета ответственного человека. </w:t>
      </w:r>
    </w:p>
    <w:p w:rsidR="00602C19" w:rsidRDefault="00180DB4" w:rsidP="00602C19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19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Наша декларация о конструктивном взаимодействии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F59" w:rsidRPr="00602C19" w:rsidRDefault="001B3F59" w:rsidP="00602C19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30F4">
        <w:rPr>
          <w:rFonts w:ascii="Times New Roman" w:hAnsi="Times New Roman" w:cs="Times New Roman"/>
          <w:sz w:val="24"/>
          <w:szCs w:val="24"/>
        </w:rPr>
        <w:t xml:space="preserve">Работа в группах: составление законодательного документа для класса (декларации). </w:t>
      </w:r>
    </w:p>
    <w:p w:rsidR="001B3F59" w:rsidRDefault="001B3F59" w:rsidP="00602C19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C19" w:rsidRDefault="00180DB4" w:rsidP="00602C19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A4">
        <w:rPr>
          <w:rFonts w:ascii="Times New Roman" w:hAnsi="Times New Roman" w:cs="Times New Roman"/>
          <w:b/>
          <w:bCs/>
          <w:sz w:val="24"/>
          <w:szCs w:val="24"/>
        </w:rPr>
        <w:t>ТЕМА 20</w:t>
      </w:r>
      <w:r w:rsidRPr="007D4AA4">
        <w:rPr>
          <w:rFonts w:ascii="Times New Roman" w:hAnsi="Times New Roman" w:cs="Times New Roman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b/>
          <w:bCs/>
          <w:sz w:val="24"/>
          <w:szCs w:val="24"/>
        </w:rPr>
        <w:t>Заключительное занятие.</w:t>
      </w:r>
    </w:p>
    <w:p w:rsidR="00791760" w:rsidRPr="00602C19" w:rsidRDefault="005930F4" w:rsidP="00602C19">
      <w:pPr>
        <w:pStyle w:val="11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E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602C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Рефлексия пр</w:t>
      </w:r>
      <w:r w:rsidR="00602C19">
        <w:rPr>
          <w:rFonts w:ascii="Times New Roman" w:hAnsi="Times New Roman" w:cs="Times New Roman"/>
          <w:sz w:val="24"/>
          <w:szCs w:val="24"/>
        </w:rPr>
        <w:t>оделанной работы. Анкетирование.</w:t>
      </w:r>
    </w:p>
    <w:p w:rsidR="001D2EFE" w:rsidRDefault="001D2EFE" w:rsidP="00176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59" w:rsidRDefault="0017602A" w:rsidP="00344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2A">
        <w:rPr>
          <w:rFonts w:ascii="Times New Roman" w:hAnsi="Times New Roman" w:cs="Times New Roman"/>
          <w:b/>
          <w:sz w:val="24"/>
          <w:szCs w:val="24"/>
        </w:rPr>
        <w:t>Оценочные и методические материалы</w:t>
      </w:r>
    </w:p>
    <w:p w:rsidR="0017602A" w:rsidRPr="00344859" w:rsidRDefault="0017602A" w:rsidP="00344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2A">
        <w:rPr>
          <w:rFonts w:ascii="Times New Roman" w:hAnsi="Times New Roman" w:cs="Times New Roman"/>
          <w:sz w:val="24"/>
          <w:szCs w:val="24"/>
        </w:rPr>
        <w:t xml:space="preserve"> Методики, методы и технологии:</w:t>
      </w:r>
      <w:r w:rsidRPr="0017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2A">
        <w:rPr>
          <w:rFonts w:ascii="Times New Roman" w:hAnsi="Times New Roman" w:cs="Times New Roman"/>
          <w:sz w:val="24"/>
          <w:szCs w:val="24"/>
        </w:rPr>
        <w:t>словесные, наглядные, практические, наблюдение, анкетирование, опрос, групповые, личностно-ориентированные методы, технологии сотрудничества.</w:t>
      </w:r>
    </w:p>
    <w:p w:rsidR="00A80727" w:rsidRDefault="0017602A" w:rsidP="0034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2A">
        <w:rPr>
          <w:rFonts w:ascii="Times New Roman" w:hAnsi="Times New Roman" w:cs="Times New Roman"/>
          <w:sz w:val="24"/>
          <w:szCs w:val="24"/>
        </w:rPr>
        <w:t xml:space="preserve">Дидактические средства: </w:t>
      </w:r>
      <w:r w:rsidR="00344859" w:rsidRPr="00344859">
        <w:rPr>
          <w:rFonts w:ascii="Times New Roman" w:hAnsi="Times New Roman" w:cs="Times New Roman"/>
          <w:sz w:val="24"/>
          <w:szCs w:val="24"/>
        </w:rPr>
        <w:t>лист ватмана с рисунком дерева; лист формата А4 с рисунком дерева на каждого, фломастеры, цветные карандаши</w:t>
      </w:r>
      <w:r w:rsidR="00344859">
        <w:rPr>
          <w:rFonts w:ascii="Times New Roman" w:hAnsi="Times New Roman" w:cs="Times New Roman"/>
          <w:sz w:val="24"/>
          <w:szCs w:val="24"/>
        </w:rPr>
        <w:t xml:space="preserve">, </w:t>
      </w:r>
      <w:r w:rsidRPr="007D4AA4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="005930F4">
        <w:rPr>
          <w:rFonts w:ascii="Times New Roman" w:hAnsi="Times New Roman" w:cs="Times New Roman"/>
          <w:sz w:val="24"/>
          <w:szCs w:val="24"/>
        </w:rPr>
        <w:t>К.</w:t>
      </w:r>
      <w:r w:rsidRPr="007D4AA4">
        <w:rPr>
          <w:rFonts w:ascii="Times New Roman" w:hAnsi="Times New Roman" w:cs="Times New Roman"/>
          <w:sz w:val="24"/>
          <w:szCs w:val="24"/>
        </w:rPr>
        <w:t xml:space="preserve">Томаса, Айзенка, опросник Басса и Дарки, методика «Кактус», </w:t>
      </w:r>
      <w:r w:rsidRPr="007D4A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D4AA4">
        <w:rPr>
          <w:rFonts w:ascii="Times New Roman" w:hAnsi="Times New Roman" w:cs="Times New Roman"/>
          <w:sz w:val="24"/>
          <w:szCs w:val="24"/>
        </w:rPr>
        <w:t>а</w:t>
      </w:r>
      <w:r w:rsidRPr="007D4AA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7D4AA4">
        <w:rPr>
          <w:rFonts w:ascii="Times New Roman" w:hAnsi="Times New Roman" w:cs="Times New Roman"/>
          <w:sz w:val="24"/>
          <w:szCs w:val="24"/>
        </w:rPr>
        <w:t>-тес</w:t>
      </w:r>
      <w:r w:rsidR="004B3E60">
        <w:rPr>
          <w:rFonts w:ascii="Times New Roman" w:hAnsi="Times New Roman" w:cs="Times New Roman"/>
          <w:sz w:val="24"/>
          <w:szCs w:val="24"/>
        </w:rPr>
        <w:t xml:space="preserve">т, </w:t>
      </w:r>
      <w:r w:rsidR="004B3E60" w:rsidRPr="004B3E60">
        <w:rPr>
          <w:rFonts w:ascii="Times New Roman" w:hAnsi="Times New Roman" w:cs="Times New Roman"/>
          <w:sz w:val="24"/>
          <w:szCs w:val="24"/>
        </w:rPr>
        <w:t>бланки опросника «Насколько вы толерантны», список «Черты толерантной личности».</w:t>
      </w:r>
      <w:r w:rsidR="009E4FD8">
        <w:rPr>
          <w:rFonts w:ascii="Times New Roman" w:hAnsi="Times New Roman" w:cs="Times New Roman"/>
          <w:sz w:val="24"/>
          <w:szCs w:val="24"/>
        </w:rPr>
        <w:t xml:space="preserve"> </w:t>
      </w:r>
      <w:r w:rsidR="00A80727" w:rsidRPr="007D4AA4">
        <w:rPr>
          <w:rFonts w:ascii="Times New Roman" w:hAnsi="Times New Roman" w:cs="Times New Roman"/>
          <w:sz w:val="24"/>
          <w:szCs w:val="24"/>
        </w:rPr>
        <w:t xml:space="preserve">Для определения результативности до и после прохождения программы </w:t>
      </w:r>
      <w:r w:rsidR="00A80727">
        <w:rPr>
          <w:rFonts w:ascii="Times New Roman" w:hAnsi="Times New Roman" w:cs="Times New Roman"/>
          <w:sz w:val="24"/>
          <w:szCs w:val="24"/>
        </w:rPr>
        <w:t>проводится анкетирование</w:t>
      </w:r>
      <w:r w:rsidR="00A80727" w:rsidRPr="007D4AA4">
        <w:rPr>
          <w:rFonts w:ascii="Times New Roman" w:hAnsi="Times New Roman" w:cs="Times New Roman"/>
          <w:sz w:val="24"/>
          <w:szCs w:val="24"/>
        </w:rPr>
        <w:t>, оцениваются результаты тестов.</w:t>
      </w:r>
      <w:r w:rsidR="00A80727" w:rsidRPr="007D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0727" w:rsidRPr="007D4AA4">
        <w:rPr>
          <w:rFonts w:ascii="Times New Roman" w:hAnsi="Times New Roman" w:cs="Times New Roman"/>
          <w:sz w:val="24"/>
          <w:szCs w:val="24"/>
        </w:rPr>
        <w:t xml:space="preserve">Реализация программы начинается с проведения диагностики (анкетирование, тестирование, рисунок). В завершение программы детям предлагаются анкеты. </w:t>
      </w:r>
      <w:r w:rsidR="00A80727">
        <w:rPr>
          <w:rFonts w:ascii="Times New Roman" w:hAnsi="Times New Roman" w:cs="Times New Roman"/>
          <w:sz w:val="24"/>
          <w:szCs w:val="24"/>
        </w:rPr>
        <w:t>Входная, текущая и итоговая д</w:t>
      </w:r>
      <w:r w:rsidR="00A80727" w:rsidRPr="007D4AA4">
        <w:rPr>
          <w:rFonts w:ascii="Times New Roman" w:hAnsi="Times New Roman" w:cs="Times New Roman"/>
          <w:sz w:val="24"/>
          <w:szCs w:val="24"/>
        </w:rPr>
        <w:t xml:space="preserve">иагностика проводится путем психолого-педагогического мониторинга школьной тревожности, дезадаптивности, повышенной агрессии (методики Томаса, Айзенка, опросник Басса и Дарки, методика «Кактус», </w:t>
      </w:r>
      <w:r w:rsidR="00A80727" w:rsidRPr="007D4A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0727" w:rsidRPr="007D4AA4">
        <w:rPr>
          <w:rFonts w:ascii="Times New Roman" w:hAnsi="Times New Roman" w:cs="Times New Roman"/>
          <w:sz w:val="24"/>
          <w:szCs w:val="24"/>
        </w:rPr>
        <w:t>а</w:t>
      </w:r>
      <w:r w:rsidR="00A80727" w:rsidRPr="007D4AA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A80727" w:rsidRPr="007D4AA4">
        <w:rPr>
          <w:rFonts w:ascii="Times New Roman" w:hAnsi="Times New Roman" w:cs="Times New Roman"/>
          <w:sz w:val="24"/>
          <w:szCs w:val="24"/>
        </w:rPr>
        <w:t xml:space="preserve">-тест). </w:t>
      </w:r>
    </w:p>
    <w:p w:rsidR="004B3E60" w:rsidRPr="00995CA1" w:rsidRDefault="004B3E60" w:rsidP="0034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2A" w:rsidRPr="00A80727" w:rsidRDefault="00A80727" w:rsidP="00A8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17602A" w:rsidRDefault="0017602A" w:rsidP="001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4AA4">
        <w:rPr>
          <w:rFonts w:ascii="Times New Roman" w:hAnsi="Times New Roman" w:cs="Times New Roman"/>
          <w:sz w:val="24"/>
          <w:szCs w:val="24"/>
        </w:rPr>
        <w:t xml:space="preserve">Бакулина С.Д. Толерантность. От истории понятия к современным социокультурным смыслам. Учебное пособие. Флинта: 2014, 112 с. </w:t>
      </w:r>
    </w:p>
    <w:p w:rsidR="00114C77" w:rsidRPr="007D4AA4" w:rsidRDefault="00114C77" w:rsidP="00114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2. </w:t>
      </w:r>
      <w:r w:rsidRPr="00114C77">
        <w:rPr>
          <w:rFonts w:ascii="Times New Roman" w:hAnsi="Times New Roman" w:cs="Times New Roman"/>
          <w:sz w:val="24"/>
          <w:szCs w:val="24"/>
        </w:rPr>
        <w:t xml:space="preserve">Петрановская Л. Травли </w:t>
      </w:r>
      <w:r w:rsidRPr="00114C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14C77">
        <w:rPr>
          <w:rFonts w:ascii="Times New Roman" w:hAnsi="Times New Roman" w:cs="Times New Roman"/>
          <w:sz w:val="24"/>
          <w:szCs w:val="24"/>
        </w:rPr>
        <w:t>. Методическое пособие для педагогов школ и школьных психологов. – МГППУ, 2018.</w:t>
      </w:r>
    </w:p>
    <w:p w:rsidR="0017602A" w:rsidRPr="007D4AA4" w:rsidRDefault="00114C77" w:rsidP="001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602A">
        <w:rPr>
          <w:rFonts w:ascii="Times New Roman" w:hAnsi="Times New Roman" w:cs="Times New Roman"/>
          <w:sz w:val="24"/>
          <w:szCs w:val="24"/>
        </w:rPr>
        <w:t xml:space="preserve">. </w:t>
      </w:r>
      <w:r w:rsidR="0017602A" w:rsidRPr="007D4AA4">
        <w:rPr>
          <w:rFonts w:ascii="Times New Roman" w:hAnsi="Times New Roman" w:cs="Times New Roman"/>
          <w:sz w:val="24"/>
          <w:szCs w:val="24"/>
        </w:rPr>
        <w:t xml:space="preserve">Бондырева </w:t>
      </w:r>
      <w:hyperlink r:id="rId7" w:history="1">
        <w:r w:rsidR="0017602A" w:rsidRPr="007D4AA4">
          <w:rPr>
            <w:rStyle w:val="af1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Светлана </w:t>
        </w:r>
      </w:hyperlink>
      <w:r w:rsidR="0017602A" w:rsidRPr="007D4AA4">
        <w:rPr>
          <w:rFonts w:ascii="Times New Roman" w:hAnsi="Times New Roman" w:cs="Times New Roman"/>
          <w:sz w:val="24"/>
          <w:szCs w:val="24"/>
        </w:rPr>
        <w:t xml:space="preserve">, Колесов </w:t>
      </w:r>
      <w:hyperlink r:id="rId8" w:history="1">
        <w:r w:rsidR="0017602A" w:rsidRPr="007D4AA4">
          <w:rPr>
            <w:rStyle w:val="af1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Дмитрий </w:t>
        </w:r>
      </w:hyperlink>
      <w:r w:rsidR="0017602A" w:rsidRPr="007D4AA4">
        <w:rPr>
          <w:rFonts w:ascii="Times New Roman" w:hAnsi="Times New Roman" w:cs="Times New Roman"/>
          <w:sz w:val="24"/>
          <w:szCs w:val="24"/>
        </w:rPr>
        <w:t>. Толерантность. Введение в проблему. Модэк:. . 2011,  240 с.</w:t>
      </w:r>
    </w:p>
    <w:p w:rsidR="0017602A" w:rsidRPr="007D4AA4" w:rsidRDefault="00114C77" w:rsidP="001760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60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602A" w:rsidRPr="007D4AA4">
        <w:rPr>
          <w:rFonts w:ascii="Times New Roman" w:hAnsi="Times New Roman" w:cs="Times New Roman"/>
          <w:color w:val="000000"/>
          <w:sz w:val="24"/>
          <w:szCs w:val="24"/>
        </w:rPr>
        <w:t xml:space="preserve">Ениколопов С.Н., Кузнецова Ю.М., Чудова Н.В.. Агрессия в обыденной жизни. </w:t>
      </w:r>
    </w:p>
    <w:p w:rsidR="0017602A" w:rsidRPr="007D4AA4" w:rsidRDefault="00114C77" w:rsidP="001760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760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602A" w:rsidRPr="007D4AA4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Ю.В. Психологические особенности развития толерантности и толерантного взаимодействия // Психология и педагогика: методика и проблемы практического применения.  -  2014.  - №39. – С. 24 – 29. </w:t>
      </w:r>
    </w:p>
    <w:p w:rsidR="0017602A" w:rsidRPr="007D4AA4" w:rsidRDefault="0017602A" w:rsidP="001760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4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C7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D4AA4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Ю.В. Формирование толерантного поведения  в юношеском возрасте как условие развития социальной сплоченности российского общества//Система ценностей современного общества. – 2014. – №36. – С. 124 – 129. </w:t>
      </w:r>
    </w:p>
    <w:p w:rsidR="0017602A" w:rsidRPr="007D4AA4" w:rsidRDefault="00114C77" w:rsidP="001760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760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602A" w:rsidRPr="007D4AA4">
        <w:rPr>
          <w:rFonts w:ascii="Times New Roman" w:hAnsi="Times New Roman" w:cs="Times New Roman"/>
          <w:color w:val="000000"/>
          <w:sz w:val="24"/>
          <w:szCs w:val="24"/>
        </w:rPr>
        <w:t>Щербинина Ю.В.. Речевая агрессия. Территория вражды. Форум: 2012, 400 с.</w:t>
      </w:r>
    </w:p>
    <w:p w:rsidR="0017602A" w:rsidRDefault="00114C77" w:rsidP="001760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760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602A" w:rsidRPr="007D4AA4">
        <w:rPr>
          <w:rFonts w:ascii="Times New Roman" w:hAnsi="Times New Roman" w:cs="Times New Roman"/>
          <w:color w:val="000000"/>
          <w:sz w:val="24"/>
          <w:szCs w:val="24"/>
        </w:rPr>
        <w:t>Шехтман Григорий. Плоды толерантности. Научный мир: 2014, 282 с.</w:t>
      </w:r>
    </w:p>
    <w:p w:rsidR="005E6C98" w:rsidRPr="007D4AA4" w:rsidRDefault="00114C77" w:rsidP="005E6C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E6C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6C98" w:rsidRPr="005E6C98">
        <w:rPr>
          <w:rFonts w:ascii="Times New Roman" w:hAnsi="Times New Roman" w:cs="Times New Roman"/>
          <w:sz w:val="24"/>
          <w:szCs w:val="24"/>
        </w:rPr>
        <w:t>Методическое пособие по программе формирования навыков здорового образа жизни у подростков «Всё, что тебя касается». Фонд «Здоровая Россия», 2008.</w:t>
      </w:r>
    </w:p>
    <w:p w:rsidR="009E4FD8" w:rsidRDefault="009E4FD8" w:rsidP="001760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4C77" w:rsidRDefault="00114C77" w:rsidP="001760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D8" w:rsidRDefault="009E4FD8" w:rsidP="001760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Интернет-источники:</w:t>
      </w:r>
    </w:p>
    <w:p w:rsidR="00995CA1" w:rsidRDefault="00995CA1" w:rsidP="001760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D8" w:rsidRPr="00581C9B" w:rsidRDefault="0017602A" w:rsidP="0017602A">
      <w:pPr>
        <w:spacing w:after="0"/>
        <w:rPr>
          <w:rFonts w:ascii="Times New Roman" w:hAnsi="Times New Roman" w:cs="Times New Roman"/>
          <w:color w:val="365F91"/>
          <w:sz w:val="24"/>
          <w:szCs w:val="24"/>
        </w:rPr>
      </w:pPr>
      <w:r w:rsidRPr="00581C9B">
        <w:rPr>
          <w:rFonts w:ascii="Times New Roman" w:hAnsi="Times New Roman" w:cs="Times New Roman"/>
          <w:color w:val="365F91"/>
          <w:sz w:val="24"/>
          <w:szCs w:val="24"/>
        </w:rPr>
        <w:t xml:space="preserve">1. </w:t>
      </w:r>
      <w:r w:rsidR="009E4FD8" w:rsidRPr="00581C9B">
        <w:rPr>
          <w:rFonts w:ascii="Times New Roman" w:hAnsi="Times New Roman" w:cs="Times New Roman"/>
          <w:color w:val="365F91"/>
          <w:sz w:val="24"/>
          <w:szCs w:val="24"/>
        </w:rPr>
        <w:fldChar w:fldCharType="begin"/>
      </w:r>
      <w:r w:rsidR="009E4FD8" w:rsidRPr="00581C9B">
        <w:rPr>
          <w:rFonts w:ascii="Times New Roman" w:hAnsi="Times New Roman" w:cs="Times New Roman"/>
          <w:color w:val="365F91"/>
          <w:sz w:val="24"/>
          <w:szCs w:val="24"/>
        </w:rPr>
        <w:instrText xml:space="preserve"> HYPERLINK "http://nsportal.ru/npo-spo/obrazovanie-i-pedagogika/library/2013/10/26/psikhologicheskie-osobennosti-agressivnogo </w:instrText>
      </w:r>
    </w:p>
    <w:p w:rsidR="009E4FD8" w:rsidRPr="00581C9B" w:rsidRDefault="009E4FD8" w:rsidP="0017602A">
      <w:pPr>
        <w:spacing w:after="0"/>
        <w:rPr>
          <w:rStyle w:val="af1"/>
          <w:rFonts w:ascii="Times New Roman" w:hAnsi="Times New Roman" w:cs="Times New Roman"/>
          <w:color w:val="365F91"/>
          <w:sz w:val="24"/>
          <w:szCs w:val="24"/>
        </w:rPr>
      </w:pPr>
      <w:r w:rsidRPr="00581C9B">
        <w:rPr>
          <w:rFonts w:ascii="Times New Roman" w:hAnsi="Times New Roman" w:cs="Times New Roman"/>
          <w:color w:val="365F91"/>
          <w:sz w:val="24"/>
          <w:szCs w:val="24"/>
        </w:rPr>
        <w:instrText xml:space="preserve">2" </w:instrText>
      </w:r>
      <w:r w:rsidRPr="00581C9B">
        <w:rPr>
          <w:rFonts w:ascii="Times New Roman" w:hAnsi="Times New Roman" w:cs="Times New Roman"/>
          <w:color w:val="365F91"/>
          <w:sz w:val="24"/>
          <w:szCs w:val="24"/>
        </w:rPr>
        <w:fldChar w:fldCharType="separate"/>
      </w:r>
      <w:r w:rsidRPr="00581C9B">
        <w:rPr>
          <w:rStyle w:val="af1"/>
          <w:rFonts w:ascii="Times New Roman" w:hAnsi="Times New Roman" w:cs="Times New Roman"/>
          <w:color w:val="365F91"/>
          <w:sz w:val="24"/>
          <w:szCs w:val="24"/>
        </w:rPr>
        <w:t xml:space="preserve">http://nsportal.ru/npo-spo/obrazovanie-i-pedagogika/library/2013/10/26/psikhologicheskie-osobennosti-agressivnogo </w:t>
      </w:r>
    </w:p>
    <w:p w:rsidR="009E4FD8" w:rsidRPr="00581C9B" w:rsidRDefault="009E4FD8" w:rsidP="0017602A">
      <w:pPr>
        <w:spacing w:after="0"/>
        <w:rPr>
          <w:rFonts w:ascii="Times New Roman" w:hAnsi="Times New Roman" w:cs="Times New Roman"/>
          <w:color w:val="365F91"/>
          <w:sz w:val="24"/>
          <w:szCs w:val="24"/>
        </w:rPr>
      </w:pPr>
      <w:r w:rsidRPr="00581C9B">
        <w:rPr>
          <w:rStyle w:val="af1"/>
          <w:rFonts w:ascii="Times New Roman" w:hAnsi="Times New Roman" w:cs="Times New Roman"/>
          <w:color w:val="365F91"/>
          <w:sz w:val="24"/>
          <w:szCs w:val="24"/>
        </w:rPr>
        <w:t>2</w:t>
      </w:r>
      <w:r w:rsidRPr="00581C9B">
        <w:rPr>
          <w:rFonts w:ascii="Times New Roman" w:hAnsi="Times New Roman" w:cs="Times New Roman"/>
          <w:color w:val="365F91"/>
          <w:sz w:val="24"/>
          <w:szCs w:val="24"/>
        </w:rPr>
        <w:fldChar w:fldCharType="end"/>
      </w:r>
      <w:r w:rsidRPr="00581C9B">
        <w:rPr>
          <w:rFonts w:ascii="Times New Roman" w:hAnsi="Times New Roman" w:cs="Times New Roman"/>
          <w:color w:val="365F91"/>
          <w:sz w:val="24"/>
          <w:szCs w:val="24"/>
        </w:rPr>
        <w:t xml:space="preserve">. </w:t>
      </w:r>
      <w:hyperlink r:id="rId9" w:history="1">
        <w:r w:rsidR="00995CA1" w:rsidRPr="00581C9B">
          <w:rPr>
            <w:rFonts w:ascii="Times New Roman" w:hAnsi="Times New Roman" w:cs="Times New Roman"/>
            <w:color w:val="365F91"/>
            <w:sz w:val="24"/>
            <w:szCs w:val="24"/>
            <w:u w:val="single"/>
          </w:rPr>
          <w:t>https://nsportal.ru/shkola/sotsialnaya-pedagogika/library/2013/08/26/vospitanie-tolerantnosti-u-podrostkov</w:t>
        </w:r>
      </w:hyperlink>
    </w:p>
    <w:p w:rsidR="00995CA1" w:rsidRPr="00581C9B" w:rsidRDefault="00995CA1" w:rsidP="0017602A">
      <w:pPr>
        <w:spacing w:after="0"/>
        <w:rPr>
          <w:rFonts w:ascii="Times New Roman" w:hAnsi="Times New Roman" w:cs="Times New Roman"/>
          <w:color w:val="365F91"/>
          <w:sz w:val="24"/>
          <w:szCs w:val="24"/>
        </w:rPr>
      </w:pPr>
      <w:r w:rsidRPr="00581C9B">
        <w:rPr>
          <w:rFonts w:ascii="Times New Roman" w:hAnsi="Times New Roman" w:cs="Times New Roman"/>
          <w:color w:val="365F91"/>
          <w:sz w:val="24"/>
          <w:szCs w:val="24"/>
        </w:rPr>
        <w:t xml:space="preserve">3. </w:t>
      </w:r>
      <w:hyperlink r:id="rId10" w:history="1">
        <w:r w:rsidRPr="00581C9B">
          <w:rPr>
            <w:rFonts w:ascii="Times New Roman" w:hAnsi="Times New Roman" w:cs="Times New Roman"/>
            <w:color w:val="365F91"/>
            <w:sz w:val="24"/>
            <w:szCs w:val="24"/>
            <w:u w:val="single"/>
          </w:rPr>
          <w:t>http://cdtlovozero.ucoz.ru/_tbkp/documenti/metodichka_po_tolerantnosti.pdf</w:t>
        </w:r>
      </w:hyperlink>
    </w:p>
    <w:p w:rsidR="00995CA1" w:rsidRPr="00581C9B" w:rsidRDefault="00995CA1" w:rsidP="0017602A">
      <w:pPr>
        <w:spacing w:after="0"/>
        <w:rPr>
          <w:rFonts w:ascii="Times New Roman" w:hAnsi="Times New Roman" w:cs="Times New Roman"/>
          <w:color w:val="365F91"/>
          <w:sz w:val="24"/>
          <w:szCs w:val="24"/>
        </w:rPr>
      </w:pPr>
      <w:r w:rsidRPr="00581C9B">
        <w:rPr>
          <w:rFonts w:ascii="Times New Roman" w:hAnsi="Times New Roman" w:cs="Times New Roman"/>
          <w:color w:val="365F91"/>
          <w:sz w:val="24"/>
          <w:szCs w:val="24"/>
        </w:rPr>
        <w:t xml:space="preserve">4. </w:t>
      </w:r>
      <w:hyperlink r:id="rId11" w:history="1">
        <w:r w:rsidRPr="00581C9B">
          <w:rPr>
            <w:rFonts w:ascii="Times New Roman" w:hAnsi="Times New Roman" w:cs="Times New Roman"/>
            <w:color w:val="365F91"/>
            <w:sz w:val="24"/>
            <w:szCs w:val="24"/>
            <w:u w:val="single"/>
          </w:rPr>
          <w:t>https://www.herzen.spb.ru/uploads/etuzhikova/files/%D0%A2%D0%B5%D1%85%D0%BD%D0%BE%D0%BB%D0%BE%D0%B3%D0%B8%D0%B8%20%D1%84%D0%BE%D1%80%D0%BC%D0%B8%D1%80%D0%BE%D0%B2%D0%B0%D0%BD%D0%B8%D1%8F%20%D1%82%D0%BE%D0%BB%D0%B5%D1%80%D0%B0%D0%BD%D1%82%D0%BD%D0%BE%D1%81%D1%82%D0%B8.pdf</w:t>
        </w:r>
      </w:hyperlink>
    </w:p>
    <w:p w:rsidR="00995CA1" w:rsidRPr="00581C9B" w:rsidRDefault="00995CA1" w:rsidP="0017602A">
      <w:pPr>
        <w:spacing w:after="0"/>
        <w:rPr>
          <w:rFonts w:ascii="Times New Roman" w:hAnsi="Times New Roman" w:cs="Times New Roman"/>
          <w:color w:val="365F91"/>
          <w:sz w:val="24"/>
          <w:szCs w:val="24"/>
        </w:rPr>
      </w:pPr>
      <w:r w:rsidRPr="00581C9B">
        <w:rPr>
          <w:rFonts w:ascii="Times New Roman" w:hAnsi="Times New Roman" w:cs="Times New Roman"/>
          <w:color w:val="365F91"/>
          <w:sz w:val="24"/>
          <w:szCs w:val="24"/>
        </w:rPr>
        <w:t xml:space="preserve">5. </w:t>
      </w:r>
      <w:hyperlink r:id="rId12" w:history="1">
        <w:r w:rsidRPr="00581C9B">
          <w:rPr>
            <w:rFonts w:ascii="Times New Roman" w:hAnsi="Times New Roman" w:cs="Times New Roman"/>
            <w:color w:val="365F91"/>
            <w:sz w:val="24"/>
            <w:szCs w:val="24"/>
            <w:u w:val="single"/>
          </w:rPr>
          <w:t>https://multiurok.ru/files/metodicheskoe-posobie-profilaktika-zhestokosti-i-a.html</w:t>
        </w:r>
      </w:hyperlink>
    </w:p>
    <w:p w:rsidR="00995CA1" w:rsidRPr="00581C9B" w:rsidRDefault="00995CA1" w:rsidP="0017602A">
      <w:pPr>
        <w:spacing w:after="0"/>
        <w:rPr>
          <w:rFonts w:ascii="Times New Roman" w:hAnsi="Times New Roman" w:cs="Times New Roman"/>
          <w:color w:val="365F91"/>
          <w:sz w:val="24"/>
          <w:szCs w:val="24"/>
          <w:u w:val="single"/>
        </w:rPr>
      </w:pPr>
      <w:r w:rsidRPr="00581C9B">
        <w:rPr>
          <w:rFonts w:ascii="Times New Roman" w:hAnsi="Times New Roman" w:cs="Times New Roman"/>
          <w:color w:val="365F91"/>
          <w:sz w:val="24"/>
          <w:szCs w:val="24"/>
        </w:rPr>
        <w:t xml:space="preserve">6. </w:t>
      </w:r>
      <w:hyperlink r:id="rId13" w:history="1">
        <w:r w:rsidRPr="00581C9B">
          <w:rPr>
            <w:rFonts w:ascii="Times New Roman" w:hAnsi="Times New Roman" w:cs="Times New Roman"/>
            <w:color w:val="365F91"/>
            <w:sz w:val="24"/>
            <w:szCs w:val="24"/>
            <w:u w:val="single"/>
          </w:rPr>
          <w:t>https://school4.68edu.ru/wp-content/uploads/2017/06/profilaktika-agressivnogo-prvedenija.pdf</w:t>
        </w:r>
      </w:hyperlink>
    </w:p>
    <w:p w:rsidR="00995CA1" w:rsidRPr="00581C9B" w:rsidRDefault="00995CA1" w:rsidP="0017602A">
      <w:pPr>
        <w:spacing w:after="0"/>
        <w:rPr>
          <w:rFonts w:ascii="Times New Roman" w:hAnsi="Times New Roman" w:cs="Times New Roman"/>
          <w:color w:val="365F91"/>
          <w:sz w:val="24"/>
          <w:szCs w:val="24"/>
        </w:rPr>
      </w:pPr>
    </w:p>
    <w:p w:rsidR="00995CA1" w:rsidRPr="00581C9B" w:rsidRDefault="00995CA1" w:rsidP="0017602A">
      <w:pPr>
        <w:spacing w:after="0"/>
        <w:rPr>
          <w:rFonts w:ascii="Times New Roman" w:hAnsi="Times New Roman" w:cs="Times New Roman"/>
          <w:color w:val="365F91"/>
          <w:sz w:val="24"/>
          <w:szCs w:val="24"/>
        </w:rPr>
      </w:pPr>
    </w:p>
    <w:p w:rsidR="00995CA1" w:rsidRPr="007D4AA4" w:rsidRDefault="00995CA1" w:rsidP="001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02A" w:rsidRPr="0017602A" w:rsidRDefault="0017602A" w:rsidP="00176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EFE" w:rsidRDefault="001D2EFE" w:rsidP="00593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DB4" w:rsidRPr="007D4AA4" w:rsidRDefault="00180DB4" w:rsidP="00176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DB4" w:rsidRPr="007D4AA4" w:rsidRDefault="00180DB4" w:rsidP="0017602A">
      <w:pPr>
        <w:rPr>
          <w:rFonts w:ascii="Times New Roman" w:hAnsi="Times New Roman" w:cs="Times New Roman"/>
          <w:sz w:val="24"/>
          <w:szCs w:val="24"/>
        </w:rPr>
      </w:pPr>
      <w:r w:rsidRPr="007D4A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0DB4" w:rsidRPr="007D4AA4" w:rsidSect="003E1404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9B" w:rsidRDefault="00581C9B" w:rsidP="00985F24">
      <w:pPr>
        <w:spacing w:after="0" w:line="240" w:lineRule="auto"/>
      </w:pPr>
      <w:r>
        <w:separator/>
      </w:r>
    </w:p>
  </w:endnote>
  <w:endnote w:type="continuationSeparator" w:id="0">
    <w:p w:rsidR="00581C9B" w:rsidRDefault="00581C9B" w:rsidP="0098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38" w:rsidRDefault="00360738" w:rsidP="00DA58D0">
    <w:pPr>
      <w:pStyle w:val="ae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E7A60">
      <w:rPr>
        <w:rStyle w:val="af3"/>
        <w:noProof/>
      </w:rPr>
      <w:t>2</w:t>
    </w:r>
    <w:r>
      <w:rPr>
        <w:rStyle w:val="af3"/>
      </w:rPr>
      <w:fldChar w:fldCharType="end"/>
    </w:r>
  </w:p>
  <w:p w:rsidR="00360738" w:rsidRPr="0093708F" w:rsidRDefault="00360738" w:rsidP="007F7947">
    <w:pPr>
      <w:pStyle w:val="ae"/>
      <w:ind w:right="360"/>
      <w:jc w:val="center"/>
      <w:rPr>
        <w:rFonts w:ascii="Times New Roman" w:hAnsi="Times New Roman" w:cs="Times New Roman"/>
        <w:sz w:val="24"/>
        <w:szCs w:val="24"/>
      </w:rPr>
    </w:pPr>
  </w:p>
  <w:p w:rsidR="00360738" w:rsidRDefault="003607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9B" w:rsidRDefault="00581C9B" w:rsidP="00985F24">
      <w:pPr>
        <w:spacing w:after="0" w:line="240" w:lineRule="auto"/>
      </w:pPr>
      <w:r>
        <w:separator/>
      </w:r>
    </w:p>
  </w:footnote>
  <w:footnote w:type="continuationSeparator" w:id="0">
    <w:p w:rsidR="00581C9B" w:rsidRDefault="00581C9B" w:rsidP="0098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B1A"/>
    <w:multiLevelType w:val="hybridMultilevel"/>
    <w:tmpl w:val="EBB2AEB4"/>
    <w:lvl w:ilvl="0" w:tplc="BB16F4C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B761D"/>
    <w:multiLevelType w:val="hybridMultilevel"/>
    <w:tmpl w:val="E1B0C8C6"/>
    <w:lvl w:ilvl="0" w:tplc="001EE8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118A"/>
    <w:multiLevelType w:val="hybridMultilevel"/>
    <w:tmpl w:val="2F6227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74D99"/>
    <w:multiLevelType w:val="multilevel"/>
    <w:tmpl w:val="E23E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6C2417"/>
    <w:multiLevelType w:val="hybridMultilevel"/>
    <w:tmpl w:val="9B44169E"/>
    <w:lvl w:ilvl="0" w:tplc="12F457C0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31685A"/>
    <w:multiLevelType w:val="hybridMultilevel"/>
    <w:tmpl w:val="00DE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06A"/>
    <w:multiLevelType w:val="multilevel"/>
    <w:tmpl w:val="676E81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16EFF"/>
    <w:multiLevelType w:val="hybridMultilevel"/>
    <w:tmpl w:val="14BAA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B509D"/>
    <w:multiLevelType w:val="multilevel"/>
    <w:tmpl w:val="AFFE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F46A0"/>
    <w:multiLevelType w:val="multilevel"/>
    <w:tmpl w:val="CE729A4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bCs/>
      </w:rPr>
    </w:lvl>
  </w:abstractNum>
  <w:abstractNum w:abstractNumId="10" w15:restartNumberingAfterBreak="0">
    <w:nsid w:val="25613E43"/>
    <w:multiLevelType w:val="hybridMultilevel"/>
    <w:tmpl w:val="A9C449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CC44A9"/>
    <w:multiLevelType w:val="multilevel"/>
    <w:tmpl w:val="D2D25D5E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39" w:hanging="141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839" w:hanging="141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839" w:hanging="141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2839" w:hanging="141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  <w:b/>
        <w:bCs/>
        <w:color w:val="auto"/>
      </w:rPr>
    </w:lvl>
  </w:abstractNum>
  <w:abstractNum w:abstractNumId="12" w15:restartNumberingAfterBreak="0">
    <w:nsid w:val="26C93994"/>
    <w:multiLevelType w:val="hybridMultilevel"/>
    <w:tmpl w:val="40185668"/>
    <w:lvl w:ilvl="0" w:tplc="BB16F4C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5D21E7"/>
    <w:multiLevelType w:val="hybridMultilevel"/>
    <w:tmpl w:val="BABC6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035BCE"/>
    <w:multiLevelType w:val="multilevel"/>
    <w:tmpl w:val="2048DF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C6C431D"/>
    <w:multiLevelType w:val="hybridMultilevel"/>
    <w:tmpl w:val="EDAA439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59E0BA0"/>
    <w:multiLevelType w:val="hybridMultilevel"/>
    <w:tmpl w:val="35545D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DB30E8"/>
    <w:multiLevelType w:val="hybridMultilevel"/>
    <w:tmpl w:val="E39EB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A31C59"/>
    <w:multiLevelType w:val="hybridMultilevel"/>
    <w:tmpl w:val="850A7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B553BA"/>
    <w:multiLevelType w:val="hybridMultilevel"/>
    <w:tmpl w:val="23969B64"/>
    <w:lvl w:ilvl="0" w:tplc="9758AF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E005F9C">
      <w:start w:val="1"/>
      <w:numFmt w:val="bullet"/>
      <w:lvlText w:val=""/>
      <w:lvlJc w:val="left"/>
      <w:pPr>
        <w:tabs>
          <w:tab w:val="num" w:pos="1713"/>
        </w:tabs>
        <w:ind w:left="1713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95F045F"/>
    <w:multiLevelType w:val="multilevel"/>
    <w:tmpl w:val="0F9C4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bCs w:val="0"/>
        <w:color w:val="000000"/>
        <w:sz w:val="28"/>
        <w:szCs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bCs/>
        <w:sz w:val="32"/>
        <w:szCs w:val="32"/>
      </w:rPr>
    </w:lvl>
  </w:abstractNum>
  <w:abstractNum w:abstractNumId="21" w15:restartNumberingAfterBreak="0">
    <w:nsid w:val="4A49202D"/>
    <w:multiLevelType w:val="hybridMultilevel"/>
    <w:tmpl w:val="19CE4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620FA"/>
    <w:multiLevelType w:val="hybridMultilevel"/>
    <w:tmpl w:val="2306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32318"/>
    <w:multiLevelType w:val="hybridMultilevel"/>
    <w:tmpl w:val="C8C24A1A"/>
    <w:lvl w:ilvl="0" w:tplc="14B493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A82D95"/>
    <w:multiLevelType w:val="multilevel"/>
    <w:tmpl w:val="E33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3A63C06"/>
    <w:multiLevelType w:val="hybridMultilevel"/>
    <w:tmpl w:val="DEEA6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4C349C"/>
    <w:multiLevelType w:val="hybridMultilevel"/>
    <w:tmpl w:val="8CB20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310FE1"/>
    <w:multiLevelType w:val="hybridMultilevel"/>
    <w:tmpl w:val="CA141C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3050BE"/>
    <w:multiLevelType w:val="hybridMultilevel"/>
    <w:tmpl w:val="D8DE3FF6"/>
    <w:lvl w:ilvl="0" w:tplc="4454D4FE">
      <w:start w:val="1"/>
      <w:numFmt w:val="decimal"/>
      <w:lvlText w:val="%1)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0D2EA5"/>
    <w:multiLevelType w:val="hybridMultilevel"/>
    <w:tmpl w:val="641CD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CF4D90"/>
    <w:multiLevelType w:val="hybridMultilevel"/>
    <w:tmpl w:val="B6EE5B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5B3EEE"/>
    <w:multiLevelType w:val="hybridMultilevel"/>
    <w:tmpl w:val="E2A2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4E7FCF"/>
    <w:multiLevelType w:val="hybridMultilevel"/>
    <w:tmpl w:val="173CD846"/>
    <w:lvl w:ilvl="0" w:tplc="8AEC22B0">
      <w:start w:val="1"/>
      <w:numFmt w:val="decimal"/>
      <w:lvlText w:val="%1)"/>
      <w:lvlJc w:val="left"/>
      <w:pPr>
        <w:ind w:left="1429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536DD"/>
    <w:multiLevelType w:val="hybridMultilevel"/>
    <w:tmpl w:val="4E1E6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A6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C2CA">
      <w:start w:val="1"/>
      <w:numFmt w:val="decimal"/>
      <w:lvlText w:val="%5)"/>
      <w:lvlJc w:val="left"/>
      <w:pPr>
        <w:ind w:left="4305" w:hanging="1065"/>
      </w:pPr>
      <w:rPr>
        <w:rFonts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783B38"/>
    <w:multiLevelType w:val="hybridMultilevel"/>
    <w:tmpl w:val="49BE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2B593B"/>
    <w:multiLevelType w:val="hybridMultilevel"/>
    <w:tmpl w:val="0D8C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20"/>
  </w:num>
  <w:num w:numId="6">
    <w:abstractNumId w:val="33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29"/>
  </w:num>
  <w:num w:numId="13">
    <w:abstractNumId w:val="30"/>
  </w:num>
  <w:num w:numId="14">
    <w:abstractNumId w:val="6"/>
  </w:num>
  <w:num w:numId="15">
    <w:abstractNumId w:val="35"/>
  </w:num>
  <w:num w:numId="16">
    <w:abstractNumId w:val="3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9"/>
  </w:num>
  <w:num w:numId="24">
    <w:abstractNumId w:val="8"/>
  </w:num>
  <w:num w:numId="25">
    <w:abstractNumId w:val="26"/>
  </w:num>
  <w:num w:numId="26">
    <w:abstractNumId w:val="17"/>
  </w:num>
  <w:num w:numId="27">
    <w:abstractNumId w:val="21"/>
  </w:num>
  <w:num w:numId="28">
    <w:abstractNumId w:val="27"/>
  </w:num>
  <w:num w:numId="29">
    <w:abstractNumId w:val="2"/>
  </w:num>
  <w:num w:numId="30">
    <w:abstractNumId w:val="34"/>
  </w:num>
  <w:num w:numId="31">
    <w:abstractNumId w:val="25"/>
  </w:num>
  <w:num w:numId="32">
    <w:abstractNumId w:val="31"/>
  </w:num>
  <w:num w:numId="33">
    <w:abstractNumId w:val="1"/>
  </w:num>
  <w:num w:numId="34">
    <w:abstractNumId w:val="22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F24"/>
    <w:rsid w:val="000224D7"/>
    <w:rsid w:val="00032E8C"/>
    <w:rsid w:val="0003727C"/>
    <w:rsid w:val="00043D51"/>
    <w:rsid w:val="00052D23"/>
    <w:rsid w:val="00057EDE"/>
    <w:rsid w:val="00065ACF"/>
    <w:rsid w:val="00072C93"/>
    <w:rsid w:val="00082BF2"/>
    <w:rsid w:val="000A1405"/>
    <w:rsid w:val="000B096B"/>
    <w:rsid w:val="000B31DF"/>
    <w:rsid w:val="000B4B0F"/>
    <w:rsid w:val="000D64EA"/>
    <w:rsid w:val="000E7B51"/>
    <w:rsid w:val="00100ADA"/>
    <w:rsid w:val="00100C2F"/>
    <w:rsid w:val="00102FC5"/>
    <w:rsid w:val="00114C77"/>
    <w:rsid w:val="001176A8"/>
    <w:rsid w:val="00121EB5"/>
    <w:rsid w:val="00135FA3"/>
    <w:rsid w:val="00155B61"/>
    <w:rsid w:val="001602E3"/>
    <w:rsid w:val="00171B10"/>
    <w:rsid w:val="00174554"/>
    <w:rsid w:val="0017602A"/>
    <w:rsid w:val="00180DB4"/>
    <w:rsid w:val="00192F3C"/>
    <w:rsid w:val="001A4B7A"/>
    <w:rsid w:val="001B3792"/>
    <w:rsid w:val="001B3F59"/>
    <w:rsid w:val="001D2EFE"/>
    <w:rsid w:val="001E3476"/>
    <w:rsid w:val="001E3FCC"/>
    <w:rsid w:val="001F7246"/>
    <w:rsid w:val="00201A63"/>
    <w:rsid w:val="002079D2"/>
    <w:rsid w:val="00213834"/>
    <w:rsid w:val="002210C9"/>
    <w:rsid w:val="00225117"/>
    <w:rsid w:val="00225645"/>
    <w:rsid w:val="00226B8D"/>
    <w:rsid w:val="00227E73"/>
    <w:rsid w:val="00252F6E"/>
    <w:rsid w:val="00260D03"/>
    <w:rsid w:val="00265914"/>
    <w:rsid w:val="00270EF7"/>
    <w:rsid w:val="0027783C"/>
    <w:rsid w:val="0028101B"/>
    <w:rsid w:val="002810B9"/>
    <w:rsid w:val="00281A41"/>
    <w:rsid w:val="00283DAC"/>
    <w:rsid w:val="00292E2F"/>
    <w:rsid w:val="00296F00"/>
    <w:rsid w:val="002B3388"/>
    <w:rsid w:val="002D493D"/>
    <w:rsid w:val="002E18E8"/>
    <w:rsid w:val="002E75AF"/>
    <w:rsid w:val="002E775F"/>
    <w:rsid w:val="002F0DE0"/>
    <w:rsid w:val="002F7E04"/>
    <w:rsid w:val="00301509"/>
    <w:rsid w:val="00307D00"/>
    <w:rsid w:val="00323A88"/>
    <w:rsid w:val="00341E87"/>
    <w:rsid w:val="00344740"/>
    <w:rsid w:val="00344859"/>
    <w:rsid w:val="00350E54"/>
    <w:rsid w:val="00354339"/>
    <w:rsid w:val="00360738"/>
    <w:rsid w:val="00363D89"/>
    <w:rsid w:val="0037293C"/>
    <w:rsid w:val="00377E7E"/>
    <w:rsid w:val="00384F15"/>
    <w:rsid w:val="0038600C"/>
    <w:rsid w:val="00387BCE"/>
    <w:rsid w:val="003973B0"/>
    <w:rsid w:val="00397B08"/>
    <w:rsid w:val="003B4A41"/>
    <w:rsid w:val="003D6570"/>
    <w:rsid w:val="003E1404"/>
    <w:rsid w:val="003E5A99"/>
    <w:rsid w:val="003E76F1"/>
    <w:rsid w:val="003E7BB6"/>
    <w:rsid w:val="00401FF3"/>
    <w:rsid w:val="00404418"/>
    <w:rsid w:val="00416FA5"/>
    <w:rsid w:val="00432EED"/>
    <w:rsid w:val="004349A3"/>
    <w:rsid w:val="00455C6A"/>
    <w:rsid w:val="004673E8"/>
    <w:rsid w:val="00476D09"/>
    <w:rsid w:val="00492EC2"/>
    <w:rsid w:val="004A26DC"/>
    <w:rsid w:val="004A7D31"/>
    <w:rsid w:val="004B0EA2"/>
    <w:rsid w:val="004B3E60"/>
    <w:rsid w:val="004C589E"/>
    <w:rsid w:val="004D1B11"/>
    <w:rsid w:val="004D2C42"/>
    <w:rsid w:val="004E39C9"/>
    <w:rsid w:val="004E4AD0"/>
    <w:rsid w:val="004F15B8"/>
    <w:rsid w:val="00504A37"/>
    <w:rsid w:val="00505051"/>
    <w:rsid w:val="00505319"/>
    <w:rsid w:val="005057E2"/>
    <w:rsid w:val="005136FD"/>
    <w:rsid w:val="005165B4"/>
    <w:rsid w:val="0056671D"/>
    <w:rsid w:val="00581C9B"/>
    <w:rsid w:val="005822BC"/>
    <w:rsid w:val="005838E2"/>
    <w:rsid w:val="005930F4"/>
    <w:rsid w:val="0059382E"/>
    <w:rsid w:val="0059723C"/>
    <w:rsid w:val="005A4084"/>
    <w:rsid w:val="005B7576"/>
    <w:rsid w:val="005C7ECC"/>
    <w:rsid w:val="005D1F42"/>
    <w:rsid w:val="005E3FFD"/>
    <w:rsid w:val="005E6C98"/>
    <w:rsid w:val="005F13D0"/>
    <w:rsid w:val="00602C19"/>
    <w:rsid w:val="006031D8"/>
    <w:rsid w:val="006102B0"/>
    <w:rsid w:val="006302B8"/>
    <w:rsid w:val="006375FB"/>
    <w:rsid w:val="00642D7F"/>
    <w:rsid w:val="00654111"/>
    <w:rsid w:val="00675D8E"/>
    <w:rsid w:val="006814D9"/>
    <w:rsid w:val="00683991"/>
    <w:rsid w:val="006962A4"/>
    <w:rsid w:val="006B6386"/>
    <w:rsid w:val="006F0918"/>
    <w:rsid w:val="0070653F"/>
    <w:rsid w:val="00713CE9"/>
    <w:rsid w:val="00717C53"/>
    <w:rsid w:val="00736F09"/>
    <w:rsid w:val="00755462"/>
    <w:rsid w:val="007629AC"/>
    <w:rsid w:val="00767A44"/>
    <w:rsid w:val="0077084B"/>
    <w:rsid w:val="00791760"/>
    <w:rsid w:val="007960D0"/>
    <w:rsid w:val="007B2E1A"/>
    <w:rsid w:val="007C241C"/>
    <w:rsid w:val="007C7EB6"/>
    <w:rsid w:val="007D4AA4"/>
    <w:rsid w:val="007D6537"/>
    <w:rsid w:val="007F7947"/>
    <w:rsid w:val="00804A62"/>
    <w:rsid w:val="008059DE"/>
    <w:rsid w:val="00806233"/>
    <w:rsid w:val="0081281D"/>
    <w:rsid w:val="00814089"/>
    <w:rsid w:val="00815E74"/>
    <w:rsid w:val="00817386"/>
    <w:rsid w:val="00822073"/>
    <w:rsid w:val="0082269F"/>
    <w:rsid w:val="00824F7D"/>
    <w:rsid w:val="00825899"/>
    <w:rsid w:val="00831A72"/>
    <w:rsid w:val="00831C46"/>
    <w:rsid w:val="00855D80"/>
    <w:rsid w:val="0086277C"/>
    <w:rsid w:val="0086709D"/>
    <w:rsid w:val="0087434A"/>
    <w:rsid w:val="00874DF6"/>
    <w:rsid w:val="00884AF6"/>
    <w:rsid w:val="008A7F4A"/>
    <w:rsid w:val="008C3038"/>
    <w:rsid w:val="008D2FD5"/>
    <w:rsid w:val="008D5D82"/>
    <w:rsid w:val="008D630E"/>
    <w:rsid w:val="009041DB"/>
    <w:rsid w:val="00921D6E"/>
    <w:rsid w:val="0092395E"/>
    <w:rsid w:val="0093708F"/>
    <w:rsid w:val="0094047E"/>
    <w:rsid w:val="00956810"/>
    <w:rsid w:val="009805D9"/>
    <w:rsid w:val="00985F24"/>
    <w:rsid w:val="0099447E"/>
    <w:rsid w:val="00995C23"/>
    <w:rsid w:val="00995CA1"/>
    <w:rsid w:val="00995DCD"/>
    <w:rsid w:val="009A506D"/>
    <w:rsid w:val="009A65C0"/>
    <w:rsid w:val="009B24C1"/>
    <w:rsid w:val="009B2ED3"/>
    <w:rsid w:val="009D2154"/>
    <w:rsid w:val="009E308D"/>
    <w:rsid w:val="009E4FD8"/>
    <w:rsid w:val="009E6239"/>
    <w:rsid w:val="009E696D"/>
    <w:rsid w:val="009F5F08"/>
    <w:rsid w:val="00A05A7D"/>
    <w:rsid w:val="00A06E26"/>
    <w:rsid w:val="00A10D91"/>
    <w:rsid w:val="00A24575"/>
    <w:rsid w:val="00A269BB"/>
    <w:rsid w:val="00A30087"/>
    <w:rsid w:val="00A34F74"/>
    <w:rsid w:val="00A41448"/>
    <w:rsid w:val="00A45EF7"/>
    <w:rsid w:val="00A50F13"/>
    <w:rsid w:val="00A60B0F"/>
    <w:rsid w:val="00A61BFD"/>
    <w:rsid w:val="00A75D47"/>
    <w:rsid w:val="00A80727"/>
    <w:rsid w:val="00A94B6A"/>
    <w:rsid w:val="00AA1692"/>
    <w:rsid w:val="00AB5939"/>
    <w:rsid w:val="00AC3786"/>
    <w:rsid w:val="00AD0421"/>
    <w:rsid w:val="00AD3901"/>
    <w:rsid w:val="00AE48E7"/>
    <w:rsid w:val="00B02729"/>
    <w:rsid w:val="00B053C8"/>
    <w:rsid w:val="00B06FE3"/>
    <w:rsid w:val="00B1608F"/>
    <w:rsid w:val="00B23999"/>
    <w:rsid w:val="00B301AB"/>
    <w:rsid w:val="00B34FD1"/>
    <w:rsid w:val="00B3672E"/>
    <w:rsid w:val="00B42FCC"/>
    <w:rsid w:val="00B75AB0"/>
    <w:rsid w:val="00B837CC"/>
    <w:rsid w:val="00B913BB"/>
    <w:rsid w:val="00B91F39"/>
    <w:rsid w:val="00B96057"/>
    <w:rsid w:val="00BB60DF"/>
    <w:rsid w:val="00BC3659"/>
    <w:rsid w:val="00BE2670"/>
    <w:rsid w:val="00BE2A3D"/>
    <w:rsid w:val="00BF10A7"/>
    <w:rsid w:val="00BF5613"/>
    <w:rsid w:val="00C07F1E"/>
    <w:rsid w:val="00C10C74"/>
    <w:rsid w:val="00C13C03"/>
    <w:rsid w:val="00C15AFF"/>
    <w:rsid w:val="00C26B5B"/>
    <w:rsid w:val="00C31A90"/>
    <w:rsid w:val="00C3252E"/>
    <w:rsid w:val="00C471E0"/>
    <w:rsid w:val="00C52752"/>
    <w:rsid w:val="00C554EE"/>
    <w:rsid w:val="00C5609C"/>
    <w:rsid w:val="00C5679A"/>
    <w:rsid w:val="00C65693"/>
    <w:rsid w:val="00C73F84"/>
    <w:rsid w:val="00C82B30"/>
    <w:rsid w:val="00CA4956"/>
    <w:rsid w:val="00CB0417"/>
    <w:rsid w:val="00CB7A0F"/>
    <w:rsid w:val="00CC2659"/>
    <w:rsid w:val="00CC3026"/>
    <w:rsid w:val="00CD1F37"/>
    <w:rsid w:val="00CD6BCC"/>
    <w:rsid w:val="00CE1B82"/>
    <w:rsid w:val="00CE4126"/>
    <w:rsid w:val="00CE5DCF"/>
    <w:rsid w:val="00D04F12"/>
    <w:rsid w:val="00D07B2F"/>
    <w:rsid w:val="00D10301"/>
    <w:rsid w:val="00D1199D"/>
    <w:rsid w:val="00D228AB"/>
    <w:rsid w:val="00D23E0D"/>
    <w:rsid w:val="00D257EA"/>
    <w:rsid w:val="00D305C7"/>
    <w:rsid w:val="00D3733A"/>
    <w:rsid w:val="00D40E6C"/>
    <w:rsid w:val="00D500D4"/>
    <w:rsid w:val="00D7396C"/>
    <w:rsid w:val="00D77332"/>
    <w:rsid w:val="00D84C4B"/>
    <w:rsid w:val="00D92154"/>
    <w:rsid w:val="00D9571B"/>
    <w:rsid w:val="00DA4F2E"/>
    <w:rsid w:val="00DA58D0"/>
    <w:rsid w:val="00DB5D16"/>
    <w:rsid w:val="00DB7E98"/>
    <w:rsid w:val="00DD5C7B"/>
    <w:rsid w:val="00DE70A5"/>
    <w:rsid w:val="00DE7A60"/>
    <w:rsid w:val="00DE7E4F"/>
    <w:rsid w:val="00DF064F"/>
    <w:rsid w:val="00DF39B8"/>
    <w:rsid w:val="00E06055"/>
    <w:rsid w:val="00E260A9"/>
    <w:rsid w:val="00E30A8E"/>
    <w:rsid w:val="00E319EB"/>
    <w:rsid w:val="00E34292"/>
    <w:rsid w:val="00E60571"/>
    <w:rsid w:val="00E6578D"/>
    <w:rsid w:val="00EA3DCD"/>
    <w:rsid w:val="00EB454E"/>
    <w:rsid w:val="00EB7181"/>
    <w:rsid w:val="00EC232C"/>
    <w:rsid w:val="00EC279C"/>
    <w:rsid w:val="00ED6782"/>
    <w:rsid w:val="00EE1631"/>
    <w:rsid w:val="00EE31F5"/>
    <w:rsid w:val="00EF104D"/>
    <w:rsid w:val="00EF3EBC"/>
    <w:rsid w:val="00F14B22"/>
    <w:rsid w:val="00F25E2F"/>
    <w:rsid w:val="00F3303A"/>
    <w:rsid w:val="00F3746B"/>
    <w:rsid w:val="00F464A6"/>
    <w:rsid w:val="00F63254"/>
    <w:rsid w:val="00FA7D93"/>
    <w:rsid w:val="00FB4687"/>
    <w:rsid w:val="00FB7F5A"/>
    <w:rsid w:val="00FC5C1C"/>
    <w:rsid w:val="00FC637D"/>
    <w:rsid w:val="00FE45FB"/>
    <w:rsid w:val="00FE573E"/>
    <w:rsid w:val="00FF0DE0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00E46"/>
  <w15:docId w15:val="{1F286D58-2CF3-40C2-B6B7-B30EA27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D9571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11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985F24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985F24"/>
    <w:pPr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985F24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85F2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985F24"/>
    <w:rPr>
      <w:rFonts w:ascii="Calibri" w:hAnsi="Calibri" w:cs="Calibri"/>
      <w:sz w:val="20"/>
      <w:szCs w:val="20"/>
    </w:rPr>
  </w:style>
  <w:style w:type="character" w:styleId="a9">
    <w:name w:val="footnote reference"/>
    <w:uiPriority w:val="99"/>
    <w:semiHidden/>
    <w:rsid w:val="00985F24"/>
    <w:rPr>
      <w:vertAlign w:val="superscript"/>
    </w:rPr>
  </w:style>
  <w:style w:type="table" w:styleId="aa">
    <w:name w:val="Table Grid"/>
    <w:basedOn w:val="a1"/>
    <w:uiPriority w:val="99"/>
    <w:rsid w:val="00985F2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985F2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85F24"/>
    <w:pPr>
      <w:spacing w:after="0" w:line="240" w:lineRule="auto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3E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E1404"/>
  </w:style>
  <w:style w:type="paragraph" w:styleId="ae">
    <w:name w:val="footer"/>
    <w:basedOn w:val="a"/>
    <w:link w:val="af"/>
    <w:uiPriority w:val="99"/>
    <w:rsid w:val="003E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3E1404"/>
  </w:style>
  <w:style w:type="paragraph" w:customStyle="1" w:styleId="Default">
    <w:name w:val="Default"/>
    <w:uiPriority w:val="99"/>
    <w:rsid w:val="00CD1F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3">
    <w:name w:val="Основной текст3"/>
    <w:basedOn w:val="a"/>
    <w:uiPriority w:val="99"/>
    <w:rsid w:val="00CD1F37"/>
    <w:pPr>
      <w:widowControl w:val="0"/>
      <w:shd w:val="clear" w:color="auto" w:fill="FFFFFF"/>
      <w:spacing w:after="0" w:line="480" w:lineRule="exact"/>
      <w:jc w:val="center"/>
    </w:pPr>
    <w:rPr>
      <w:color w:val="000000"/>
      <w:sz w:val="26"/>
      <w:szCs w:val="26"/>
    </w:rPr>
  </w:style>
  <w:style w:type="character" w:customStyle="1" w:styleId="s1">
    <w:name w:val="s1"/>
    <w:uiPriority w:val="99"/>
    <w:rsid w:val="00CD1F37"/>
  </w:style>
  <w:style w:type="paragraph" w:customStyle="1" w:styleId="09PodZAG">
    <w:name w:val="09PodZAG_п/ж"/>
    <w:basedOn w:val="a"/>
    <w:uiPriority w:val="99"/>
    <w:rsid w:val="00CD1F37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uiPriority w:val="99"/>
    <w:rsid w:val="00CD1F37"/>
    <w:pPr>
      <w:spacing w:before="280" w:after="280" w:line="240" w:lineRule="auto"/>
    </w:pPr>
    <w:rPr>
      <w:kern w:val="1"/>
      <w:sz w:val="24"/>
      <w:szCs w:val="24"/>
      <w:lang w:eastAsia="ar-SA"/>
    </w:rPr>
  </w:style>
  <w:style w:type="paragraph" w:customStyle="1" w:styleId="af0">
    <w:name w:val="Содержимое таблицы"/>
    <w:basedOn w:val="a"/>
    <w:uiPriority w:val="99"/>
    <w:rsid w:val="00EF104D"/>
    <w:pPr>
      <w:widowControl w:val="0"/>
      <w:suppressLineNumbers/>
      <w:suppressAutoHyphens/>
      <w:spacing w:after="0"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a4">
    <w:name w:val="Абзац списка Знак"/>
    <w:link w:val="a3"/>
    <w:uiPriority w:val="99"/>
    <w:locked/>
    <w:rsid w:val="00201A63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201A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1A63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14TexstOSNOVA1012">
    <w:name w:val="14TexstOSNOVA_10/12"/>
    <w:basedOn w:val="a"/>
    <w:uiPriority w:val="99"/>
    <w:rsid w:val="00201A6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Standard">
    <w:name w:val="Standard"/>
    <w:link w:val="Standard1"/>
    <w:uiPriority w:val="99"/>
    <w:rsid w:val="00201A63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customStyle="1" w:styleId="Standard1">
    <w:name w:val="Standard Знак1"/>
    <w:link w:val="Standard"/>
    <w:uiPriority w:val="99"/>
    <w:locked/>
    <w:rsid w:val="00201A63"/>
    <w:rPr>
      <w:rFonts w:ascii="Arial" w:eastAsia="SimSun" w:hAnsi="Arial" w:cs="Arial"/>
      <w:kern w:val="3"/>
      <w:sz w:val="24"/>
      <w:szCs w:val="24"/>
      <w:lang w:eastAsia="zh-CN"/>
    </w:rPr>
  </w:style>
  <w:style w:type="character" w:styleId="af1">
    <w:name w:val="Hyperlink"/>
    <w:uiPriority w:val="99"/>
    <w:rsid w:val="00201A63"/>
    <w:rPr>
      <w:color w:val="0000FF"/>
      <w:u w:val="single"/>
    </w:rPr>
  </w:style>
  <w:style w:type="character" w:customStyle="1" w:styleId="itemtitlepart0">
    <w:name w:val="item_title_part0"/>
    <w:basedOn w:val="a0"/>
    <w:uiPriority w:val="99"/>
    <w:rsid w:val="00201A63"/>
  </w:style>
  <w:style w:type="paragraph" w:customStyle="1" w:styleId="ConsPlusTitle">
    <w:name w:val="ConsPlusTitle"/>
    <w:uiPriority w:val="99"/>
    <w:rsid w:val="00201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TexstSPISOK1">
    <w:name w:val="18TexstSPISOK_1"/>
    <w:aliases w:val="1"/>
    <w:basedOn w:val="a"/>
    <w:uiPriority w:val="99"/>
    <w:rsid w:val="00201A63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c0">
    <w:name w:val="c0"/>
    <w:basedOn w:val="a0"/>
    <w:uiPriority w:val="99"/>
    <w:rsid w:val="00736F09"/>
  </w:style>
  <w:style w:type="paragraph" w:customStyle="1" w:styleId="11">
    <w:name w:val="Обычный1"/>
    <w:uiPriority w:val="99"/>
    <w:rsid w:val="00432EED"/>
    <w:pPr>
      <w:widowControl w:val="0"/>
      <w:spacing w:line="320" w:lineRule="auto"/>
      <w:ind w:firstLine="480"/>
    </w:pPr>
    <w:rPr>
      <w:rFonts w:cs="Calibri"/>
      <w:sz w:val="18"/>
      <w:szCs w:val="18"/>
    </w:rPr>
  </w:style>
  <w:style w:type="character" w:styleId="af2">
    <w:name w:val="Strong"/>
    <w:uiPriority w:val="99"/>
    <w:qFormat/>
    <w:locked/>
    <w:rsid w:val="00432EED"/>
    <w:rPr>
      <w:b/>
      <w:bCs/>
    </w:rPr>
  </w:style>
  <w:style w:type="paragraph" w:customStyle="1" w:styleId="12">
    <w:name w:val="Абзац списка1"/>
    <w:basedOn w:val="a"/>
    <w:uiPriority w:val="99"/>
    <w:rsid w:val="009A65C0"/>
    <w:pPr>
      <w:ind w:left="720"/>
    </w:pPr>
  </w:style>
  <w:style w:type="character" w:styleId="af3">
    <w:name w:val="page number"/>
    <w:basedOn w:val="a0"/>
    <w:uiPriority w:val="99"/>
    <w:rsid w:val="007F7947"/>
  </w:style>
  <w:style w:type="paragraph" w:customStyle="1" w:styleId="rtejustify">
    <w:name w:val="rtejustify"/>
    <w:basedOn w:val="a"/>
    <w:uiPriority w:val="99"/>
    <w:rsid w:val="00455C6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uiPriority w:val="99"/>
    <w:rsid w:val="004A7D31"/>
  </w:style>
  <w:style w:type="paragraph" w:styleId="af4">
    <w:name w:val="Balloon Text"/>
    <w:basedOn w:val="a"/>
    <w:link w:val="af5"/>
    <w:uiPriority w:val="99"/>
    <w:semiHidden/>
    <w:unhideWhenUsed/>
    <w:rsid w:val="007D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D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63455/" TargetMode="External"/><Relationship Id="rId13" Type="http://schemas.openxmlformats.org/officeDocument/2006/relationships/hyperlink" Target="https://school4.68edu.ru/wp-content/uploads/2017/06/profilaktika-agressivnogo-prveden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person/2414083/" TargetMode="External"/><Relationship Id="rId12" Type="http://schemas.openxmlformats.org/officeDocument/2006/relationships/hyperlink" Target="https://multiurok.ru/files/metodicheskoe-posobie-profilaktika-zhestokosti-i-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rzen.spb.ru/uploads/etuzhikova/files/%D0%A2%D0%B5%D1%85%D0%BD%D0%BE%D0%BB%D0%BE%D0%B3%D0%B8%D0%B8%20%D1%84%D0%BE%D1%80%D0%BC%D0%B8%D1%80%D0%BE%D0%B2%D0%B0%D0%BD%D0%B8%D1%8F%20%D1%82%D0%BE%D0%BB%D0%B5%D1%80%D0%B0%D0%BD%D1%82%D0%BD%D0%BE%D1%81%D1%82%D0%B8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dtlovozero.ucoz.ru/_tbkp/documenti/metodichka_po_tolerantno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sotsialnaya-pedagogika/library/2013/08/26/vospitanie-tolerantnosti-u-podrostk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10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ПМС-центр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101</cp:revision>
  <cp:lastPrinted>2019-09-06T11:03:00Z</cp:lastPrinted>
  <dcterms:created xsi:type="dcterms:W3CDTF">2016-09-07T07:46:00Z</dcterms:created>
  <dcterms:modified xsi:type="dcterms:W3CDTF">2021-06-16T09:33:00Z</dcterms:modified>
</cp:coreProperties>
</file>