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C0A" w:rsidRPr="00902101" w:rsidRDefault="0003430E" w:rsidP="000343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урока литературы по трагедии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А.С.Пушкина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«Скупой рыцарь» (9 класс).</w:t>
      </w:r>
    </w:p>
    <w:p w:rsidR="00416C0A" w:rsidRPr="00902101" w:rsidRDefault="00416C0A" w:rsidP="0003430E">
      <w:pPr>
        <w:ind w:left="2268"/>
        <w:jc w:val="center"/>
        <w:rPr>
          <w:rFonts w:ascii="Times New Roman" w:hAnsi="Times New Roman" w:cs="Times New Roman"/>
          <w:sz w:val="28"/>
          <w:szCs w:val="28"/>
        </w:rPr>
      </w:pPr>
    </w:p>
    <w:p w:rsidR="00416C0A" w:rsidRPr="00902101" w:rsidRDefault="00416C0A" w:rsidP="00416C0A">
      <w:pPr>
        <w:ind w:left="2268"/>
        <w:jc w:val="right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Учитель</w:t>
      </w:r>
      <w:r w:rsidR="0003430E">
        <w:rPr>
          <w:rFonts w:ascii="Times New Roman" w:hAnsi="Times New Roman" w:cs="Times New Roman"/>
          <w:sz w:val="28"/>
          <w:szCs w:val="28"/>
        </w:rPr>
        <w:t xml:space="preserve"> Одинцовской СОШ №1 Московской области</w:t>
      </w:r>
      <w:bookmarkStart w:id="0" w:name="_GoBack"/>
      <w:bookmarkEnd w:id="0"/>
      <w:r w:rsidRPr="00902101">
        <w:rPr>
          <w:rFonts w:ascii="Times New Roman" w:hAnsi="Times New Roman" w:cs="Times New Roman"/>
          <w:sz w:val="28"/>
          <w:szCs w:val="28"/>
        </w:rPr>
        <w:t xml:space="preserve"> Воронина Н. С.</w:t>
      </w:r>
    </w:p>
    <w:p w:rsidR="00416C0A" w:rsidRPr="00902101" w:rsidRDefault="00416C0A" w:rsidP="00416C0A">
      <w:pPr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b/>
          <w:sz w:val="28"/>
          <w:szCs w:val="28"/>
        </w:rPr>
        <w:t>Тема:</w:t>
      </w:r>
      <w:r w:rsidRPr="00902101">
        <w:rPr>
          <w:rFonts w:ascii="Times New Roman" w:hAnsi="Times New Roman" w:cs="Times New Roman"/>
          <w:sz w:val="28"/>
          <w:szCs w:val="28"/>
        </w:rPr>
        <w:t xml:space="preserve">  </w:t>
      </w:r>
      <w:r w:rsidR="00CD479C" w:rsidRPr="00902101">
        <w:rPr>
          <w:rFonts w:ascii="Times New Roman" w:hAnsi="Times New Roman" w:cs="Times New Roman"/>
          <w:sz w:val="28"/>
          <w:szCs w:val="28"/>
        </w:rPr>
        <w:t>В чём трагедия отца и сына в произведени</w:t>
      </w:r>
      <w:r w:rsidR="000A3B35" w:rsidRPr="00902101">
        <w:rPr>
          <w:rFonts w:ascii="Times New Roman" w:hAnsi="Times New Roman" w:cs="Times New Roman"/>
          <w:sz w:val="28"/>
          <w:szCs w:val="28"/>
        </w:rPr>
        <w:t>и А.С. Пушкина «Скупой рыцарь»?</w:t>
      </w:r>
    </w:p>
    <w:p w:rsidR="007E1CBA" w:rsidRPr="00902101" w:rsidRDefault="007E1CBA" w:rsidP="007E1CBA">
      <w:pPr>
        <w:ind w:left="567" w:hanging="567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b/>
          <w:sz w:val="28"/>
          <w:szCs w:val="28"/>
        </w:rPr>
        <w:t>Цели:</w:t>
      </w:r>
      <w:r w:rsidRPr="00902101">
        <w:rPr>
          <w:rFonts w:ascii="Times New Roman" w:hAnsi="Times New Roman" w:cs="Times New Roman"/>
          <w:sz w:val="28"/>
          <w:szCs w:val="28"/>
        </w:rPr>
        <w:t xml:space="preserve"> 1) проанализировать трагедию </w:t>
      </w:r>
      <w:r w:rsidR="00CD479C" w:rsidRPr="00902101">
        <w:rPr>
          <w:rFonts w:ascii="Times New Roman" w:hAnsi="Times New Roman" w:cs="Times New Roman"/>
          <w:sz w:val="28"/>
          <w:szCs w:val="28"/>
        </w:rPr>
        <w:t>с точки зрения «вечных истин</w:t>
      </w:r>
      <w:r w:rsidRPr="00902101">
        <w:rPr>
          <w:rFonts w:ascii="Times New Roman" w:hAnsi="Times New Roman" w:cs="Times New Roman"/>
          <w:sz w:val="28"/>
          <w:szCs w:val="28"/>
        </w:rPr>
        <w:t>», выявить психоло</w:t>
      </w:r>
      <w:r w:rsidR="00764C39" w:rsidRPr="00902101">
        <w:rPr>
          <w:rFonts w:ascii="Times New Roman" w:hAnsi="Times New Roman" w:cs="Times New Roman"/>
          <w:sz w:val="28"/>
          <w:szCs w:val="28"/>
        </w:rPr>
        <w:t>гию главных героев,</w:t>
      </w:r>
      <w:r w:rsidRPr="00902101">
        <w:rPr>
          <w:rFonts w:ascii="Times New Roman" w:hAnsi="Times New Roman" w:cs="Times New Roman"/>
          <w:sz w:val="28"/>
          <w:szCs w:val="28"/>
        </w:rPr>
        <w:t xml:space="preserve"> их духовные ценности, причины конфликта</w:t>
      </w:r>
      <w:r w:rsidR="00764C39" w:rsidRPr="00902101">
        <w:rPr>
          <w:rFonts w:ascii="Times New Roman" w:hAnsi="Times New Roman" w:cs="Times New Roman"/>
          <w:sz w:val="28"/>
          <w:szCs w:val="28"/>
        </w:rPr>
        <w:t xml:space="preserve"> отца и сына</w:t>
      </w:r>
      <w:r w:rsidRPr="00902101">
        <w:rPr>
          <w:rFonts w:ascii="Times New Roman" w:hAnsi="Times New Roman" w:cs="Times New Roman"/>
          <w:sz w:val="28"/>
          <w:szCs w:val="28"/>
        </w:rPr>
        <w:t>;</w:t>
      </w:r>
    </w:p>
    <w:p w:rsidR="007E1CBA" w:rsidRPr="00902101" w:rsidRDefault="00C343EA" w:rsidP="007E1CBA">
      <w:pPr>
        <w:ind w:left="567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2) формировать у</w:t>
      </w:r>
      <w:r w:rsidR="007E1CBA" w:rsidRPr="00902101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902101">
        <w:rPr>
          <w:rFonts w:ascii="Times New Roman" w:hAnsi="Times New Roman" w:cs="Times New Roman"/>
          <w:sz w:val="28"/>
          <w:szCs w:val="28"/>
        </w:rPr>
        <w:t xml:space="preserve"> навык видения подтекстовой информации</w:t>
      </w:r>
      <w:r w:rsidR="007E1CBA" w:rsidRPr="00902101">
        <w:rPr>
          <w:rFonts w:ascii="Times New Roman" w:hAnsi="Times New Roman" w:cs="Times New Roman"/>
          <w:sz w:val="28"/>
          <w:szCs w:val="28"/>
        </w:rPr>
        <w:t>,</w:t>
      </w:r>
      <w:r w:rsidRPr="00902101">
        <w:rPr>
          <w:rFonts w:ascii="Times New Roman" w:hAnsi="Times New Roman" w:cs="Times New Roman"/>
          <w:sz w:val="28"/>
          <w:szCs w:val="28"/>
        </w:rPr>
        <w:t xml:space="preserve"> умение </w:t>
      </w:r>
      <w:r w:rsidR="007E1CBA" w:rsidRPr="00902101">
        <w:rPr>
          <w:rFonts w:ascii="Times New Roman" w:hAnsi="Times New Roman" w:cs="Times New Roman"/>
          <w:sz w:val="28"/>
          <w:szCs w:val="28"/>
        </w:rPr>
        <w:t>интерпретировать её, развивать речь, образное и логическое мышление;</w:t>
      </w:r>
      <w:r w:rsidR="00CD479C" w:rsidRPr="00902101">
        <w:rPr>
          <w:rFonts w:ascii="Times New Roman" w:hAnsi="Times New Roman" w:cs="Times New Roman"/>
          <w:sz w:val="28"/>
          <w:szCs w:val="28"/>
        </w:rPr>
        <w:t xml:space="preserve"> формировать умение работать в группах.</w:t>
      </w:r>
    </w:p>
    <w:p w:rsidR="007E1CBA" w:rsidRPr="00902101" w:rsidRDefault="007E1CBA" w:rsidP="007E1CBA">
      <w:pPr>
        <w:ind w:left="567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 xml:space="preserve">3) воспитывать духовно-нравственные качества </w:t>
      </w:r>
      <w:r w:rsidR="00CA71A0" w:rsidRPr="00902101">
        <w:rPr>
          <w:rFonts w:ascii="Times New Roman" w:hAnsi="Times New Roman" w:cs="Times New Roman"/>
          <w:sz w:val="28"/>
          <w:szCs w:val="28"/>
        </w:rPr>
        <w:t>у молодого поколения, убеждение в непреложности Заповедей Божиих.</w:t>
      </w:r>
    </w:p>
    <w:p w:rsidR="00CA71A0" w:rsidRPr="00902101" w:rsidRDefault="00CA71A0" w:rsidP="00CA71A0">
      <w:pPr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902101">
        <w:rPr>
          <w:rFonts w:ascii="Times New Roman" w:hAnsi="Times New Roman" w:cs="Times New Roman"/>
          <w:sz w:val="28"/>
          <w:szCs w:val="28"/>
        </w:rPr>
        <w:t>: портрет А. С. Пушкина, иллюстраци</w:t>
      </w:r>
      <w:r w:rsidR="00C343EA" w:rsidRPr="00902101">
        <w:rPr>
          <w:rFonts w:ascii="Times New Roman" w:hAnsi="Times New Roman" w:cs="Times New Roman"/>
          <w:sz w:val="28"/>
          <w:szCs w:val="28"/>
        </w:rPr>
        <w:t>и к произведению, Заповеди Божии</w:t>
      </w:r>
      <w:r w:rsidR="00CD479C" w:rsidRPr="00902101">
        <w:rPr>
          <w:rFonts w:ascii="Times New Roman" w:hAnsi="Times New Roman" w:cs="Times New Roman"/>
          <w:sz w:val="28"/>
          <w:szCs w:val="28"/>
        </w:rPr>
        <w:t xml:space="preserve"> (на экране), мультимедийный проектор.</w:t>
      </w:r>
    </w:p>
    <w:p w:rsidR="00CA71A0" w:rsidRPr="00902101" w:rsidRDefault="00764C39" w:rsidP="007C535C">
      <w:pPr>
        <w:ind w:left="5670" w:firstLine="708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C343EA" w:rsidRPr="0090210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A71A0" w:rsidRPr="00902101">
        <w:rPr>
          <w:rFonts w:ascii="Times New Roman" w:hAnsi="Times New Roman" w:cs="Times New Roman"/>
          <w:sz w:val="28"/>
          <w:szCs w:val="28"/>
        </w:rPr>
        <w:t>Сове</w:t>
      </w:r>
      <w:r w:rsidR="00C343EA" w:rsidRPr="00902101">
        <w:rPr>
          <w:rFonts w:ascii="Times New Roman" w:hAnsi="Times New Roman" w:cs="Times New Roman"/>
          <w:sz w:val="28"/>
          <w:szCs w:val="28"/>
        </w:rPr>
        <w:t xml:space="preserve">сть, благородство и </w:t>
      </w:r>
      <w:r w:rsidRPr="00902101">
        <w:rPr>
          <w:rFonts w:ascii="Times New Roman" w:hAnsi="Times New Roman" w:cs="Times New Roman"/>
          <w:sz w:val="28"/>
          <w:szCs w:val="28"/>
        </w:rPr>
        <w:t>достоинство</w:t>
      </w:r>
      <w:r w:rsidR="00C343EA" w:rsidRPr="00902101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CA71A0" w:rsidRPr="00902101" w:rsidRDefault="00CA71A0" w:rsidP="00CA71A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Вот оно, святое наше воинство.</w:t>
      </w:r>
    </w:p>
    <w:p w:rsidR="00CA71A0" w:rsidRPr="00902101" w:rsidRDefault="00CA71A0" w:rsidP="00CA71A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… Посвяти ему свой краткий век.</w:t>
      </w:r>
    </w:p>
    <w:p w:rsidR="00CA71A0" w:rsidRPr="00902101" w:rsidRDefault="00CA71A0" w:rsidP="00CA71A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Может, и не будешь победителем,</w:t>
      </w:r>
    </w:p>
    <w:p w:rsidR="00CA71A0" w:rsidRPr="00902101" w:rsidRDefault="00CA71A0" w:rsidP="00CA71A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Но зато умрёшь, как человек.</w:t>
      </w:r>
    </w:p>
    <w:p w:rsidR="00CA71A0" w:rsidRPr="00902101" w:rsidRDefault="00CA71A0" w:rsidP="00CA71A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Б. Ш. Окуджава</w:t>
      </w:r>
    </w:p>
    <w:p w:rsidR="00795107" w:rsidRPr="00902101" w:rsidRDefault="00795107" w:rsidP="007951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101">
        <w:rPr>
          <w:rFonts w:ascii="Times New Roman" w:hAnsi="Times New Roman" w:cs="Times New Roman"/>
          <w:b/>
          <w:sz w:val="28"/>
          <w:szCs w:val="28"/>
        </w:rPr>
        <w:t>Содержание урока.</w:t>
      </w:r>
      <w:r w:rsidR="00CD479C" w:rsidRPr="009021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479C" w:rsidRPr="00902101" w:rsidRDefault="00CD479C" w:rsidP="00CD47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Примечание: произведение должно быть прочитано каждым учеником, выявлены сведения о рыцарской эпохе</w:t>
      </w:r>
      <w:r w:rsidR="00F165AC" w:rsidRPr="00902101">
        <w:rPr>
          <w:rFonts w:ascii="Times New Roman" w:hAnsi="Times New Roman" w:cs="Times New Roman"/>
          <w:sz w:val="28"/>
          <w:szCs w:val="28"/>
        </w:rPr>
        <w:t xml:space="preserve"> 12-14 веков в Западной Европе, домашним заданием была исследовательская работа по группам (1 группа – выписать цитаты-доказательства недопустимого поведения отца, 2 группа – недопустимого поведения сына).</w:t>
      </w:r>
    </w:p>
    <w:p w:rsidR="00795107" w:rsidRPr="00902101" w:rsidRDefault="00795107" w:rsidP="007951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0210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21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02101">
        <w:rPr>
          <w:rFonts w:ascii="Times New Roman" w:hAnsi="Times New Roman" w:cs="Times New Roman"/>
          <w:sz w:val="28"/>
          <w:szCs w:val="28"/>
        </w:rPr>
        <w:t>Оргмомент</w:t>
      </w:r>
      <w:proofErr w:type="spellEnd"/>
      <w:r w:rsidRPr="0090210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64C39" w:rsidRPr="00902101" w:rsidRDefault="00A673DE" w:rsidP="007951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2101">
        <w:rPr>
          <w:rFonts w:ascii="Times New Roman" w:hAnsi="Times New Roman" w:cs="Times New Roman"/>
          <w:sz w:val="28"/>
          <w:szCs w:val="28"/>
        </w:rPr>
        <w:t>- Прежде, чем перейти к анализу произведения, давайте определимся: зависят ли отношения между людьми (родителями и детьми) от смены</w:t>
      </w:r>
    </w:p>
    <w:p w:rsidR="00795107" w:rsidRPr="00C343EA" w:rsidRDefault="00795107" w:rsidP="007951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43EA">
        <w:rPr>
          <w:rFonts w:ascii="Times New Roman" w:hAnsi="Times New Roman" w:cs="Times New Roman"/>
          <w:sz w:val="28"/>
          <w:szCs w:val="28"/>
        </w:rPr>
        <w:lastRenderedPageBreak/>
        <w:t>исторических эпох, политических, общественных событий?</w:t>
      </w:r>
      <w:r w:rsidR="00764C39" w:rsidRPr="00C343EA">
        <w:rPr>
          <w:rFonts w:ascii="Times New Roman" w:hAnsi="Times New Roman" w:cs="Times New Roman"/>
          <w:sz w:val="28"/>
          <w:szCs w:val="28"/>
        </w:rPr>
        <w:t xml:space="preserve"> (Учащиеся отвечают, что нет). </w:t>
      </w:r>
    </w:p>
    <w:p w:rsidR="00795107" w:rsidRPr="00C343EA" w:rsidRDefault="00795107" w:rsidP="007951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43EA">
        <w:rPr>
          <w:rFonts w:ascii="Times New Roman" w:hAnsi="Times New Roman" w:cs="Times New Roman"/>
          <w:sz w:val="28"/>
          <w:szCs w:val="28"/>
        </w:rPr>
        <w:t xml:space="preserve">-Я </w:t>
      </w:r>
      <w:r w:rsidR="00764C39" w:rsidRPr="00C343EA">
        <w:rPr>
          <w:rFonts w:ascii="Times New Roman" w:hAnsi="Times New Roman" w:cs="Times New Roman"/>
          <w:sz w:val="28"/>
          <w:szCs w:val="28"/>
        </w:rPr>
        <w:t xml:space="preserve">тоже </w:t>
      </w:r>
      <w:r w:rsidRPr="00C343EA">
        <w:rPr>
          <w:rFonts w:ascii="Times New Roman" w:hAnsi="Times New Roman" w:cs="Times New Roman"/>
          <w:sz w:val="28"/>
          <w:szCs w:val="28"/>
        </w:rPr>
        <w:t>считаю, что нет. А от чего они зависят, почему появляются конфликты</w:t>
      </w:r>
      <w:r w:rsidR="00542997" w:rsidRPr="00C343EA">
        <w:rPr>
          <w:rFonts w:ascii="Times New Roman" w:hAnsi="Times New Roman" w:cs="Times New Roman"/>
          <w:sz w:val="28"/>
          <w:szCs w:val="28"/>
        </w:rPr>
        <w:t xml:space="preserve"> между близкими людьми?</w:t>
      </w:r>
      <w:r w:rsidR="00F165AC">
        <w:rPr>
          <w:rFonts w:ascii="Times New Roman" w:hAnsi="Times New Roman" w:cs="Times New Roman"/>
          <w:sz w:val="28"/>
          <w:szCs w:val="28"/>
        </w:rPr>
        <w:t xml:space="preserve"> (Учащиеся выдвигают различные версии).</w:t>
      </w:r>
    </w:p>
    <w:p w:rsidR="00786C26" w:rsidRPr="00C343EA" w:rsidRDefault="00786C26" w:rsidP="00786C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43E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343EA">
        <w:rPr>
          <w:rFonts w:ascii="Times New Roman" w:hAnsi="Times New Roman" w:cs="Times New Roman"/>
          <w:sz w:val="28"/>
          <w:szCs w:val="28"/>
        </w:rPr>
        <w:t>. Эвристическая беседа.</w:t>
      </w:r>
    </w:p>
    <w:p w:rsidR="00786C26" w:rsidRPr="00C343EA" w:rsidRDefault="00786C26" w:rsidP="00786C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43EA">
        <w:rPr>
          <w:rFonts w:ascii="Times New Roman" w:hAnsi="Times New Roman" w:cs="Times New Roman"/>
          <w:sz w:val="28"/>
          <w:szCs w:val="28"/>
        </w:rPr>
        <w:t>- Чем интересно название произведения?</w:t>
      </w:r>
    </w:p>
    <w:p w:rsidR="00786C26" w:rsidRPr="00C343EA" w:rsidRDefault="00786C26" w:rsidP="00786C26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  <w:proofErr w:type="gramStart"/>
      <w:r w:rsidRPr="00C343EA">
        <w:rPr>
          <w:rFonts w:ascii="Times New Roman" w:hAnsi="Times New Roman" w:cs="Times New Roman"/>
          <w:sz w:val="28"/>
          <w:szCs w:val="28"/>
        </w:rPr>
        <w:t>(В названии – оксюморон.</w:t>
      </w:r>
      <w:proofErr w:type="gramEnd"/>
      <w:r w:rsidRPr="00C343EA">
        <w:rPr>
          <w:rFonts w:ascii="Times New Roman" w:hAnsi="Times New Roman" w:cs="Times New Roman"/>
          <w:sz w:val="28"/>
          <w:szCs w:val="28"/>
        </w:rPr>
        <w:t xml:space="preserve"> Настоящий рыцарь не должен быть скупым. </w:t>
      </w:r>
      <w:proofErr w:type="gramStart"/>
      <w:r w:rsidRPr="00C343EA">
        <w:rPr>
          <w:rFonts w:ascii="Times New Roman" w:hAnsi="Times New Roman" w:cs="Times New Roman"/>
          <w:sz w:val="28"/>
          <w:szCs w:val="28"/>
        </w:rPr>
        <w:t xml:space="preserve">Скупость </w:t>
      </w:r>
      <w:r w:rsidR="00C703D8">
        <w:rPr>
          <w:rFonts w:ascii="Times New Roman" w:hAnsi="Times New Roman" w:cs="Times New Roman"/>
          <w:sz w:val="28"/>
          <w:szCs w:val="28"/>
        </w:rPr>
        <w:t xml:space="preserve">– позорная страсть </w:t>
      </w:r>
      <w:r w:rsidRPr="00C343EA">
        <w:rPr>
          <w:rFonts w:ascii="Times New Roman" w:hAnsi="Times New Roman" w:cs="Times New Roman"/>
          <w:sz w:val="28"/>
          <w:szCs w:val="28"/>
        </w:rPr>
        <w:t xml:space="preserve"> для рыцаря.)</w:t>
      </w:r>
      <w:proofErr w:type="gramEnd"/>
    </w:p>
    <w:p w:rsidR="008C62AF" w:rsidRPr="00C343EA" w:rsidRDefault="008C62AF" w:rsidP="00F347ED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</w:p>
    <w:p w:rsidR="008C62AF" w:rsidRPr="00C343EA" w:rsidRDefault="008C62AF" w:rsidP="00C703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43E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343EA">
        <w:rPr>
          <w:rFonts w:ascii="Times New Roman" w:hAnsi="Times New Roman" w:cs="Times New Roman"/>
          <w:sz w:val="28"/>
          <w:szCs w:val="28"/>
        </w:rPr>
        <w:t xml:space="preserve">. Исследовательская работа по тексту трагедии. </w:t>
      </w:r>
    </w:p>
    <w:p w:rsidR="008C62AF" w:rsidRPr="00C343EA" w:rsidRDefault="00606403" w:rsidP="000875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 на экран (высвечиваются Заповеди Божии). Давайте попытаемся соотнести ваши цитаты, касающиеся Альбера и Барона, с этими вечными истинами. </w:t>
      </w:r>
    </w:p>
    <w:p w:rsidR="00606403" w:rsidRDefault="008C62AF" w:rsidP="00606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43EA">
        <w:rPr>
          <w:rFonts w:ascii="Times New Roman" w:hAnsi="Times New Roman" w:cs="Times New Roman"/>
          <w:sz w:val="28"/>
          <w:szCs w:val="28"/>
        </w:rPr>
        <w:t>Начнём с первых четырёх, имеющих от</w:t>
      </w:r>
      <w:r w:rsidR="00606403">
        <w:rPr>
          <w:rFonts w:ascii="Times New Roman" w:hAnsi="Times New Roman" w:cs="Times New Roman"/>
          <w:sz w:val="28"/>
          <w:szCs w:val="28"/>
        </w:rPr>
        <w:t>ношение непосред</w:t>
      </w:r>
      <w:r w:rsidR="009B0939">
        <w:rPr>
          <w:rFonts w:ascii="Times New Roman" w:hAnsi="Times New Roman" w:cs="Times New Roman"/>
          <w:sz w:val="28"/>
          <w:szCs w:val="28"/>
        </w:rPr>
        <w:t>ственно к Богу.</w:t>
      </w:r>
      <w:r w:rsidR="00606403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606403" w:rsidRDefault="00606403" w:rsidP="006064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2DD0" w:rsidRPr="00C343EA" w:rsidRDefault="00606403" w:rsidP="006064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Примерная таблица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3261"/>
        <w:gridCol w:w="15"/>
        <w:gridCol w:w="3280"/>
        <w:gridCol w:w="15"/>
        <w:gridCol w:w="3176"/>
      </w:tblGrid>
      <w:tr w:rsidR="00E02DD0" w:rsidRPr="00C343EA" w:rsidTr="00C04531">
        <w:trPr>
          <w:trHeight w:val="6748"/>
        </w:trPr>
        <w:tc>
          <w:tcPr>
            <w:tcW w:w="3261" w:type="dxa"/>
          </w:tcPr>
          <w:p w:rsidR="00E02DD0" w:rsidRPr="00C343EA" w:rsidRDefault="00A87DB0" w:rsidP="00EA3F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b/>
                <w:sz w:val="28"/>
                <w:szCs w:val="28"/>
              </w:rPr>
              <w:t>Сын</w:t>
            </w:r>
          </w:p>
          <w:p w:rsidR="00183D38" w:rsidRPr="00C343EA" w:rsidRDefault="00183D3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В речи множество бранных слов и проклятий:</w:t>
            </w:r>
          </w:p>
          <w:p w:rsidR="00183D38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Дьявол, собака, пёс, разбойник,  змей…</w:t>
            </w: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После слов Соломона «пошли вам бог скорей 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наследство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» какое слово произносит Альбер?</w:t>
            </w: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Амен</w:t>
            </w:r>
            <w:proofErr w:type="spell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(аминь), с греческого: ист</w:t>
            </w:r>
            <w:r w:rsidR="00A87DB0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инно, верно, </w:t>
            </w:r>
            <w:proofErr w:type="gramStart"/>
            <w:r w:rsidR="00A87DB0" w:rsidRPr="00C343EA">
              <w:rPr>
                <w:rFonts w:ascii="Times New Roman" w:hAnsi="Times New Roman" w:cs="Times New Roman"/>
                <w:sz w:val="28"/>
                <w:szCs w:val="28"/>
              </w:rPr>
              <w:t>которое</w:t>
            </w:r>
            <w:proofErr w:type="gramEnd"/>
            <w:r w:rsidR="00A87DB0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произносит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ся после окончания молитвы.</w:t>
            </w: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Кумиры для Альбера – деньги, Прекрасная Дама (сама </w:t>
            </w:r>
            <w:proofErr w:type="spell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Клотильда</w:t>
            </w:r>
            <w:proofErr w:type="spell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В речи Альбера о нравственных ценностях:</w:t>
            </w: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 духовности, совести, Боге не упоминается.</w:t>
            </w: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стыде – в связи со своим внешним видом.</w:t>
            </w: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5" w:type="dxa"/>
            <w:gridSpan w:val="2"/>
          </w:tcPr>
          <w:p w:rsidR="00E02DD0" w:rsidRPr="00C343EA" w:rsidRDefault="00183D38" w:rsidP="00EA3F6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 Господь Бог твой, да не будет у тебя никаких других богов, кроме Меня.</w:t>
            </w:r>
          </w:p>
          <w:p w:rsidR="00183D38" w:rsidRPr="00C343EA" w:rsidRDefault="00183D38" w:rsidP="00EA3F6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(духовно богатые, нравственные люди, которые верят в Бога, надеются на Бога, любят Бога, а значит так же они будут относиться к людям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D38" w:rsidRPr="00C343EA" w:rsidRDefault="00183D38" w:rsidP="00EA3F6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Не сотвори себе кумира (это страсти, тщеславие, деньги, другие источники поклонения: «звёзды эстрады», неоправданный риск (…) и т.п.)</w:t>
            </w:r>
            <w:proofErr w:type="gramEnd"/>
          </w:p>
          <w:p w:rsidR="00183D38" w:rsidRPr="00C343EA" w:rsidRDefault="00183D38" w:rsidP="00EA3F6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Не произноси имени Бога твоего без причины, напрасно.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gridSpan w:val="2"/>
          </w:tcPr>
          <w:p w:rsidR="00E02DD0" w:rsidRPr="00C343EA" w:rsidRDefault="00183D38" w:rsidP="00EA3F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Отец</w:t>
            </w:r>
          </w:p>
          <w:p w:rsidR="006D6E5A" w:rsidRPr="00C343EA" w:rsidRDefault="006D6E5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Барон умирает без покаяния, не с именем Бога на устах, без мысли </w:t>
            </w:r>
            <w:r w:rsidR="0015674F" w:rsidRPr="00C343EA">
              <w:rPr>
                <w:rFonts w:ascii="Times New Roman" w:hAnsi="Times New Roman" w:cs="Times New Roman"/>
                <w:sz w:val="28"/>
                <w:szCs w:val="28"/>
              </w:rPr>
              <w:t>о сыне.</w:t>
            </w: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Последние слова:</w:t>
            </w: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«Где ключи? Ключи, ключи мои!»</w:t>
            </w: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У барона к деньгам маниакальная страсть.</w:t>
            </w: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Деньги уподобляет богам:</w:t>
            </w: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«Усните здесь сном силы и покоя, как боги спят в глубоких небесах…»</w:t>
            </w: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«Счастливый день! … Сокровища растут. Как некий демон отселе править миром я могу… Мне всё послушно, я же – ничему»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ллюзорное мнение)</w:t>
            </w:r>
          </w:p>
          <w:p w:rsidR="0015674F" w:rsidRPr="00C343EA" w:rsidRDefault="0015674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 совести вспоминать не </w:t>
            </w:r>
            <w:r w:rsidR="00A1125F" w:rsidRPr="00C343EA">
              <w:rPr>
                <w:rFonts w:ascii="Times New Roman" w:hAnsi="Times New Roman" w:cs="Times New Roman"/>
                <w:sz w:val="28"/>
                <w:szCs w:val="28"/>
              </w:rPr>
              <w:t>хочет «И гром ещё не грянул, бож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е правый!» (Гром грянул!!!)</w:t>
            </w:r>
          </w:p>
          <w:p w:rsidR="00BC1C6F" w:rsidRPr="00C343EA" w:rsidRDefault="00BC1C6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3EB0" w:rsidRPr="00C343EA" w:rsidTr="00C04531">
        <w:trPr>
          <w:trHeight w:val="4259"/>
        </w:trPr>
        <w:tc>
          <w:tcPr>
            <w:tcW w:w="3261" w:type="dxa"/>
          </w:tcPr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Сын вряд ли вообще посещает храм.</w:t>
            </w:r>
          </w:p>
        </w:tc>
        <w:tc>
          <w:tcPr>
            <w:tcW w:w="3295" w:type="dxa"/>
            <w:gridSpan w:val="2"/>
          </w:tcPr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Помни день субботний </w:t>
            </w:r>
          </w:p>
          <w:p w:rsidR="00083EB0" w:rsidRPr="00C343EA" w:rsidRDefault="00083EB0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(день молитвы богу в храме).</w:t>
            </w:r>
          </w:p>
          <w:p w:rsidR="00083EB0" w:rsidRPr="00C343EA" w:rsidRDefault="00083EB0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gridSpan w:val="2"/>
          </w:tcPr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Отец служит молебен золоту в тайном подвале, олицетворяющем преисподнюю. Он не просто зажёг </w:t>
            </w:r>
            <w:r w:rsidR="00A1125F" w:rsidRPr="00C343EA">
              <w:rPr>
                <w:rFonts w:ascii="Times New Roman" w:hAnsi="Times New Roman" w:cs="Times New Roman"/>
                <w:sz w:val="28"/>
                <w:szCs w:val="28"/>
              </w:rPr>
              <w:t>свечи для освещения, а шесть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свечей перед каждым сундуком (это грех):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Хочу себе сегодня пир устроить:</w:t>
            </w:r>
          </w:p>
          <w:p w:rsidR="00083EB0" w:rsidRPr="00C343EA" w:rsidRDefault="00447D69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3EB0" w:rsidRPr="00C343EA">
              <w:rPr>
                <w:rFonts w:ascii="Times New Roman" w:hAnsi="Times New Roman" w:cs="Times New Roman"/>
                <w:sz w:val="28"/>
                <w:szCs w:val="28"/>
              </w:rPr>
              <w:t>Зажгу свечу пред каждым сундуком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И все их отопру, и стану сам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Средь них глядеть на блещущие груды.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Я царствую!</w:t>
            </w:r>
          </w:p>
        </w:tc>
      </w:tr>
      <w:tr w:rsidR="00BC1C6F" w:rsidRPr="00C343EA" w:rsidTr="00C04531">
        <w:tblPrEx>
          <w:tblLook w:val="0000" w:firstRow="0" w:lastRow="0" w:firstColumn="0" w:lastColumn="0" w:noHBand="0" w:noVBand="0"/>
        </w:tblPrEx>
        <w:trPr>
          <w:trHeight w:val="501"/>
        </w:trPr>
        <w:tc>
          <w:tcPr>
            <w:tcW w:w="9747" w:type="dxa"/>
            <w:gridSpan w:val="5"/>
          </w:tcPr>
          <w:p w:rsidR="00BC1C6F" w:rsidRPr="00C343EA" w:rsidRDefault="00BC1C6F" w:rsidP="00EA3F6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Вывод? (Ни отцом, ни сыном 4 первые заповеди не исполняются).</w:t>
            </w:r>
          </w:p>
          <w:p w:rsidR="00BC1C6F" w:rsidRPr="00C343EA" w:rsidRDefault="00BC1C6F" w:rsidP="00EA3F6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3EB0" w:rsidRPr="00C343EA" w:rsidTr="00C04531">
        <w:tblPrEx>
          <w:tblLook w:val="0000" w:firstRow="0" w:lastRow="0" w:firstColumn="0" w:lastColumn="0" w:noHBand="0" w:noVBand="0"/>
        </w:tblPrEx>
        <w:trPr>
          <w:trHeight w:val="427"/>
        </w:trPr>
        <w:tc>
          <w:tcPr>
            <w:tcW w:w="9747" w:type="dxa"/>
            <w:gridSpan w:val="5"/>
          </w:tcPr>
          <w:p w:rsidR="00083EB0" w:rsidRPr="00C343EA" w:rsidRDefault="00447D69" w:rsidP="00EA3F6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А как исполняются шесть</w:t>
            </w:r>
            <w:r w:rsidR="00083EB0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остальных</w:t>
            </w:r>
            <w:r w:rsidR="00710D84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заповедей</w:t>
            </w:r>
            <w:r w:rsidR="00083EB0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, имеющих отношение к </w:t>
            </w:r>
            <w:proofErr w:type="gramStart"/>
            <w:r w:rsidR="00083EB0" w:rsidRPr="00C343EA">
              <w:rPr>
                <w:rFonts w:ascii="Times New Roman" w:hAnsi="Times New Roman" w:cs="Times New Roman"/>
                <w:sz w:val="28"/>
                <w:szCs w:val="28"/>
              </w:rPr>
              <w:t>ближнему</w:t>
            </w:r>
            <w:proofErr w:type="gramEnd"/>
            <w:r w:rsidR="00083EB0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, т.е. к людям?   </w:t>
            </w:r>
          </w:p>
        </w:tc>
      </w:tr>
      <w:tr w:rsidR="00347331" w:rsidRPr="00C343EA" w:rsidTr="00C04531">
        <w:tblPrEx>
          <w:tblLook w:val="0000" w:firstRow="0" w:lastRow="0" w:firstColumn="0" w:lastColumn="0" w:noHBand="0" w:noVBand="0"/>
        </w:tblPrEx>
        <w:trPr>
          <w:trHeight w:val="5846"/>
        </w:trPr>
        <w:tc>
          <w:tcPr>
            <w:tcW w:w="3276" w:type="dxa"/>
            <w:gridSpan w:val="2"/>
          </w:tcPr>
          <w:p w:rsidR="00347331" w:rsidRPr="00C343EA" w:rsidRDefault="00347331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…. И сам им (деньгам) служит.</w:t>
            </w:r>
          </w:p>
          <w:p w:rsidR="00347331" w:rsidRPr="00C343EA" w:rsidRDefault="00347331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И как же служит?</w:t>
            </w:r>
          </w:p>
          <w:p w:rsidR="00347331" w:rsidRPr="00C343EA" w:rsidRDefault="00347331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Как алжирский раб,</w:t>
            </w:r>
          </w:p>
          <w:p w:rsidR="00347331" w:rsidRPr="00C343EA" w:rsidRDefault="00347331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Как пёс цепной.</w:t>
            </w:r>
          </w:p>
          <w:p w:rsidR="00347331" w:rsidRPr="00C343EA" w:rsidRDefault="00347331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В нетопленной конуре живёт, Пьёт воду, ест сухие корки,</w:t>
            </w:r>
          </w:p>
          <w:p w:rsidR="00347331" w:rsidRPr="00C343EA" w:rsidRDefault="00347331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Всю ночь не спит, всё бегает, да лает… (это об отце.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И кому так говорит об отце? 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Жиду Соломону, которого сам назвал Иудой).</w:t>
            </w:r>
            <w:r w:rsidR="00F11958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F11958" w:rsidRPr="00C343EA" w:rsidRDefault="00F11958" w:rsidP="00F11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Барон, Вы лжёте.</w:t>
            </w:r>
          </w:p>
          <w:p w:rsidR="00F11958" w:rsidRPr="00C343EA" w:rsidRDefault="00F11958" w:rsidP="00F11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Вы – лжец.</w:t>
            </w:r>
          </w:p>
          <w:p w:rsidR="00F11958" w:rsidRPr="00C343EA" w:rsidRDefault="00F1195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7331" w:rsidRPr="00C343EA" w:rsidRDefault="00347331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Стоит ли после этого удивляться, что 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жид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совсем не считает Альберта за рыцаря, раз предлагает отправить отравить отца. 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К чести Альберта он о таком даже не помышл</w:t>
            </w:r>
            <w:r w:rsidR="00FD2775">
              <w:rPr>
                <w:rFonts w:ascii="Times New Roman" w:hAnsi="Times New Roman" w:cs="Times New Roman"/>
                <w:sz w:val="28"/>
                <w:szCs w:val="28"/>
              </w:rPr>
              <w:t xml:space="preserve">ял, но он взбешён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от этого предложения</w:t>
            </w:r>
            <w:r w:rsidR="00316661" w:rsidRPr="00C343E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proofErr w:type="gramEnd"/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3B5" w:rsidRPr="00C343EA" w:rsidRDefault="009343B5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5" w:type="dxa"/>
            <w:gridSpan w:val="2"/>
          </w:tcPr>
          <w:p w:rsidR="00347331" w:rsidRPr="00C343EA" w:rsidRDefault="009343B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5) Чти отца и матерь твою (</w:t>
            </w:r>
            <w:r w:rsidR="00184F80" w:rsidRPr="00C343EA">
              <w:rPr>
                <w:rFonts w:ascii="Times New Roman" w:hAnsi="Times New Roman" w:cs="Times New Roman"/>
                <w:sz w:val="28"/>
                <w:szCs w:val="28"/>
              </w:rPr>
              <w:t>оскорбить, обид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еть родителе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485041" w:rsidRPr="00C343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485041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4F80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величайшее несчастье для детей: </w:t>
            </w:r>
          </w:p>
          <w:p w:rsidR="0041046F" w:rsidRPr="00C343EA" w:rsidRDefault="0041046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Родители, которые не занимаются воспитанием детей,</w:t>
            </w:r>
          </w:p>
          <w:p w:rsidR="0041046F" w:rsidRPr="00C343EA" w:rsidRDefault="0041046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не молятся за детей – теряют их.)</w:t>
            </w:r>
          </w:p>
          <w:p w:rsidR="00E74CA3" w:rsidRPr="00C343EA" w:rsidRDefault="00E74CA3" w:rsidP="00EA3F6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CA3" w:rsidRPr="00C343EA" w:rsidRDefault="00E74CA3" w:rsidP="00EA3F6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CA3" w:rsidRPr="00C343EA" w:rsidRDefault="00E74CA3" w:rsidP="00EA3F6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CA3" w:rsidRPr="00C343EA" w:rsidRDefault="00E74CA3" w:rsidP="00EA3F6A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6BE" w:rsidRPr="00C343EA" w:rsidRDefault="006F66B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6" w:type="dxa"/>
          </w:tcPr>
          <w:p w:rsidR="00347331" w:rsidRPr="00C343EA" w:rsidRDefault="0041046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Своего сына барон ненавидит, он его первый враг, так ему достанутся его сокровища:</w:t>
            </w:r>
          </w:p>
          <w:p w:rsidR="0041046F" w:rsidRPr="00C343EA" w:rsidRDefault="0041046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«Послушна мне, сильна моя держава</w:t>
            </w:r>
          </w:p>
          <w:p w:rsidR="0041046F" w:rsidRPr="00C343EA" w:rsidRDefault="0041046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В ней счастье, в ней честь моя и слава!</w:t>
            </w:r>
          </w:p>
          <w:p w:rsidR="0041046F" w:rsidRPr="00C343EA" w:rsidRDefault="0041046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Но кто вослед за мной</w:t>
            </w:r>
          </w:p>
          <w:p w:rsidR="006F66BE" w:rsidRPr="00C343EA" w:rsidRDefault="0041046F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Примет власть над нею?</w:t>
            </w:r>
          </w:p>
          <w:p w:rsidR="006F66BE" w:rsidRPr="00C343EA" w:rsidRDefault="006F66B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Мой наследник!</w:t>
            </w:r>
          </w:p>
          <w:p w:rsidR="006F66BE" w:rsidRPr="00C343EA" w:rsidRDefault="006F66B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Безу</w:t>
            </w:r>
            <w:r w:rsidR="00F11958" w:rsidRPr="00C343EA">
              <w:rPr>
                <w:rFonts w:ascii="Times New Roman" w:hAnsi="Times New Roman" w:cs="Times New Roman"/>
                <w:sz w:val="28"/>
                <w:szCs w:val="28"/>
              </w:rPr>
              <w:t>мец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, расточитель молодой!</w:t>
            </w:r>
          </w:p>
          <w:p w:rsidR="006F66BE" w:rsidRPr="00C343EA" w:rsidRDefault="006F66B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Развратников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разгульных собеседник.</w:t>
            </w:r>
          </w:p>
          <w:p w:rsidR="0041046F" w:rsidRPr="00C343EA" w:rsidRDefault="006F66B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А по какому праву?</w:t>
            </w:r>
            <w:r w:rsidR="0041046F" w:rsidRPr="00C343E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F66BE" w:rsidRPr="00C343EA" w:rsidRDefault="006F66B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6BE" w:rsidRPr="00C343EA" w:rsidRDefault="006F66B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3EB0" w:rsidRPr="00C343EA" w:rsidTr="00C04531">
        <w:tblPrEx>
          <w:tblLook w:val="0000" w:firstRow="0" w:lastRow="0" w:firstColumn="0" w:lastColumn="0" w:noHBand="0" w:noVBand="0"/>
        </w:tblPrEx>
        <w:trPr>
          <w:trHeight w:val="2825"/>
        </w:trPr>
        <w:tc>
          <w:tcPr>
            <w:tcW w:w="3276" w:type="dxa"/>
            <w:gridSpan w:val="2"/>
          </w:tcPr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Соломона грозится повесить</w:t>
            </w:r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83EB0" w:rsidRPr="00C343EA" w:rsidRDefault="00083EB0" w:rsidP="00EA3F6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Сын поспешно поднимает перчатку</w:t>
            </w:r>
          </w:p>
          <w:p w:rsidR="00083EB0" w:rsidRPr="00C343EA" w:rsidRDefault="00083EB0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(Вот первый дар отца – горькая ирония, обида).</w:t>
            </w:r>
          </w:p>
          <w:p w:rsidR="00741FDD" w:rsidRPr="00C343EA" w:rsidRDefault="00083EB0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Герцог отнимает перчатку, а сын – что говорит</w:t>
            </w:r>
            <w:r w:rsidR="00741FDD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83EB0" w:rsidRPr="00C343EA" w:rsidRDefault="00741FDD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– «Ж</w:t>
            </w:r>
            <w:r w:rsidR="00083EB0" w:rsidRPr="00C343EA">
              <w:rPr>
                <w:rFonts w:ascii="Times New Roman" w:hAnsi="Times New Roman" w:cs="Times New Roman"/>
                <w:sz w:val="28"/>
                <w:szCs w:val="28"/>
              </w:rPr>
              <w:t>аль … (</w:t>
            </w:r>
            <w:proofErr w:type="gramStart"/>
            <w:r w:rsidR="00083EB0" w:rsidRPr="00C343EA">
              <w:rPr>
                <w:rFonts w:ascii="Times New Roman" w:hAnsi="Times New Roman" w:cs="Times New Roman"/>
                <w:sz w:val="28"/>
                <w:szCs w:val="28"/>
              </w:rPr>
              <w:t>жаль</w:t>
            </w:r>
            <w:proofErr w:type="gramEnd"/>
            <w:r w:rsidR="00083EB0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что не убил?)»</w:t>
            </w:r>
          </w:p>
          <w:p w:rsidR="00083EB0" w:rsidRPr="00C343EA" w:rsidRDefault="00083EB0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- Так и впился в неё когтями! –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изверг ! («тигрёнок»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44D78" w:rsidRPr="00C343E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</w:p>
          <w:p w:rsidR="00444D78" w:rsidRPr="00C343EA" w:rsidRDefault="00444D7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D78" w:rsidRPr="00C343EA" w:rsidRDefault="00444D78" w:rsidP="0044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    Герцог:</w:t>
            </w:r>
          </w:p>
          <w:p w:rsidR="00444D78" w:rsidRPr="00C343EA" w:rsidRDefault="00444D78" w:rsidP="0044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    - Что видел я?</w:t>
            </w:r>
          </w:p>
          <w:p w:rsidR="00444D78" w:rsidRPr="00C343EA" w:rsidRDefault="00444D78" w:rsidP="0044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   Что был предо мною?</w:t>
            </w:r>
          </w:p>
          <w:p w:rsidR="00444D78" w:rsidRPr="00C343EA" w:rsidRDefault="00444D78" w:rsidP="0044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   Сын принял вызов старого           отца.</w:t>
            </w:r>
          </w:p>
          <w:p w:rsidR="00444D78" w:rsidRPr="00C343EA" w:rsidRDefault="00444D78" w:rsidP="00444D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D78" w:rsidRPr="00C343EA" w:rsidRDefault="00444D7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C4" w:rsidRPr="00C343EA" w:rsidRDefault="00B362C4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C4" w:rsidRPr="00C343EA" w:rsidRDefault="00B362C4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C4" w:rsidRPr="00C343EA" w:rsidRDefault="00B362C4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Расточительность, азарт (поединки), «приватизация» трофеев, лихоимство по отношению к Соломону («обыскать»).</w:t>
            </w:r>
            <w:proofErr w:type="gramEnd"/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pStyle w:val="a3"/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5" w:type="dxa"/>
            <w:gridSpan w:val="2"/>
          </w:tcPr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Не убий.</w:t>
            </w:r>
          </w:p>
          <w:p w:rsidR="00083EB0" w:rsidRPr="00C343EA" w:rsidRDefault="00083EB0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«Всякий, ненавидящий брата своего, есть человекоубийца»).</w:t>
            </w:r>
            <w:proofErr w:type="gramEnd"/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Иоанн Богослов.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D54F0C" w:rsidP="00EA3F6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Не прелюбодействуй (даже в мыслях)</w:t>
            </w: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Не укради (покупка краденного, покупка за бесценок чего-то, расточительность, скупость, скряжничество</w:t>
            </w:r>
            <w:r w:rsidR="00444D78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в отношении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своих близких, азартные игры и т.п.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; милосердие, помощь бедным, больным, обделённым (инвалидам, обездоленным).</w:t>
            </w: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6" w:type="dxa"/>
          </w:tcPr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Отец вызывает сына на поединок, чтобы убить («Меч нас рассудит»).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Бросает перчатку – вызов на поединок.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Герцог называет барона «безумцем». </w:t>
            </w: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Не стыдно ль Вам?</w:t>
            </w:r>
          </w:p>
          <w:p w:rsidR="00D54F0C" w:rsidRPr="00C343EA" w:rsidRDefault="00083EB0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(«львам не стыдно»).</w:t>
            </w:r>
          </w:p>
          <w:p w:rsidR="00D54F0C" w:rsidRPr="00C343EA" w:rsidRDefault="00D54F0C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4F0C" w:rsidRPr="00C343EA" w:rsidRDefault="00D54F0C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EB0" w:rsidRPr="00C343EA" w:rsidRDefault="00D54F0C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Намёк:</w:t>
            </w:r>
          </w:p>
          <w:p w:rsidR="00B362C4" w:rsidRPr="00C343EA" w:rsidRDefault="00D54F0C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«Лишь только захочу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54F0C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В великолепные мои сады сбегутся нимфы резвою толпою…</w:t>
            </w:r>
            <w:r w:rsidR="00D54F0C" w:rsidRPr="00C343E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Откуда берутся</w:t>
            </w:r>
            <w:r w:rsidR="00444D78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деньги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у старого барона? 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За счёт ростовщичества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А сколько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человеческих З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>абот,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Обманов, слёз, молений и П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роклятий, 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Оно тяжеловесный П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>редставитель!</w:t>
            </w: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Тут есть дублон старинный…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Нынче вдова мне отдала его, Н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>о прежде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 тремя детьми полдня перед О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кном 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>на стояла на коленях воя…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Шёл дождь, и перестал, и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>новь пошёл,</w:t>
            </w: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44D78" w:rsidRPr="00C343EA">
              <w:rPr>
                <w:rFonts w:ascii="Times New Roman" w:hAnsi="Times New Roman" w:cs="Times New Roman"/>
                <w:sz w:val="28"/>
                <w:szCs w:val="28"/>
              </w:rPr>
              <w:t>ритворщица не трогалась; я М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ог бы</w:t>
            </w:r>
          </w:p>
          <w:p w:rsidR="00B362C4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Её прогнать, но что-то мне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Ш</w:t>
            </w:r>
            <w:proofErr w:type="gramEnd"/>
            <w:r w:rsidR="00B362C4" w:rsidRPr="00C343EA">
              <w:rPr>
                <w:rFonts w:ascii="Times New Roman" w:hAnsi="Times New Roman" w:cs="Times New Roman"/>
                <w:sz w:val="28"/>
                <w:szCs w:val="28"/>
              </w:rPr>
              <w:t>ептало,</w:t>
            </w: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Что </w:t>
            </w:r>
            <w:proofErr w:type="gramStart"/>
            <w:r w:rsidR="00444D78" w:rsidRPr="00C343EA">
              <w:rPr>
                <w:rFonts w:ascii="Times New Roman" w:hAnsi="Times New Roman" w:cs="Times New Roman"/>
                <w:sz w:val="28"/>
                <w:szCs w:val="28"/>
              </w:rPr>
              <w:t>мужнин</w:t>
            </w:r>
            <w:proofErr w:type="gramEnd"/>
            <w:r w:rsidR="00444D78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долг</w:t>
            </w:r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она мне принесла,</w:t>
            </w:r>
          </w:p>
          <w:p w:rsidR="007D5388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И не захочет завтра быть в Т</w:t>
            </w:r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>юрьме.</w:t>
            </w:r>
          </w:p>
          <w:p w:rsidR="007D5388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А этот? Этот мне принёс </w:t>
            </w:r>
            <w:proofErr w:type="spell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proofErr w:type="spellEnd"/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D5388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Где было взять ему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ленивцу, плуту…</w:t>
            </w:r>
          </w:p>
          <w:p w:rsidR="007D5388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Украл, конечно; или, может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>ыть;</w:t>
            </w:r>
          </w:p>
          <w:p w:rsidR="007D5388" w:rsidRPr="00C343EA" w:rsidRDefault="007D538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Там, на большой дороге </w:t>
            </w:r>
            <w:r w:rsidR="00444D78" w:rsidRPr="00C343E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очью, в роще…</w:t>
            </w:r>
          </w:p>
          <w:p w:rsidR="007D5388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Да! Если бы все слёзы, кровь и П</w:t>
            </w:r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>от,</w:t>
            </w:r>
          </w:p>
          <w:p w:rsidR="007D5388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Пролитые за всё, что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здесь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proofErr w:type="gramEnd"/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>ранится,</w:t>
            </w:r>
          </w:p>
          <w:p w:rsidR="007D5388" w:rsidRPr="00C343EA" w:rsidRDefault="00444D7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Из недр земных все выступили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="007D5388" w:rsidRPr="00C343EA">
              <w:rPr>
                <w:rFonts w:ascii="Times New Roman" w:hAnsi="Times New Roman" w:cs="Times New Roman"/>
                <w:sz w:val="28"/>
                <w:szCs w:val="28"/>
              </w:rPr>
              <w:t>друг,</w:t>
            </w:r>
          </w:p>
          <w:p w:rsidR="007D5388" w:rsidRPr="00C343EA" w:rsidRDefault="007D538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То был бы вновь потоп – я захлебнулся б</w:t>
            </w:r>
          </w:p>
          <w:p w:rsidR="007D5388" w:rsidRPr="00C343EA" w:rsidRDefault="007D538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В моих подвалах верных. </w:t>
            </w:r>
          </w:p>
          <w:p w:rsidR="007D5388" w:rsidRPr="00C343EA" w:rsidRDefault="007D538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388" w:rsidRPr="00C343EA" w:rsidRDefault="007D5388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C4" w:rsidRPr="00C343EA" w:rsidRDefault="00B362C4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38E" w:rsidRPr="00C343EA" w:rsidTr="00C04531">
        <w:tblPrEx>
          <w:tblLook w:val="0000" w:firstRow="0" w:lastRow="0" w:firstColumn="0" w:lastColumn="0" w:noHBand="0" w:noVBand="0"/>
        </w:tblPrEx>
        <w:trPr>
          <w:trHeight w:val="4809"/>
        </w:trPr>
        <w:tc>
          <w:tcPr>
            <w:tcW w:w="3276" w:type="dxa"/>
            <w:gridSpan w:val="2"/>
          </w:tcPr>
          <w:p w:rsidR="0081338E" w:rsidRPr="00C343EA" w:rsidRDefault="005273AD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 сына даже </w:t>
            </w:r>
            <w:r w:rsidR="0081338E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понятия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о совести </w:t>
            </w:r>
            <w:r w:rsidR="0081338E" w:rsidRPr="00C343EA">
              <w:rPr>
                <w:rFonts w:ascii="Times New Roman" w:hAnsi="Times New Roman" w:cs="Times New Roman"/>
                <w:sz w:val="28"/>
                <w:szCs w:val="28"/>
              </w:rPr>
              <w:t>не существует. Ему стыдно за свою бедную одежду, доспехи.</w:t>
            </w: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Но совесть и стыд – это не одно и то же. </w:t>
            </w: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Герцогу:</w:t>
            </w: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«Терпел я долго стыд горькой бедности».</w:t>
            </w:r>
          </w:p>
        </w:tc>
        <w:tc>
          <w:tcPr>
            <w:tcW w:w="3295" w:type="dxa"/>
            <w:gridSpan w:val="2"/>
          </w:tcPr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6" w:type="dxa"/>
          </w:tcPr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 доблести барону не хочется думать, хотя что-</w:t>
            </w:r>
            <w:r w:rsidR="002C465B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то человеческое в душе осталось, совесть его мучает: </w:t>
            </w: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38E" w:rsidRPr="00C343EA" w:rsidRDefault="002C465B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1338E" w:rsidRPr="00C343EA">
              <w:rPr>
                <w:rFonts w:ascii="Times New Roman" w:hAnsi="Times New Roman" w:cs="Times New Roman"/>
                <w:sz w:val="28"/>
                <w:szCs w:val="28"/>
              </w:rPr>
              <w:t>Незваный гость, докучный собеседник,</w:t>
            </w: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Заимодавец грубый, эта ведьма,</w:t>
            </w: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От коей меркнет месяц и могилы</w:t>
            </w:r>
          </w:p>
          <w:p w:rsidR="0081338E" w:rsidRPr="00C343EA" w:rsidRDefault="002C465B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Смущаются и мёртвых </w:t>
            </w:r>
            <w:proofErr w:type="spell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выспылают</w:t>
            </w:r>
            <w:proofErr w:type="spell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38E" w:rsidRPr="00C343EA" w:rsidRDefault="0081338E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возможно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снится жена или является барону с укоризной за неправедную жизнь).</w:t>
            </w: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965" w:rsidRPr="00C343EA" w:rsidTr="00C04531">
        <w:tblPrEx>
          <w:tblLook w:val="0000" w:firstRow="0" w:lastRow="0" w:firstColumn="0" w:lastColumn="0" w:noHBand="0" w:noVBand="0"/>
        </w:tblPrEx>
        <w:trPr>
          <w:trHeight w:val="2528"/>
        </w:trPr>
        <w:tc>
          <w:tcPr>
            <w:tcW w:w="3276" w:type="dxa"/>
            <w:gridSpan w:val="2"/>
          </w:tcPr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65" w:rsidRPr="00C343EA" w:rsidRDefault="002C465B" w:rsidP="00EA3F6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Проклятый граф </w:t>
            </w:r>
            <w:proofErr w:type="spell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Делорж</w:t>
            </w:r>
            <w:proofErr w:type="spell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560965" w:rsidRPr="00C343EA" w:rsidRDefault="00560965" w:rsidP="00EA3F6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 ростовщиком Соломоном осуждает своего отца.</w:t>
            </w: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5" w:type="dxa"/>
            <w:gridSpan w:val="2"/>
          </w:tcPr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65" w:rsidRPr="00C343EA" w:rsidRDefault="00560965" w:rsidP="00EA3F6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Не произноси 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ближнего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своего ложного слова (ложь, клевета, подлые наветы)</w:t>
            </w:r>
          </w:p>
          <w:p w:rsidR="00560965" w:rsidRPr="00C343EA" w:rsidRDefault="00560965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65" w:rsidRPr="00C343EA" w:rsidRDefault="00560965" w:rsidP="00EA3F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6" w:type="dxa"/>
          </w:tcPr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-Он…он меня хотел убить.</w:t>
            </w: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Покушался обокрасть…</w:t>
            </w: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Ты мог отцу такое слово молвить!</w:t>
            </w: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Я лгу!</w:t>
            </w: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Иль уж не рыцарь я?</w:t>
            </w:r>
          </w:p>
          <w:p w:rsidR="00560965" w:rsidRPr="00C343EA" w:rsidRDefault="0056096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 рыцарь)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3F6A" w:rsidRPr="00C343EA" w:rsidTr="00C04531">
        <w:tblPrEx>
          <w:tblLook w:val="0000" w:firstRow="0" w:lastRow="0" w:firstColumn="0" w:lastColumn="0" w:noHBand="0" w:noVBand="0"/>
        </w:tblPrEx>
        <w:trPr>
          <w:trHeight w:val="502"/>
        </w:trPr>
        <w:tc>
          <w:tcPr>
            <w:tcW w:w="3276" w:type="dxa"/>
            <w:gridSpan w:val="2"/>
          </w:tcPr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(«Зачем с него не снял я шлема тут же!»)</w:t>
            </w:r>
          </w:p>
          <w:p w:rsidR="00EA3F6A" w:rsidRPr="00C343EA" w:rsidRDefault="00EA3F6A" w:rsidP="00EA3F6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трофеи в поединках;</w:t>
            </w:r>
          </w:p>
          <w:p w:rsidR="00EA3F6A" w:rsidRPr="00C343EA" w:rsidRDefault="00EA3F6A" w:rsidP="00EA3F6A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деньги ростовщика под залог отцовского богатства.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(«Взбесился я за повреждённый шлем!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Геройству что виною было? – скупость…») </w:t>
            </w:r>
            <w:proofErr w:type="gramEnd"/>
          </w:p>
        </w:tc>
        <w:tc>
          <w:tcPr>
            <w:tcW w:w="3295" w:type="dxa"/>
            <w:gridSpan w:val="2"/>
          </w:tcPr>
          <w:p w:rsidR="00EA3F6A" w:rsidRPr="00C343EA" w:rsidRDefault="00EA3F6A" w:rsidP="00EA3F6A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Не желай ничего, что есть у ближнего твоего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ависть, алчность, любостяжание, злорадство, себялюбие</w:t>
            </w:r>
            <w:r w:rsidR="002C465B" w:rsidRPr="00C343EA">
              <w:rPr>
                <w:rFonts w:ascii="Times New Roman" w:hAnsi="Times New Roman" w:cs="Times New Roman"/>
                <w:sz w:val="28"/>
                <w:szCs w:val="28"/>
              </w:rPr>
              <w:t>, презрение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к людям).</w:t>
            </w:r>
          </w:p>
        </w:tc>
        <w:tc>
          <w:tcPr>
            <w:tcW w:w="3176" w:type="dxa"/>
          </w:tcPr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Зависть к сыну,… наследнику.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Желает и очень многого.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Кощунство страшное: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 О, если б из могилы прийти я мог,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Сторожевою тенью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Сидеть на сундуке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И от живых сокровища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Мои хранить, как ныне!</w:t>
            </w: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F6A" w:rsidRPr="00C343EA" w:rsidRDefault="00EA3F6A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3F6A" w:rsidRPr="00C343EA" w:rsidTr="00C04531">
        <w:tblPrEx>
          <w:tblLook w:val="0000" w:firstRow="0" w:lastRow="0" w:firstColumn="0" w:lastColumn="0" w:noHBand="0" w:noVBand="0"/>
        </w:tblPrEx>
        <w:trPr>
          <w:trHeight w:val="513"/>
        </w:trPr>
        <w:tc>
          <w:tcPr>
            <w:tcW w:w="9747" w:type="dxa"/>
            <w:gridSpan w:val="5"/>
          </w:tcPr>
          <w:p w:rsidR="006A5679" w:rsidRPr="00C343EA" w:rsidRDefault="00EA3F6A" w:rsidP="002C4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</w:t>
            </w:r>
          </w:p>
          <w:p w:rsidR="006A5679" w:rsidRDefault="006A5679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0A3B35"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Рефлексия. </w:t>
            </w:r>
          </w:p>
          <w:p w:rsidR="000A3B35" w:rsidRDefault="000A3B3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Является ли неразрешимым и исключительным конфликт между отцом и сыном? Можно ли было его избежать? </w:t>
            </w:r>
          </w:p>
          <w:p w:rsidR="000A3B35" w:rsidRDefault="000A3B3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Каково ваше отношение к персонажам?</w:t>
            </w:r>
          </w:p>
          <w:p w:rsidR="000A3B35" w:rsidRDefault="000A3B3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черты их характеров неприемлемы для вас?</w:t>
            </w:r>
          </w:p>
          <w:p w:rsidR="000A3B35" w:rsidRPr="000A3B35" w:rsidRDefault="000A3B3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0A3B3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 урока.  </w:t>
            </w:r>
          </w:p>
          <w:p w:rsidR="006A5679" w:rsidRPr="00C343EA" w:rsidRDefault="006A5679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C465B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Давайте подведём итог урока. </w:t>
            </w:r>
          </w:p>
          <w:p w:rsidR="006A5679" w:rsidRPr="00C343EA" w:rsidRDefault="002C465B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A5679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Соблюдались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ли </w:t>
            </w:r>
            <w:r w:rsidR="006A5679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(исполнялись ли) Заповеди Божии отцом и сыном? 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A5679" w:rsidRPr="00C343EA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  <w:r w:rsidR="006A5679" w:rsidRPr="00C343EA">
              <w:rPr>
                <w:rFonts w:ascii="Times New Roman" w:hAnsi="Times New Roman" w:cs="Times New Roman"/>
                <w:sz w:val="28"/>
                <w:szCs w:val="28"/>
              </w:rPr>
              <w:t>Каковы последствия?</w:t>
            </w:r>
          </w:p>
          <w:p w:rsidR="00FD2775" w:rsidRDefault="006A5679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(Отец наказан смерт</w:t>
            </w:r>
            <w:r w:rsidR="000A3B35">
              <w:rPr>
                <w:rFonts w:ascii="Times New Roman" w:hAnsi="Times New Roman" w:cs="Times New Roman"/>
                <w:sz w:val="28"/>
                <w:szCs w:val="28"/>
              </w:rPr>
              <w:t>ью.</w:t>
            </w:r>
            <w:proofErr w:type="gramEnd"/>
            <w:r w:rsidR="000A3B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A3B35">
              <w:rPr>
                <w:rFonts w:ascii="Times New Roman" w:hAnsi="Times New Roman" w:cs="Times New Roman"/>
                <w:sz w:val="28"/>
                <w:szCs w:val="28"/>
              </w:rPr>
              <w:t xml:space="preserve">Сын потерял доверие герцога, его будет грызть совесть, он </w:t>
            </w:r>
            <w:r w:rsidR="00FD27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3B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343EA">
              <w:rPr>
                <w:rFonts w:ascii="Times New Roman" w:hAnsi="Times New Roman" w:cs="Times New Roman"/>
                <w:sz w:val="28"/>
                <w:szCs w:val="28"/>
              </w:rPr>
              <w:t>тлучён от герцогского двора, теперь ему закрыта дорога в общество</w:t>
            </w:r>
            <w:r w:rsidR="002C465B" w:rsidRPr="00C343EA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0A3B35">
              <w:rPr>
                <w:rFonts w:ascii="Times New Roman" w:hAnsi="Times New Roman" w:cs="Times New Roman"/>
                <w:sz w:val="28"/>
                <w:szCs w:val="28"/>
              </w:rPr>
              <w:t xml:space="preserve"> на турниры).</w:t>
            </w:r>
            <w:r w:rsidR="009B0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9B0939" w:rsidRPr="00CD479C" w:rsidRDefault="009B0939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Так каковы же причины конфликта между отцом и сыном? (Неисполнение Заповедей Божиих.)</w:t>
            </w:r>
          </w:p>
          <w:p w:rsidR="00B64370" w:rsidRPr="00FD2775" w:rsidRDefault="00FD2775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9021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Оценки за урок.</w:t>
            </w:r>
          </w:p>
          <w:p w:rsidR="00241F99" w:rsidRPr="00C343EA" w:rsidRDefault="00241F99" w:rsidP="00EA3F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4E8D" w:rsidRPr="00C343EA" w:rsidRDefault="006A5679" w:rsidP="00BC1C6F">
      <w:pPr>
        <w:rPr>
          <w:rFonts w:ascii="Times New Roman" w:hAnsi="Times New Roman" w:cs="Times New Roman"/>
          <w:sz w:val="28"/>
          <w:szCs w:val="28"/>
        </w:rPr>
      </w:pPr>
      <w:r w:rsidRPr="00C343E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04E8D" w:rsidRPr="00C34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5B4E"/>
    <w:multiLevelType w:val="hybridMultilevel"/>
    <w:tmpl w:val="23B087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5084D"/>
    <w:multiLevelType w:val="hybridMultilevel"/>
    <w:tmpl w:val="876E0C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00929"/>
    <w:multiLevelType w:val="hybridMultilevel"/>
    <w:tmpl w:val="9EC42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91445"/>
    <w:multiLevelType w:val="hybridMultilevel"/>
    <w:tmpl w:val="4862556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9C2B57"/>
    <w:multiLevelType w:val="hybridMultilevel"/>
    <w:tmpl w:val="E4923F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83FB8"/>
    <w:multiLevelType w:val="hybridMultilevel"/>
    <w:tmpl w:val="21960226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0A"/>
    <w:rsid w:val="00001CC3"/>
    <w:rsid w:val="0003430E"/>
    <w:rsid w:val="00083EB0"/>
    <w:rsid w:val="00087578"/>
    <w:rsid w:val="000A3B35"/>
    <w:rsid w:val="0015674F"/>
    <w:rsid w:val="00183D38"/>
    <w:rsid w:val="00184F80"/>
    <w:rsid w:val="00192F4C"/>
    <w:rsid w:val="00241F99"/>
    <w:rsid w:val="002C0272"/>
    <w:rsid w:val="002C465B"/>
    <w:rsid w:val="002D716F"/>
    <w:rsid w:val="002E5D3A"/>
    <w:rsid w:val="00316661"/>
    <w:rsid w:val="00347331"/>
    <w:rsid w:val="003541B9"/>
    <w:rsid w:val="00391127"/>
    <w:rsid w:val="0041046F"/>
    <w:rsid w:val="00410757"/>
    <w:rsid w:val="00416C0A"/>
    <w:rsid w:val="00444D78"/>
    <w:rsid w:val="00447D69"/>
    <w:rsid w:val="00485041"/>
    <w:rsid w:val="005273AD"/>
    <w:rsid w:val="00542997"/>
    <w:rsid w:val="0054454A"/>
    <w:rsid w:val="00560965"/>
    <w:rsid w:val="005E3502"/>
    <w:rsid w:val="005F2755"/>
    <w:rsid w:val="00606403"/>
    <w:rsid w:val="00666D34"/>
    <w:rsid w:val="006A5679"/>
    <w:rsid w:val="006D6E5A"/>
    <w:rsid w:val="006F66BE"/>
    <w:rsid w:val="00710D84"/>
    <w:rsid w:val="00741FDD"/>
    <w:rsid w:val="00764C39"/>
    <w:rsid w:val="00786C26"/>
    <w:rsid w:val="00795107"/>
    <w:rsid w:val="007C535C"/>
    <w:rsid w:val="007D5388"/>
    <w:rsid w:val="007E1CBA"/>
    <w:rsid w:val="0081338E"/>
    <w:rsid w:val="008C62AF"/>
    <w:rsid w:val="00902101"/>
    <w:rsid w:val="00904E8D"/>
    <w:rsid w:val="009343B5"/>
    <w:rsid w:val="009B0939"/>
    <w:rsid w:val="00A1125F"/>
    <w:rsid w:val="00A468E4"/>
    <w:rsid w:val="00A673DE"/>
    <w:rsid w:val="00A87DB0"/>
    <w:rsid w:val="00B362C4"/>
    <w:rsid w:val="00B64370"/>
    <w:rsid w:val="00BC1C6F"/>
    <w:rsid w:val="00C04531"/>
    <w:rsid w:val="00C0598C"/>
    <w:rsid w:val="00C343EA"/>
    <w:rsid w:val="00C703D8"/>
    <w:rsid w:val="00CA71A0"/>
    <w:rsid w:val="00CD479C"/>
    <w:rsid w:val="00D54F0C"/>
    <w:rsid w:val="00D644A4"/>
    <w:rsid w:val="00D72CDC"/>
    <w:rsid w:val="00DC5BD8"/>
    <w:rsid w:val="00DF298E"/>
    <w:rsid w:val="00DF3A9B"/>
    <w:rsid w:val="00DF707E"/>
    <w:rsid w:val="00E02DD0"/>
    <w:rsid w:val="00E74CA3"/>
    <w:rsid w:val="00E820A7"/>
    <w:rsid w:val="00E94026"/>
    <w:rsid w:val="00EA3F6A"/>
    <w:rsid w:val="00F11958"/>
    <w:rsid w:val="00F165AC"/>
    <w:rsid w:val="00F347ED"/>
    <w:rsid w:val="00F368CB"/>
    <w:rsid w:val="00FD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107"/>
    <w:pPr>
      <w:ind w:left="720"/>
      <w:contextualSpacing/>
    </w:pPr>
  </w:style>
  <w:style w:type="table" w:styleId="a4">
    <w:name w:val="Table Grid"/>
    <w:basedOn w:val="a1"/>
    <w:uiPriority w:val="59"/>
    <w:rsid w:val="008C6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02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2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107"/>
    <w:pPr>
      <w:ind w:left="720"/>
      <w:contextualSpacing/>
    </w:pPr>
  </w:style>
  <w:style w:type="table" w:styleId="a4">
    <w:name w:val="Table Grid"/>
    <w:basedOn w:val="a1"/>
    <w:uiPriority w:val="59"/>
    <w:rsid w:val="008C6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02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2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6BFBD-22D8-4D7F-ABB5-2F880B194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Юлиана</dc:creator>
  <cp:lastModifiedBy>Пользователь Windows</cp:lastModifiedBy>
  <cp:revision>3</cp:revision>
  <cp:lastPrinted>2017-01-31T12:21:00Z</cp:lastPrinted>
  <dcterms:created xsi:type="dcterms:W3CDTF">2021-06-12T13:13:00Z</dcterms:created>
  <dcterms:modified xsi:type="dcterms:W3CDTF">2021-06-12T13:14:00Z</dcterms:modified>
</cp:coreProperties>
</file>