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28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проведении реги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нального этапа II Всероссийского дистанционного конкурса среди классных руководителей на лу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шие методические разработки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воспитательных мероприятий в Краснодарском крае</w:t>
      </w:r>
    </w:p>
    <w:p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описания методической разработки</w:t>
      </w:r>
    </w:p>
    <w:p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воспитательного мероприятия</w:t>
      </w:r>
    </w:p>
    <w:p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6F11" w:rsidRPr="009E10B9" w:rsidRDefault="00446F11" w:rsidP="00446F1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F11" w:rsidRPr="00E32DC1" w:rsidRDefault="00446F11" w:rsidP="00446F11">
      <w:pPr>
        <w:widowControl w:val="0"/>
        <w:numPr>
          <w:ilvl w:val="0"/>
          <w:numId w:val="1"/>
        </w:numPr>
        <w:tabs>
          <w:tab w:val="left" w:pos="113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Пояснительная записка.</w:t>
      </w:r>
    </w:p>
    <w:p w:rsidR="00AD267D" w:rsidRPr="009E10B9" w:rsidRDefault="00AD267D" w:rsidP="00AD267D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Методическая разработка представляет собой классный час, в результате раб</w:t>
      </w:r>
      <w:r w:rsidRPr="009E10B9">
        <w:rPr>
          <w:color w:val="000000"/>
          <w:sz w:val="28"/>
          <w:szCs w:val="28"/>
        </w:rPr>
        <w:t>о</w:t>
      </w:r>
      <w:r w:rsidRPr="009E10B9">
        <w:rPr>
          <w:color w:val="000000"/>
          <w:sz w:val="28"/>
          <w:szCs w:val="28"/>
        </w:rPr>
        <w:t>ты над которым, классный рук</w:t>
      </w:r>
      <w:r w:rsidRPr="009E10B9">
        <w:rPr>
          <w:color w:val="000000"/>
          <w:sz w:val="28"/>
          <w:szCs w:val="28"/>
        </w:rPr>
        <w:t>о</w:t>
      </w:r>
      <w:r w:rsidRPr="009E10B9">
        <w:rPr>
          <w:color w:val="000000"/>
          <w:sz w:val="28"/>
          <w:szCs w:val="28"/>
        </w:rPr>
        <w:t>водитель решает ряд воспитательных задач и способствует развитию и поддержке патриотического воспитания, формиров</w:t>
      </w:r>
      <w:r w:rsidRPr="009E10B9">
        <w:rPr>
          <w:color w:val="000000"/>
          <w:sz w:val="28"/>
          <w:szCs w:val="28"/>
        </w:rPr>
        <w:t>а</w:t>
      </w:r>
      <w:r w:rsidRPr="009E10B9">
        <w:rPr>
          <w:color w:val="000000"/>
          <w:sz w:val="28"/>
          <w:szCs w:val="28"/>
        </w:rPr>
        <w:t>ния российской идентичности такого социального института общества, как с</w:t>
      </w:r>
      <w:r w:rsidRPr="009E10B9">
        <w:rPr>
          <w:color w:val="000000"/>
          <w:sz w:val="28"/>
          <w:szCs w:val="28"/>
        </w:rPr>
        <w:t>е</w:t>
      </w:r>
      <w:r w:rsidRPr="009E10B9">
        <w:rPr>
          <w:color w:val="000000"/>
          <w:sz w:val="28"/>
          <w:szCs w:val="28"/>
        </w:rPr>
        <w:t>мья. В разработке наряду с традиционными методами и формами организации воспитательного процесса широко используются новые педагогические техн</w:t>
      </w:r>
      <w:r w:rsidRPr="009E10B9">
        <w:rPr>
          <w:color w:val="000000"/>
          <w:sz w:val="28"/>
          <w:szCs w:val="28"/>
        </w:rPr>
        <w:t>о</w:t>
      </w:r>
      <w:r w:rsidRPr="009E10B9">
        <w:rPr>
          <w:color w:val="000000"/>
          <w:sz w:val="28"/>
          <w:szCs w:val="28"/>
        </w:rPr>
        <w:t>логии, изучены и систематизированы полезные для родителей источники и</w:t>
      </w:r>
      <w:r w:rsidRPr="009E10B9">
        <w:rPr>
          <w:color w:val="000000"/>
          <w:sz w:val="28"/>
          <w:szCs w:val="28"/>
        </w:rPr>
        <w:t>н</w:t>
      </w:r>
      <w:r w:rsidRPr="009E10B9">
        <w:rPr>
          <w:color w:val="000000"/>
          <w:sz w:val="28"/>
          <w:szCs w:val="28"/>
        </w:rPr>
        <w:t>формации. Ценность методической разработки состоит в том, что её можно адаптировать под любую возрастную к</w:t>
      </w:r>
      <w:r w:rsidRPr="009E10B9">
        <w:rPr>
          <w:color w:val="000000"/>
          <w:sz w:val="28"/>
          <w:szCs w:val="28"/>
        </w:rPr>
        <w:t>а</w:t>
      </w:r>
      <w:r w:rsidRPr="009E10B9">
        <w:rPr>
          <w:color w:val="000000"/>
          <w:sz w:val="28"/>
          <w:szCs w:val="28"/>
        </w:rPr>
        <w:t>тегорию школьников. Предназначено для использования в работе классных руководителей и педагогов образовател</w:t>
      </w:r>
      <w:r w:rsidRPr="009E10B9">
        <w:rPr>
          <w:color w:val="000000"/>
          <w:sz w:val="28"/>
          <w:szCs w:val="28"/>
        </w:rPr>
        <w:t>ь</w:t>
      </w:r>
      <w:r w:rsidRPr="009E10B9">
        <w:rPr>
          <w:color w:val="000000"/>
          <w:sz w:val="28"/>
          <w:szCs w:val="28"/>
        </w:rPr>
        <w:t>ных учрежд</w:t>
      </w:r>
      <w:r w:rsidRPr="009E10B9">
        <w:rPr>
          <w:color w:val="000000"/>
          <w:sz w:val="28"/>
          <w:szCs w:val="28"/>
        </w:rPr>
        <w:t>е</w:t>
      </w:r>
      <w:r w:rsidRPr="009E10B9">
        <w:rPr>
          <w:color w:val="000000"/>
          <w:sz w:val="28"/>
          <w:szCs w:val="28"/>
        </w:rPr>
        <w:t>ний.</w:t>
      </w:r>
    </w:p>
    <w:p w:rsidR="00AD267D" w:rsidRPr="009E10B9" w:rsidRDefault="00AD267D" w:rsidP="00AD267D">
      <w:pPr>
        <w:widowControl w:val="0"/>
        <w:tabs>
          <w:tab w:val="left" w:pos="1134"/>
        </w:tabs>
        <w:spacing w:after="0" w:line="322" w:lineRule="exact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446F11" w:rsidRPr="00E32DC1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Тематическое направление.</w:t>
      </w:r>
    </w:p>
    <w:p w:rsidR="00AD267D" w:rsidRPr="009E10B9" w:rsidRDefault="00AD267D" w:rsidP="00AD267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Патриотическое воспитание и формирование российской иденти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ности.</w:t>
      </w:r>
    </w:p>
    <w:p w:rsidR="00AD267D" w:rsidRPr="009E10B9" w:rsidRDefault="00AD267D" w:rsidP="00AD267D">
      <w:pPr>
        <w:widowControl w:val="0"/>
        <w:tabs>
          <w:tab w:val="left" w:pos="13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46F11" w:rsidRPr="00E32DC1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Тема воспитательного мероприятия и обоснование ее выбора (актуальность).</w:t>
      </w:r>
    </w:p>
    <w:p w:rsidR="00AD267D" w:rsidRPr="009E10B9" w:rsidRDefault="00E32DC1" w:rsidP="00E8069D">
      <w:pPr>
        <w:pStyle w:val="a3"/>
        <w:spacing w:before="0" w:beforeAutospacing="0" w:after="300" w:afterAutospacing="0" w:line="384" w:lineRule="atLeast"/>
        <w:rPr>
          <w:color w:val="000000"/>
          <w:spacing w:val="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Тема воспитательного мероприятия: «Моя семья в истории отечества». </w:t>
      </w:r>
      <w:r w:rsidR="00AD267D" w:rsidRPr="009E10B9">
        <w:rPr>
          <w:color w:val="000000"/>
          <w:sz w:val="28"/>
          <w:szCs w:val="28"/>
          <w:shd w:val="clear" w:color="auto" w:fill="FFFFFF"/>
        </w:rPr>
        <w:t>Темат</w:t>
      </w:r>
      <w:r w:rsidR="00AD267D" w:rsidRPr="009E10B9">
        <w:rPr>
          <w:color w:val="000000"/>
          <w:sz w:val="28"/>
          <w:szCs w:val="28"/>
          <w:shd w:val="clear" w:color="auto" w:fill="FFFFFF"/>
        </w:rPr>
        <w:t>и</w:t>
      </w:r>
      <w:r w:rsidR="00AD267D" w:rsidRPr="009E10B9">
        <w:rPr>
          <w:color w:val="000000"/>
          <w:sz w:val="28"/>
          <w:szCs w:val="28"/>
          <w:shd w:val="clear" w:color="auto" w:fill="FFFFFF"/>
        </w:rPr>
        <w:t>ческое направление методической разработки выбрано не случа</w:t>
      </w:r>
      <w:r w:rsidR="00AD267D" w:rsidRPr="009E10B9">
        <w:rPr>
          <w:color w:val="000000"/>
          <w:sz w:val="28"/>
          <w:szCs w:val="28"/>
          <w:shd w:val="clear" w:color="auto" w:fill="FFFFFF"/>
        </w:rPr>
        <w:t>й</w:t>
      </w:r>
      <w:r w:rsidR="00AD267D" w:rsidRPr="009E10B9">
        <w:rPr>
          <w:color w:val="000000"/>
          <w:sz w:val="28"/>
          <w:szCs w:val="28"/>
          <w:shd w:val="clear" w:color="auto" w:fill="FFFFFF"/>
        </w:rPr>
        <w:t>но. Одной из приоритетных целей нацпроекта «Образование» является воспитание гарм</w:t>
      </w:r>
      <w:r w:rsidR="00AD267D" w:rsidRPr="009E10B9">
        <w:rPr>
          <w:color w:val="000000"/>
          <w:sz w:val="28"/>
          <w:szCs w:val="28"/>
          <w:shd w:val="clear" w:color="auto" w:fill="FFFFFF"/>
        </w:rPr>
        <w:t>о</w:t>
      </w:r>
      <w:r w:rsidR="00AD267D" w:rsidRPr="009E10B9">
        <w:rPr>
          <w:color w:val="000000"/>
          <w:sz w:val="28"/>
          <w:szCs w:val="28"/>
          <w:shd w:val="clear" w:color="auto" w:fill="FFFFFF"/>
        </w:rPr>
        <w:t>нично развитой и социально ответственной личности на основе д</w:t>
      </w:r>
      <w:r w:rsidR="00AD267D" w:rsidRPr="009E10B9">
        <w:rPr>
          <w:color w:val="000000"/>
          <w:sz w:val="28"/>
          <w:szCs w:val="28"/>
          <w:shd w:val="clear" w:color="auto" w:fill="FFFFFF"/>
        </w:rPr>
        <w:t>у</w:t>
      </w:r>
      <w:r w:rsidR="00AD267D" w:rsidRPr="009E10B9">
        <w:rPr>
          <w:color w:val="000000"/>
          <w:sz w:val="28"/>
          <w:szCs w:val="28"/>
          <w:shd w:val="clear" w:color="auto" w:fill="FFFFFF"/>
        </w:rPr>
        <w:t>ховно-нравственных ценностей. В Стратегии развития воспитания РФ подче</w:t>
      </w:r>
      <w:r w:rsidR="00AD267D" w:rsidRPr="009E10B9">
        <w:rPr>
          <w:color w:val="000000"/>
          <w:sz w:val="28"/>
          <w:szCs w:val="28"/>
          <w:shd w:val="clear" w:color="auto" w:fill="FFFFFF"/>
        </w:rPr>
        <w:t>р</w:t>
      </w:r>
      <w:r w:rsidR="00AD267D" w:rsidRPr="009E10B9">
        <w:rPr>
          <w:color w:val="000000"/>
          <w:sz w:val="28"/>
          <w:szCs w:val="28"/>
          <w:shd w:val="clear" w:color="auto" w:fill="FFFFFF"/>
        </w:rPr>
        <w:t>кивается важность поддержки семейного воспитания, включающего: содействие укре</w:t>
      </w:r>
      <w:r w:rsidR="00AD267D" w:rsidRPr="009E10B9">
        <w:rPr>
          <w:color w:val="000000"/>
          <w:sz w:val="28"/>
          <w:szCs w:val="28"/>
          <w:shd w:val="clear" w:color="auto" w:fill="FFFFFF"/>
        </w:rPr>
        <w:t>п</w:t>
      </w:r>
      <w:r w:rsidR="00AD267D" w:rsidRPr="009E10B9">
        <w:rPr>
          <w:color w:val="000000"/>
          <w:sz w:val="28"/>
          <w:szCs w:val="28"/>
          <w:shd w:val="clear" w:color="auto" w:fill="FFFFFF"/>
        </w:rPr>
        <w:t>лению с</w:t>
      </w:r>
      <w:r w:rsidR="00AD267D" w:rsidRPr="009E10B9">
        <w:rPr>
          <w:color w:val="000000"/>
          <w:sz w:val="28"/>
          <w:szCs w:val="28"/>
          <w:shd w:val="clear" w:color="auto" w:fill="FFFFFF"/>
        </w:rPr>
        <w:t>е</w:t>
      </w:r>
      <w:r w:rsidR="00AD267D" w:rsidRPr="009E10B9">
        <w:rPr>
          <w:color w:val="000000"/>
          <w:sz w:val="28"/>
          <w:szCs w:val="28"/>
          <w:shd w:val="clear" w:color="auto" w:fill="FFFFFF"/>
        </w:rPr>
        <w:t xml:space="preserve">мьи; </w:t>
      </w:r>
      <w:r w:rsidR="00E8069D" w:rsidRPr="009E10B9">
        <w:rPr>
          <w:color w:val="000000"/>
          <w:spacing w:val="3"/>
          <w:sz w:val="28"/>
          <w:szCs w:val="28"/>
        </w:rPr>
        <w:t>формированию у детей высокого уровня духовно-нравственного развития, чувства причастности к историко-культурной общности российск</w:t>
      </w:r>
      <w:r w:rsidR="00E8069D" w:rsidRPr="009E10B9">
        <w:rPr>
          <w:color w:val="000000"/>
          <w:spacing w:val="3"/>
          <w:sz w:val="28"/>
          <w:szCs w:val="28"/>
        </w:rPr>
        <w:t>о</w:t>
      </w:r>
      <w:r w:rsidR="00E8069D" w:rsidRPr="009E10B9">
        <w:rPr>
          <w:color w:val="000000"/>
          <w:spacing w:val="3"/>
          <w:sz w:val="28"/>
          <w:szCs w:val="28"/>
        </w:rPr>
        <w:lastRenderedPageBreak/>
        <w:t>го народа и судьбе России; поддержке единства и целостности, преемстве</w:t>
      </w:r>
      <w:r w:rsidR="00E8069D" w:rsidRPr="009E10B9">
        <w:rPr>
          <w:color w:val="000000"/>
          <w:spacing w:val="3"/>
          <w:sz w:val="28"/>
          <w:szCs w:val="28"/>
        </w:rPr>
        <w:t>н</w:t>
      </w:r>
      <w:r w:rsidR="00E8069D" w:rsidRPr="009E10B9">
        <w:rPr>
          <w:color w:val="000000"/>
          <w:spacing w:val="3"/>
          <w:sz w:val="28"/>
          <w:szCs w:val="28"/>
        </w:rPr>
        <w:t>ности и непрерывности воспитания;</w:t>
      </w:r>
      <w:r w:rsidR="00AD267D" w:rsidRPr="009E10B9">
        <w:rPr>
          <w:color w:val="000000"/>
          <w:sz w:val="28"/>
          <w:szCs w:val="28"/>
          <w:shd w:val="clear" w:color="auto" w:fill="FFFFFF"/>
        </w:rPr>
        <w:t xml:space="preserve"> создание условий для а</w:t>
      </w:r>
      <w:r w:rsidR="00AD267D" w:rsidRPr="009E10B9">
        <w:rPr>
          <w:color w:val="000000"/>
          <w:sz w:val="28"/>
          <w:szCs w:val="28"/>
          <w:shd w:val="clear" w:color="auto" w:fill="FFFFFF"/>
        </w:rPr>
        <w:t>к</w:t>
      </w:r>
      <w:r w:rsidR="00AD267D" w:rsidRPr="009E10B9">
        <w:rPr>
          <w:color w:val="000000"/>
          <w:sz w:val="28"/>
          <w:szCs w:val="28"/>
          <w:shd w:val="clear" w:color="auto" w:fill="FFFFFF"/>
        </w:rPr>
        <w:t>тивного участия семьи в воспитательной деятельности образовательных учр</w:t>
      </w:r>
      <w:r w:rsidR="00AD267D" w:rsidRPr="009E10B9">
        <w:rPr>
          <w:color w:val="000000"/>
          <w:sz w:val="28"/>
          <w:szCs w:val="28"/>
          <w:shd w:val="clear" w:color="auto" w:fill="FFFFFF"/>
        </w:rPr>
        <w:t>е</w:t>
      </w:r>
      <w:r w:rsidR="00AD267D" w:rsidRPr="009E10B9">
        <w:rPr>
          <w:color w:val="000000"/>
          <w:sz w:val="28"/>
          <w:szCs w:val="28"/>
          <w:shd w:val="clear" w:color="auto" w:fill="FFFFFF"/>
        </w:rPr>
        <w:t>ждений.</w:t>
      </w:r>
    </w:p>
    <w:p w:rsidR="00446F11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Целевая аудитория воспитательного мероприятия (с указанием во</w:t>
      </w:r>
      <w:r w:rsidRPr="009E10B9">
        <w:rPr>
          <w:rStyle w:val="20"/>
          <w:rFonts w:eastAsiaTheme="minorHAnsi"/>
          <w:b/>
        </w:rPr>
        <w:t>з</w:t>
      </w:r>
      <w:r w:rsidRPr="009E10B9">
        <w:rPr>
          <w:rStyle w:val="20"/>
          <w:rFonts w:eastAsiaTheme="minorHAnsi"/>
          <w:b/>
        </w:rPr>
        <w:t>раста/класса).</w:t>
      </w:r>
    </w:p>
    <w:p w:rsidR="00AD267D" w:rsidRPr="009E10B9" w:rsidRDefault="00E8069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 в истории отечества» был разработан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во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растных ос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бенностей учащих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7-8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классов.</w:t>
      </w:r>
    </w:p>
    <w:p w:rsidR="00AD267D" w:rsidRPr="009E10B9" w:rsidRDefault="00E8069D" w:rsidP="00E806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методическая разработка представляет собой универсальный план действий, который подойдёт любой возрастной категории школьников. Целевой аудиторией воспитательного мероприятия могут быть уч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щиеся как начальной школы или среднего звена, так и старшеклассники.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 продуман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строен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образом, что педагог может самостоятельно ада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тировать формы и методы работы под решение своих воспитательных задач и запросов коллектива класса. В этом и состоит главная методическая ценность пре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ставленной работы.</w:t>
      </w:r>
    </w:p>
    <w:p w:rsidR="00446F11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Роль и место воспитательного мероприятия в системе работы классного руководителя (связь с другими мероприятиями, преемстве</w:t>
      </w:r>
      <w:r w:rsidRPr="009E10B9">
        <w:rPr>
          <w:rStyle w:val="20"/>
          <w:rFonts w:eastAsiaTheme="minorHAnsi"/>
          <w:b/>
        </w:rPr>
        <w:t>н</w:t>
      </w:r>
      <w:r w:rsidRPr="009E10B9">
        <w:rPr>
          <w:rStyle w:val="20"/>
          <w:rFonts w:eastAsiaTheme="minorHAnsi"/>
          <w:b/>
        </w:rPr>
        <w:t>ность).</w:t>
      </w:r>
    </w:p>
    <w:p w:rsidR="00AD267D" w:rsidRPr="009E10B9" w:rsidRDefault="00E8069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роцесс работы над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классным часом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частью деятельности классного руководителя по реализации программы воспитания в образовательном учр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ждении в соответствии с ФГОС и Стратегией развития воспитания в РФ.</w:t>
      </w:r>
    </w:p>
    <w:p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Преемственность заключается во взаимодействии всех участников воспит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тельного пр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цесса: учащихся, их родителей, классного руководителя, учителей-предметников, педаг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га-библиотекаря, социального педагога, психолога, завуча по воспитательной работе, 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8069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спектора ПДН и медработника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267D" w:rsidRPr="009E10B9" w:rsidRDefault="00E8069D" w:rsidP="00E806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результат совместной деятельности всех участников восп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тательного процесса, оформле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в виде страницы в интернете, продолжит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«работать» и осуществлять воспитательную функцию и в посл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дующие годы обучения. Под тематику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 классного часа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подводить и календарь образовательных событий, приуроченных к государственным и национальным праздникам РФ, памятным датам и событиям росси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ской истории и культуры. </w:t>
      </w:r>
    </w:p>
    <w:p w:rsidR="00AD267D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Цель, задачи и планируемые результаты воспитательного м</w:t>
      </w:r>
      <w:r w:rsidRPr="009E10B9">
        <w:rPr>
          <w:rStyle w:val="20"/>
          <w:rFonts w:eastAsiaTheme="minorHAnsi"/>
          <w:b/>
        </w:rPr>
        <w:t>е</w:t>
      </w:r>
      <w:r w:rsidRPr="009E10B9">
        <w:rPr>
          <w:rStyle w:val="20"/>
          <w:rFonts w:eastAsiaTheme="minorHAnsi"/>
          <w:b/>
        </w:rPr>
        <w:t>ропри</w:t>
      </w:r>
      <w:r w:rsidRPr="009E10B9">
        <w:rPr>
          <w:rStyle w:val="20"/>
          <w:rFonts w:eastAsiaTheme="minorHAnsi"/>
          <w:b/>
        </w:rPr>
        <w:t>я</w:t>
      </w:r>
      <w:r w:rsidR="00E8069D" w:rsidRPr="009E10B9">
        <w:rPr>
          <w:rStyle w:val="20"/>
          <w:rFonts w:eastAsiaTheme="minorHAnsi"/>
          <w:b/>
        </w:rPr>
        <w:t>тия.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воспитательного мероприятия: </w:t>
      </w:r>
      <w:r w:rsidR="00595BAD" w:rsidRPr="009E10B9">
        <w:rPr>
          <w:rFonts w:ascii="Times New Roman" w:hAnsi="Times New Roman" w:cs="Times New Roman"/>
          <w:sz w:val="28"/>
          <w:szCs w:val="28"/>
        </w:rPr>
        <w:t>воспитание патриотизма и люб</w:t>
      </w:r>
      <w:r w:rsidR="00595BAD" w:rsidRPr="009E10B9">
        <w:rPr>
          <w:rFonts w:ascii="Times New Roman" w:hAnsi="Times New Roman" w:cs="Times New Roman"/>
          <w:sz w:val="28"/>
          <w:szCs w:val="28"/>
        </w:rPr>
        <w:t>о</w:t>
      </w:r>
      <w:r w:rsidR="00595BAD" w:rsidRPr="009E10B9">
        <w:rPr>
          <w:rFonts w:ascii="Times New Roman" w:hAnsi="Times New Roman" w:cs="Times New Roman"/>
          <w:sz w:val="28"/>
          <w:szCs w:val="28"/>
        </w:rPr>
        <w:t>ви к родине, уважение к историческому прошлому своего народа, пр</w:t>
      </w:r>
      <w:r w:rsidR="00595BAD" w:rsidRPr="009E10B9">
        <w:rPr>
          <w:rFonts w:ascii="Times New Roman" w:hAnsi="Times New Roman" w:cs="Times New Roman"/>
          <w:sz w:val="28"/>
          <w:szCs w:val="28"/>
        </w:rPr>
        <w:t>о</w:t>
      </w:r>
      <w:r w:rsidR="00595BAD" w:rsidRPr="009E10B9">
        <w:rPr>
          <w:rFonts w:ascii="Times New Roman" w:hAnsi="Times New Roman" w:cs="Times New Roman"/>
          <w:sz w:val="28"/>
          <w:szCs w:val="28"/>
        </w:rPr>
        <w:t>буждение интереса к своим истор</w:t>
      </w:r>
      <w:r w:rsidR="00595BAD" w:rsidRPr="009E10B9">
        <w:rPr>
          <w:rFonts w:ascii="Times New Roman" w:hAnsi="Times New Roman" w:cs="Times New Roman"/>
          <w:sz w:val="28"/>
          <w:szCs w:val="28"/>
        </w:rPr>
        <w:t>и</w:t>
      </w:r>
      <w:r w:rsidR="00595BAD" w:rsidRPr="009E10B9">
        <w:rPr>
          <w:rFonts w:ascii="Times New Roman" w:hAnsi="Times New Roman" w:cs="Times New Roman"/>
          <w:sz w:val="28"/>
          <w:szCs w:val="28"/>
        </w:rPr>
        <w:t>ческим корням</w:t>
      </w:r>
      <w:r w:rsidR="00E8069D" w:rsidRPr="009E10B9">
        <w:rPr>
          <w:rFonts w:ascii="Times New Roman" w:hAnsi="Times New Roman" w:cs="Times New Roman"/>
          <w:sz w:val="28"/>
          <w:szCs w:val="28"/>
        </w:rPr>
        <w:t>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Задачи:</w:t>
      </w:r>
    </w:p>
    <w:p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способствовать развитию интереса учащихся к истории своей Родины, ее прошл</w:t>
      </w:r>
      <w:r w:rsidRPr="009E10B9">
        <w:rPr>
          <w:color w:val="000000"/>
          <w:sz w:val="28"/>
          <w:szCs w:val="28"/>
        </w:rPr>
        <w:t>о</w:t>
      </w:r>
      <w:r w:rsidRPr="009E10B9">
        <w:rPr>
          <w:color w:val="000000"/>
          <w:sz w:val="28"/>
          <w:szCs w:val="28"/>
        </w:rPr>
        <w:t xml:space="preserve">му, ее настоящему. </w:t>
      </w:r>
    </w:p>
    <w:p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поддерживать инициативу и творчество учащихся.</w:t>
      </w:r>
    </w:p>
    <w:p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воспитывать у учащихся уважительное отношение к нравственным це</w:t>
      </w:r>
      <w:r w:rsidRPr="009E10B9">
        <w:rPr>
          <w:color w:val="000000"/>
          <w:sz w:val="28"/>
          <w:szCs w:val="28"/>
        </w:rPr>
        <w:t>н</w:t>
      </w:r>
      <w:r w:rsidRPr="009E10B9">
        <w:rPr>
          <w:color w:val="000000"/>
          <w:sz w:val="28"/>
          <w:szCs w:val="28"/>
        </w:rPr>
        <w:t xml:space="preserve">ностям своей семьи, Родины. </w:t>
      </w:r>
    </w:p>
    <w:p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стимулировать у детей нравственные мотивы поведения, укреплять связь покол</w:t>
      </w:r>
      <w:r w:rsidRPr="009E10B9">
        <w:rPr>
          <w:color w:val="000000"/>
          <w:sz w:val="28"/>
          <w:szCs w:val="28"/>
        </w:rPr>
        <w:t>е</w:t>
      </w:r>
      <w:r w:rsidRPr="009E10B9">
        <w:rPr>
          <w:color w:val="000000"/>
          <w:sz w:val="28"/>
          <w:szCs w:val="28"/>
        </w:rPr>
        <w:t>ний в семье.</w:t>
      </w:r>
    </w:p>
    <w:p w:rsidR="00AD267D" w:rsidRPr="009E10B9" w:rsidRDefault="00595BAD" w:rsidP="00595B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D267D"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 проводить самооценку</w:t>
      </w:r>
      <w:r w:rsidRPr="009E10B9">
        <w:rPr>
          <w:i/>
          <w:iCs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на основе критерия успешности учебной д</w:t>
      </w:r>
      <w:r w:rsidRPr="009E10B9">
        <w:rPr>
          <w:color w:val="170E02"/>
          <w:sz w:val="28"/>
          <w:szCs w:val="28"/>
        </w:rPr>
        <w:t>е</w:t>
      </w:r>
      <w:r w:rsidRPr="009E10B9">
        <w:rPr>
          <w:color w:val="170E02"/>
          <w:sz w:val="28"/>
          <w:szCs w:val="28"/>
        </w:rPr>
        <w:t>ятельности;</w:t>
      </w:r>
    </w:p>
    <w:p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 </w:t>
      </w:r>
      <w:r w:rsidRPr="009E10B9">
        <w:rPr>
          <w:color w:val="170E02"/>
          <w:sz w:val="28"/>
          <w:szCs w:val="28"/>
        </w:rPr>
        <w:t>определять и формулировать цель на уроке с помощью учителя; проговаривать последовательность действий на уроке; работать по ко</w:t>
      </w:r>
      <w:r w:rsidRPr="009E10B9">
        <w:rPr>
          <w:color w:val="170E02"/>
          <w:sz w:val="28"/>
          <w:szCs w:val="28"/>
        </w:rPr>
        <w:t>л</w:t>
      </w:r>
      <w:r w:rsidRPr="009E10B9">
        <w:rPr>
          <w:color w:val="170E02"/>
          <w:sz w:val="28"/>
          <w:szCs w:val="28"/>
        </w:rPr>
        <w:t>лективно составленному плану; оценивать правильность выполнения действия на уровне адекватной ретроспективной оце</w:t>
      </w:r>
      <w:r w:rsidRPr="009E10B9">
        <w:rPr>
          <w:color w:val="170E02"/>
          <w:sz w:val="28"/>
          <w:szCs w:val="28"/>
        </w:rPr>
        <w:t>н</w:t>
      </w:r>
      <w:r w:rsidRPr="009E10B9">
        <w:rPr>
          <w:color w:val="170E02"/>
          <w:sz w:val="28"/>
          <w:szCs w:val="28"/>
        </w:rPr>
        <w:t>ки; </w:t>
      </w:r>
    </w:p>
    <w:p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170E02"/>
          <w:sz w:val="28"/>
          <w:szCs w:val="28"/>
        </w:rPr>
      </w:pPr>
      <w:r w:rsidRPr="009E10B9">
        <w:rPr>
          <w:color w:val="170E02"/>
          <w:sz w:val="28"/>
          <w:szCs w:val="28"/>
        </w:rPr>
        <w:t>уметь</w:t>
      </w:r>
      <w:r w:rsidRPr="009E10B9">
        <w:rPr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оформлять свои мысли в устной форме;</w:t>
      </w:r>
      <w:r w:rsidRPr="009E10B9">
        <w:rPr>
          <w:b/>
          <w:bCs/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 xml:space="preserve">слушать и понимать речь других; совместно договариваться о правилах поведения и общения в школе и следовать им; научиться работать в паре, группе. </w:t>
      </w:r>
    </w:p>
    <w:p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 </w:t>
      </w:r>
      <w:r w:rsidRPr="009E10B9">
        <w:rPr>
          <w:color w:val="170E02"/>
          <w:sz w:val="28"/>
          <w:szCs w:val="28"/>
        </w:rPr>
        <w:t>ориентироваться в своей системе знаний:</w:t>
      </w:r>
      <w:r w:rsidRPr="009E10B9">
        <w:rPr>
          <w:b/>
          <w:bCs/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уроке; делать выводы в результате совместной работы класса и учителя.</w:t>
      </w:r>
    </w:p>
    <w:p w:rsidR="00595BAD" w:rsidRPr="009E10B9" w:rsidRDefault="00595BAD" w:rsidP="00595BAD">
      <w:pPr>
        <w:widowControl w:val="0"/>
        <w:tabs>
          <w:tab w:val="left" w:pos="1364"/>
        </w:tabs>
        <w:spacing w:after="0" w:line="322" w:lineRule="exact"/>
        <w:ind w:left="780"/>
        <w:jc w:val="both"/>
        <w:rPr>
          <w:rStyle w:val="20"/>
          <w:rFonts w:eastAsiaTheme="minorHAnsi"/>
        </w:rPr>
      </w:pPr>
    </w:p>
    <w:p w:rsidR="00446F11" w:rsidRPr="009E10B9" w:rsidRDefault="00595BAD" w:rsidP="00595BAD">
      <w:pPr>
        <w:widowControl w:val="0"/>
        <w:tabs>
          <w:tab w:val="left" w:pos="1364"/>
        </w:tabs>
        <w:spacing w:after="0" w:line="322" w:lineRule="exact"/>
        <w:ind w:left="780"/>
        <w:jc w:val="both"/>
        <w:rPr>
          <w:rStyle w:val="20"/>
          <w:rFonts w:eastAsiaTheme="minorHAnsi"/>
          <w:b/>
        </w:rPr>
      </w:pPr>
      <w:r w:rsidRPr="009E10B9">
        <w:rPr>
          <w:rStyle w:val="20"/>
          <w:rFonts w:eastAsiaTheme="minorHAnsi"/>
        </w:rPr>
        <w:t xml:space="preserve"> </w:t>
      </w:r>
      <w:r w:rsidR="00446F11" w:rsidRPr="009E10B9">
        <w:rPr>
          <w:rStyle w:val="20"/>
          <w:rFonts w:eastAsiaTheme="minorHAnsi"/>
        </w:rPr>
        <w:t xml:space="preserve">1.6. </w:t>
      </w:r>
      <w:r w:rsidR="00446F11" w:rsidRPr="009E10B9">
        <w:rPr>
          <w:rStyle w:val="20"/>
          <w:rFonts w:eastAsiaTheme="minorHAnsi"/>
          <w:b/>
        </w:rPr>
        <w:t>Форма проведения воспитательного мероприятия и обоснование ее выбора.</w:t>
      </w:r>
    </w:p>
    <w:p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 видом деятельности в подростковом возрасте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общение. Выбранная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организации воспитательного мероприятия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позволяет учитывать этот фактор, а также психологические особенности уч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данного возраста и реализовывать системно - деятельный подход в обр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зовании.</w:t>
      </w:r>
    </w:p>
    <w:p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Собранные внутри проекта разнообразные виды деятельности делают его инт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ресным и актуальным для всех участников воспитательного процесса.</w:t>
      </w:r>
    </w:p>
    <w:p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информационные и педагогические технологии позволяют в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влечь подростков в коллективно-творческое дело воспитательного меропри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тия.</w:t>
      </w:r>
    </w:p>
    <w:p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Педагогическая технология/методы/приемы, используемые для д</w:t>
      </w:r>
      <w:r w:rsidRPr="009E10B9">
        <w:rPr>
          <w:rStyle w:val="20"/>
          <w:rFonts w:eastAsiaTheme="minorHAnsi"/>
          <w:b/>
        </w:rPr>
        <w:t>о</w:t>
      </w:r>
      <w:r w:rsidRPr="009E10B9">
        <w:rPr>
          <w:rStyle w:val="20"/>
          <w:rFonts w:eastAsiaTheme="minorHAnsi"/>
          <w:b/>
        </w:rPr>
        <w:t>стижения планируемых результатов.</w:t>
      </w:r>
    </w:p>
    <w:p w:rsidR="00595BA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Педагогические технологии: информационно-коммуникационные техн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логии, технология проектной деятельно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сти, педагогика сотрудничества.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формиров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сознания: лекция, беседа, пример, объяснение.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воспитания: «акцент на лучшее», «ломка стереотипов», «истории о себе», «общаться по пр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вилам».</w:t>
      </w:r>
    </w:p>
    <w:p w:rsidR="00AD267D" w:rsidRPr="009E10B9" w:rsidRDefault="00AD267D" w:rsidP="00AD267D">
      <w:pPr>
        <w:widowControl w:val="0"/>
        <w:tabs>
          <w:tab w:val="left" w:pos="13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Ресурсы, необходимые для подготовки и проведения меропри</w:t>
      </w:r>
      <w:r w:rsidRPr="009E10B9">
        <w:rPr>
          <w:rStyle w:val="20"/>
          <w:rFonts w:eastAsiaTheme="minorHAnsi"/>
          <w:b/>
        </w:rPr>
        <w:t>я</w:t>
      </w:r>
      <w:r w:rsidRPr="009E10B9">
        <w:rPr>
          <w:rStyle w:val="20"/>
          <w:rFonts w:eastAsiaTheme="minorHAnsi"/>
          <w:b/>
        </w:rPr>
        <w:t>тия (кадровые, методические, материально-технические, информационные и др.).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Кадровые ресурсы: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учителя-предметники, психолог, завуч по воспит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тельной работе,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работники музея в </w:t>
      </w:r>
      <w:proofErr w:type="spellStart"/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Start"/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.И</w:t>
      </w:r>
      <w:proofErr w:type="gramEnd"/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льинской</w:t>
      </w:r>
      <w:proofErr w:type="spellEnd"/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Новопокровского рай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Материально-технические: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ПК, про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ектор, экран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фото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тернет.</w:t>
      </w:r>
    </w:p>
    <w:p w:rsidR="00AD267D" w:rsidRPr="009E10B9" w:rsidRDefault="00AD267D" w:rsidP="003551F6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Информационные: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сайты: «Дети в информационном обществе», «Дом-</w:t>
      </w:r>
      <w:proofErr w:type="spellStart"/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родословия</w:t>
      </w:r>
      <w:proofErr w:type="gramStart"/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spellEnd"/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материалы журнала «Справочник классного руковод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теля».</w:t>
      </w:r>
    </w:p>
    <w:p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Рекомендации по использованию методической разработки в практике работы классных руководителей.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обучения учащихся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ведется целенаправленная и систем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тическая работа по вовлечению семей обучающихся в воспитательный процесс. Для этого успешно внедряются современные педагогические технологии, которые опираются на сложившиеся традиции и многоле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опыт воспитательной работы в образовательном учрежд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 «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 в истории отечества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легко впишется в план воспитательной работы любого класса и школы. Причем некоторые направления данной разработки могут быть реализованы в процессе пр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ведения других внеклассных и внешкольных мероприятий данной тем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тики.</w:t>
      </w:r>
    </w:p>
    <w:p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педагог должен быть готов к тому, что возможно не все семьи сразу откликнуться и проявят желание участвовать в мероприятии, и в этом нет ничего страшного! Даже, если активность проявят две-три семьи – это уже результат. Поверьте нашему опыту, через какое-то время п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степенно начинают присоединяться и другие семьи. Именно поэтому 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проводить такие мероприятия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реализовыва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в течение учебного года и поэтапно так или иначе вовлекает в процесс и «заряжает» энтузиа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 всех</w:t>
      </w:r>
      <w:r w:rsidRPr="009E10B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коллектива.</w:t>
      </w:r>
    </w:p>
    <w:p w:rsidR="00AD267D" w:rsidRDefault="00AD267D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очень рада, если мой опыт работы пригодится и другим классным руководит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32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 и педагогам!</w:t>
      </w:r>
    </w:p>
    <w:p w:rsidR="00E32DC1" w:rsidRDefault="00E32DC1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DC1" w:rsidRPr="00E32DC1" w:rsidRDefault="00E32DC1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267D" w:rsidRPr="00E32DC1" w:rsidRDefault="00446F11" w:rsidP="00E32DC1">
      <w:pPr>
        <w:widowControl w:val="0"/>
        <w:numPr>
          <w:ilvl w:val="0"/>
          <w:numId w:val="1"/>
        </w:numPr>
        <w:tabs>
          <w:tab w:val="left" w:pos="1162"/>
        </w:tabs>
        <w:spacing w:after="0" w:line="322" w:lineRule="exact"/>
        <w:ind w:firstLine="780"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20"/>
          <w:rFonts w:eastAsiaTheme="minorHAnsi"/>
        </w:rPr>
        <w:lastRenderedPageBreak/>
        <w:t>Основная часть.</w:t>
      </w:r>
    </w:p>
    <w:p w:rsidR="00446F11" w:rsidRPr="00E32DC1" w:rsidRDefault="00446F11" w:rsidP="00E32DC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Style w:val="20"/>
          <w:rFonts w:eastAsiaTheme="minorHAnsi"/>
          <w:b/>
        </w:rPr>
        <w:t>Описание проведения воспитательного м</w:t>
      </w:r>
      <w:r w:rsidR="007D42D2" w:rsidRPr="009E10B9">
        <w:rPr>
          <w:rStyle w:val="20"/>
          <w:rFonts w:eastAsiaTheme="minorHAnsi"/>
          <w:b/>
        </w:rPr>
        <w:t>ероприятия (сценарий классного часа).</w:t>
      </w:r>
      <w:bookmarkStart w:id="0" w:name="_GoBack"/>
      <w:bookmarkEnd w:id="0"/>
    </w:p>
    <w:p w:rsidR="00AD267D" w:rsidRPr="009E10B9" w:rsidRDefault="002921FC" w:rsidP="00AD267D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D267D" w:rsidRPr="009E10B9">
        <w:rPr>
          <w:rFonts w:ascii="Times New Roman" w:eastAsia="Times New Roman" w:hAnsi="Times New Roman" w:cs="Times New Roman"/>
          <w:b/>
          <w:sz w:val="28"/>
          <w:szCs w:val="28"/>
        </w:rPr>
        <w:t>Моя семья в истории отечества</w:t>
      </w: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D267D" w:rsidRPr="009E10B9" w:rsidRDefault="00AD267D" w:rsidP="002921F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="002921FC" w:rsidRPr="009E10B9">
        <w:rPr>
          <w:rFonts w:ascii="Times New Roman" w:hAnsi="Times New Roman" w:cs="Times New Roman"/>
          <w:sz w:val="28"/>
          <w:szCs w:val="28"/>
        </w:rPr>
        <w:t>воспитание патриотизма и любови к родине, уважение к историч</w:t>
      </w:r>
      <w:r w:rsidR="002921FC" w:rsidRPr="009E10B9">
        <w:rPr>
          <w:rFonts w:ascii="Times New Roman" w:hAnsi="Times New Roman" w:cs="Times New Roman"/>
          <w:sz w:val="28"/>
          <w:szCs w:val="28"/>
        </w:rPr>
        <w:t>е</w:t>
      </w:r>
      <w:r w:rsidR="002921FC" w:rsidRPr="009E10B9">
        <w:rPr>
          <w:rFonts w:ascii="Times New Roman" w:hAnsi="Times New Roman" w:cs="Times New Roman"/>
          <w:sz w:val="28"/>
          <w:szCs w:val="28"/>
        </w:rPr>
        <w:t>скому прошлому своего народа, пробуждение интереса к своим историч</w:t>
      </w:r>
      <w:r w:rsidR="002921FC" w:rsidRPr="009E10B9">
        <w:rPr>
          <w:rFonts w:ascii="Times New Roman" w:hAnsi="Times New Roman" w:cs="Times New Roman"/>
          <w:sz w:val="28"/>
          <w:szCs w:val="28"/>
        </w:rPr>
        <w:t>е</w:t>
      </w:r>
      <w:r w:rsidR="002921FC" w:rsidRPr="009E10B9">
        <w:rPr>
          <w:rFonts w:ascii="Times New Roman" w:hAnsi="Times New Roman" w:cs="Times New Roman"/>
          <w:sz w:val="28"/>
          <w:szCs w:val="28"/>
        </w:rPr>
        <w:t>ским корням.</w:t>
      </w:r>
    </w:p>
    <w:p w:rsidR="002921FC" w:rsidRPr="009E10B9" w:rsidRDefault="002921FC" w:rsidP="002921FC">
      <w:pPr>
        <w:pStyle w:val="a4"/>
        <w:shd w:val="clear" w:color="auto" w:fill="FFFFFF"/>
        <w:tabs>
          <w:tab w:val="left" w:pos="207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способствовать развитию интереса учащихся к истории своей Родины, ее прошл</w:t>
      </w:r>
      <w:r w:rsidRPr="009E10B9">
        <w:rPr>
          <w:color w:val="000000"/>
          <w:sz w:val="28"/>
          <w:szCs w:val="28"/>
        </w:rPr>
        <w:t>о</w:t>
      </w:r>
      <w:r w:rsidRPr="009E10B9">
        <w:rPr>
          <w:color w:val="000000"/>
          <w:sz w:val="28"/>
          <w:szCs w:val="28"/>
        </w:rPr>
        <w:t xml:space="preserve">му, ее настоящему. </w:t>
      </w:r>
    </w:p>
    <w:p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поддерживать инициативу и творчество учащихся.</w:t>
      </w:r>
    </w:p>
    <w:p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воспитывать у учащихся уважительное отношение к нравственным це</w:t>
      </w:r>
      <w:r w:rsidRPr="009E10B9">
        <w:rPr>
          <w:color w:val="000000"/>
          <w:sz w:val="28"/>
          <w:szCs w:val="28"/>
        </w:rPr>
        <w:t>н</w:t>
      </w:r>
      <w:r w:rsidRPr="009E10B9">
        <w:rPr>
          <w:color w:val="000000"/>
          <w:sz w:val="28"/>
          <w:szCs w:val="28"/>
        </w:rPr>
        <w:t xml:space="preserve">ностям своей семьи, Родины. </w:t>
      </w:r>
    </w:p>
    <w:p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стимулировать у детей нравственные мотивы поведения, укреплять связь покол</w:t>
      </w:r>
      <w:r w:rsidRPr="009E10B9">
        <w:rPr>
          <w:color w:val="000000"/>
          <w:sz w:val="28"/>
          <w:szCs w:val="28"/>
        </w:rPr>
        <w:t>е</w:t>
      </w:r>
      <w:r w:rsidRPr="009E10B9">
        <w:rPr>
          <w:color w:val="000000"/>
          <w:sz w:val="28"/>
          <w:szCs w:val="28"/>
        </w:rPr>
        <w:t>ний в семье.</w:t>
      </w:r>
    </w:p>
    <w:p w:rsidR="00AD267D" w:rsidRPr="009E10B9" w:rsidRDefault="00AD267D" w:rsidP="00AD267D">
      <w:pPr>
        <w:pStyle w:val="3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:rsidR="00AD267D" w:rsidRPr="009E10B9" w:rsidRDefault="00AD267D" w:rsidP="00AD267D">
      <w:pPr>
        <w:pStyle w:val="3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  <w:r w:rsidRPr="009E10B9">
        <w:rPr>
          <w:sz w:val="28"/>
          <w:szCs w:val="28"/>
        </w:rPr>
        <w:t xml:space="preserve">Ход </w:t>
      </w:r>
      <w:r w:rsidR="002921FC" w:rsidRPr="009E10B9">
        <w:rPr>
          <w:sz w:val="28"/>
          <w:szCs w:val="28"/>
        </w:rPr>
        <w:t>классного часа:</w:t>
      </w:r>
    </w:p>
    <w:p w:rsidR="00AD267D" w:rsidRPr="00E32DC1" w:rsidRDefault="00AD267D" w:rsidP="00AD267D">
      <w:pPr>
        <w:pStyle w:val="a3"/>
        <w:spacing w:after="0" w:line="276" w:lineRule="auto"/>
        <w:contextualSpacing/>
        <w:jc w:val="right"/>
        <w:rPr>
          <w:i/>
          <w:sz w:val="28"/>
          <w:szCs w:val="28"/>
        </w:rPr>
      </w:pPr>
      <w:r w:rsidRPr="00E32DC1">
        <w:rPr>
          <w:i/>
          <w:sz w:val="28"/>
          <w:szCs w:val="28"/>
        </w:rPr>
        <w:t xml:space="preserve">Чтобы вспомнить, как всё это было, </w:t>
      </w:r>
    </w:p>
    <w:p w:rsidR="00AD267D" w:rsidRPr="00E32DC1" w:rsidRDefault="00AD267D" w:rsidP="00AD267D">
      <w:pPr>
        <w:pStyle w:val="a3"/>
        <w:spacing w:after="0" w:line="276" w:lineRule="auto"/>
        <w:contextualSpacing/>
        <w:jc w:val="right"/>
        <w:rPr>
          <w:i/>
          <w:sz w:val="28"/>
          <w:szCs w:val="28"/>
        </w:rPr>
      </w:pPr>
      <w:r w:rsidRPr="00E32DC1">
        <w:rPr>
          <w:i/>
          <w:sz w:val="28"/>
          <w:szCs w:val="28"/>
        </w:rPr>
        <w:t>загляните в семейный альбом…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sz w:val="28"/>
          <w:szCs w:val="28"/>
        </w:rPr>
        <w:t xml:space="preserve">Учитель: </w:t>
      </w:r>
      <w:r w:rsidR="00AD267D" w:rsidRPr="009E10B9">
        <w:rPr>
          <w:sz w:val="28"/>
          <w:szCs w:val="28"/>
        </w:rPr>
        <w:t>Когда-то Лев Николаевич Толстой сказал: «Сч</w:t>
      </w:r>
      <w:r w:rsidRPr="009E10B9">
        <w:rPr>
          <w:sz w:val="28"/>
          <w:szCs w:val="28"/>
        </w:rPr>
        <w:t>астлив тот, кто счас</w:t>
      </w:r>
      <w:r w:rsidRPr="009E10B9">
        <w:rPr>
          <w:sz w:val="28"/>
          <w:szCs w:val="28"/>
        </w:rPr>
        <w:t>т</w:t>
      </w:r>
      <w:r w:rsidRPr="009E10B9">
        <w:rPr>
          <w:sz w:val="28"/>
          <w:szCs w:val="28"/>
        </w:rPr>
        <w:t xml:space="preserve">лив у себя </w:t>
      </w:r>
      <w:r w:rsidR="00AD267D" w:rsidRPr="009E10B9">
        <w:rPr>
          <w:sz w:val="28"/>
          <w:szCs w:val="28"/>
        </w:rPr>
        <w:t>д</w:t>
      </w:r>
      <w:r w:rsidR="00AD267D" w:rsidRPr="009E10B9">
        <w:rPr>
          <w:sz w:val="28"/>
          <w:szCs w:val="28"/>
        </w:rPr>
        <w:t>о</w:t>
      </w:r>
      <w:r w:rsidR="00AD267D" w:rsidRPr="009E10B9">
        <w:rPr>
          <w:sz w:val="28"/>
          <w:szCs w:val="28"/>
        </w:rPr>
        <w:t>ма». Каждому из нас нужно такое место</w:t>
      </w:r>
      <w:r w:rsidRPr="009E10B9">
        <w:rPr>
          <w:sz w:val="28"/>
          <w:szCs w:val="28"/>
        </w:rPr>
        <w:t xml:space="preserve">, где не надо притворяться, где </w:t>
      </w:r>
      <w:r w:rsidR="00AD267D" w:rsidRPr="009E10B9">
        <w:rPr>
          <w:sz w:val="28"/>
          <w:szCs w:val="28"/>
        </w:rPr>
        <w:t>тебя не обманут, где тебе спокойно и хор</w:t>
      </w:r>
      <w:r w:rsidRPr="009E10B9">
        <w:rPr>
          <w:sz w:val="28"/>
          <w:szCs w:val="28"/>
        </w:rPr>
        <w:t xml:space="preserve">ошо, где можно отдохнуть душой. </w:t>
      </w:r>
      <w:r w:rsidR="00AD267D" w:rsidRPr="009E10B9">
        <w:rPr>
          <w:sz w:val="28"/>
          <w:szCs w:val="28"/>
        </w:rPr>
        <w:t>Такое место – это ваш дом, ваша с</w:t>
      </w:r>
      <w:r w:rsidR="00AD267D" w:rsidRPr="009E10B9">
        <w:rPr>
          <w:sz w:val="28"/>
          <w:szCs w:val="28"/>
        </w:rPr>
        <w:t>е</w:t>
      </w:r>
      <w:r w:rsidR="00AD267D" w:rsidRPr="009E10B9">
        <w:rPr>
          <w:sz w:val="28"/>
          <w:szCs w:val="28"/>
        </w:rPr>
        <w:t>мья.</w:t>
      </w:r>
    </w:p>
    <w:p w:rsidR="002921FC" w:rsidRPr="009E10B9" w:rsidRDefault="002921FC" w:rsidP="00AD267D">
      <w:pPr>
        <w:pStyle w:val="a3"/>
        <w:spacing w:after="0"/>
        <w:rPr>
          <w:sz w:val="28"/>
          <w:szCs w:val="28"/>
        </w:rPr>
      </w:pPr>
      <w:r w:rsidRPr="009E10B9">
        <w:rPr>
          <w:sz w:val="28"/>
          <w:szCs w:val="28"/>
        </w:rPr>
        <w:t>Как вы думаете: какова цель нашего классного часа?</w:t>
      </w:r>
    </w:p>
    <w:p w:rsidR="003C3E7D" w:rsidRPr="009E10B9" w:rsidRDefault="003C3E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Учащиеся отвечают на вопрос.</w:t>
      </w:r>
    </w:p>
    <w:p w:rsidR="00AD267D" w:rsidRPr="009E10B9" w:rsidRDefault="003C3E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Учитель: Вы правы. </w:t>
      </w:r>
      <w:r w:rsidR="00AD267D" w:rsidRPr="009E10B9">
        <w:rPr>
          <w:rFonts w:ascii="Times New Roman" w:hAnsi="Times New Roman" w:cs="Times New Roman"/>
          <w:sz w:val="28"/>
          <w:szCs w:val="28"/>
        </w:rPr>
        <w:t>Мы с вами будем говорить о тех, кто живе</w:t>
      </w:r>
      <w:r w:rsidR="002921FC" w:rsidRPr="009E10B9">
        <w:rPr>
          <w:rFonts w:ascii="Times New Roman" w:hAnsi="Times New Roman" w:cs="Times New Roman"/>
          <w:sz w:val="28"/>
          <w:szCs w:val="28"/>
        </w:rPr>
        <w:t>т рядом с нами, о наших ро</w:t>
      </w:r>
      <w:r w:rsidR="002921FC" w:rsidRPr="009E10B9">
        <w:rPr>
          <w:rFonts w:ascii="Times New Roman" w:hAnsi="Times New Roman" w:cs="Times New Roman"/>
          <w:sz w:val="28"/>
          <w:szCs w:val="28"/>
        </w:rPr>
        <w:t>д</w:t>
      </w:r>
      <w:r w:rsidR="002921FC" w:rsidRPr="009E10B9">
        <w:rPr>
          <w:rFonts w:ascii="Times New Roman" w:hAnsi="Times New Roman" w:cs="Times New Roman"/>
          <w:sz w:val="28"/>
          <w:szCs w:val="28"/>
        </w:rPr>
        <w:t>ных</w:t>
      </w:r>
      <w:proofErr w:type="gramStart"/>
      <w:r w:rsidR="002921FC" w:rsidRPr="009E10B9">
        <w:rPr>
          <w:rFonts w:ascii="Times New Roman" w:hAnsi="Times New Roman" w:cs="Times New Roman"/>
          <w:sz w:val="28"/>
          <w:szCs w:val="28"/>
        </w:rPr>
        <w:t>… О</w:t>
      </w:r>
      <w:proofErr w:type="gramEnd"/>
      <w:r w:rsidR="002921FC" w:rsidRPr="009E10B9">
        <w:rPr>
          <w:rFonts w:ascii="Times New Roman" w:hAnsi="Times New Roman" w:cs="Times New Roman"/>
          <w:sz w:val="28"/>
          <w:szCs w:val="28"/>
        </w:rPr>
        <w:t xml:space="preserve"> людях, которые 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внес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 xml:space="preserve"> каким-либо образом свой вклад в историю. И сегодня я хотела бы вам рассказать о своем прадеде - Мезенцеве </w:t>
      </w:r>
      <w:proofErr w:type="spellStart"/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Георгие</w:t>
      </w:r>
      <w:proofErr w:type="spellEnd"/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 xml:space="preserve"> Ивановиче. Прадед родился и вырос в ст. Ильинской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 xml:space="preserve"> Новопокровского района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. До 1917 г. Находился на службе императора  Ник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 xml:space="preserve">лая 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  <w:lang w:val="de-LU"/>
        </w:rPr>
        <w:t>II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Вот что могут рассказать о нём страницы истории…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Год 1917-й. Власть переходит к народу.</w:t>
      </w:r>
      <w:r w:rsidRPr="009E10B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10B9">
        <w:rPr>
          <w:rFonts w:ascii="Times New Roman" w:hAnsi="Times New Roman" w:cs="Times New Roman"/>
          <w:sz w:val="28"/>
          <w:szCs w:val="28"/>
        </w:rPr>
        <w:br/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В станицу возвращается казак конвоя Его Императорского Величества Георгий Иванович Мезенцев. Именно бывший гвардеец становится инициатором созд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ния организационного Ильинского военного революционного комитета. 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Казаки, наслышанные о придворной службе Мезенцева, не верили своим ушам и глазам. Однако их взору явился красивый, подтянутый, в парадной гварде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ской форме гвардеец Мезенцев. Писарь Федюнин и цыган </w:t>
      </w:r>
      <w:proofErr w:type="spellStart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Кушнарь</w:t>
      </w:r>
      <w:proofErr w:type="spellEnd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протисн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лись к самой трибуне, на которой сто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ли семь человек. На верхней ступеньке, держась за перила, стоял обращенный лицом к Мезенцеву, богатырского тел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сложения матрос. Мезенцев спокойным голосом произносил свои слова и ос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бой подчеркнутостью он как бы втискивал их в душу каждого человека: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«В центре власть Советов прочная. На ее стороне весь пролетариат Петрограда и все воинские части петроградского гарнизона и военные моряки. Совет Народных Комиссаров, во главе с товарищем Лениным, призван, как еди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ственный и законный орган Верховной вл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сти Советской России».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Многотысячное собрание схода внимательно вслушивалось в какие-то новые и очень интересные слова. Из глубины толпы доносились выкрики: «Громче г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вори, гвардеец! Громче!». Но тут же терлись и реакционеры, они, заглядывая отдельным казакам в глаза, ядовито,  о ли упрекая, то ли выспрашивая, прои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носили: «Слушаете провокатора? Слушаете </w:t>
      </w:r>
      <w:proofErr w:type="spellStart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царепрода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ца</w:t>
      </w:r>
      <w:proofErr w:type="spellEnd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!».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Мезенцев осведомил сход о том, что в станице Тихорецкой власть уже перешла в руки Сов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та, и в хуторе Романовском тоже: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«Настало время и нам, </w:t>
      </w:r>
      <w:proofErr w:type="spellStart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ильинцам</w:t>
      </w:r>
      <w:proofErr w:type="spellEnd"/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, сегодня решить этот вопрос».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Провозглашение власти Советов казачьих и крестьянских депутатов в станице 23 декабря 1917 года означало не только начало революционного преобразов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ния старого уклада жизни для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ильинцев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>, но и беспощадной борьбы молодых революционных сил с силами контррев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люции, которые с первого дня стали готовиться и формироваться в силу, способную задушить только что родивш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юся власть.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21 апреля 1918 года, во второй половине дня, к станичному правлению подск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кал на взм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ленной лошади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коннонарочный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из Кавказского ревкома.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«Вам пакет», - гонец протянул небольшой жёлтый конверт, посредине которого красовалась большая сургучная печать, Мезенцеву. Мезенцев бегло взглянул на обратную сторону ко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верта и увидел крупный шрифт: «Срочно вскрыть!». От этих двух слов по всему телу пробежал жаркий огонь. Мезенцев подумал: «Случилось что-то…» Он вскрыл конверт, извлёк 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большой листок бумажки и про себя прочитал те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кст дв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>а-три раза. Чья-то торопливая рука небрежно выв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дила строчки, которые принесли тревогу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Ильинский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Совет. Он снова переч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тывал: «Белогвардейская армия Деникина отступает из-под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Екатеринодара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>. Она идет глухими станицами. Генерал мобилизуют казачье население. Грабят ст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ницы, забирают лошадей, подводы, сбрую, оружие, продовольствие, фураж, снаряжение. Срочно примите меры к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вышеуказанному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. Председатель ревкома Кавказского  отдела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Одарюк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22 апреля 1918 года было безоблачным и тихим. Заседание проходило в северо-восточном кабинете правления. Шёл бойкий и деловой разговор, и никто из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lastRenderedPageBreak/>
        <w:t>присутствующих не знал о том, что у парадного подъезда правления останов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лись шесть вооруженных всадников.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…Через несколько часов прибыл генерал Марков. Генерал приказал полковн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ку забрать «уважаемых выборных» и через их показания и подтверждения уточнять сословие каждого депутата: «Казаков отпускать с Богом, иногородних – пороть, большевиков – расстреливать. Мезенцева под усиленным конвоем с моим адъютантом направить ко мне».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Адъютант открыл дверь и крикнул в коридор: «Введите арестованного!». Два казака, упираясь штыками в спину, ввели Мезенцева. Он прошёл на самую с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редину кабинета и стал л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цом к генералу. Перед ним стоял бывший командир гвардейского охранного полка его Императорского величества, в котором сл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жил он, Мезенцев, и был в личном конвое императрицы под его началом. В п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мяти Мезенцева чередой пробегали петроградские дни, до отк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за заполненные революционными событиями 1917 года. Он смотрел и думал: «Изменился ген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рал. Злобная стала у него физиономия…». Марков тоже всматривался в Мезе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цева и тоже молчал, как будто угадывал его мысли. Затем он гаркнул на ко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войных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«Пошли вон 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сюда!». Те вылетели из кабинета. Генерал все ходил по кабинету, едва скрывая бешенство. Потом,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уставясь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на Мезенцева колючими глазами, спросил: «Как могло случиться, что Вы оказались в шайке большев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ков?»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- «Я знаю многих монархистов, гражданин Марков, которые после отречения императора от престола, переметнулись, одни - к эсерам, другие – к кадетам, некоторые – к анархистам, а кто поумнее и прозорливее, остались со своим народом, перешли на сторону революции, к большевикам.»</w:t>
      </w:r>
      <w:proofErr w:type="gramEnd"/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«Вы думаете, что большевики Вас кормить будут?»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«Я так не думаю. Большевики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посулами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>, обещаниями народ не кормят. У нас на знамени написано: Мир народам! Власт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ь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Советам! Земл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я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крестьянам! Фабрики и завод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ы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раб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чим! Хле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б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народу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!. 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>Просто и привлекательно. Этого и хотят народы России».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 изменника и предателя я другого и не ожидал. Вы продали нас и Отеч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ство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жидам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и немцам. Вы продали нашу веру!»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«Да, я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приягал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>: Вере, Царю и Отечеству. Большевики у народа не отнимают православную веру. Царь отрекся от престола и не нуждается ни в чьей преда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ности. Отечеству я остался верен и ныне служу ему».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 Понятно-понятно, я имею дело с ярым большевиком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.… П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ризнаюсь, хотел Вам предл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жить службу в моем полку».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«Спасибо за доверие, не желаю пачкать руки кровью своего народа. Думаю прожить с ч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стой совестью перед народом и партией».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«Откуда взялась, эта чистая совесть? Вы ее потеряли в Петрограде в 1917 г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ду, когда ср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вали с меня погоны!»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выполнял приказ ревкома полка».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lastRenderedPageBreak/>
        <w:t>- «Ах вот как! Он выполнял приказ. А где же была ваша честь, совесть? Вы же меня оско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били и обесчестили в глазах моих гвардейцев!»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-«Извините, гражданин Марков, Вы сами обесчестили себя».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-«Не понял. Извольте объяснить».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«Вы дали генеральское благородное честное слово товарищу Ленину, что не будете вести никакой борьбы против большевиков, Советов - ни политической, ни военной. Позвольте полюбопытствовать, Ваше превосходительство, где же оно, Ваше генеральское благородное честное слово - на тех штыках, при пом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щи которых меня доставили к Вам?»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лжец и бесчестен?! Правильно я Вас понял?»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«Да-да. Вы не только лжец, Вы - предатель своего народа. Вам не удастся п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топить народ России в его собственной крови, и Вы об этом знаете. У Вас нат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ра и привычка палача!»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«Молчать!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Негодяй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>! Я прикажу Вас повесить!»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Генерал подошел к Мезенцеву так близко, что тот ощутил тепло его дыхания. Он впился гл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зами в Мезенцева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свирепея, заскрипел зубами: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«Я тебя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хама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повешу! Слышишь?! Повешу!»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 палача мне не ждать хорошего. На Вас противно смотреть», - спокойно ответил Мезе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цев и плюнул в лицо генералу.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Адъютант вскочил со стула, выхватил револьвер, но его, криком «Отставить!», остудил генерал. Марков отошел от Мезенцева, повернулся спиной к глухой стене кабинета, достал носовой платок и стал вытирать лицо. В это время в к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бинет вошёл офицер и доложил генералу о том, что из станицы Дмитриевской пригнали сто сорок семь мобилизованных, и все они 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казываются служить в «добровольческой» армии.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«А </w:t>
      </w:r>
      <w:proofErr w:type="spellStart"/>
      <w:r w:rsidRPr="009E10B9">
        <w:rPr>
          <w:rFonts w:ascii="Times New Roman" w:eastAsia="Times New Roman" w:hAnsi="Times New Roman" w:cs="Times New Roman"/>
          <w:sz w:val="28"/>
          <w:szCs w:val="28"/>
        </w:rPr>
        <w:t>ильинцы</w:t>
      </w:r>
      <w:proofErr w:type="spellEnd"/>
      <w:r w:rsidRPr="009E10B9">
        <w:rPr>
          <w:rFonts w:ascii="Times New Roman" w:eastAsia="Times New Roman" w:hAnsi="Times New Roman" w:cs="Times New Roman"/>
          <w:sz w:val="28"/>
          <w:szCs w:val="28"/>
        </w:rPr>
        <w:t>?»- уточнил генерал.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«Тоже отказываются».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«Вызовите роту черкесов и порите каждого десятого. Порите до тех пор, пока не образ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мятся».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Офицер, повторив приказание, щёлкнул каблуками и вышел.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«В камеру </w:t>
      </w:r>
      <w:proofErr w:type="gramStart"/>
      <w:r w:rsidRPr="009E10B9">
        <w:rPr>
          <w:rFonts w:ascii="Times New Roman" w:eastAsia="Times New Roman" w:hAnsi="Times New Roman" w:cs="Times New Roman"/>
          <w:sz w:val="28"/>
          <w:szCs w:val="28"/>
        </w:rPr>
        <w:t>негодяя</w:t>
      </w:r>
      <w:proofErr w:type="gramEnd"/>
      <w:r w:rsidRPr="009E10B9">
        <w:rPr>
          <w:rFonts w:ascii="Times New Roman" w:eastAsia="Times New Roman" w:hAnsi="Times New Roman" w:cs="Times New Roman"/>
          <w:sz w:val="28"/>
          <w:szCs w:val="28"/>
        </w:rPr>
        <w:t>! - проревел Марков, - в камеру!»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24 апреля 1918 года приказ генерала пришёл в исполнение. После того, как все мобилиз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ванные «образумились», их отправили в Успенскую.</w:t>
      </w:r>
    </w:p>
    <w:p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На рассвете 25 апреля 1918 года после длительных пыток Мезенцев Георгий Иванович был казнён через повешение на виселице, которую его заставили и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готовить для себя самого.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«Настанет год,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России черный год,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Когда царей корона упадет;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Забудет чернь к ним прежнюю любовь,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И пища многих будет смерть и кровь…», так писал Михаил Юрьевич Лермо</w:t>
      </w:r>
      <w:r w:rsidRPr="009E10B9">
        <w:rPr>
          <w:rFonts w:ascii="Times New Roman" w:hAnsi="Times New Roman" w:cs="Times New Roman"/>
          <w:sz w:val="28"/>
          <w:szCs w:val="28"/>
        </w:rPr>
        <w:t>н</w:t>
      </w:r>
      <w:r w:rsidRPr="009E10B9">
        <w:rPr>
          <w:rFonts w:ascii="Times New Roman" w:hAnsi="Times New Roman" w:cs="Times New Roman"/>
          <w:sz w:val="28"/>
          <w:szCs w:val="28"/>
        </w:rPr>
        <w:t>тов о револ</w:t>
      </w:r>
      <w:r w:rsidRPr="009E10B9">
        <w:rPr>
          <w:rFonts w:ascii="Times New Roman" w:hAnsi="Times New Roman" w:cs="Times New Roman"/>
          <w:sz w:val="28"/>
          <w:szCs w:val="28"/>
        </w:rPr>
        <w:t>ю</w:t>
      </w:r>
      <w:r w:rsidRPr="009E10B9">
        <w:rPr>
          <w:rFonts w:ascii="Times New Roman" w:hAnsi="Times New Roman" w:cs="Times New Roman"/>
          <w:sz w:val="28"/>
          <w:szCs w:val="28"/>
        </w:rPr>
        <w:t>ции 1917 года. Действительно, во время революции было пролито много крови, как виновных, так и невинных людей. Но мы помним все истор</w:t>
      </w:r>
      <w:r w:rsidRPr="009E10B9">
        <w:rPr>
          <w:rFonts w:ascii="Times New Roman" w:hAnsi="Times New Roman" w:cs="Times New Roman"/>
          <w:sz w:val="28"/>
          <w:szCs w:val="28"/>
        </w:rPr>
        <w:t>и</w:t>
      </w:r>
      <w:r w:rsidRPr="009E10B9">
        <w:rPr>
          <w:rFonts w:ascii="Times New Roman" w:hAnsi="Times New Roman" w:cs="Times New Roman"/>
          <w:sz w:val="28"/>
          <w:szCs w:val="28"/>
        </w:rPr>
        <w:t xml:space="preserve">ческие даты именно для того, чтобы не повторять того, что было в прошлом. Люди пытаются избежать кровопролития, опираясь на опыт прошлого. 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Ребята, как вы считаете, должны ли мы помнить историю своей семьи и отеч</w:t>
      </w:r>
      <w:r w:rsidRPr="009E10B9">
        <w:rPr>
          <w:rFonts w:ascii="Times New Roman" w:hAnsi="Times New Roman" w:cs="Times New Roman"/>
          <w:sz w:val="28"/>
          <w:szCs w:val="28"/>
        </w:rPr>
        <w:t>е</w:t>
      </w:r>
      <w:r w:rsidRPr="009E10B9">
        <w:rPr>
          <w:rFonts w:ascii="Times New Roman" w:hAnsi="Times New Roman" w:cs="Times New Roman"/>
          <w:sz w:val="28"/>
          <w:szCs w:val="28"/>
        </w:rPr>
        <w:t>ства?</w:t>
      </w:r>
    </w:p>
    <w:p w:rsidR="00AD267D" w:rsidRPr="009E10B9" w:rsidRDefault="00AD267D" w:rsidP="00AD267D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Что для вас семья?</w:t>
      </w:r>
    </w:p>
    <w:p w:rsidR="00AD267D" w:rsidRPr="009E10B9" w:rsidRDefault="002921FC" w:rsidP="00AD267D">
      <w:pPr>
        <w:pStyle w:val="a3"/>
        <w:spacing w:after="0"/>
        <w:rPr>
          <w:sz w:val="28"/>
          <w:szCs w:val="28"/>
        </w:rPr>
      </w:pPr>
      <w:r w:rsidRPr="009E10B9">
        <w:rPr>
          <w:i/>
          <w:sz w:val="28"/>
          <w:szCs w:val="28"/>
        </w:rPr>
        <w:t>Ребята отвечают на вопросы</w:t>
      </w:r>
      <w:r w:rsidRPr="009E10B9">
        <w:rPr>
          <w:sz w:val="28"/>
          <w:szCs w:val="28"/>
        </w:rPr>
        <w:t>.</w:t>
      </w:r>
    </w:p>
    <w:p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Конечно, в ваших юных сердцах зарождается с детства и крепнет с годами чу</w:t>
      </w:r>
      <w:r w:rsidR="00AD267D" w:rsidRPr="009E10B9">
        <w:rPr>
          <w:sz w:val="28"/>
          <w:szCs w:val="28"/>
        </w:rPr>
        <w:t>в</w:t>
      </w:r>
      <w:r w:rsidR="00AD267D" w:rsidRPr="009E10B9">
        <w:rPr>
          <w:sz w:val="28"/>
          <w:szCs w:val="28"/>
        </w:rPr>
        <w:t>ство, лежащее в глубине души каждо</w:t>
      </w:r>
      <w:r w:rsidRPr="009E10B9">
        <w:rPr>
          <w:sz w:val="28"/>
          <w:szCs w:val="28"/>
        </w:rPr>
        <w:t xml:space="preserve">го, - это любовь к своему дому.  </w:t>
      </w:r>
      <w:r w:rsidR="00AD267D" w:rsidRPr="009E10B9">
        <w:rPr>
          <w:sz w:val="28"/>
          <w:szCs w:val="28"/>
        </w:rPr>
        <w:t xml:space="preserve">А как создать тепло нашего дома? </w:t>
      </w:r>
    </w:p>
    <w:p w:rsidR="002921FC" w:rsidRPr="009E10B9" w:rsidRDefault="002921FC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Ребята отвечают на вопрос.</w:t>
      </w:r>
    </w:p>
    <w:p w:rsidR="00AD267D" w:rsidRPr="009E10B9" w:rsidRDefault="00AD26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 xml:space="preserve">Перед вами листы бумаги. Обведите на нем свою ладонь и  вырежете её. В каждый пальчик необходимо вписать слова – характеристики вашей семьи.  </w:t>
      </w:r>
    </w:p>
    <w:p w:rsidR="00AD267D" w:rsidRPr="009E10B9" w:rsidRDefault="00AD26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(взаимопомощь, честность, любовь, дружба,</w:t>
      </w:r>
      <w:r w:rsidRPr="009E10B9">
        <w:rPr>
          <w:sz w:val="28"/>
          <w:szCs w:val="28"/>
          <w:shd w:val="clear" w:color="auto" w:fill="FFFFFF"/>
        </w:rPr>
        <w:t xml:space="preserve"> </w:t>
      </w:r>
      <w:r w:rsidRPr="009E10B9">
        <w:rPr>
          <w:i/>
          <w:sz w:val="28"/>
          <w:szCs w:val="28"/>
          <w:shd w:val="clear" w:color="auto" w:fill="FFFFFF"/>
        </w:rPr>
        <w:t>доверие, уважение, верность)</w:t>
      </w:r>
    </w:p>
    <w:p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i/>
          <w:sz w:val="28"/>
          <w:szCs w:val="28"/>
        </w:rPr>
        <w:t>Дети работают под музыку.</w:t>
      </w:r>
      <w:r w:rsidRPr="009E10B9">
        <w:rPr>
          <w:sz w:val="28"/>
          <w:szCs w:val="28"/>
        </w:rPr>
        <w:t xml:space="preserve"> </w:t>
      </w:r>
    </w:p>
    <w:p w:rsidR="00AD267D" w:rsidRPr="009E10B9" w:rsidRDefault="003C3E7D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Как вы думаете, почему  руки? (умелые руки, рука взаимопомощи, мамины руки, ла</w:t>
      </w:r>
      <w:r w:rsidR="00AD267D" w:rsidRPr="009E10B9">
        <w:rPr>
          <w:sz w:val="28"/>
          <w:szCs w:val="28"/>
        </w:rPr>
        <w:t>с</w:t>
      </w:r>
      <w:r w:rsidR="00AD267D" w:rsidRPr="009E10B9">
        <w:rPr>
          <w:sz w:val="28"/>
          <w:szCs w:val="28"/>
        </w:rPr>
        <w:t>ковые руки…)</w:t>
      </w:r>
    </w:p>
    <w:p w:rsidR="00AD267D" w:rsidRPr="009E10B9" w:rsidRDefault="002921FC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А что же такое Отечество?</w:t>
      </w:r>
    </w:p>
    <w:p w:rsidR="002921FC" w:rsidRPr="009E10B9" w:rsidRDefault="002921FC" w:rsidP="00AD267D">
      <w:pPr>
        <w:pStyle w:val="a3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Ребята высказывают свои мысли.</w:t>
      </w:r>
    </w:p>
    <w:p w:rsidR="00AD267D" w:rsidRPr="009E10B9" w:rsidRDefault="002921FC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Семья - это маленькое Отечество. Так и ваши семьи оставили след в истории нашей страны, нашего Отечества. Ваши предки участвовали в Великой Отечественной войне, защищали свою Родину, ваши родители работают и пр</w:t>
      </w:r>
      <w:r w:rsidR="00AD267D" w:rsidRPr="009E10B9">
        <w:rPr>
          <w:sz w:val="28"/>
          <w:szCs w:val="28"/>
        </w:rPr>
        <w:t>и</w:t>
      </w:r>
      <w:r w:rsidR="00AD267D" w:rsidRPr="009E10B9">
        <w:rPr>
          <w:sz w:val="28"/>
          <w:szCs w:val="28"/>
        </w:rPr>
        <w:t>носят пользу стране. Надеюсь, что каждый из вас, когда станет взрослым, тоже внесет вклад в развитие  нашей страны.</w:t>
      </w:r>
    </w:p>
    <w:p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sz w:val="28"/>
          <w:szCs w:val="28"/>
        </w:rPr>
        <w:t>Что может быть важнее уютного дома, где тебя всегда поймут, посочувствуют, поддержат? Думаю, что вы согласитесь со справедливостью этих слов.</w:t>
      </w:r>
    </w:p>
    <w:p w:rsidR="00AD267D" w:rsidRPr="009E10B9" w:rsidRDefault="00AD267D" w:rsidP="00AD267D">
      <w:pPr>
        <w:pStyle w:val="a3"/>
        <w:spacing w:after="0"/>
        <w:rPr>
          <w:b/>
          <w:bCs/>
          <w:sz w:val="28"/>
          <w:szCs w:val="28"/>
        </w:rPr>
      </w:pPr>
      <w:r w:rsidRPr="009E10B9">
        <w:rPr>
          <w:b/>
          <w:bCs/>
          <w:sz w:val="28"/>
          <w:szCs w:val="28"/>
        </w:rPr>
        <w:t>Рефлексия.</w:t>
      </w:r>
    </w:p>
    <w:p w:rsidR="003C3E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lastRenderedPageBreak/>
        <w:t>Учитель:</w:t>
      </w:r>
      <w:r w:rsidR="00AD267D" w:rsidRPr="009E10B9">
        <w:rPr>
          <w:sz w:val="28"/>
          <w:szCs w:val="28"/>
        </w:rPr>
        <w:t xml:space="preserve"> А в подведении итогов нашего классного часа я прошу вас высказать мнение о с</w:t>
      </w:r>
      <w:r w:rsidR="00AD267D" w:rsidRPr="009E10B9">
        <w:rPr>
          <w:sz w:val="28"/>
          <w:szCs w:val="28"/>
        </w:rPr>
        <w:t>е</w:t>
      </w:r>
      <w:r w:rsidR="00AD267D" w:rsidRPr="009E10B9">
        <w:rPr>
          <w:sz w:val="28"/>
          <w:szCs w:val="28"/>
        </w:rPr>
        <w:t>годняшней нашей встрече: что понравилось, что не понравилось, что больше всего запомн</w:t>
      </w:r>
      <w:r w:rsidR="00AD267D" w:rsidRPr="009E10B9">
        <w:rPr>
          <w:sz w:val="28"/>
          <w:szCs w:val="28"/>
        </w:rPr>
        <w:t>и</w:t>
      </w:r>
      <w:r w:rsidRPr="009E10B9">
        <w:rPr>
          <w:sz w:val="28"/>
          <w:szCs w:val="28"/>
        </w:rPr>
        <w:t xml:space="preserve">лось.       </w:t>
      </w:r>
    </w:p>
    <w:p w:rsidR="00AD267D" w:rsidRPr="009E10B9" w:rsidRDefault="003C3E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Дети по очереди высказываются.</w:t>
      </w:r>
    </w:p>
    <w:p w:rsidR="00AD267D" w:rsidRPr="009E10B9" w:rsidRDefault="00AD26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bCs/>
          <w:sz w:val="28"/>
          <w:szCs w:val="28"/>
        </w:rPr>
        <w:t>Подведение итогов.</w:t>
      </w:r>
    </w:p>
    <w:p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Я в свою очередь хочу выразить вам бла</w:t>
      </w:r>
      <w:r w:rsidRPr="009E10B9">
        <w:rPr>
          <w:sz w:val="28"/>
          <w:szCs w:val="28"/>
        </w:rPr>
        <w:t xml:space="preserve">годарность за участие. Мне было </w:t>
      </w:r>
      <w:r w:rsidR="00AD267D" w:rsidRPr="009E10B9">
        <w:rPr>
          <w:sz w:val="28"/>
          <w:szCs w:val="28"/>
        </w:rPr>
        <w:t>приятно с вами общаться. Мне очень хоче</w:t>
      </w:r>
      <w:r w:rsidRPr="009E10B9">
        <w:rPr>
          <w:sz w:val="28"/>
          <w:szCs w:val="28"/>
        </w:rPr>
        <w:t xml:space="preserve">тся вам пожелать, чтобы ваш дом </w:t>
      </w:r>
      <w:r w:rsidR="00AD267D" w:rsidRPr="009E10B9">
        <w:rPr>
          <w:sz w:val="28"/>
          <w:szCs w:val="28"/>
        </w:rPr>
        <w:t>был радостным и ую</w:t>
      </w:r>
      <w:r w:rsidR="00AD267D" w:rsidRPr="009E10B9">
        <w:rPr>
          <w:sz w:val="28"/>
          <w:szCs w:val="28"/>
        </w:rPr>
        <w:t>т</w:t>
      </w:r>
      <w:r w:rsidR="00AD267D" w:rsidRPr="009E10B9">
        <w:rPr>
          <w:sz w:val="28"/>
          <w:szCs w:val="28"/>
        </w:rPr>
        <w:t>ным.</w:t>
      </w:r>
    </w:p>
    <w:p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sz w:val="28"/>
          <w:szCs w:val="28"/>
        </w:rPr>
        <w:t>Всего вам доброго!</w:t>
      </w:r>
    </w:p>
    <w:p w:rsidR="00AD267D" w:rsidRPr="009E10B9" w:rsidRDefault="00AD267D" w:rsidP="00AD267D">
      <w:pPr>
        <w:pStyle w:val="a3"/>
        <w:rPr>
          <w:sz w:val="28"/>
          <w:szCs w:val="28"/>
        </w:rPr>
      </w:pPr>
    </w:p>
    <w:p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drawing>
          <wp:inline distT="0" distB="0" distL="0" distR="0" wp14:anchorId="3E10B09D" wp14:editId="215451ED">
            <wp:extent cx="5940425" cy="2636550"/>
            <wp:effectExtent l="0" t="0" r="0" b="0"/>
            <wp:docPr id="1" name="Рисунок 1" descr="C:\Users\Asus\Desktop\IMG_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024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lastRenderedPageBreak/>
        <w:drawing>
          <wp:inline distT="0" distB="0" distL="0" distR="0" wp14:anchorId="3AD7B13D" wp14:editId="7FB73737">
            <wp:extent cx="5940425" cy="8629800"/>
            <wp:effectExtent l="0" t="0" r="0" b="0"/>
            <wp:docPr id="2" name="Рисунок 2" descr="C:\Users\Asus\Desktop\IMG_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G_02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67D" w:rsidRPr="009E10B9" w:rsidRDefault="00AD267D" w:rsidP="003C3E7D">
      <w:pPr>
        <w:pStyle w:val="a3"/>
        <w:jc w:val="center"/>
        <w:rPr>
          <w:b/>
          <w:sz w:val="28"/>
          <w:szCs w:val="28"/>
        </w:rPr>
      </w:pPr>
      <w:r w:rsidRPr="009E10B9">
        <w:rPr>
          <w:b/>
          <w:sz w:val="28"/>
          <w:szCs w:val="28"/>
        </w:rPr>
        <w:t>Мезенцев Георгий Иванович</w:t>
      </w:r>
    </w:p>
    <w:p w:rsidR="00AD267D" w:rsidRPr="009E10B9" w:rsidRDefault="00AD267D" w:rsidP="00AD267D">
      <w:pPr>
        <w:pStyle w:val="a3"/>
        <w:rPr>
          <w:sz w:val="28"/>
          <w:szCs w:val="28"/>
        </w:rPr>
      </w:pPr>
    </w:p>
    <w:p w:rsidR="00446F11" w:rsidRPr="009E10B9" w:rsidRDefault="00AD267D" w:rsidP="003C3E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drawing>
          <wp:inline distT="0" distB="0" distL="0" distR="0" wp14:anchorId="32CE32D1" wp14:editId="2B803CE4">
            <wp:extent cx="5487619" cy="8534400"/>
            <wp:effectExtent l="0" t="0" r="0" b="0"/>
            <wp:docPr id="3" name="Рисунок 3" descr="C:\Users\Asus\Desktop\Новая папка (2)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Новая папка (2)\imag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238" cy="853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проведении реги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нального этапа II Всероссийского дистанционного конкурса среди классных руководителей на лу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шие методические разработки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воспитательных мероприятий в Краснодарском крае</w:t>
      </w: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32"/>
          <w:rFonts w:eastAsiaTheme="minorHAnsi"/>
          <w:bCs w:val="0"/>
        </w:rPr>
        <w:t>II Всероссийский дистанционный конкурс</w:t>
      </w:r>
      <w:r w:rsidRPr="009E10B9">
        <w:rPr>
          <w:rStyle w:val="32"/>
          <w:rFonts w:eastAsiaTheme="minorHAnsi"/>
          <w:bCs w:val="0"/>
        </w:rPr>
        <w:br/>
        <w:t>среди классных руководителей</w:t>
      </w:r>
    </w:p>
    <w:p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32"/>
          <w:rFonts w:eastAsiaTheme="minorHAnsi"/>
          <w:bCs w:val="0"/>
        </w:rPr>
        <w:t>на лучшие методические разработки воспитательных мероприятий</w:t>
      </w:r>
    </w:p>
    <w:p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Направление: п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атриотическое воспитание и формирование российской иде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тичности</w:t>
      </w:r>
    </w:p>
    <w:p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7D42D2" w:rsidP="007D42D2">
      <w:pPr>
        <w:spacing w:after="0" w:line="240" w:lineRule="auto"/>
        <w:ind w:right="440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>Тема: «Моя семья в истории отечества»</w:t>
      </w:r>
    </w:p>
    <w:p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:rsidR="009E10B9" w:rsidRDefault="007D42D2" w:rsidP="009E10B9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</w:t>
      </w:r>
      <w:r w:rsidR="00446F11" w:rsidRPr="009E10B9">
        <w:rPr>
          <w:rStyle w:val="40"/>
          <w:rFonts w:eastAsiaTheme="minorHAnsi"/>
          <w:sz w:val="28"/>
          <w:szCs w:val="28"/>
        </w:rPr>
        <w:t xml:space="preserve">Автор: </w:t>
      </w:r>
      <w:proofErr w:type="spellStart"/>
      <w:r w:rsidR="009E10B9">
        <w:rPr>
          <w:rStyle w:val="40"/>
          <w:rFonts w:eastAsiaTheme="minorHAnsi"/>
          <w:sz w:val="28"/>
          <w:szCs w:val="28"/>
        </w:rPr>
        <w:t>Астрецова</w:t>
      </w:r>
      <w:proofErr w:type="spellEnd"/>
      <w:r w:rsidR="009E10B9">
        <w:rPr>
          <w:rStyle w:val="40"/>
          <w:rFonts w:eastAsiaTheme="minorHAnsi"/>
          <w:sz w:val="28"/>
          <w:szCs w:val="28"/>
        </w:rPr>
        <w:t xml:space="preserve"> Наталья Владимировна</w:t>
      </w:r>
    </w:p>
    <w:p w:rsidR="00446F11" w:rsidRPr="009E10B9" w:rsidRDefault="009E10B9" w:rsidP="009E10B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Style w:val="40"/>
          <w:rFonts w:eastAsiaTheme="minorHAnsi"/>
          <w:sz w:val="28"/>
          <w:szCs w:val="28"/>
        </w:rPr>
        <w:t xml:space="preserve">                                        </w:t>
      </w:r>
      <w:r w:rsidR="007D42D2" w:rsidRPr="009E10B9">
        <w:rPr>
          <w:rStyle w:val="40"/>
          <w:rFonts w:eastAsiaTheme="minorHAnsi"/>
          <w:sz w:val="28"/>
          <w:szCs w:val="28"/>
        </w:rPr>
        <w:t>учитель английского языка</w:t>
      </w:r>
      <w:r w:rsidR="00446F11" w:rsidRPr="009E10B9">
        <w:rPr>
          <w:rStyle w:val="40"/>
          <w:rFonts w:eastAsiaTheme="minorHAnsi"/>
          <w:sz w:val="28"/>
          <w:szCs w:val="28"/>
        </w:rPr>
        <w:t>,</w:t>
      </w:r>
    </w:p>
    <w:p w:rsidR="007D42D2" w:rsidRPr="009E10B9" w:rsidRDefault="009E10B9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  <w:r>
        <w:rPr>
          <w:rStyle w:val="40"/>
          <w:rFonts w:eastAsiaTheme="minorHAnsi"/>
          <w:sz w:val="28"/>
          <w:szCs w:val="28"/>
        </w:rPr>
        <w:t xml:space="preserve">  </w:t>
      </w:r>
      <w:r w:rsidR="007D42D2" w:rsidRPr="009E10B9">
        <w:rPr>
          <w:rStyle w:val="40"/>
          <w:rFonts w:eastAsiaTheme="minorHAnsi"/>
          <w:sz w:val="28"/>
          <w:szCs w:val="28"/>
        </w:rPr>
        <w:t>муниципальное бюджетное образовательное учреждение</w:t>
      </w:r>
    </w:p>
    <w:p w:rsidR="00446F11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средняя общеобразовательная шк</w:t>
      </w:r>
      <w:r w:rsidRPr="009E10B9">
        <w:rPr>
          <w:rStyle w:val="40"/>
          <w:rFonts w:eastAsiaTheme="minorHAnsi"/>
          <w:sz w:val="28"/>
          <w:szCs w:val="28"/>
        </w:rPr>
        <w:t>о</w:t>
      </w:r>
      <w:r w:rsidRPr="009E10B9">
        <w:rPr>
          <w:rStyle w:val="40"/>
          <w:rFonts w:eastAsiaTheme="minorHAnsi"/>
          <w:sz w:val="28"/>
          <w:szCs w:val="28"/>
        </w:rPr>
        <w:t>ла №1</w:t>
      </w:r>
    </w:p>
    <w:p w:rsidR="007D42D2" w:rsidRPr="009E10B9" w:rsidRDefault="007D42D2" w:rsidP="007D42D2">
      <w:pPr>
        <w:spacing w:after="0" w:line="240" w:lineRule="auto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                        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имени С.В. Целых</w:t>
      </w:r>
    </w:p>
    <w:p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9E10B9">
      <w:pPr>
        <w:spacing w:after="0" w:line="240" w:lineRule="auto"/>
        <w:rPr>
          <w:rStyle w:val="40"/>
          <w:rFonts w:eastAsiaTheme="minorHAnsi"/>
          <w:sz w:val="28"/>
          <w:szCs w:val="28"/>
        </w:rPr>
      </w:pPr>
    </w:p>
    <w:p w:rsidR="007D42D2" w:rsidRPr="009E10B9" w:rsidRDefault="007D42D2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:rsidR="00446F11" w:rsidRPr="009E10B9" w:rsidRDefault="00446F11" w:rsidP="00446F11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>2021 год</w:t>
      </w:r>
    </w:p>
    <w:p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проведении реги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нального этапа II Всероссийского дистанционного конкурса среди классных руководителей на лу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шие методические разработки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воспитательных мероприятий в Краснодарском крае</w:t>
      </w:r>
    </w:p>
    <w:p w:rsidR="00446F11" w:rsidRPr="009E10B9" w:rsidRDefault="00446F11" w:rsidP="00446F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ИНФОРМАЦИОННАЯ КАРТА</w:t>
      </w:r>
    </w:p>
    <w:p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  <w:r w:rsidRPr="009E10B9">
        <w:rPr>
          <w:rStyle w:val="32"/>
          <w:rFonts w:eastAsiaTheme="minorHAnsi"/>
          <w:bCs w:val="0"/>
        </w:rPr>
        <w:t xml:space="preserve">участника регионального этапа II Всероссийского </w:t>
      </w:r>
      <w:r w:rsidRPr="009E10B9">
        <w:rPr>
          <w:rStyle w:val="32"/>
          <w:rFonts w:eastAsiaTheme="minorHAnsi"/>
          <w:bCs w:val="0"/>
        </w:rPr>
        <w:br/>
        <w:t>дистанционного конкурса среди классных руководителей на</w:t>
      </w:r>
      <w:r w:rsidRPr="009E10B9">
        <w:rPr>
          <w:rStyle w:val="32"/>
          <w:rFonts w:eastAsiaTheme="minorHAnsi"/>
          <w:bCs w:val="0"/>
        </w:rPr>
        <w:br/>
        <w:t xml:space="preserve"> лучшие методические разработки воспитательных </w:t>
      </w:r>
      <w:r w:rsidRPr="009E10B9">
        <w:rPr>
          <w:rStyle w:val="32"/>
          <w:rFonts w:eastAsiaTheme="minorHAnsi"/>
          <w:bCs w:val="0"/>
        </w:rPr>
        <w:br/>
        <w:t>мероприятий в Краснодарском крае</w:t>
      </w:r>
    </w:p>
    <w:p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</w:p>
    <w:p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5"/>
        <w:gridCol w:w="4521"/>
      </w:tblGrid>
      <w:tr w:rsidR="00446F11" w:rsidRPr="009E10B9" w:rsidTr="007D42D2">
        <w:trPr>
          <w:trHeight w:hRule="exact" w:val="667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Наименование муниципального образ</w:t>
            </w:r>
            <w:r w:rsidRPr="009E10B9">
              <w:rPr>
                <w:rStyle w:val="20"/>
                <w:rFonts w:eastAsiaTheme="minorHAnsi"/>
              </w:rPr>
              <w:t>о</w:t>
            </w:r>
            <w:r w:rsidRPr="009E10B9">
              <w:rPr>
                <w:rStyle w:val="20"/>
                <w:rFonts w:eastAsiaTheme="minorHAnsi"/>
              </w:rPr>
              <w:t>вания</w:t>
            </w:r>
            <w:r w:rsidRPr="009E10B9">
              <w:rPr>
                <w:rStyle w:val="20"/>
                <w:rFonts w:eastAsiaTheme="minorHAnsi"/>
              </w:rPr>
              <w:br/>
              <w:t xml:space="preserve"> (населенного пункта)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г. Кропоткин</w:t>
            </w:r>
          </w:p>
        </w:tc>
      </w:tr>
      <w:tr w:rsidR="00446F11" w:rsidRPr="009E10B9" w:rsidTr="007D42D2">
        <w:trPr>
          <w:trHeight w:hRule="exact" w:val="293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Фамилия, имя, отчество участника (по</w:t>
            </w:r>
            <w:r w:rsidRPr="009E10B9">
              <w:rPr>
                <w:rStyle w:val="20"/>
                <w:rFonts w:eastAsiaTheme="minorHAnsi"/>
              </w:rPr>
              <w:t>л</w:t>
            </w:r>
            <w:r w:rsidRPr="009E10B9">
              <w:rPr>
                <w:rStyle w:val="20"/>
                <w:rFonts w:eastAsiaTheme="minorHAnsi"/>
              </w:rPr>
              <w:t>ностью)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Астрецова</w:t>
            </w:r>
            <w:proofErr w:type="spell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</w:tr>
      <w:tr w:rsidR="00446F11" w:rsidRPr="009E10B9" w:rsidTr="007D42D2">
        <w:trPr>
          <w:trHeight w:hRule="exact" w:val="723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Место работы (наименование общеобр</w:t>
            </w:r>
            <w:r w:rsidRPr="009E10B9">
              <w:rPr>
                <w:rStyle w:val="20"/>
                <w:rFonts w:eastAsiaTheme="minorHAnsi"/>
              </w:rPr>
              <w:t>а</w:t>
            </w:r>
            <w:r w:rsidRPr="009E10B9">
              <w:rPr>
                <w:rStyle w:val="20"/>
                <w:rFonts w:eastAsiaTheme="minorHAnsi"/>
              </w:rPr>
              <w:t>зов</w:t>
            </w:r>
            <w:r w:rsidRPr="009E10B9">
              <w:rPr>
                <w:rStyle w:val="20"/>
                <w:rFonts w:eastAsiaTheme="minorHAnsi"/>
              </w:rPr>
              <w:t>а</w:t>
            </w:r>
            <w:r w:rsidRPr="009E10B9">
              <w:rPr>
                <w:rStyle w:val="20"/>
                <w:rFonts w:eastAsiaTheme="minorHAnsi"/>
              </w:rPr>
              <w:t>тельной организации в соответствии с Уставом)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разовател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ное учреждение средняя общеобраз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вательная школа №1 им. С. В. Целых</w:t>
            </w:r>
          </w:p>
        </w:tc>
      </w:tr>
      <w:tr w:rsidR="00446F11" w:rsidRPr="009E10B9" w:rsidTr="007D42D2">
        <w:trPr>
          <w:trHeight w:hRule="exact" w:val="331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Должность участника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446F11" w:rsidRPr="009E10B9" w:rsidTr="007D42D2">
        <w:trPr>
          <w:trHeight w:hRule="exact" w:val="370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Стаж работы в качестве классного рук</w:t>
            </w:r>
            <w:r w:rsidRPr="009E10B9">
              <w:rPr>
                <w:rStyle w:val="20"/>
                <w:rFonts w:eastAsiaTheme="minorHAnsi"/>
              </w:rPr>
              <w:t>о</w:t>
            </w:r>
            <w:r w:rsidRPr="009E10B9">
              <w:rPr>
                <w:rStyle w:val="20"/>
                <w:rFonts w:eastAsiaTheme="minorHAnsi"/>
              </w:rPr>
              <w:t>водит</w:t>
            </w:r>
            <w:r w:rsidRPr="009E10B9">
              <w:rPr>
                <w:rStyle w:val="20"/>
                <w:rFonts w:eastAsiaTheme="minorHAnsi"/>
              </w:rPr>
              <w:t>е</w:t>
            </w:r>
            <w:r w:rsidRPr="009E10B9">
              <w:rPr>
                <w:rStyle w:val="20"/>
                <w:rFonts w:eastAsiaTheme="minorHAnsi"/>
              </w:rPr>
              <w:t>ля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E10B9" w:rsidRPr="009E10B9" w:rsidTr="007A7F9B">
        <w:trPr>
          <w:trHeight w:val="662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E10B9" w:rsidRPr="009E10B9" w:rsidRDefault="009E10B9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Почтовый адрес (с индексом)</w:t>
            </w:r>
          </w:p>
          <w:p w:rsidR="009E10B9" w:rsidRPr="009E10B9" w:rsidRDefault="009E10B9" w:rsidP="009E10B9">
            <w:pPr>
              <w:spacing w:line="280" w:lineRule="exac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10B9" w:rsidRPr="009E10B9" w:rsidRDefault="009E10B9" w:rsidP="009E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 xml:space="preserve">352380 Российская </w:t>
            </w: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федер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gramStart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раснодарский</w:t>
            </w:r>
            <w:proofErr w:type="spell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 xml:space="preserve"> край Кавказский район, г. Кропоткин, ул. С. Целых, 45</w:t>
            </w:r>
          </w:p>
        </w:tc>
      </w:tr>
      <w:tr w:rsidR="00446F11" w:rsidRPr="009E10B9" w:rsidTr="007D42D2">
        <w:trPr>
          <w:trHeight w:hRule="exact" w:val="331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Электронная почта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natasha</w:t>
            </w:r>
            <w:proofErr w:type="spell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astretsova</w:t>
            </w:r>
            <w:proofErr w:type="spell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46F11" w:rsidRPr="009E10B9" w:rsidTr="007D42D2">
        <w:trPr>
          <w:trHeight w:hRule="exact" w:val="336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Контактный телефон (мобильный)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89183159050</w:t>
            </w:r>
          </w:p>
        </w:tc>
      </w:tr>
      <w:tr w:rsidR="00446F11" w:rsidRPr="009E10B9" w:rsidTr="007D42D2">
        <w:trPr>
          <w:trHeight w:hRule="exact" w:val="705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Тематическое направление методич</w:t>
            </w:r>
            <w:r w:rsidRPr="009E10B9">
              <w:rPr>
                <w:rStyle w:val="20"/>
                <w:rFonts w:eastAsiaTheme="minorHAnsi"/>
              </w:rPr>
              <w:t>е</w:t>
            </w:r>
            <w:r w:rsidRPr="009E10B9">
              <w:rPr>
                <w:rStyle w:val="20"/>
                <w:rFonts w:eastAsiaTheme="minorHAnsi"/>
              </w:rPr>
              <w:t>ской разработки воспитательного мер</w:t>
            </w:r>
            <w:r w:rsidRPr="009E10B9">
              <w:rPr>
                <w:rStyle w:val="20"/>
                <w:rFonts w:eastAsiaTheme="minorHAnsi"/>
              </w:rPr>
              <w:t>о</w:t>
            </w:r>
            <w:r w:rsidRPr="009E10B9">
              <w:rPr>
                <w:rStyle w:val="20"/>
                <w:rFonts w:eastAsiaTheme="minorHAnsi"/>
              </w:rPr>
              <w:t>приятия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Патриотическое воспитание и фо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мирование ро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сийской идентичности</w:t>
            </w:r>
          </w:p>
        </w:tc>
      </w:tr>
      <w:tr w:rsidR="00446F11" w:rsidRPr="009E10B9" w:rsidTr="007D42D2">
        <w:trPr>
          <w:trHeight w:hRule="exact" w:val="667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6F11" w:rsidRPr="009E10B9" w:rsidRDefault="00446F11" w:rsidP="00446F11">
            <w:pPr>
              <w:spacing w:line="31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Тема методической разработки воспит</w:t>
            </w:r>
            <w:r w:rsidRPr="009E10B9">
              <w:rPr>
                <w:rStyle w:val="20"/>
                <w:rFonts w:eastAsiaTheme="minorHAnsi"/>
              </w:rPr>
              <w:t>а</w:t>
            </w:r>
            <w:r w:rsidRPr="009E10B9">
              <w:rPr>
                <w:rStyle w:val="20"/>
                <w:rFonts w:eastAsiaTheme="minorHAnsi"/>
              </w:rPr>
              <w:t>тельн</w:t>
            </w:r>
            <w:r w:rsidRPr="009E10B9">
              <w:rPr>
                <w:rStyle w:val="20"/>
                <w:rFonts w:eastAsiaTheme="minorHAnsi"/>
              </w:rPr>
              <w:t>о</w:t>
            </w:r>
            <w:r w:rsidRPr="009E10B9">
              <w:rPr>
                <w:rStyle w:val="20"/>
                <w:rFonts w:eastAsiaTheme="minorHAnsi"/>
              </w:rPr>
              <w:t>го мероприятия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Моя семья в истории отечества</w:t>
            </w:r>
          </w:p>
        </w:tc>
      </w:tr>
    </w:tbl>
    <w:p w:rsidR="00446F11" w:rsidRPr="009E10B9" w:rsidRDefault="00446F11" w:rsidP="00446F11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6F11" w:rsidRPr="009E10B9" w:rsidRDefault="00446F11" w:rsidP="00446F11">
      <w:pPr>
        <w:rPr>
          <w:rFonts w:ascii="Times New Roman" w:hAnsi="Times New Roman" w:cs="Times New Roman"/>
          <w:sz w:val="28"/>
          <w:szCs w:val="28"/>
        </w:rPr>
      </w:pPr>
    </w:p>
    <w:p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46F11" w:rsidRPr="009E10B9" w:rsidSect="00446F1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928" w:rsidRDefault="00CA7928">
      <w:pPr>
        <w:spacing w:after="0" w:line="240" w:lineRule="auto"/>
      </w:pPr>
      <w:r>
        <w:separator/>
      </w:r>
    </w:p>
  </w:endnote>
  <w:endnote w:type="continuationSeparator" w:id="0">
    <w:p w:rsidR="00CA7928" w:rsidRDefault="00CA7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928" w:rsidRDefault="00CA7928">
      <w:pPr>
        <w:spacing w:after="0" w:line="240" w:lineRule="auto"/>
      </w:pPr>
      <w:r>
        <w:separator/>
      </w:r>
    </w:p>
  </w:footnote>
  <w:footnote w:type="continuationSeparator" w:id="0">
    <w:p w:rsidR="00CA7928" w:rsidRDefault="00CA7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0A83"/>
    <w:multiLevelType w:val="hybridMultilevel"/>
    <w:tmpl w:val="F802E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71ED4"/>
    <w:multiLevelType w:val="multilevel"/>
    <w:tmpl w:val="EE2EE200"/>
    <w:lvl w:ilvl="0">
      <w:start w:val="7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1F64D9"/>
    <w:multiLevelType w:val="multilevel"/>
    <w:tmpl w:val="0BFAD8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5A7E76"/>
    <w:multiLevelType w:val="hybridMultilevel"/>
    <w:tmpl w:val="824AF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B53440"/>
    <w:multiLevelType w:val="hybridMultilevel"/>
    <w:tmpl w:val="CB6C91A2"/>
    <w:lvl w:ilvl="0" w:tplc="D1DEA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E6D"/>
    <w:rsid w:val="00236F90"/>
    <w:rsid w:val="002921FC"/>
    <w:rsid w:val="003551F6"/>
    <w:rsid w:val="003C3E7D"/>
    <w:rsid w:val="00446F11"/>
    <w:rsid w:val="00595BAD"/>
    <w:rsid w:val="00725DE1"/>
    <w:rsid w:val="00771EB0"/>
    <w:rsid w:val="007D42D2"/>
    <w:rsid w:val="009E10B9"/>
    <w:rsid w:val="00AD267D"/>
    <w:rsid w:val="00CA7928"/>
    <w:rsid w:val="00D73F28"/>
    <w:rsid w:val="00E15E6D"/>
    <w:rsid w:val="00E32DC1"/>
    <w:rsid w:val="00E8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AD26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_"/>
    <w:basedOn w:val="a0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">
    <w:name w:val="Основной текст (3)"/>
    <w:basedOn w:val="31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0">
    <w:name w:val="Основной текст (4)"/>
    <w:basedOn w:val="4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Normal (Web)"/>
    <w:basedOn w:val="a"/>
    <w:uiPriority w:val="99"/>
    <w:unhideWhenUsed/>
    <w:rsid w:val="00AD2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267D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AD26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AD267D"/>
  </w:style>
  <w:style w:type="paragraph" w:styleId="a5">
    <w:name w:val="Balloon Text"/>
    <w:basedOn w:val="a"/>
    <w:link w:val="a6"/>
    <w:uiPriority w:val="99"/>
    <w:semiHidden/>
    <w:unhideWhenUsed/>
    <w:rsid w:val="00AD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AD26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_"/>
    <w:basedOn w:val="a0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">
    <w:name w:val="Основной текст (3)"/>
    <w:basedOn w:val="31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0">
    <w:name w:val="Основной текст (4)"/>
    <w:basedOn w:val="4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Normal (Web)"/>
    <w:basedOn w:val="a"/>
    <w:uiPriority w:val="99"/>
    <w:unhideWhenUsed/>
    <w:rsid w:val="00AD2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267D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AD26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AD267D"/>
  </w:style>
  <w:style w:type="paragraph" w:styleId="a5">
    <w:name w:val="Balloon Text"/>
    <w:basedOn w:val="a"/>
    <w:link w:val="a6"/>
    <w:uiPriority w:val="99"/>
    <w:semiHidden/>
    <w:unhideWhenUsed/>
    <w:rsid w:val="00AD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3336</Words>
  <Characters>19021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Друшляков Юрий Сергеевич</dc:creator>
  <cp:lastModifiedBy>Владелец</cp:lastModifiedBy>
  <cp:revision>2</cp:revision>
  <dcterms:created xsi:type="dcterms:W3CDTF">2021-05-27T13:18:00Z</dcterms:created>
  <dcterms:modified xsi:type="dcterms:W3CDTF">2021-05-27T13:18:00Z</dcterms:modified>
</cp:coreProperties>
</file>