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E76" w:rsidRPr="0071584E" w:rsidRDefault="00E0770E" w:rsidP="009A1A3C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 w:themeColor="text1"/>
        </w:rPr>
      </w:pPr>
      <w:r w:rsidRPr="00E0770E">
        <w:rPr>
          <w:b/>
          <w:i/>
          <w:color w:val="000000" w:themeColor="text1"/>
          <w:u w:val="single"/>
        </w:rPr>
        <w:t>Слайд 1:</w:t>
      </w:r>
      <w:r>
        <w:rPr>
          <w:b/>
          <w:color w:val="000000" w:themeColor="text1"/>
        </w:rPr>
        <w:t xml:space="preserve"> </w:t>
      </w:r>
      <w:r w:rsidR="00690E76" w:rsidRPr="0071584E">
        <w:rPr>
          <w:b/>
          <w:color w:val="000000" w:themeColor="text1"/>
        </w:rPr>
        <w:t>Семинар по теме «</w:t>
      </w:r>
      <w:r w:rsidR="001810DF" w:rsidRPr="0071584E">
        <w:rPr>
          <w:b/>
          <w:color w:val="000000" w:themeColor="text1"/>
        </w:rPr>
        <w:t>Эдьютей</w:t>
      </w:r>
      <w:r w:rsidR="00C73406">
        <w:rPr>
          <w:b/>
          <w:color w:val="000000" w:themeColor="text1"/>
        </w:rPr>
        <w:t>н</w:t>
      </w:r>
      <w:r w:rsidR="001810DF" w:rsidRPr="0071584E">
        <w:rPr>
          <w:b/>
          <w:color w:val="000000" w:themeColor="text1"/>
        </w:rPr>
        <w:t>мент через применение цифровых технологий для повышения уровня мотивации обучающихся, эффективности и качества образования</w:t>
      </w:r>
      <w:r w:rsidR="00690E76" w:rsidRPr="0071584E">
        <w:rPr>
          <w:b/>
          <w:color w:val="000000" w:themeColor="text1"/>
        </w:rPr>
        <w:t>»</w:t>
      </w:r>
    </w:p>
    <w:p w:rsidR="00690E76" w:rsidRPr="0071584E" w:rsidRDefault="00E0770E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>
        <w:rPr>
          <w:b/>
          <w:i/>
          <w:color w:val="000000" w:themeColor="text1"/>
          <w:u w:val="single"/>
        </w:rPr>
        <w:t>Слайд 2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bookmarkStart w:id="0" w:name="_GoBack"/>
      <w:r w:rsidR="00690E76" w:rsidRPr="0071584E">
        <w:rPr>
          <w:color w:val="000000" w:themeColor="text1"/>
        </w:rPr>
        <w:t xml:space="preserve">Может ли тяга к знаниям «вытащить» современных детей из социальных сетей? На </w:t>
      </w:r>
      <w:r w:rsidR="00E97531" w:rsidRPr="0071584E">
        <w:rPr>
          <w:color w:val="000000" w:themeColor="text1"/>
        </w:rPr>
        <w:t xml:space="preserve">этот вопрос </w:t>
      </w:r>
      <w:r w:rsidR="00690E76" w:rsidRPr="0071584E">
        <w:rPr>
          <w:color w:val="000000" w:themeColor="text1"/>
        </w:rPr>
        <w:t>современные педагоги дают однозначный ответ – эдьютейнмент.</w:t>
      </w:r>
    </w:p>
    <w:p w:rsidR="00E97531" w:rsidRPr="0071584E" w:rsidRDefault="00E97531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Понятие «эдьютейнмент» (от </w:t>
      </w:r>
      <w:proofErr w:type="spellStart"/>
      <w:proofErr w:type="gram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англ</w:t>
      </w:r>
      <w:proofErr w:type="spellEnd"/>
      <w:proofErr w:type="gram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:: </w:t>
      </w:r>
      <w:proofErr w:type="spell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education</w:t>
      </w:r>
      <w:proofErr w:type="spell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обучение и </w:t>
      </w:r>
      <w:proofErr w:type="spell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entertainment</w:t>
      </w:r>
      <w:proofErr w:type="spell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развлечение) получило широкое распространение в зарубежной и отечественной педагогике.</w:t>
      </w:r>
    </w:p>
    <w:bookmarkEnd w:id="0"/>
    <w:p w:rsidR="00E97531" w:rsidRPr="0071584E" w:rsidRDefault="00E0770E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color w:val="000000" w:themeColor="text1"/>
          <w:u w:val="single"/>
        </w:rPr>
        <w:t>Слайд</w:t>
      </w:r>
      <w:r w:rsidRPr="00E0770E">
        <w:rPr>
          <w:rFonts w:ascii="Times New Roman" w:hAnsi="Times New Roman" w:cs="Times New Roman"/>
          <w:b/>
          <w:i/>
          <w:color w:val="000000" w:themeColor="text1"/>
          <w:u w:val="single"/>
        </w:rPr>
        <w:t>3:</w:t>
      </w:r>
      <w:r w:rsidRPr="00E0770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9871E8" w:rsidRPr="0071584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Например, </w:t>
      </w:r>
      <w:r w:rsidR="00E97531" w:rsidRPr="0071584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Ольга Леонидовна Гнатюк</w:t>
      </w:r>
      <w:r w:rsidR="00E97531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0105C9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(преподаватель </w:t>
      </w:r>
      <w:r w:rsidR="000105C9" w:rsidRPr="0071584E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Российского государственном педагогическом университете им. А. И. Герцена)</w:t>
      </w:r>
      <w:r w:rsidR="000105C9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97531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учебном пособии </w:t>
      </w:r>
      <w:hyperlink r:id="rId6" w:history="1">
        <w:r w:rsidR="00E97531" w:rsidRPr="00E0770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«Основы теории коммуникации»</w:t>
        </w:r>
      </w:hyperlink>
      <w:r w:rsidR="00E97531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определяет эдьютейнмент как </w:t>
      </w:r>
      <w:r w:rsidR="00E97531" w:rsidRPr="0071584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«цифровой контент, соединяющий образовательные и развлекательные элементы и обеспечивающий при этом информирование аудитории при максимально облегчённом анализе событий»</w:t>
      </w:r>
      <w:r w:rsidR="00E97531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97531" w:rsidRPr="0071584E" w:rsidRDefault="00E0770E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b/>
          <w:i/>
          <w:color w:val="000000" w:themeColor="text1"/>
          <w:u w:val="single"/>
        </w:rPr>
        <w:t>Слайд 4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="009871E8" w:rsidRPr="007158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Старший преподаватель Томского политехнического университета</w:t>
      </w:r>
      <w:r w:rsidR="009871E8" w:rsidRPr="0071584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E97531" w:rsidRPr="0071584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Надежда Александровна Кобзева</w:t>
      </w:r>
      <w:r w:rsidR="00E97531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дает такое определение: </w:t>
      </w:r>
      <w:r w:rsidR="00E97531" w:rsidRPr="0071584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hyperlink r:id="rId7" w:history="1">
        <w:r w:rsidR="00E97531" w:rsidRPr="0071584E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  <w:u w:val="single"/>
            <w:lang w:eastAsia="ru-RU"/>
          </w:rPr>
          <w:t>Эдьютейнмент</w:t>
        </w:r>
      </w:hyperlink>
      <w:r w:rsidR="00E97531" w:rsidRPr="0071584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– это технология обучения, рассматриваемая как совокупность современных технических и дидактических средств обучения, которая основана на концепции обучения через развлечение, смысл которой заключается в том, что знания должны передаваться в понятной, простой и интересной форме, а также в комфортных условиях»</w:t>
      </w:r>
      <w:r w:rsidR="00E97531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D7DCD" w:rsidRPr="0071584E" w:rsidRDefault="00E0770E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b/>
          <w:i/>
          <w:color w:val="000000" w:themeColor="text1"/>
          <w:u w:val="single"/>
        </w:rPr>
        <w:t>Слайд 5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="00AD7DCD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Особенность технологии эдьютейнмент в педагогике и методике включает:</w:t>
      </w:r>
    </w:p>
    <w:p w:rsidR="00AD7DCD" w:rsidRPr="0071584E" w:rsidRDefault="00AD7DCD" w:rsidP="009A1A3C">
      <w:pPr>
        <w:numPr>
          <w:ilvl w:val="0"/>
          <w:numId w:val="1"/>
        </w:numPr>
        <w:shd w:val="clear" w:color="auto" w:fill="FFFFFF"/>
        <w:spacing w:before="100" w:beforeAutospacing="1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обоснованность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(обучение более успешно, когда </w:t>
      </w:r>
      <w:proofErr w:type="gram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обучающиеся</w:t>
      </w:r>
      <w:proofErr w:type="gram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могут видеть полезность получаемых знаний),</w:t>
      </w:r>
    </w:p>
    <w:p w:rsidR="00AD7DCD" w:rsidRPr="0071584E" w:rsidRDefault="00AD7DCD" w:rsidP="009A1A3C">
      <w:pPr>
        <w:numPr>
          <w:ilvl w:val="0"/>
          <w:numId w:val="1"/>
        </w:numPr>
        <w:shd w:val="clear" w:color="auto" w:fill="FFFFFF"/>
        <w:spacing w:before="100" w:beforeAutospacing="1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дополнительное обучение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(обучение является более эффективным, когда обучающиеся могут получать знания самостоятельно),</w:t>
      </w:r>
    </w:p>
    <w:p w:rsidR="00AD7DCD" w:rsidRPr="0071584E" w:rsidRDefault="00AD7DCD" w:rsidP="009A1A3C">
      <w:pPr>
        <w:numPr>
          <w:ilvl w:val="0"/>
          <w:numId w:val="1"/>
        </w:numPr>
        <w:shd w:val="clear" w:color="auto" w:fill="FFFFFF"/>
        <w:spacing w:before="100" w:beforeAutospacing="1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распределенное обучение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</w:t>
      </w:r>
      <w:proofErr w:type="spell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Distributed</w:t>
      </w:r>
      <w:proofErr w:type="spell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Learning</w:t>
      </w:r>
      <w:proofErr w:type="spell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сеть распределенного обучения, обеспечивающая широкий доступ к образовательным ресурсам многих пользователей, при котором все обучаемые учатся по-разному и в разные периоды времени).</w:t>
      </w:r>
    </w:p>
    <w:p w:rsidR="00AD7DCD" w:rsidRPr="0071584E" w:rsidRDefault="00AD7DCD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Важно представить информацию так, чтобы ее можно было легко усвоить.</w:t>
      </w:r>
    </w:p>
    <w:p w:rsidR="00AD7DCD" w:rsidRPr="0071584E" w:rsidRDefault="00AD7DCD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Специфичность данной технологии обучения обусловливается наличием следующих признаков:</w:t>
      </w:r>
    </w:p>
    <w:p w:rsidR="00AD7DCD" w:rsidRPr="0071584E" w:rsidRDefault="00AD7DCD" w:rsidP="009A1A3C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Акцент на увлечение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важным является непосредственный интерес </w:t>
      </w:r>
      <w:proofErr w:type="gram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обучающегося</w:t>
      </w:r>
      <w:proofErr w:type="gram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который приводит к развитию новых навыков и накоплению знаний.</w:t>
      </w:r>
    </w:p>
    <w:p w:rsidR="00AD7DCD" w:rsidRPr="0071584E" w:rsidRDefault="00AD7DCD" w:rsidP="009A1A3C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Акцент на развлечение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именно развлечение выступает основным мотивом, который приводит к удовольствию, одновременно формируя стойкий интерес к процессу обучения, снимает психологическую нагрузку от процесса образования.</w:t>
      </w:r>
    </w:p>
    <w:p w:rsidR="00AD7DCD" w:rsidRPr="0071584E" w:rsidRDefault="00AD7DCD" w:rsidP="009A1A3C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Игровой подход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благодаря универсальности игры происходит эффективный процесс обучения вне зависимости от возраста.</w:t>
      </w:r>
    </w:p>
    <w:p w:rsidR="00AD7DCD" w:rsidRPr="0071584E" w:rsidRDefault="00AD7DCD" w:rsidP="009A1A3C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Акцент на современность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при использовании актуальных возможностей современных цифровых технологий достигается максимальная вовлеченность обучающихся в образовательный процесс.</w:t>
      </w:r>
    </w:p>
    <w:p w:rsidR="003F0B74" w:rsidRPr="0071584E" w:rsidRDefault="00E0770E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b/>
          <w:i/>
          <w:color w:val="000000" w:themeColor="text1"/>
          <w:u w:val="single"/>
        </w:rPr>
        <w:t>Слайд</w:t>
      </w:r>
      <w:proofErr w:type="gramStart"/>
      <w:r>
        <w:rPr>
          <w:b/>
          <w:i/>
          <w:color w:val="000000" w:themeColor="text1"/>
          <w:u w:val="single"/>
        </w:rPr>
        <w:t>6</w:t>
      </w:r>
      <w:proofErr w:type="gramEnd"/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="003F0B74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Средства </w:t>
      </w:r>
      <w:proofErr w:type="spellStart"/>
      <w:r w:rsidR="003F0B74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эдьютейнмента</w:t>
      </w:r>
      <w:proofErr w:type="spellEnd"/>
      <w:r w:rsidR="003F0B74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образования можно разделить </w:t>
      </w:r>
      <w:proofErr w:type="gramStart"/>
      <w:r w:rsidR="003F0B74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</w:t>
      </w:r>
      <w:proofErr w:type="gramEnd"/>
      <w:r w:rsidR="003F0B74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3F0B74" w:rsidRPr="0071584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традиционные</w:t>
      </w:r>
      <w:r w:rsidR="003F0B74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 </w:t>
      </w:r>
      <w:r w:rsidR="003F0B74" w:rsidRPr="0071584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современные</w:t>
      </w:r>
      <w:r w:rsidR="003F0B74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 традиционным средствам относятся книги, музыка, фильмы, образовательные игры, телепрограммы, радиопрограммы и свободные лекции.</w:t>
      </w:r>
    </w:p>
    <w:p w:rsidR="004F6246" w:rsidRPr="0071584E" w:rsidRDefault="003F0B74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71584E">
        <w:rPr>
          <w:color w:val="000000" w:themeColor="text1"/>
        </w:rPr>
        <w:t xml:space="preserve">Современные средства </w:t>
      </w:r>
      <w:proofErr w:type="spellStart"/>
      <w:r w:rsidRPr="0071584E">
        <w:rPr>
          <w:color w:val="000000" w:themeColor="text1"/>
        </w:rPr>
        <w:t>эдьютейнмента</w:t>
      </w:r>
      <w:proofErr w:type="spellEnd"/>
      <w:r w:rsidRPr="0071584E">
        <w:rPr>
          <w:color w:val="000000" w:themeColor="text1"/>
        </w:rPr>
        <w:t xml:space="preserve"> делятся на </w:t>
      </w:r>
      <w:r w:rsidRPr="0071584E">
        <w:rPr>
          <w:i/>
          <w:iCs/>
          <w:color w:val="000000" w:themeColor="text1"/>
        </w:rPr>
        <w:t>электронные системы</w:t>
      </w:r>
      <w:r w:rsidRPr="0071584E">
        <w:rPr>
          <w:color w:val="000000" w:themeColor="text1"/>
        </w:rPr>
        <w:t> (электронные учебники, сетевые варианты музейных выставок), персональные компьютерные системы (</w:t>
      </w:r>
      <w:hyperlink r:id="rId8" w:tooltip="Геймификация в обучении" w:history="1">
        <w:r w:rsidRPr="0071584E">
          <w:rPr>
            <w:color w:val="000000" w:themeColor="text1"/>
            <w:u w:val="single"/>
          </w:rPr>
          <w:t>компьютерные или видеоигры</w:t>
        </w:r>
      </w:hyperlink>
      <w:r w:rsidRPr="0071584E">
        <w:rPr>
          <w:color w:val="000000" w:themeColor="text1"/>
        </w:rPr>
        <w:t>, электронные тренажеры, электронные энциклопедии) и </w:t>
      </w:r>
      <w:r w:rsidRPr="0071584E">
        <w:rPr>
          <w:i/>
          <w:iCs/>
          <w:color w:val="000000" w:themeColor="text1"/>
        </w:rPr>
        <w:t>веб-технологии</w:t>
      </w:r>
      <w:r w:rsidRPr="0071584E">
        <w:rPr>
          <w:color w:val="000000" w:themeColor="text1"/>
        </w:rPr>
        <w:t> (электронная почта, </w:t>
      </w:r>
      <w:hyperlink r:id="rId9" w:tooltip="Образовательный веб-квест" w:history="1">
        <w:r w:rsidRPr="0071584E">
          <w:rPr>
            <w:bCs/>
            <w:color w:val="000000" w:themeColor="text1"/>
            <w:u w:val="single"/>
          </w:rPr>
          <w:t>веб-</w:t>
        </w:r>
        <w:proofErr w:type="spellStart"/>
        <w:r w:rsidRPr="0071584E">
          <w:rPr>
            <w:bCs/>
            <w:color w:val="000000" w:themeColor="text1"/>
            <w:u w:val="single"/>
          </w:rPr>
          <w:t>квесты</w:t>
        </w:r>
        <w:proofErr w:type="spellEnd"/>
      </w:hyperlink>
      <w:r w:rsidRPr="0071584E">
        <w:rPr>
          <w:color w:val="000000" w:themeColor="text1"/>
        </w:rPr>
        <w:t xml:space="preserve">, вики, блоги, чаты, видеоконференции). </w:t>
      </w:r>
    </w:p>
    <w:p w:rsidR="004F6246" w:rsidRPr="0071584E" w:rsidRDefault="004F6246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71584E">
        <w:rPr>
          <w:color w:val="000000" w:themeColor="text1"/>
        </w:rPr>
        <w:t xml:space="preserve">Использование современных средств является актуальным на сегодняшний день, так как с </w:t>
      </w:r>
      <w:r w:rsidRPr="0071584E">
        <w:t>1 сентября</w:t>
      </w:r>
      <w:r w:rsidR="0011554B" w:rsidRPr="0071584E">
        <w:t xml:space="preserve"> 2019 года</w:t>
      </w:r>
      <w:r w:rsidRPr="0071584E">
        <w:t xml:space="preserve"> в 14 регионах России начался эксперимент по внедрению «Цифровой образовательной среды» (ЦОС) в школах. Это всероссийская информационная система, призванная создать в стране электронную образовательную среду. Данный федеральный проект помогает оптимизировать  систему  школьного образования и позволяет эффективно использовать современные технологии в процессе обучения.</w:t>
      </w:r>
      <w:r w:rsidRPr="0071584E">
        <w:rPr>
          <w:rFonts w:ascii="Arial" w:hAnsi="Arial" w:cs="Arial"/>
          <w:color w:val="333333"/>
          <w:shd w:val="clear" w:color="auto" w:fill="FFFFFF"/>
        </w:rPr>
        <w:t xml:space="preserve"> </w:t>
      </w:r>
    </w:p>
    <w:p w:rsidR="00E97531" w:rsidRPr="0071584E" w:rsidRDefault="003F0B74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71584E">
        <w:rPr>
          <w:color w:val="000000" w:themeColor="text1"/>
        </w:rPr>
        <w:t>Организовать занятия и мероприятия в формате технологии «Эдьютейнмент» можно в кафе, парке, музее, офисе, галерее, клубе, где можно получить информацию по какой-либо познавательной теме в непринужденной атмосфере. В отечественном образовании такие уроки получили название </w:t>
      </w:r>
      <w:r w:rsidR="004F6246" w:rsidRPr="0071584E">
        <w:rPr>
          <w:color w:val="000000" w:themeColor="text1"/>
        </w:rPr>
        <w:t>«</w:t>
      </w:r>
      <w:hyperlink r:id="rId10" w:history="1">
        <w:r w:rsidRPr="0071584E">
          <w:rPr>
            <w:bCs/>
            <w:color w:val="000000" w:themeColor="text1"/>
          </w:rPr>
          <w:t>Обучение вне стен классной комнаты</w:t>
        </w:r>
      </w:hyperlink>
      <w:r w:rsidR="004F6246" w:rsidRPr="0071584E">
        <w:rPr>
          <w:bCs/>
          <w:color w:val="000000" w:themeColor="text1"/>
        </w:rPr>
        <w:t>»</w:t>
      </w:r>
      <w:r w:rsidR="007072E2" w:rsidRPr="0071584E">
        <w:rPr>
          <w:bCs/>
          <w:color w:val="000000" w:themeColor="text1"/>
        </w:rPr>
        <w:t xml:space="preserve"> (обучение в трансформируемом пространстве)</w:t>
      </w:r>
      <w:r w:rsidRPr="0071584E">
        <w:rPr>
          <w:color w:val="000000" w:themeColor="text1"/>
        </w:rPr>
        <w:t>.</w:t>
      </w:r>
    </w:p>
    <w:p w:rsidR="00A5395C" w:rsidRPr="0071584E" w:rsidRDefault="00E0770E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b/>
          <w:i/>
          <w:color w:val="000000" w:themeColor="text1"/>
          <w:u w:val="single"/>
        </w:rPr>
        <w:t>Слайд 7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="00A5395C"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Эдьютейнмент – это современная педагогическая инновация, которая основывается на визуальном материале, повествовании, современных психологических приёмах, игровом формате, информационных и коммуникационных технологиях, </w:t>
      </w:r>
      <w:proofErr w:type="gramStart"/>
      <w:r w:rsidR="00A5395C"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целью</w:t>
      </w:r>
      <w:proofErr w:type="gramEnd"/>
      <w:r w:rsidR="00A5395C" w:rsidRPr="0071584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которой является максимальное облегчение анализа событий, поддерживание эмоциональной связи с объектом обучения, привлечение и длительное удерживание внимания обучающихся.</w:t>
      </w:r>
    </w:p>
    <w:p w:rsidR="00BD123F" w:rsidRPr="0071584E" w:rsidRDefault="00BD123F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успешной передачи, получения и усвоения информации необходимо:</w:t>
      </w:r>
    </w:p>
    <w:p w:rsidR="00BD123F" w:rsidRPr="0071584E" w:rsidRDefault="00BD123F" w:rsidP="009A1A3C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смотивировать</w:t>
      </w:r>
      <w:proofErr w:type="spellEnd"/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учащихся на изучение материала, вызвать их интерес, побудить принять активное участие в процессе приобретения знаний;</w:t>
      </w:r>
    </w:p>
    <w:p w:rsidR="00BD123F" w:rsidRPr="0071584E" w:rsidRDefault="00BD123F" w:rsidP="009A1A3C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 время самого процесса приобретения знаний, необходимо доставить учащимся удовольствие, полностью занять их и отвлечь от сторонних мыслей или переживаний;</w:t>
      </w:r>
    </w:p>
    <w:p w:rsidR="00BD123F" w:rsidRPr="0071584E" w:rsidRDefault="00BD123F" w:rsidP="009A1A3C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максимально заинтересовав учащихся, заставить их целиком погрузиться в занятие.</w:t>
      </w:r>
    </w:p>
    <w:p w:rsidR="00BD123F" w:rsidRPr="0071584E" w:rsidRDefault="00BD123F" w:rsidP="009A1A3C">
      <w:pPr>
        <w:shd w:val="clear" w:color="auto" w:fill="FFFFFF"/>
        <w:spacing w:before="96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Следовательно, эдьютейнмент – это не просто обучение и развлечение, это привлечение. Обучение при помощи </w:t>
      </w:r>
      <w:r w:rsidR="00537831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современных р</w:t>
      </w:r>
      <w:r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азнообразных средств обучения</w:t>
      </w:r>
      <w:r w:rsidR="00AA3E0F" w:rsidRPr="007158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A3E0F" w:rsidRPr="0071584E" w:rsidRDefault="00E0770E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rPr>
          <w:b/>
          <w:i/>
          <w:color w:val="000000" w:themeColor="text1"/>
          <w:u w:val="single"/>
        </w:rPr>
        <w:t>Слайд 8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="00537831" w:rsidRPr="0071584E">
        <w:rPr>
          <w:color w:val="000000" w:themeColor="text1"/>
        </w:rPr>
        <w:t xml:space="preserve">Одним из таких средств </w:t>
      </w:r>
      <w:r w:rsidR="00537831" w:rsidRPr="0071584E">
        <w:t xml:space="preserve">является </w:t>
      </w:r>
      <w:r w:rsidR="00AA3E0F" w:rsidRPr="0071584E">
        <w:rPr>
          <w:i/>
        </w:rPr>
        <w:t xml:space="preserve">компьютерное моделирование </w:t>
      </w:r>
      <w:r w:rsidR="00AA3E0F" w:rsidRPr="0071584E">
        <w:t xml:space="preserve">процессов и явлений, направленное на повышение эффективности обучения. Компьютерные модели легко вписываются в традиционный урок, позволяя учителю продемонстрировать на экране большинство физических </w:t>
      </w:r>
      <w:r w:rsidR="00537831" w:rsidRPr="0071584E">
        <w:t>процессов</w:t>
      </w:r>
      <w:r w:rsidR="00AA3E0F" w:rsidRPr="0071584E">
        <w:t>, а также позволяют организовывать новые нетрадиционные виды учебной деятельности.</w:t>
      </w:r>
    </w:p>
    <w:p w:rsidR="00B15CB4" w:rsidRPr="0071584E" w:rsidRDefault="00B15CB4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71584E">
        <w:t xml:space="preserve">Компьютерные модели я применяю на своих уроках регулярно, </w:t>
      </w:r>
      <w:r w:rsidR="00BD3BAB" w:rsidRPr="0071584E">
        <w:t xml:space="preserve">например, при изучении </w:t>
      </w:r>
      <w:r w:rsidR="00985357" w:rsidRPr="0071584E">
        <w:t xml:space="preserve">в 8 классах </w:t>
      </w:r>
      <w:r w:rsidR="00BD3BAB" w:rsidRPr="0071584E">
        <w:t xml:space="preserve">темы  «Оптические явления. Дисперсия Света», </w:t>
      </w:r>
      <w:r w:rsidRPr="0071584E">
        <w:t xml:space="preserve"> </w:t>
      </w:r>
      <w:r w:rsidR="00985357" w:rsidRPr="0071584E">
        <w:t xml:space="preserve">в 7 классах </w:t>
      </w:r>
      <w:r w:rsidR="00BD3BAB" w:rsidRPr="0071584E">
        <w:t>«Диффузия»</w:t>
      </w:r>
      <w:r w:rsidR="00985357" w:rsidRPr="0071584E">
        <w:t>.</w:t>
      </w:r>
    </w:p>
    <w:p w:rsidR="00AA3E0F" w:rsidRPr="0071584E" w:rsidRDefault="00985357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71584E">
        <w:t>Применение</w:t>
      </w:r>
      <w:r w:rsidR="00310BF0" w:rsidRPr="0071584E">
        <w:t xml:space="preserve"> компьютерных моделей</w:t>
      </w:r>
      <w:r w:rsidRPr="0071584E">
        <w:t xml:space="preserve"> позволяет</w:t>
      </w:r>
      <w:r w:rsidR="00AA3E0F" w:rsidRPr="0071584E">
        <w:t>:</w:t>
      </w:r>
    </w:p>
    <w:p w:rsidR="00AA3E0F" w:rsidRPr="0071584E" w:rsidRDefault="00AA3E0F" w:rsidP="009A1A3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71584E">
        <w:t>разви</w:t>
      </w:r>
      <w:r w:rsidR="00985357" w:rsidRPr="0071584E">
        <w:t>вать</w:t>
      </w:r>
      <w:r w:rsidRPr="0071584E">
        <w:t xml:space="preserve"> творчески</w:t>
      </w:r>
      <w:r w:rsidR="00985357" w:rsidRPr="0071584E">
        <w:t>е</w:t>
      </w:r>
      <w:r w:rsidRPr="0071584E">
        <w:t xml:space="preserve"> способност</w:t>
      </w:r>
      <w:r w:rsidR="00985357" w:rsidRPr="0071584E">
        <w:t>и</w:t>
      </w:r>
      <w:r w:rsidRPr="0071584E">
        <w:t xml:space="preserve"> школьников, умения анализировать, прогнозировать, творчески мыслить;</w:t>
      </w:r>
    </w:p>
    <w:p w:rsidR="00AA3E0F" w:rsidRPr="0071584E" w:rsidRDefault="00AA3E0F" w:rsidP="009A1A3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71584E">
        <w:t>формирова</w:t>
      </w:r>
      <w:r w:rsidR="00985357" w:rsidRPr="0071584E">
        <w:t>ть</w:t>
      </w:r>
      <w:r w:rsidRPr="0071584E">
        <w:t xml:space="preserve"> умени</w:t>
      </w:r>
      <w:r w:rsidR="00985357" w:rsidRPr="0071584E">
        <w:t>я</w:t>
      </w:r>
      <w:r w:rsidRPr="0071584E">
        <w:t xml:space="preserve"> учащихся получать знани</w:t>
      </w:r>
      <w:r w:rsidR="00985357" w:rsidRPr="0071584E">
        <w:t>я</w:t>
      </w:r>
      <w:r w:rsidRPr="0071584E">
        <w:t xml:space="preserve"> самостоятельно, работая с учебными программами на компьютере;</w:t>
      </w:r>
    </w:p>
    <w:p w:rsidR="00AA3E0F" w:rsidRPr="0071584E" w:rsidRDefault="00AA3E0F" w:rsidP="009A1A3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71584E">
        <w:t xml:space="preserve">формирование умений учеников использовать пакет MS </w:t>
      </w:r>
      <w:proofErr w:type="spellStart"/>
      <w:r w:rsidRPr="0071584E">
        <w:t>Office</w:t>
      </w:r>
      <w:proofErr w:type="spellEnd"/>
      <w:r w:rsidRPr="0071584E">
        <w:t xml:space="preserve"> (</w:t>
      </w:r>
      <w:proofErr w:type="spellStart"/>
      <w:r w:rsidRPr="0071584E">
        <w:t>Word</w:t>
      </w:r>
      <w:proofErr w:type="spellEnd"/>
      <w:r w:rsidRPr="0071584E">
        <w:t xml:space="preserve">, </w:t>
      </w:r>
      <w:proofErr w:type="spellStart"/>
      <w:r w:rsidRPr="0071584E">
        <w:t>Excel</w:t>
      </w:r>
      <w:proofErr w:type="spellEnd"/>
      <w:r w:rsidRPr="0071584E">
        <w:t xml:space="preserve">, </w:t>
      </w:r>
      <w:proofErr w:type="spellStart"/>
      <w:r w:rsidRPr="0071584E">
        <w:t>PowerPoint</w:t>
      </w:r>
      <w:proofErr w:type="spellEnd"/>
      <w:r w:rsidRPr="0071584E">
        <w:t xml:space="preserve"> и </w:t>
      </w:r>
      <w:r w:rsidR="00713178" w:rsidRPr="0071584E">
        <w:t>др</w:t>
      </w:r>
      <w:r w:rsidRPr="0071584E">
        <w:t>.) для моделирования, исследования физических процессов и оформления результатов работы.</w:t>
      </w:r>
    </w:p>
    <w:p w:rsidR="00425C8A" w:rsidRPr="0071584E" w:rsidRDefault="00E0770E" w:rsidP="009A1A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i/>
          <w:color w:val="000000" w:themeColor="text1"/>
          <w:u w:val="single"/>
        </w:rPr>
        <w:t>Слайд 9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 </w:t>
      </w:r>
      <w:r w:rsidR="00425C8A" w:rsidRPr="0071584E">
        <w:rPr>
          <w:rFonts w:ascii="Times New Roman" w:hAnsi="Times New Roman" w:cs="Times New Roman"/>
          <w:sz w:val="24"/>
          <w:szCs w:val="24"/>
        </w:rPr>
        <w:t xml:space="preserve">Значительный вклад в качество обучения физики вносят интерактивные электронные плакаты, они являются современным многофункциональным средством обучения и предоставляют более широкие возможности для организации учебного процесса. По мнению Штейнберга Валерия </w:t>
      </w:r>
      <w:proofErr w:type="spellStart"/>
      <w:r w:rsidR="00425C8A" w:rsidRPr="0071584E">
        <w:rPr>
          <w:rFonts w:ascii="Times New Roman" w:hAnsi="Times New Roman" w:cs="Times New Roman"/>
          <w:sz w:val="24"/>
          <w:szCs w:val="24"/>
        </w:rPr>
        <w:t>Эмануиловича</w:t>
      </w:r>
      <w:proofErr w:type="spellEnd"/>
      <w:r w:rsidR="00425C8A" w:rsidRPr="0071584E">
        <w:rPr>
          <w:rFonts w:ascii="Times New Roman" w:hAnsi="Times New Roman" w:cs="Times New Roman"/>
          <w:sz w:val="24"/>
          <w:szCs w:val="24"/>
        </w:rPr>
        <w:t xml:space="preserve"> </w:t>
      </w:r>
      <w:r w:rsidR="00802807" w:rsidRPr="0071584E">
        <w:rPr>
          <w:rFonts w:ascii="Times New Roman" w:hAnsi="Times New Roman" w:cs="Times New Roman"/>
          <w:sz w:val="24"/>
          <w:szCs w:val="24"/>
        </w:rPr>
        <w:t>(заведующего научно-исследовательской лаборатории Научно-исследовательского института стратегии развития образования Республики Башкортостан</w:t>
      </w:r>
      <w:r w:rsidR="00642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F5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642F55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642F55">
        <w:rPr>
          <w:rFonts w:ascii="Times New Roman" w:hAnsi="Times New Roman" w:cs="Times New Roman"/>
          <w:sz w:val="24"/>
          <w:szCs w:val="24"/>
        </w:rPr>
        <w:t>фа</w:t>
      </w:r>
      <w:proofErr w:type="spellEnd"/>
      <w:r w:rsidR="00802807" w:rsidRPr="0071584E">
        <w:rPr>
          <w:rFonts w:ascii="Times New Roman" w:hAnsi="Times New Roman" w:cs="Times New Roman"/>
          <w:sz w:val="24"/>
          <w:szCs w:val="24"/>
        </w:rPr>
        <w:t xml:space="preserve">) </w:t>
      </w:r>
      <w:r w:rsidR="00425C8A" w:rsidRPr="007158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своего рода укрупнённая дидактическая единица, дидактический многомерный инструмент, где обеспечивается передача определённого объёма информации на всех этапах: первичной передачи, переработки, сжатия, контроля.</w:t>
      </w:r>
      <w:r w:rsidR="00425C8A" w:rsidRPr="0071584E">
        <w:rPr>
          <w:sz w:val="24"/>
          <w:szCs w:val="24"/>
        </w:rPr>
        <w:t xml:space="preserve"> </w:t>
      </w:r>
    </w:p>
    <w:p w:rsidR="0026434F" w:rsidRDefault="003B2004" w:rsidP="009A1A3C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Интерактивные плакаты я использую при изучении таких тем как, «Состав атомного ядра», «Плавление и отвердевание», «Диффузия» и на многих других темах.</w:t>
      </w:r>
    </w:p>
    <w:p w:rsidR="00425C8A" w:rsidRPr="0071584E" w:rsidRDefault="00425C8A" w:rsidP="009A1A3C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71584E">
        <w:rPr>
          <w:color w:val="000000"/>
        </w:rPr>
        <w:t xml:space="preserve">Интерактивный плакат, </w:t>
      </w:r>
      <w:r w:rsidR="00E730F6" w:rsidRPr="0071584E">
        <w:rPr>
          <w:color w:val="000000"/>
        </w:rPr>
        <w:t>обеспечивает</w:t>
      </w:r>
      <w:r w:rsidRPr="0071584E">
        <w:rPr>
          <w:color w:val="000000"/>
        </w:rPr>
        <w:t>:</w:t>
      </w:r>
    </w:p>
    <w:p w:rsidR="00425C8A" w:rsidRPr="0071584E" w:rsidRDefault="00425C8A" w:rsidP="009A1A3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индивидуальный темп обучения</w:t>
      </w:r>
      <w:r w:rsidR="003E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25C8A" w:rsidRPr="0071584E" w:rsidRDefault="00425C8A" w:rsidP="009A1A3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 системный подход в обучении, что немаловажно</w:t>
      </w:r>
    </w:p>
    <w:p w:rsidR="00425C8A" w:rsidRPr="0071584E" w:rsidRDefault="00425C8A" w:rsidP="009A1A3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 </w:t>
      </w:r>
      <w:r w:rsidR="003E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иногда, один и тот же интерактивный плакат, мы используем на протяжении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нескольких уроков;</w:t>
      </w:r>
    </w:p>
    <w:p w:rsidR="00425C8A" w:rsidRPr="0071584E" w:rsidRDefault="00425C8A" w:rsidP="009A1A3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 </w:t>
      </w:r>
      <w:r w:rsidR="0015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 плакаты незаменимы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обобщающ</w:t>
      </w:r>
      <w:r w:rsidR="0015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</w:t>
      </w:r>
      <w:r w:rsidR="0015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когда необходимо подведение итогов, </w:t>
      </w:r>
      <w:r w:rsidR="0015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когда мы 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</w:t>
      </w:r>
      <w:r w:rsidR="0015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одим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учениками операции анализа, синтеза, классификации</w:t>
      </w:r>
      <w:r w:rsidR="00153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15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A3E0F" w:rsidRPr="0071584E" w:rsidRDefault="00E0770E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E0770E">
        <w:rPr>
          <w:b/>
          <w:i/>
          <w:color w:val="000000" w:themeColor="text1"/>
          <w:u w:val="single"/>
        </w:rPr>
        <w:t>Слайд 1</w:t>
      </w:r>
      <w:r>
        <w:rPr>
          <w:b/>
          <w:i/>
          <w:color w:val="000000" w:themeColor="text1"/>
          <w:u w:val="single"/>
        </w:rPr>
        <w:t>0</w:t>
      </w:r>
      <w:r w:rsidRPr="00E0770E">
        <w:rPr>
          <w:b/>
          <w:i/>
          <w:color w:val="000000" w:themeColor="text1"/>
          <w:u w:val="single"/>
        </w:rPr>
        <w:t>:</w:t>
      </w:r>
      <w:r w:rsidR="009A2D93" w:rsidRPr="0071584E">
        <w:tab/>
        <w:t xml:space="preserve">В результате использования на уроках физики интерактивных плакатов, учащиеся изъявляют все больший интерес к научно-практическим конференциям, формулируя темы следующим образом, например, «Создание интерактивного плаката по теме «Диффузия вокруг нас». Разработка данного продукта принесла 1 место в ШНПК, а также 2 место в </w:t>
      </w:r>
      <w:r w:rsidR="009A2D93" w:rsidRPr="0071584E">
        <w:rPr>
          <w:lang w:val="en-US"/>
        </w:rPr>
        <w:t>IV</w:t>
      </w:r>
      <w:r w:rsidR="009A2D93" w:rsidRPr="0071584E">
        <w:t xml:space="preserve"> Региональной НПК школьников и дошкольников «Юный Менделеевец-2020» в </w:t>
      </w:r>
      <w:proofErr w:type="spellStart"/>
      <w:r w:rsidR="009A2D93" w:rsidRPr="0071584E">
        <w:t>г</w:t>
      </w:r>
      <w:proofErr w:type="gramStart"/>
      <w:r w:rsidR="009A2D93" w:rsidRPr="0071584E">
        <w:t>.Т</w:t>
      </w:r>
      <w:proofErr w:type="gramEnd"/>
      <w:r w:rsidR="009A2D93" w:rsidRPr="0071584E">
        <w:t>обольске</w:t>
      </w:r>
      <w:proofErr w:type="spellEnd"/>
      <w:r w:rsidR="009A2D93" w:rsidRPr="0071584E">
        <w:t>.</w:t>
      </w:r>
    </w:p>
    <w:p w:rsidR="00ED2A0E" w:rsidRPr="0071584E" w:rsidRDefault="00E0770E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E0770E">
        <w:rPr>
          <w:b/>
          <w:i/>
          <w:color w:val="000000" w:themeColor="text1"/>
          <w:u w:val="single"/>
        </w:rPr>
        <w:t>Слайд 1</w:t>
      </w:r>
      <w:r>
        <w:rPr>
          <w:b/>
          <w:i/>
          <w:color w:val="000000" w:themeColor="text1"/>
          <w:u w:val="single"/>
        </w:rPr>
        <w:t>1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="00AA3E0F" w:rsidRPr="0071584E">
        <w:rPr>
          <w:b/>
        </w:rPr>
        <w:t xml:space="preserve"> </w:t>
      </w:r>
      <w:r w:rsidR="00ED2A0E" w:rsidRPr="0071584E">
        <w:t>Ч</w:t>
      </w:r>
      <w:r w:rsidR="00AA3E0F" w:rsidRPr="0071584E">
        <w:t>асто</w:t>
      </w:r>
      <w:r w:rsidR="00ED2A0E" w:rsidRPr="0071584E">
        <w:t>, уроки</w:t>
      </w:r>
      <w:r>
        <w:t xml:space="preserve"> индивидуального обучения на дому, на разных этапах,</w:t>
      </w:r>
      <w:r w:rsidRPr="0071584E">
        <w:t xml:space="preserve"> </w:t>
      </w:r>
      <w:r>
        <w:t>при изучении нового материала, и</w:t>
      </w:r>
      <w:r w:rsidRPr="0071584E">
        <w:t xml:space="preserve"> </w:t>
      </w:r>
      <w:r>
        <w:t>в качестве контрольно-измерительного материала</w:t>
      </w:r>
      <w:proofErr w:type="gramStart"/>
      <w:r>
        <w:t>.</w:t>
      </w:r>
      <w:proofErr w:type="gramEnd"/>
      <w:r>
        <w:t xml:space="preserve"> </w:t>
      </w:r>
      <w:r w:rsidR="00AA3E0F" w:rsidRPr="0071584E">
        <w:t xml:space="preserve"> </w:t>
      </w:r>
      <w:proofErr w:type="gramStart"/>
      <w:r w:rsidR="00AA3E0F" w:rsidRPr="0071584E">
        <w:t>д</w:t>
      </w:r>
      <w:proofErr w:type="gramEnd"/>
      <w:r w:rsidR="00AA3E0F" w:rsidRPr="0071584E">
        <w:t xml:space="preserve">ополняет </w:t>
      </w:r>
      <w:r>
        <w:t>э</w:t>
      </w:r>
      <w:r w:rsidR="00ED2A0E" w:rsidRPr="0071584E">
        <w:t xml:space="preserve">лектронный учебник, который </w:t>
      </w:r>
      <w:r w:rsidR="00AA3E0F" w:rsidRPr="0071584E">
        <w:t>особенно эффектив</w:t>
      </w:r>
      <w:r w:rsidR="00ED2A0E" w:rsidRPr="0071584E">
        <w:t>ен в организации</w:t>
      </w:r>
      <w:r w:rsidR="00AA3E0F" w:rsidRPr="0071584E">
        <w:t xml:space="preserve"> мгновенн</w:t>
      </w:r>
      <w:r w:rsidR="00ED2A0E" w:rsidRPr="0071584E">
        <w:t>ой</w:t>
      </w:r>
      <w:r w:rsidR="00AA3E0F" w:rsidRPr="0071584E">
        <w:t xml:space="preserve"> обратн</w:t>
      </w:r>
      <w:r w:rsidR="00ED2A0E" w:rsidRPr="0071584E">
        <w:t>ой связи</w:t>
      </w:r>
      <w:r w:rsidR="00AA3E0F" w:rsidRPr="0071584E">
        <w:t>; помогает быстро найти необходимую информацию (в том числе контекстный поиск), поиск которой в обычном учебнике затруднен; существенно экономит время при многократных обращения</w:t>
      </w:r>
      <w:r w:rsidR="00ED2A0E" w:rsidRPr="0071584E">
        <w:t>х к гипертекстовым объяснениям. Уроки в электронных учебниках содержат большое количество отборной анимации, изображений и видеофрагментов, разработаны опытными педагогами и режиссерами, тексты озву</w:t>
      </w:r>
      <w:r w:rsidR="00E51B50">
        <w:t xml:space="preserve">чены профессиональными актерами. </w:t>
      </w:r>
    </w:p>
    <w:p w:rsidR="00AA3E0F" w:rsidRPr="0071584E" w:rsidRDefault="006D7F01" w:rsidP="009A1A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770E">
        <w:rPr>
          <w:b/>
          <w:i/>
          <w:color w:val="000000" w:themeColor="text1"/>
          <w:u w:val="single"/>
        </w:rPr>
        <w:t>Слайд 1</w:t>
      </w:r>
      <w:r>
        <w:rPr>
          <w:b/>
          <w:i/>
          <w:color w:val="000000" w:themeColor="text1"/>
          <w:u w:val="single"/>
        </w:rPr>
        <w:t>2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Pr="0071584E">
        <w:rPr>
          <w:b/>
          <w:sz w:val="24"/>
          <w:szCs w:val="24"/>
        </w:rPr>
        <w:t xml:space="preserve"> </w:t>
      </w:r>
      <w:r w:rsidR="00FA440D" w:rsidRPr="0071584E">
        <w:rPr>
          <w:rFonts w:ascii="Times New Roman" w:hAnsi="Times New Roman" w:cs="Times New Roman"/>
          <w:sz w:val="24"/>
          <w:szCs w:val="24"/>
        </w:rPr>
        <w:t>В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 сентябр</w:t>
      </w:r>
      <w:r w:rsidR="00FA440D" w:rsidRPr="0071584E">
        <w:rPr>
          <w:rFonts w:ascii="Times New Roman" w:hAnsi="Times New Roman" w:cs="Times New Roman"/>
          <w:sz w:val="24"/>
          <w:szCs w:val="24"/>
        </w:rPr>
        <w:t>е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 2019 года, в нашей школе</w:t>
      </w:r>
      <w:r w:rsidR="00FA440D" w:rsidRPr="0071584E">
        <w:rPr>
          <w:rFonts w:ascii="Times New Roman" w:hAnsi="Times New Roman" w:cs="Times New Roman"/>
          <w:sz w:val="24"/>
          <w:szCs w:val="24"/>
        </w:rPr>
        <w:t>,</w:t>
      </w:r>
      <w:r w:rsidR="00AA3E0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появилась возможность в режиме реального времени на уроках, включать в учебный процесс работу на таких образовательных платформах как: </w:t>
      </w:r>
      <w:proofErr w:type="spellStart"/>
      <w:r w:rsidR="00AA3E0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</w:t>
      </w:r>
      <w:proofErr w:type="gramStart"/>
      <w:r w:rsidR="00AA3E0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AA3E0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="00AA3E0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, я-класс</w:t>
      </w:r>
      <w:r w:rsidR="00FA440D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прочие..</w:t>
      </w:r>
      <w:r w:rsidR="00AA3E0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3E0F" w:rsidRPr="007158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A3E0F" w:rsidRPr="0071584E" w:rsidRDefault="00B25391" w:rsidP="009A1A3C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71584E">
        <w:rPr>
          <w:rStyle w:val="c13"/>
          <w:shd w:val="clear" w:color="auto" w:fill="FFFFFF"/>
        </w:rPr>
        <w:t>На начальной ступени обучения физики, в 7 классах, я и</w:t>
      </w:r>
      <w:r w:rsidR="00AA3E0F" w:rsidRPr="0071584E">
        <w:rPr>
          <w:rStyle w:val="c13"/>
          <w:shd w:val="clear" w:color="auto" w:fill="FFFFFF"/>
        </w:rPr>
        <w:t>спольз</w:t>
      </w:r>
      <w:r w:rsidRPr="0071584E">
        <w:rPr>
          <w:rStyle w:val="c13"/>
          <w:shd w:val="clear" w:color="auto" w:fill="FFFFFF"/>
        </w:rPr>
        <w:t>ую</w:t>
      </w:r>
      <w:r w:rsidR="00AA3E0F" w:rsidRPr="0071584E">
        <w:rPr>
          <w:rStyle w:val="c13"/>
          <w:shd w:val="clear" w:color="auto" w:fill="FFFFFF"/>
        </w:rPr>
        <w:t xml:space="preserve"> </w:t>
      </w:r>
      <w:r w:rsidRPr="0071584E">
        <w:rPr>
          <w:rStyle w:val="c13"/>
          <w:shd w:val="clear" w:color="auto" w:fill="FFFFFF"/>
        </w:rPr>
        <w:t xml:space="preserve">ресурсы </w:t>
      </w:r>
      <w:r w:rsidR="004A0AA3">
        <w:rPr>
          <w:rStyle w:val="c13"/>
          <w:shd w:val="clear" w:color="auto" w:fill="FFFFFF"/>
        </w:rPr>
        <w:t>образовательной платформы</w:t>
      </w:r>
      <w:r w:rsidR="00AA3E0F" w:rsidRPr="0071584E">
        <w:rPr>
          <w:rStyle w:val="c13"/>
          <w:shd w:val="clear" w:color="auto" w:fill="FFFFFF"/>
        </w:rPr>
        <w:t xml:space="preserve"> </w:t>
      </w:r>
      <w:proofErr w:type="spellStart"/>
      <w:r w:rsidR="00AA3E0F" w:rsidRPr="0071584E">
        <w:rPr>
          <w:rStyle w:val="c13"/>
          <w:shd w:val="clear" w:color="auto" w:fill="FFFFFF"/>
        </w:rPr>
        <w:t>Учи</w:t>
      </w:r>
      <w:proofErr w:type="gramStart"/>
      <w:r w:rsidR="00AA3E0F" w:rsidRPr="0071584E">
        <w:rPr>
          <w:rStyle w:val="c13"/>
          <w:shd w:val="clear" w:color="auto" w:fill="FFFFFF"/>
        </w:rPr>
        <w:t>.р</w:t>
      </w:r>
      <w:proofErr w:type="gramEnd"/>
      <w:r w:rsidR="00AA3E0F" w:rsidRPr="0071584E">
        <w:rPr>
          <w:rStyle w:val="c13"/>
          <w:shd w:val="clear" w:color="auto" w:fill="FFFFFF"/>
        </w:rPr>
        <w:t>у</w:t>
      </w:r>
      <w:proofErr w:type="spellEnd"/>
      <w:r w:rsidRPr="0071584E">
        <w:rPr>
          <w:rStyle w:val="c13"/>
          <w:shd w:val="clear" w:color="auto" w:fill="FFFFFF"/>
        </w:rPr>
        <w:t xml:space="preserve">, </w:t>
      </w:r>
      <w:r w:rsidR="004A0AA3">
        <w:rPr>
          <w:rStyle w:val="c13"/>
          <w:shd w:val="clear" w:color="auto" w:fill="FFFFFF"/>
        </w:rPr>
        <w:t>с её помощью я стараюсь</w:t>
      </w:r>
      <w:r w:rsidR="00AA3E0F" w:rsidRPr="0071584E">
        <w:rPr>
          <w:rStyle w:val="c13"/>
          <w:shd w:val="clear" w:color="auto" w:fill="FFFFFF"/>
        </w:rPr>
        <w:t xml:space="preserve"> повысить мотивацию </w:t>
      </w:r>
      <w:r w:rsidR="004A0AA3">
        <w:rPr>
          <w:rStyle w:val="c13"/>
          <w:shd w:val="clear" w:color="auto" w:fill="FFFFFF"/>
        </w:rPr>
        <w:t>учеников</w:t>
      </w:r>
      <w:r w:rsidR="00AA3E0F" w:rsidRPr="0071584E">
        <w:rPr>
          <w:rStyle w:val="c13"/>
          <w:shd w:val="clear" w:color="auto" w:fill="FFFFFF"/>
        </w:rPr>
        <w:t xml:space="preserve">, </w:t>
      </w:r>
      <w:r w:rsidR="004A0AA3">
        <w:rPr>
          <w:rStyle w:val="c13"/>
          <w:shd w:val="clear" w:color="auto" w:fill="FFFFFF"/>
        </w:rPr>
        <w:t>и</w:t>
      </w:r>
      <w:r w:rsidR="00AA3E0F" w:rsidRPr="0071584E">
        <w:rPr>
          <w:rStyle w:val="c13"/>
          <w:shd w:val="clear" w:color="auto" w:fill="FFFFFF"/>
        </w:rPr>
        <w:t xml:space="preserve"> созда</w:t>
      </w:r>
      <w:r w:rsidR="004A0AA3">
        <w:rPr>
          <w:rStyle w:val="c13"/>
          <w:shd w:val="clear" w:color="auto" w:fill="FFFFFF"/>
        </w:rPr>
        <w:t>ть</w:t>
      </w:r>
      <w:r w:rsidR="00AA3E0F" w:rsidRPr="0071584E">
        <w:rPr>
          <w:rStyle w:val="c13"/>
          <w:shd w:val="clear" w:color="auto" w:fill="FFFFFF"/>
        </w:rPr>
        <w:t xml:space="preserve"> благоприятн</w:t>
      </w:r>
      <w:r w:rsidR="004A0AA3">
        <w:rPr>
          <w:rStyle w:val="c13"/>
          <w:shd w:val="clear" w:color="auto" w:fill="FFFFFF"/>
        </w:rPr>
        <w:t>ую</w:t>
      </w:r>
      <w:r w:rsidR="00AA3E0F" w:rsidRPr="0071584E">
        <w:rPr>
          <w:rStyle w:val="c13"/>
          <w:shd w:val="clear" w:color="auto" w:fill="FFFFFF"/>
        </w:rPr>
        <w:t xml:space="preserve"> эмоциональн</w:t>
      </w:r>
      <w:r w:rsidR="004A0AA3">
        <w:rPr>
          <w:rStyle w:val="c13"/>
          <w:shd w:val="clear" w:color="auto" w:fill="FFFFFF"/>
        </w:rPr>
        <w:t>ую</w:t>
      </w:r>
      <w:r w:rsidR="00AA3E0F" w:rsidRPr="0071584E">
        <w:rPr>
          <w:rStyle w:val="c13"/>
          <w:shd w:val="clear" w:color="auto" w:fill="FFFFFF"/>
        </w:rPr>
        <w:t xml:space="preserve"> сред</w:t>
      </w:r>
      <w:r w:rsidR="004A0AA3">
        <w:rPr>
          <w:rStyle w:val="c13"/>
          <w:shd w:val="clear" w:color="auto" w:fill="FFFFFF"/>
        </w:rPr>
        <w:t>у</w:t>
      </w:r>
      <w:r w:rsidR="00AA3E0F" w:rsidRPr="0071584E">
        <w:rPr>
          <w:rStyle w:val="c13"/>
          <w:shd w:val="clear" w:color="auto" w:fill="FFFFFF"/>
        </w:rPr>
        <w:t xml:space="preserve"> для выполнения заданий.</w:t>
      </w:r>
      <w:r w:rsidR="00AA3E0F" w:rsidRPr="0071584E">
        <w:rPr>
          <w:shd w:val="clear" w:color="auto" w:fill="FFFFFF"/>
        </w:rPr>
        <w:t xml:space="preserve"> </w:t>
      </w:r>
      <w:r w:rsidR="008773DB">
        <w:rPr>
          <w:shd w:val="clear" w:color="auto" w:fill="FFFFFF"/>
        </w:rPr>
        <w:t xml:space="preserve">Ресурсы платформы </w:t>
      </w:r>
      <w:proofErr w:type="spellStart"/>
      <w:r w:rsidR="00AA3E0F" w:rsidRPr="0071584E">
        <w:rPr>
          <w:rStyle w:val="c13"/>
          <w:shd w:val="clear" w:color="auto" w:fill="FFFFFF"/>
        </w:rPr>
        <w:t>Учи</w:t>
      </w:r>
      <w:proofErr w:type="gramStart"/>
      <w:r w:rsidR="00AA3E0F" w:rsidRPr="0071584E">
        <w:rPr>
          <w:rStyle w:val="c13"/>
          <w:shd w:val="clear" w:color="auto" w:fill="FFFFFF"/>
        </w:rPr>
        <w:t>.р</w:t>
      </w:r>
      <w:proofErr w:type="gramEnd"/>
      <w:r w:rsidR="00AA3E0F" w:rsidRPr="0071584E">
        <w:rPr>
          <w:rStyle w:val="c13"/>
          <w:shd w:val="clear" w:color="auto" w:fill="FFFFFF"/>
        </w:rPr>
        <w:t>у</w:t>
      </w:r>
      <w:proofErr w:type="spellEnd"/>
      <w:r w:rsidR="008773DB">
        <w:rPr>
          <w:rStyle w:val="c13"/>
          <w:shd w:val="clear" w:color="auto" w:fill="FFFFFF"/>
        </w:rPr>
        <w:t>,</w:t>
      </w:r>
      <w:r w:rsidR="00AA3E0F" w:rsidRPr="0071584E">
        <w:rPr>
          <w:rStyle w:val="c13"/>
          <w:shd w:val="clear" w:color="auto" w:fill="FFFFFF"/>
        </w:rPr>
        <w:t xml:space="preserve"> </w:t>
      </w:r>
      <w:r w:rsidR="008773DB">
        <w:rPr>
          <w:rStyle w:val="c13"/>
          <w:shd w:val="clear" w:color="auto" w:fill="FFFFFF"/>
        </w:rPr>
        <w:t>в 7 классах, мы используем в качестве домашнего задания</w:t>
      </w:r>
      <w:r w:rsidR="00AA3E0F" w:rsidRPr="0071584E">
        <w:rPr>
          <w:rStyle w:val="c13"/>
          <w:shd w:val="clear" w:color="auto" w:fill="FFFFFF"/>
        </w:rPr>
        <w:t>.</w:t>
      </w:r>
      <w:r w:rsidRPr="0071584E">
        <w:rPr>
          <w:rStyle w:val="c13"/>
          <w:shd w:val="clear" w:color="auto" w:fill="FFFFFF"/>
        </w:rPr>
        <w:t xml:space="preserve"> </w:t>
      </w:r>
      <w:r w:rsidR="00AA3E0F" w:rsidRPr="0071584E">
        <w:rPr>
          <w:rStyle w:val="c13"/>
          <w:shd w:val="clear" w:color="auto" w:fill="FFFFFF"/>
        </w:rPr>
        <w:t xml:space="preserve">Главная особенность </w:t>
      </w:r>
      <w:r w:rsidR="00F60B35">
        <w:rPr>
          <w:rStyle w:val="c13"/>
          <w:shd w:val="clear" w:color="auto" w:fill="FFFFFF"/>
        </w:rPr>
        <w:t>платформы</w:t>
      </w:r>
      <w:r w:rsidR="00AA3E0F" w:rsidRPr="0071584E">
        <w:rPr>
          <w:rStyle w:val="c13"/>
          <w:shd w:val="clear" w:color="auto" w:fill="FFFFFF"/>
        </w:rPr>
        <w:t xml:space="preserve"> </w:t>
      </w:r>
      <w:proofErr w:type="spellStart"/>
      <w:r w:rsidRPr="0071584E">
        <w:rPr>
          <w:rStyle w:val="c13"/>
          <w:shd w:val="clear" w:color="auto" w:fill="FFFFFF"/>
        </w:rPr>
        <w:t>Учи</w:t>
      </w:r>
      <w:proofErr w:type="gramStart"/>
      <w:r w:rsidRPr="0071584E">
        <w:rPr>
          <w:rStyle w:val="c13"/>
          <w:shd w:val="clear" w:color="auto" w:fill="FFFFFF"/>
        </w:rPr>
        <w:t>.р</w:t>
      </w:r>
      <w:proofErr w:type="gramEnd"/>
      <w:r w:rsidRPr="0071584E">
        <w:rPr>
          <w:rStyle w:val="c13"/>
          <w:shd w:val="clear" w:color="auto" w:fill="FFFFFF"/>
        </w:rPr>
        <w:t>у</w:t>
      </w:r>
      <w:proofErr w:type="spellEnd"/>
      <w:r w:rsidR="00F60B35">
        <w:rPr>
          <w:rStyle w:val="c13"/>
          <w:shd w:val="clear" w:color="auto" w:fill="FFFFFF"/>
        </w:rPr>
        <w:t xml:space="preserve">, на мой взгляд, заключается </w:t>
      </w:r>
      <w:r w:rsidRPr="0071584E">
        <w:rPr>
          <w:rStyle w:val="c13"/>
          <w:shd w:val="clear" w:color="auto" w:fill="FFFFFF"/>
        </w:rPr>
        <w:t xml:space="preserve"> </w:t>
      </w:r>
      <w:r w:rsidR="00AA3E0F" w:rsidRPr="0071584E">
        <w:rPr>
          <w:rStyle w:val="c13"/>
          <w:shd w:val="clear" w:color="auto" w:fill="FFFFFF"/>
        </w:rPr>
        <w:t>в том, что он</w:t>
      </w:r>
      <w:r w:rsidR="00F60B35">
        <w:rPr>
          <w:rStyle w:val="c13"/>
          <w:shd w:val="clear" w:color="auto" w:fill="FFFFFF"/>
        </w:rPr>
        <w:t>а</w:t>
      </w:r>
      <w:r w:rsidR="00AA3E0F" w:rsidRPr="0071584E">
        <w:rPr>
          <w:rStyle w:val="c13"/>
          <w:shd w:val="clear" w:color="auto" w:fill="FFFFFF"/>
        </w:rPr>
        <w:t xml:space="preserve"> даёт возможность участвовать как во внутренних, так и во всероссийских</w:t>
      </w:r>
      <w:r w:rsidR="00AA3E0F" w:rsidRPr="0071584E">
        <w:rPr>
          <w:rStyle w:val="c12"/>
          <w:shd w:val="clear" w:color="auto" w:fill="FFFFFF"/>
        </w:rPr>
        <w:t xml:space="preserve"> олимпиадах. </w:t>
      </w:r>
      <w:r w:rsidR="00AA3E0F" w:rsidRPr="0071584E">
        <w:rPr>
          <w:rStyle w:val="c13"/>
          <w:shd w:val="clear" w:color="auto" w:fill="FFFFFF"/>
        </w:rPr>
        <w:t xml:space="preserve">Дети, проявившие себя и показавшие лучшие результаты, получают сертификаты, грамоты </w:t>
      </w:r>
      <w:r w:rsidR="00F60B35">
        <w:rPr>
          <w:rStyle w:val="c13"/>
          <w:shd w:val="clear" w:color="auto" w:fill="FFFFFF"/>
        </w:rPr>
        <w:t>и</w:t>
      </w:r>
      <w:r w:rsidR="00AA3E0F" w:rsidRPr="0071584E">
        <w:rPr>
          <w:rStyle w:val="c13"/>
          <w:shd w:val="clear" w:color="auto" w:fill="FFFFFF"/>
        </w:rPr>
        <w:t xml:space="preserve"> дипломы.</w:t>
      </w:r>
    </w:p>
    <w:p w:rsidR="00AA3E0F" w:rsidRPr="0071584E" w:rsidRDefault="00B25391" w:rsidP="009A1A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более старшего возраста, 8, 9, 10 классы, я использую возможности платформы </w:t>
      </w:r>
      <w:proofErr w:type="gramStart"/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Я-класс</w:t>
      </w:r>
      <w:proofErr w:type="gramEnd"/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3E0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0B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данной платформе учащиеся выполняют</w:t>
      </w:r>
      <w:r w:rsidRPr="0071584E">
        <w:rPr>
          <w:rFonts w:ascii="Times New Roman" w:hAnsi="Times New Roman" w:cs="Times New Roman"/>
          <w:sz w:val="24"/>
          <w:szCs w:val="24"/>
        </w:rPr>
        <w:t xml:space="preserve"> проверочны</w:t>
      </w:r>
      <w:r w:rsidR="00F60B35">
        <w:rPr>
          <w:rFonts w:ascii="Times New Roman" w:hAnsi="Times New Roman" w:cs="Times New Roman"/>
          <w:sz w:val="24"/>
          <w:szCs w:val="24"/>
        </w:rPr>
        <w:t>е</w:t>
      </w:r>
      <w:r w:rsidRPr="0071584E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F60B35">
        <w:rPr>
          <w:rFonts w:ascii="Times New Roman" w:hAnsi="Times New Roman" w:cs="Times New Roman"/>
          <w:sz w:val="24"/>
          <w:szCs w:val="24"/>
        </w:rPr>
        <w:t>ы по каждой изученной теме</w:t>
      </w:r>
      <w:r w:rsidRPr="0071584E">
        <w:rPr>
          <w:rFonts w:ascii="Times New Roman" w:hAnsi="Times New Roman" w:cs="Times New Roman"/>
          <w:sz w:val="24"/>
          <w:szCs w:val="24"/>
        </w:rPr>
        <w:t xml:space="preserve">. </w:t>
      </w:r>
      <w:r w:rsidR="00F60B35">
        <w:rPr>
          <w:rFonts w:ascii="Times New Roman" w:hAnsi="Times New Roman" w:cs="Times New Roman"/>
          <w:sz w:val="24"/>
          <w:szCs w:val="24"/>
        </w:rPr>
        <w:t>Задания проверочных работ я либо составляю сама</w:t>
      </w:r>
      <w:r w:rsidR="00216073">
        <w:rPr>
          <w:rFonts w:ascii="Times New Roman" w:hAnsi="Times New Roman" w:cs="Times New Roman"/>
          <w:sz w:val="24"/>
          <w:szCs w:val="24"/>
        </w:rPr>
        <w:t>,</w:t>
      </w:r>
      <w:r w:rsidR="00F60B35">
        <w:rPr>
          <w:rFonts w:ascii="Times New Roman" w:hAnsi="Times New Roman" w:cs="Times New Roman"/>
          <w:sz w:val="24"/>
          <w:szCs w:val="24"/>
        </w:rPr>
        <w:t xml:space="preserve"> пользуясь дидактическим материалом, либо </w:t>
      </w:r>
      <w:r w:rsidR="002829BF">
        <w:rPr>
          <w:rFonts w:ascii="Times New Roman" w:hAnsi="Times New Roman" w:cs="Times New Roman"/>
          <w:sz w:val="24"/>
          <w:szCs w:val="24"/>
        </w:rPr>
        <w:t>включаю готовые</w:t>
      </w:r>
      <w:r w:rsidR="00F60B35">
        <w:rPr>
          <w:rFonts w:ascii="Times New Roman" w:hAnsi="Times New Roman" w:cs="Times New Roman"/>
          <w:sz w:val="24"/>
          <w:szCs w:val="24"/>
        </w:rPr>
        <w:t xml:space="preserve"> из</w:t>
      </w:r>
      <w:r w:rsidRPr="0071584E">
        <w:rPr>
          <w:rFonts w:ascii="Times New Roman" w:hAnsi="Times New Roman" w:cs="Times New Roman"/>
          <w:sz w:val="24"/>
          <w:szCs w:val="24"/>
        </w:rPr>
        <w:t xml:space="preserve"> банк</w:t>
      </w:r>
      <w:r w:rsidR="00F60B35">
        <w:rPr>
          <w:rFonts w:ascii="Times New Roman" w:hAnsi="Times New Roman" w:cs="Times New Roman"/>
          <w:sz w:val="24"/>
          <w:szCs w:val="24"/>
        </w:rPr>
        <w:t xml:space="preserve">а </w:t>
      </w:r>
      <w:r w:rsidRPr="0071584E">
        <w:rPr>
          <w:rFonts w:ascii="Times New Roman" w:hAnsi="Times New Roman" w:cs="Times New Roman"/>
          <w:sz w:val="24"/>
          <w:szCs w:val="24"/>
        </w:rPr>
        <w:t xml:space="preserve">заданий. </w:t>
      </w:r>
      <w:r w:rsidR="002829BF">
        <w:rPr>
          <w:rFonts w:ascii="Times New Roman" w:hAnsi="Times New Roman" w:cs="Times New Roman"/>
          <w:sz w:val="24"/>
          <w:szCs w:val="24"/>
        </w:rPr>
        <w:t xml:space="preserve">Очень нравится </w:t>
      </w:r>
      <w:r w:rsidRPr="0071584E">
        <w:rPr>
          <w:rFonts w:ascii="Times New Roman" w:hAnsi="Times New Roman" w:cs="Times New Roman"/>
          <w:sz w:val="24"/>
          <w:szCs w:val="24"/>
        </w:rPr>
        <w:t xml:space="preserve"> </w:t>
      </w:r>
      <w:r w:rsidRPr="0071584E">
        <w:rPr>
          <w:rFonts w:ascii="Times New Roman" w:hAnsi="Times New Roman" w:cs="Times New Roman"/>
          <w:sz w:val="24"/>
          <w:szCs w:val="24"/>
        </w:rPr>
        <w:lastRenderedPageBreak/>
        <w:t>функция проверки заданий. Все достаточно наглядно</w:t>
      </w:r>
      <w:r w:rsidR="002829BF">
        <w:rPr>
          <w:rFonts w:ascii="Times New Roman" w:hAnsi="Times New Roman" w:cs="Times New Roman"/>
          <w:sz w:val="24"/>
          <w:szCs w:val="24"/>
        </w:rPr>
        <w:t>, результаты формируются автоматически в виде сводной таблицы</w:t>
      </w:r>
      <w:r w:rsidRPr="0071584E">
        <w:rPr>
          <w:rFonts w:ascii="Times New Roman" w:hAnsi="Times New Roman" w:cs="Times New Roman"/>
          <w:sz w:val="24"/>
          <w:szCs w:val="24"/>
        </w:rPr>
        <w:t xml:space="preserve">. </w:t>
      </w:r>
      <w:r w:rsidR="009A366E" w:rsidRPr="0071584E">
        <w:rPr>
          <w:rFonts w:ascii="Times New Roman" w:hAnsi="Times New Roman" w:cs="Times New Roman"/>
          <w:sz w:val="24"/>
          <w:szCs w:val="24"/>
        </w:rPr>
        <w:t xml:space="preserve">Помимо </w:t>
      </w:r>
      <w:r w:rsidR="002829BF">
        <w:rPr>
          <w:rFonts w:ascii="Times New Roman" w:hAnsi="Times New Roman" w:cs="Times New Roman"/>
          <w:sz w:val="24"/>
          <w:szCs w:val="24"/>
          <w:shd w:val="clear" w:color="auto" w:fill="FFFFFF"/>
        </w:rPr>
        <w:t>этого, на платформе ребята осуществляют подготовку</w:t>
      </w:r>
      <w:r w:rsidR="00AA3E0F" w:rsidRPr="007158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</w:t>
      </w:r>
      <w:r w:rsidR="002829BF">
        <w:rPr>
          <w:rFonts w:ascii="Times New Roman" w:hAnsi="Times New Roman" w:cs="Times New Roman"/>
          <w:sz w:val="24"/>
          <w:szCs w:val="24"/>
          <w:shd w:val="clear" w:color="auto" w:fill="FFFFFF"/>
        </w:rPr>
        <w:t>экзаменам</w:t>
      </w:r>
      <w:r w:rsidR="00AA3E0F" w:rsidRPr="0071584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A3E0F" w:rsidRPr="0071584E" w:rsidRDefault="006D7F01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E0770E">
        <w:rPr>
          <w:b/>
          <w:i/>
          <w:color w:val="000000" w:themeColor="text1"/>
          <w:u w:val="single"/>
        </w:rPr>
        <w:t>Слайд 1</w:t>
      </w:r>
      <w:r>
        <w:rPr>
          <w:b/>
          <w:i/>
          <w:color w:val="000000" w:themeColor="text1"/>
          <w:u w:val="single"/>
        </w:rPr>
        <w:t>3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Pr="0071584E">
        <w:rPr>
          <w:b/>
        </w:rPr>
        <w:t xml:space="preserve"> </w:t>
      </w:r>
      <w:r w:rsidR="00AA3E0F" w:rsidRPr="0071584E">
        <w:t xml:space="preserve"> </w:t>
      </w:r>
      <w:r w:rsidR="00D96C33" w:rsidRPr="0071584E">
        <w:t xml:space="preserve">Систематически в свои уроки я включаю интерактивные задания сервиса </w:t>
      </w:r>
      <w:proofErr w:type="spellStart"/>
      <w:r w:rsidR="00D96C33" w:rsidRPr="0071584E">
        <w:t>LearningApps</w:t>
      </w:r>
      <w:proofErr w:type="spellEnd"/>
      <w:r w:rsidR="00D96C33" w:rsidRPr="0071584E">
        <w:t xml:space="preserve">. </w:t>
      </w:r>
      <w:r w:rsidR="00AA3E0F" w:rsidRPr="0071584E">
        <w:t xml:space="preserve">Основная идея интерактивных заданий, которые можно конструировать с помощью сервиса </w:t>
      </w:r>
      <w:proofErr w:type="spellStart"/>
      <w:r w:rsidR="00AA3E0F" w:rsidRPr="0071584E">
        <w:t>LearningApps</w:t>
      </w:r>
      <w:proofErr w:type="spellEnd"/>
      <w:r w:rsidR="00AA3E0F" w:rsidRPr="0071584E">
        <w:t xml:space="preserve">, заключается в том, что ученики могут проверить и закрепить свои знания в игровой форме. </w:t>
      </w:r>
      <w:r w:rsidR="006445A3">
        <w:t>Например, на этапах первичного закрепления материала я применяю такие игры, как «Найди пару», «Простой порядок», «Скачки», «Слова из букв». Использование данных инструментов, помогают в развитии</w:t>
      </w:r>
      <w:r w:rsidR="00AA3E0F" w:rsidRPr="0071584E">
        <w:t xml:space="preserve"> познавательного интереса учащихся.</w:t>
      </w:r>
    </w:p>
    <w:p w:rsidR="00AA3E0F" w:rsidRPr="0071584E" w:rsidRDefault="00AA3E0F" w:rsidP="009A1A3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шаблоны от </w:t>
      </w:r>
      <w:proofErr w:type="spellStart"/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LearningApps</w:t>
      </w:r>
      <w:proofErr w:type="spellEnd"/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наполнить своим содержанием. Для создания заданий не требуется никаких инструкций. С помощью готовых шаблонов, можно пошагово освоить конструирование заданий.</w:t>
      </w:r>
      <w:r w:rsidR="00860FCF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использования сервиса </w:t>
      </w:r>
      <w:proofErr w:type="spellStart"/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LearningApps</w:t>
      </w:r>
      <w:proofErr w:type="spellEnd"/>
      <w:r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зарегистрироваться, выбрать язык и ознакомиться с его возможностями.</w:t>
      </w:r>
    </w:p>
    <w:p w:rsidR="00AA3E0F" w:rsidRPr="0071584E" w:rsidRDefault="006D7F01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u w:val="single"/>
        </w:rPr>
      </w:pPr>
      <w:r w:rsidRPr="00E0770E">
        <w:rPr>
          <w:b/>
          <w:i/>
          <w:color w:val="000000" w:themeColor="text1"/>
          <w:u w:val="single"/>
        </w:rPr>
        <w:t>Слайд 1</w:t>
      </w:r>
      <w:r>
        <w:rPr>
          <w:b/>
          <w:i/>
          <w:color w:val="000000" w:themeColor="text1"/>
          <w:u w:val="single"/>
        </w:rPr>
        <w:t>4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Pr="0071584E">
        <w:rPr>
          <w:b/>
        </w:rPr>
        <w:t xml:space="preserve"> </w:t>
      </w:r>
      <w:r w:rsidR="00860FCF" w:rsidRPr="0071584E">
        <w:rPr>
          <w:shd w:val="clear" w:color="auto" w:fill="FFFFFF"/>
        </w:rPr>
        <w:t>Также</w:t>
      </w:r>
      <w:r w:rsidR="005043BE">
        <w:rPr>
          <w:shd w:val="clear" w:color="auto" w:fill="FFFFFF"/>
        </w:rPr>
        <w:t>,</w:t>
      </w:r>
      <w:r w:rsidR="00AA3E0F" w:rsidRPr="0071584E">
        <w:rPr>
          <w:shd w:val="clear" w:color="auto" w:fill="FFFFFF"/>
        </w:rPr>
        <w:t xml:space="preserve"> в период дистанционного обучения, при преподавании физики и информатики, домашнее задание</w:t>
      </w:r>
      <w:r w:rsidR="00C0496C">
        <w:rPr>
          <w:shd w:val="clear" w:color="auto" w:fill="FFFFFF"/>
        </w:rPr>
        <w:t>,</w:t>
      </w:r>
      <w:r w:rsidR="00AA3E0F" w:rsidRPr="0071584E">
        <w:rPr>
          <w:shd w:val="clear" w:color="auto" w:fill="FFFFFF"/>
        </w:rPr>
        <w:t xml:space="preserve"> учащимся </w:t>
      </w:r>
      <w:r w:rsidR="005043BE">
        <w:rPr>
          <w:shd w:val="clear" w:color="auto" w:fill="FFFFFF"/>
        </w:rPr>
        <w:t xml:space="preserve">с низким уровнем знаний, я задавала в </w:t>
      </w:r>
      <w:r w:rsidR="00AA3E0F" w:rsidRPr="0071584E">
        <w:rPr>
          <w:shd w:val="clear" w:color="auto" w:fill="FFFFFF"/>
        </w:rPr>
        <w:t xml:space="preserve"> интерактивной рабочей тетради Skysmart: это сайт с интерактивными заданиями к учебно-методическим комплектам</w:t>
      </w:r>
      <w:r w:rsidR="00C0496C">
        <w:rPr>
          <w:shd w:val="clear" w:color="auto" w:fill="FFFFFF"/>
        </w:rPr>
        <w:t>,</w:t>
      </w:r>
      <w:r w:rsidR="00AA3E0F" w:rsidRPr="0071584E">
        <w:rPr>
          <w:shd w:val="clear" w:color="auto" w:fill="FFFFFF"/>
        </w:rPr>
        <w:t xml:space="preserve"> включенным в Федеральный перечень учебников. </w:t>
      </w:r>
    </w:p>
    <w:p w:rsidR="006B5661" w:rsidRPr="0071584E" w:rsidRDefault="006D7F01" w:rsidP="009A1A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70E">
        <w:rPr>
          <w:b/>
          <w:i/>
          <w:color w:val="000000" w:themeColor="text1"/>
          <w:u w:val="single"/>
        </w:rPr>
        <w:t>Слайд 1</w:t>
      </w:r>
      <w:r>
        <w:rPr>
          <w:b/>
          <w:i/>
          <w:color w:val="000000" w:themeColor="text1"/>
          <w:u w:val="single"/>
        </w:rPr>
        <w:t>5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Pr="0071584E">
        <w:rPr>
          <w:b/>
          <w:sz w:val="24"/>
          <w:szCs w:val="24"/>
        </w:rPr>
        <w:t xml:space="preserve"> </w:t>
      </w:r>
      <w:r w:rsidR="00C0496C" w:rsidRPr="00C0496C">
        <w:rPr>
          <w:rFonts w:ascii="Times New Roman" w:hAnsi="Times New Roman" w:cs="Times New Roman"/>
          <w:sz w:val="24"/>
          <w:szCs w:val="24"/>
        </w:rPr>
        <w:t>Еще одно средство</w:t>
      </w:r>
      <w:r w:rsidR="00C0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496C">
        <w:rPr>
          <w:rFonts w:ascii="Times New Roman" w:hAnsi="Times New Roman" w:cs="Times New Roman"/>
          <w:sz w:val="24"/>
          <w:szCs w:val="24"/>
        </w:rPr>
        <w:t>эдьютеймента</w:t>
      </w:r>
      <w:proofErr w:type="spellEnd"/>
      <w:r w:rsidR="00C0496C">
        <w:rPr>
          <w:rFonts w:ascii="Times New Roman" w:hAnsi="Times New Roman" w:cs="Times New Roman"/>
          <w:sz w:val="24"/>
          <w:szCs w:val="24"/>
        </w:rPr>
        <w:t xml:space="preserve"> для образования, которое появилось на наших уроках</w:t>
      </w:r>
      <w:r w:rsidR="001612AA" w:rsidRPr="0071584E">
        <w:rPr>
          <w:rFonts w:ascii="Times New Roman" w:hAnsi="Times New Roman" w:cs="Times New Roman"/>
          <w:sz w:val="24"/>
          <w:szCs w:val="24"/>
        </w:rPr>
        <w:t>,</w:t>
      </w:r>
      <w:r w:rsidR="006B5661" w:rsidRPr="0071584E">
        <w:rPr>
          <w:rFonts w:ascii="Times New Roman" w:hAnsi="Times New Roman" w:cs="Times New Roman"/>
          <w:sz w:val="24"/>
          <w:szCs w:val="24"/>
        </w:rPr>
        <w:t xml:space="preserve"> это </w:t>
      </w:r>
      <w:r w:rsidR="00C0496C" w:rsidRPr="0071584E">
        <w:rPr>
          <w:rFonts w:ascii="Times New Roman" w:hAnsi="Times New Roman" w:cs="Times New Roman"/>
          <w:sz w:val="24"/>
          <w:szCs w:val="24"/>
        </w:rPr>
        <w:t>образовательный комплекс</w:t>
      </w:r>
      <w:r w:rsidR="00C0496C" w:rsidRPr="0071584E">
        <w:rPr>
          <w:rFonts w:ascii="Times New Roman" w:eastAsia="Times New Roman" w:hAnsi="Times New Roman" w:cs="Times New Roman"/>
          <w:sz w:val="24"/>
          <w:szCs w:val="24"/>
        </w:rPr>
        <w:t xml:space="preserve"> по физике </w:t>
      </w:r>
      <w:r w:rsidR="00C0496C" w:rsidRPr="0071584E">
        <w:rPr>
          <w:rFonts w:ascii="Times New Roman" w:hAnsi="Times New Roman" w:cs="Times New Roman"/>
          <w:sz w:val="24"/>
          <w:szCs w:val="24"/>
        </w:rPr>
        <w:t>«Увлекательная реальность»</w:t>
      </w:r>
      <w:r w:rsidR="00C0496C">
        <w:rPr>
          <w:rFonts w:ascii="Times New Roman" w:hAnsi="Times New Roman" w:cs="Times New Roman"/>
          <w:sz w:val="24"/>
          <w:szCs w:val="24"/>
        </w:rPr>
        <w:t>, который является новым</w:t>
      </w:r>
      <w:r w:rsidR="006B5661" w:rsidRPr="0071584E">
        <w:rPr>
          <w:rFonts w:ascii="Times New Roman" w:hAnsi="Times New Roman" w:cs="Times New Roman"/>
          <w:sz w:val="24"/>
          <w:szCs w:val="24"/>
        </w:rPr>
        <w:t xml:space="preserve"> Российск</w:t>
      </w:r>
      <w:r w:rsidR="00C0496C">
        <w:rPr>
          <w:rFonts w:ascii="Times New Roman" w:hAnsi="Times New Roman" w:cs="Times New Roman"/>
          <w:sz w:val="24"/>
          <w:szCs w:val="24"/>
        </w:rPr>
        <w:t>им</w:t>
      </w:r>
      <w:r w:rsidR="006B5661" w:rsidRPr="0071584E">
        <w:rPr>
          <w:rFonts w:ascii="Times New Roman" w:hAnsi="Times New Roman" w:cs="Times New Roman"/>
          <w:sz w:val="24"/>
          <w:szCs w:val="24"/>
        </w:rPr>
        <w:t xml:space="preserve"> (республика Мордовия, </w:t>
      </w:r>
      <w:proofErr w:type="spellStart"/>
      <w:r w:rsidR="006B5661" w:rsidRPr="0071584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6B5661" w:rsidRPr="0071584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6B5661" w:rsidRPr="0071584E">
        <w:rPr>
          <w:rFonts w:ascii="Times New Roman" w:hAnsi="Times New Roman" w:cs="Times New Roman"/>
          <w:sz w:val="24"/>
          <w:szCs w:val="24"/>
        </w:rPr>
        <w:t>аранск</w:t>
      </w:r>
      <w:proofErr w:type="spellEnd"/>
      <w:r w:rsidR="006B5661" w:rsidRPr="0071584E">
        <w:rPr>
          <w:rFonts w:ascii="Times New Roman" w:hAnsi="Times New Roman" w:cs="Times New Roman"/>
          <w:sz w:val="24"/>
          <w:szCs w:val="24"/>
        </w:rPr>
        <w:t>) изобретение</w:t>
      </w:r>
      <w:r w:rsidR="00C0496C">
        <w:rPr>
          <w:rFonts w:ascii="Times New Roman" w:hAnsi="Times New Roman" w:cs="Times New Roman"/>
          <w:sz w:val="24"/>
          <w:szCs w:val="24"/>
        </w:rPr>
        <w:t>м</w:t>
      </w:r>
      <w:r w:rsidR="006B5661" w:rsidRPr="0071584E">
        <w:rPr>
          <w:rFonts w:ascii="Times New Roman" w:hAnsi="Times New Roman" w:cs="Times New Roman"/>
          <w:sz w:val="24"/>
          <w:szCs w:val="24"/>
        </w:rPr>
        <w:t xml:space="preserve">. Данный комплекс </w:t>
      </w:r>
      <w:r w:rsidR="00C0496C">
        <w:rPr>
          <w:rFonts w:ascii="Times New Roman" w:hAnsi="Times New Roman" w:cs="Times New Roman"/>
          <w:sz w:val="24"/>
          <w:szCs w:val="24"/>
        </w:rPr>
        <w:t>в период дистанционного обучения использовался</w:t>
      </w:r>
      <w:r w:rsidR="006B5661" w:rsidRPr="0071584E">
        <w:rPr>
          <w:rFonts w:ascii="Times New Roman" w:hAnsi="Times New Roman" w:cs="Times New Roman"/>
          <w:sz w:val="24"/>
          <w:szCs w:val="24"/>
        </w:rPr>
        <w:t xml:space="preserve"> для проведения виртуальных лабораторных работ </w:t>
      </w:r>
      <w:r w:rsidR="00C0496C">
        <w:rPr>
          <w:rFonts w:ascii="Times New Roman" w:hAnsi="Times New Roman" w:cs="Times New Roman"/>
          <w:sz w:val="24"/>
          <w:szCs w:val="24"/>
        </w:rPr>
        <w:t>в 8, 9 и 10 классах</w:t>
      </w:r>
      <w:r w:rsidR="006B5661" w:rsidRPr="0071584E">
        <w:rPr>
          <w:rFonts w:ascii="Times New Roman" w:hAnsi="Times New Roman" w:cs="Times New Roman"/>
          <w:sz w:val="24"/>
          <w:szCs w:val="24"/>
        </w:rPr>
        <w:t xml:space="preserve">. </w:t>
      </w:r>
      <w:r w:rsidR="00C0496C">
        <w:rPr>
          <w:rFonts w:ascii="Times New Roman" w:hAnsi="Times New Roman" w:cs="Times New Roman"/>
          <w:sz w:val="24"/>
          <w:szCs w:val="24"/>
        </w:rPr>
        <w:t xml:space="preserve">Помимо этого, </w:t>
      </w:r>
      <w:r w:rsidR="006B5661" w:rsidRPr="0071584E">
        <w:rPr>
          <w:rFonts w:ascii="Times New Roman" w:hAnsi="Times New Roman" w:cs="Times New Roman"/>
          <w:sz w:val="24"/>
          <w:szCs w:val="24"/>
        </w:rPr>
        <w:t xml:space="preserve">комплекс может быть использован </w:t>
      </w:r>
      <w:r w:rsidR="00DA71FB" w:rsidRPr="0071584E">
        <w:rPr>
          <w:rFonts w:ascii="Times New Roman" w:hAnsi="Times New Roman" w:cs="Times New Roman"/>
          <w:sz w:val="24"/>
          <w:szCs w:val="24"/>
        </w:rPr>
        <w:t xml:space="preserve">в </w:t>
      </w:r>
      <w:r w:rsidR="00DA71FB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A71FB" w:rsidRPr="007158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DA71FB" w:rsidRPr="00715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дополненной реальности – для организации групповых занятий, как индивидуальное рабочее место, как мобильный комплекс – для учеников, родителей, занятий с репетиторами. </w:t>
      </w:r>
      <w:r w:rsidR="00DA71FB" w:rsidRPr="0071584E">
        <w:rPr>
          <w:rFonts w:ascii="Times New Roman" w:hAnsi="Times New Roman" w:cs="Times New Roman"/>
          <w:sz w:val="24"/>
          <w:szCs w:val="24"/>
        </w:rPr>
        <w:t>В комплексе реализовано более 70 демонстраций, более 35 виртуальных лабораторных работ по 9 ключевым темам школьного курса физики, в которых используется более 300 интерактивных анимированных 3D моделей.</w:t>
      </w:r>
    </w:p>
    <w:p w:rsidR="00AA3E0F" w:rsidRPr="0071584E" w:rsidRDefault="009903F4" w:rsidP="009A1A3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highlight w:val="yellow"/>
          <w:u w:val="single"/>
        </w:rPr>
      </w:pPr>
      <w:r w:rsidRPr="0071584E">
        <w:t>Данное</w:t>
      </w:r>
      <w:r w:rsidR="00AA3E0F" w:rsidRPr="0071584E">
        <w:t xml:space="preserve"> пособи</w:t>
      </w:r>
      <w:r w:rsidRPr="0071584E">
        <w:t>е</w:t>
      </w:r>
      <w:r w:rsidR="00AA3E0F" w:rsidRPr="0071584E">
        <w:t xml:space="preserve"> охватыва</w:t>
      </w:r>
      <w:r w:rsidRPr="0071584E">
        <w:t>е</w:t>
      </w:r>
      <w:r w:rsidR="00AA3E0F" w:rsidRPr="0071584E">
        <w:t xml:space="preserve">т практически все разделы физики. </w:t>
      </w:r>
    </w:p>
    <w:p w:rsidR="00AA3E0F" w:rsidRPr="0071584E" w:rsidRDefault="005D1BB3" w:rsidP="009A1A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70E">
        <w:rPr>
          <w:b/>
          <w:i/>
          <w:color w:val="000000" w:themeColor="text1"/>
          <w:u w:val="single"/>
        </w:rPr>
        <w:t>Слайд 1</w:t>
      </w:r>
      <w:r>
        <w:rPr>
          <w:b/>
          <w:i/>
          <w:color w:val="000000" w:themeColor="text1"/>
          <w:u w:val="single"/>
        </w:rPr>
        <w:t>6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Pr="0071584E">
        <w:rPr>
          <w:b/>
          <w:sz w:val="24"/>
          <w:szCs w:val="24"/>
        </w:rPr>
        <w:t xml:space="preserve"> </w:t>
      </w:r>
      <w:r w:rsidR="00C0496C">
        <w:rPr>
          <w:rFonts w:ascii="Times New Roman" w:hAnsi="Times New Roman" w:cs="Times New Roman"/>
          <w:sz w:val="24"/>
          <w:szCs w:val="24"/>
        </w:rPr>
        <w:t>Для организации мгновенной обратной связи от класса, я использую инструмент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E0F" w:rsidRPr="0071584E">
        <w:rPr>
          <w:rFonts w:ascii="Times New Roman" w:hAnsi="Times New Roman" w:cs="Times New Roman"/>
          <w:sz w:val="24"/>
          <w:szCs w:val="24"/>
          <w:lang w:val="en-US"/>
        </w:rPr>
        <w:t>Plickers</w:t>
      </w:r>
      <w:proofErr w:type="spellEnd"/>
      <w:r w:rsidR="00AA3E0F" w:rsidRPr="0071584E">
        <w:rPr>
          <w:rFonts w:ascii="Times New Roman" w:hAnsi="Times New Roman" w:cs="Times New Roman"/>
          <w:sz w:val="24"/>
          <w:szCs w:val="24"/>
        </w:rPr>
        <w:t xml:space="preserve">. С помощью данного </w:t>
      </w:r>
      <w:r w:rsidR="00C0496C" w:rsidRPr="0071584E">
        <w:rPr>
          <w:rFonts w:ascii="Times New Roman" w:hAnsi="Times New Roman" w:cs="Times New Roman"/>
          <w:sz w:val="24"/>
          <w:szCs w:val="24"/>
        </w:rPr>
        <w:t>сервиса,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 </w:t>
      </w:r>
      <w:r w:rsidR="00C0496C">
        <w:rPr>
          <w:rFonts w:ascii="Times New Roman" w:hAnsi="Times New Roman" w:cs="Times New Roman"/>
          <w:sz w:val="24"/>
          <w:szCs w:val="24"/>
        </w:rPr>
        <w:t>на уроках мы организуем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 мобильные голосования, фронтальные опросы</w:t>
      </w:r>
      <w:r w:rsidR="00C0496C">
        <w:rPr>
          <w:rFonts w:ascii="Times New Roman" w:hAnsi="Times New Roman" w:cs="Times New Roman"/>
          <w:sz w:val="24"/>
          <w:szCs w:val="24"/>
        </w:rPr>
        <w:t xml:space="preserve"> по пройденной теме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, </w:t>
      </w:r>
      <w:r w:rsidR="00C0496C">
        <w:rPr>
          <w:rFonts w:ascii="Times New Roman" w:hAnsi="Times New Roman" w:cs="Times New Roman"/>
          <w:sz w:val="24"/>
          <w:szCs w:val="24"/>
        </w:rPr>
        <w:t xml:space="preserve">также осуществляем </w:t>
      </w:r>
      <w:r w:rsidR="00AA3E0F" w:rsidRPr="0071584E">
        <w:rPr>
          <w:rFonts w:ascii="Times New Roman" w:hAnsi="Times New Roman" w:cs="Times New Roman"/>
          <w:sz w:val="24"/>
          <w:szCs w:val="24"/>
        </w:rPr>
        <w:t xml:space="preserve">мгновенный учет посещаемости занятия. Работа осуществляется через мобильное приложение и отнимает не более нескольких минут. </w:t>
      </w:r>
    </w:p>
    <w:p w:rsidR="00AA3E0F" w:rsidRPr="005D1BB3" w:rsidRDefault="005D1BB3" w:rsidP="009A1A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70E">
        <w:rPr>
          <w:b/>
          <w:i/>
          <w:color w:val="000000" w:themeColor="text1"/>
          <w:u w:val="single"/>
        </w:rPr>
        <w:lastRenderedPageBreak/>
        <w:t>Слайд 1</w:t>
      </w:r>
      <w:r>
        <w:rPr>
          <w:b/>
          <w:i/>
          <w:color w:val="000000" w:themeColor="text1"/>
          <w:u w:val="single"/>
        </w:rPr>
        <w:t>7</w:t>
      </w:r>
      <w:r w:rsidRPr="00E0770E">
        <w:rPr>
          <w:b/>
          <w:i/>
          <w:color w:val="000000" w:themeColor="text1"/>
          <w:u w:val="single"/>
        </w:rPr>
        <w:t>:</w:t>
      </w:r>
      <w:r>
        <w:rPr>
          <w:b/>
          <w:color w:val="000000" w:themeColor="text1"/>
        </w:rPr>
        <w:t xml:space="preserve"> </w:t>
      </w:r>
      <w:r w:rsidRPr="0071584E">
        <w:rPr>
          <w:b/>
          <w:sz w:val="24"/>
          <w:szCs w:val="24"/>
        </w:rPr>
        <w:t xml:space="preserve"> </w:t>
      </w:r>
      <w:r w:rsidR="00AA3E0F" w:rsidRPr="005D1BB3">
        <w:rPr>
          <w:rFonts w:ascii="Times New Roman" w:hAnsi="Times New Roman" w:cs="Times New Roman"/>
          <w:b/>
          <w:bCs/>
          <w:sz w:val="24"/>
          <w:szCs w:val="24"/>
        </w:rPr>
        <w:t>Делая вывод</w:t>
      </w:r>
      <w:r w:rsidR="00AA3E0F" w:rsidRPr="005D1BB3">
        <w:rPr>
          <w:rFonts w:ascii="Times New Roman" w:hAnsi="Times New Roman" w:cs="Times New Roman"/>
          <w:sz w:val="24"/>
          <w:szCs w:val="24"/>
        </w:rPr>
        <w:t>, можно сказать так, будущее системы образования, это действие схемы «ученик - технология - учитель», в которой учитель превращается в педагога-новатора, технолога, а ученик активный участник образовательного процесса.</w:t>
      </w:r>
    </w:p>
    <w:p w:rsidR="00AA3E0F" w:rsidRPr="0071584E" w:rsidRDefault="00AA3E0F" w:rsidP="009A1A3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352403">
        <w:t>Все представленные образовательные ресурсы и многие другие, позволяют вывести современный урок на качественно новый уровень</w:t>
      </w:r>
      <w:r w:rsidRPr="0071584E">
        <w:t xml:space="preserve">: повысить статус учителя; внедрить в учебный процесс информационные технологии; расширить возможности иллюстративного сопровождения урока; использовать разные формы обучения и виды деятельности в пределах одного урока; эффективно организовывать контроль знаний, умений и навыков учеников; облегчать и совершенствовать разработку творческих работ, </w:t>
      </w:r>
      <w:r w:rsidR="00154416" w:rsidRPr="0071584E">
        <w:t xml:space="preserve">научно-практических исследований, </w:t>
      </w:r>
      <w:r w:rsidRPr="0071584E">
        <w:t xml:space="preserve">проектов. </w:t>
      </w:r>
    </w:p>
    <w:p w:rsidR="00AA3E0F" w:rsidRPr="0071584E" w:rsidRDefault="00AA3E0F" w:rsidP="009A1A3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</w:p>
    <w:p w:rsidR="00AA3E0F" w:rsidRPr="0071584E" w:rsidRDefault="00AA3E0F" w:rsidP="009A1A3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71584E">
        <w:t>Спасибо за внимание.</w:t>
      </w:r>
    </w:p>
    <w:p w:rsidR="007B20C5" w:rsidRPr="0071584E" w:rsidRDefault="007B20C5" w:rsidP="009A1A3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B20C5" w:rsidRPr="00715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53926"/>
    <w:multiLevelType w:val="hybridMultilevel"/>
    <w:tmpl w:val="55BA5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B17C79"/>
    <w:multiLevelType w:val="multilevel"/>
    <w:tmpl w:val="074EB4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DE6F28"/>
    <w:multiLevelType w:val="multilevel"/>
    <w:tmpl w:val="22B83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2848E2"/>
    <w:multiLevelType w:val="multilevel"/>
    <w:tmpl w:val="88D6E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6635F1"/>
    <w:multiLevelType w:val="multilevel"/>
    <w:tmpl w:val="4BD6E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0332A7"/>
    <w:multiLevelType w:val="multilevel"/>
    <w:tmpl w:val="D788F6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B57"/>
    <w:rsid w:val="000105C9"/>
    <w:rsid w:val="0009259C"/>
    <w:rsid w:val="0011554B"/>
    <w:rsid w:val="00135E22"/>
    <w:rsid w:val="00153F8E"/>
    <w:rsid w:val="00154416"/>
    <w:rsid w:val="001612AA"/>
    <w:rsid w:val="001810DF"/>
    <w:rsid w:val="00216073"/>
    <w:rsid w:val="0022313E"/>
    <w:rsid w:val="00242698"/>
    <w:rsid w:val="0026434F"/>
    <w:rsid w:val="002829BF"/>
    <w:rsid w:val="00294CEB"/>
    <w:rsid w:val="00310BF0"/>
    <w:rsid w:val="00352403"/>
    <w:rsid w:val="00392EA5"/>
    <w:rsid w:val="003967F1"/>
    <w:rsid w:val="003A0EA2"/>
    <w:rsid w:val="003B2004"/>
    <w:rsid w:val="003E1E63"/>
    <w:rsid w:val="003F0B74"/>
    <w:rsid w:val="004030D7"/>
    <w:rsid w:val="00425C8A"/>
    <w:rsid w:val="00436B57"/>
    <w:rsid w:val="00495F45"/>
    <w:rsid w:val="004A0AA3"/>
    <w:rsid w:val="004F6246"/>
    <w:rsid w:val="005043BE"/>
    <w:rsid w:val="00537831"/>
    <w:rsid w:val="005D1BB3"/>
    <w:rsid w:val="00642F55"/>
    <w:rsid w:val="006445A3"/>
    <w:rsid w:val="00690E76"/>
    <w:rsid w:val="006B5661"/>
    <w:rsid w:val="006D7F01"/>
    <w:rsid w:val="007072E2"/>
    <w:rsid w:val="00710A8E"/>
    <w:rsid w:val="00713178"/>
    <w:rsid w:val="0071584E"/>
    <w:rsid w:val="00791BCC"/>
    <w:rsid w:val="007B20C5"/>
    <w:rsid w:val="007B5F95"/>
    <w:rsid w:val="007D25AD"/>
    <w:rsid w:val="00802807"/>
    <w:rsid w:val="00860FCF"/>
    <w:rsid w:val="008773DB"/>
    <w:rsid w:val="008D1D63"/>
    <w:rsid w:val="00903FC6"/>
    <w:rsid w:val="00933D1B"/>
    <w:rsid w:val="00985357"/>
    <w:rsid w:val="009871E8"/>
    <w:rsid w:val="009903F4"/>
    <w:rsid w:val="009A1A3C"/>
    <w:rsid w:val="009A2D93"/>
    <w:rsid w:val="009A366E"/>
    <w:rsid w:val="009C1E18"/>
    <w:rsid w:val="009E6C5F"/>
    <w:rsid w:val="00A5395C"/>
    <w:rsid w:val="00AA3E0F"/>
    <w:rsid w:val="00AD7DCD"/>
    <w:rsid w:val="00B15CB4"/>
    <w:rsid w:val="00B25391"/>
    <w:rsid w:val="00B30B19"/>
    <w:rsid w:val="00BD123F"/>
    <w:rsid w:val="00BD3BAB"/>
    <w:rsid w:val="00C0496C"/>
    <w:rsid w:val="00C73406"/>
    <w:rsid w:val="00C87DFB"/>
    <w:rsid w:val="00CD65D2"/>
    <w:rsid w:val="00D21FB1"/>
    <w:rsid w:val="00D96C33"/>
    <w:rsid w:val="00DA71FB"/>
    <w:rsid w:val="00E0770E"/>
    <w:rsid w:val="00E263DE"/>
    <w:rsid w:val="00E360E9"/>
    <w:rsid w:val="00E51B50"/>
    <w:rsid w:val="00E64B45"/>
    <w:rsid w:val="00E730F6"/>
    <w:rsid w:val="00E97531"/>
    <w:rsid w:val="00ED2A0E"/>
    <w:rsid w:val="00EF29C6"/>
    <w:rsid w:val="00F60B35"/>
    <w:rsid w:val="00F662EE"/>
    <w:rsid w:val="00FA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5C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8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0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871E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0B74"/>
    <w:pPr>
      <w:ind w:left="720"/>
      <w:contextualSpacing/>
    </w:pPr>
  </w:style>
  <w:style w:type="character" w:styleId="a6">
    <w:name w:val="Strong"/>
    <w:basedOn w:val="a0"/>
    <w:uiPriority w:val="22"/>
    <w:qFormat/>
    <w:rsid w:val="004F6246"/>
    <w:rPr>
      <w:b/>
      <w:bCs/>
    </w:rPr>
  </w:style>
  <w:style w:type="character" w:customStyle="1" w:styleId="c13">
    <w:name w:val="c13"/>
    <w:basedOn w:val="a0"/>
    <w:rsid w:val="00AA3E0F"/>
  </w:style>
  <w:style w:type="paragraph" w:customStyle="1" w:styleId="c1">
    <w:name w:val="c1"/>
    <w:basedOn w:val="a"/>
    <w:rsid w:val="00AA3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A3E0F"/>
  </w:style>
  <w:style w:type="character" w:customStyle="1" w:styleId="10">
    <w:name w:val="Заголовок 1 Знак"/>
    <w:basedOn w:val="a0"/>
    <w:link w:val="1"/>
    <w:uiPriority w:val="9"/>
    <w:rsid w:val="00425C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rticle-renderblock">
    <w:name w:val="article-render__block"/>
    <w:basedOn w:val="a"/>
    <w:rsid w:val="00B25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2807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5C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8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0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871E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0B74"/>
    <w:pPr>
      <w:ind w:left="720"/>
      <w:contextualSpacing/>
    </w:pPr>
  </w:style>
  <w:style w:type="character" w:styleId="a6">
    <w:name w:val="Strong"/>
    <w:basedOn w:val="a0"/>
    <w:uiPriority w:val="22"/>
    <w:qFormat/>
    <w:rsid w:val="004F6246"/>
    <w:rPr>
      <w:b/>
      <w:bCs/>
    </w:rPr>
  </w:style>
  <w:style w:type="character" w:customStyle="1" w:styleId="c13">
    <w:name w:val="c13"/>
    <w:basedOn w:val="a0"/>
    <w:rsid w:val="00AA3E0F"/>
  </w:style>
  <w:style w:type="paragraph" w:customStyle="1" w:styleId="c1">
    <w:name w:val="c1"/>
    <w:basedOn w:val="a"/>
    <w:rsid w:val="00AA3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A3E0F"/>
  </w:style>
  <w:style w:type="character" w:customStyle="1" w:styleId="10">
    <w:name w:val="Заголовок 1 Знак"/>
    <w:basedOn w:val="a0"/>
    <w:link w:val="1"/>
    <w:uiPriority w:val="9"/>
    <w:rsid w:val="00425C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rticle-renderblock">
    <w:name w:val="article-render__block"/>
    <w:basedOn w:val="a"/>
    <w:rsid w:val="00B25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2807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2190">
              <w:marLeft w:val="0"/>
              <w:marRight w:val="0"/>
              <w:marTop w:val="4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1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7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7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2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tgl.net.ru/index.php/%D0%93%D0%B5%D0%B9%D0%BC%D0%B8%D1%84%D0%B8%D0%BA%D0%B0%D1%86%D0%B8%D1%8F_%D0%B2_%D0%BE%D0%B1%D1%83%D1%87%D0%B5%D0%BD%D0%B8%D0%B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vestnik.yspu.org/releases/2012_4pp/36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s.google.ru/books/about/%D0%9E%D1%81%D0%BD%D0%BE%D0%B2%D1%8B_%D1%82%D0%B5%D0%BE%D1%80%D0%B8%D0%B8_%D0%BA%D0%BE%D0%BC%D0%BC%D1%83%D0%BD%D0%B8.html?id=IZuYAQAAQBAJ&amp;redir_esc=y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dugalaxy.intel.ru/?automodule=blog&amp;blogid=8&amp;showentry=215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ki.tgl.net.ru/index.php/%D0%9E%D0%B1%D1%80%D0%B0%D0%B7%D0%BE%D0%B2%D0%B0%D1%82%D0%B5%D0%BB%D1%8C%D0%BD%D1%8B%D0%B9_%D0%B2%D0%B5%D0%B1-%D0%BA%D0%B2%D0%B5%D1%81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2000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Алёна</cp:lastModifiedBy>
  <cp:revision>79</cp:revision>
  <dcterms:created xsi:type="dcterms:W3CDTF">2021-01-23T05:37:00Z</dcterms:created>
  <dcterms:modified xsi:type="dcterms:W3CDTF">2021-06-09T15:59:00Z</dcterms:modified>
</cp:coreProperties>
</file>