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4D2" w:rsidRDefault="00DE14D2" w:rsidP="00DE14D2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Конспект непосредственно образовательной деятельности</w:t>
      </w:r>
    </w:p>
    <w:p w:rsidR="00DE14D2" w:rsidRDefault="00DE14D2" w:rsidP="00DE14D2">
      <w:pPr>
        <w:pStyle w:val="c10"/>
        <w:shd w:val="clear" w:color="auto" w:fill="FFFFFF"/>
        <w:spacing w:before="0" w:beforeAutospacing="0" w:after="0" w:afterAutospacing="0"/>
        <w:ind w:firstLine="710"/>
        <w:jc w:val="center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на тему «Путешествие в подводный мир»</w:t>
      </w:r>
    </w:p>
    <w:p w:rsidR="00DE14D2" w:rsidRDefault="00DE14D2" w:rsidP="00DE14D2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Воспитатель </w:t>
      </w:r>
      <w:proofErr w:type="spellStart"/>
      <w:r>
        <w:rPr>
          <w:rStyle w:val="c0"/>
          <w:color w:val="000000"/>
          <w:sz w:val="28"/>
          <w:szCs w:val="28"/>
        </w:rPr>
        <w:t>Еналеева</w:t>
      </w:r>
      <w:proofErr w:type="spellEnd"/>
      <w:r>
        <w:rPr>
          <w:rStyle w:val="c0"/>
          <w:color w:val="000000"/>
          <w:sz w:val="28"/>
          <w:szCs w:val="28"/>
        </w:rPr>
        <w:t xml:space="preserve"> М.А.</w:t>
      </w:r>
    </w:p>
    <w:p w:rsidR="00DE14D2" w:rsidRDefault="00DE14D2" w:rsidP="00DE14D2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МБДОУ «Советский детский сад</w:t>
      </w:r>
    </w:p>
    <w:p w:rsidR="00DE14D2" w:rsidRDefault="00DE14D2" w:rsidP="00DE14D2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№2 «Березка» Республика Крым,</w:t>
      </w:r>
    </w:p>
    <w:p w:rsidR="00DE14D2" w:rsidRDefault="00DE14D2" w:rsidP="00DE14D2">
      <w:pPr>
        <w:pStyle w:val="c9"/>
        <w:shd w:val="clear" w:color="auto" w:fill="FFFFFF"/>
        <w:spacing w:before="0" w:beforeAutospacing="0" w:after="0" w:afterAutospacing="0"/>
        <w:ind w:firstLine="710"/>
        <w:jc w:val="right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п. Советский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Тема:</w:t>
      </w:r>
      <w:r>
        <w:rPr>
          <w:rStyle w:val="c0"/>
          <w:color w:val="000000"/>
          <w:sz w:val="28"/>
          <w:szCs w:val="28"/>
        </w:rPr>
        <w:t> </w:t>
      </w:r>
      <w:r>
        <w:rPr>
          <w:rStyle w:val="c4"/>
          <w:b/>
          <w:bCs/>
          <w:color w:val="000000"/>
          <w:sz w:val="28"/>
          <w:szCs w:val="28"/>
        </w:rPr>
        <w:t>«Путешествие в подводный мир»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Возрастная группа: </w:t>
      </w:r>
      <w:r>
        <w:rPr>
          <w:rStyle w:val="c0"/>
          <w:color w:val="000000"/>
          <w:sz w:val="28"/>
          <w:szCs w:val="28"/>
        </w:rPr>
        <w:t>старшая группа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Форма организации</w:t>
      </w:r>
      <w:r>
        <w:rPr>
          <w:rStyle w:val="c0"/>
          <w:color w:val="000000"/>
          <w:sz w:val="28"/>
          <w:szCs w:val="28"/>
        </w:rPr>
        <w:t>: групповая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Интеграция образовательных областей: </w:t>
      </w:r>
      <w:r>
        <w:rPr>
          <w:rStyle w:val="c0"/>
          <w:color w:val="000000"/>
          <w:sz w:val="28"/>
          <w:szCs w:val="28"/>
        </w:rPr>
        <w:t>«Познавательное развитие», «Художественно – эстетическое развитие», «Речевое  развитие», «Социально – коммуникативное развитие», «Физическое развитие»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формировать жизненную компетентность детей и ценностное отношение к природе, культуре, людям и самому себе (</w:t>
      </w:r>
      <w:r>
        <w:rPr>
          <w:rStyle w:val="c0"/>
          <w:i/>
          <w:iCs/>
          <w:color w:val="000000"/>
          <w:sz w:val="28"/>
          <w:szCs w:val="28"/>
        </w:rPr>
        <w:t>социально – коммуникативное развитие).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Развивать монологическую речь и словесное творчество детей в игровой и познавательной деятельности через описание, рассуждения, комментарии (</w:t>
      </w:r>
      <w:r>
        <w:rPr>
          <w:rStyle w:val="c0"/>
          <w:i/>
          <w:iCs/>
          <w:color w:val="000000"/>
          <w:sz w:val="28"/>
          <w:szCs w:val="28"/>
        </w:rPr>
        <w:t>речевое развитие</w:t>
      </w:r>
      <w:r>
        <w:rPr>
          <w:rStyle w:val="c0"/>
          <w:color w:val="000000"/>
          <w:sz w:val="28"/>
          <w:szCs w:val="28"/>
        </w:rPr>
        <w:t>).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Укреплять психическое и физическое здоровье детей посредством работы с песком (</w:t>
      </w:r>
      <w:r>
        <w:rPr>
          <w:rStyle w:val="c0"/>
          <w:i/>
          <w:iCs/>
          <w:color w:val="000000"/>
          <w:sz w:val="28"/>
          <w:szCs w:val="28"/>
        </w:rPr>
        <w:t>познавательное развитие</w:t>
      </w:r>
      <w:r>
        <w:rPr>
          <w:rStyle w:val="c0"/>
          <w:color w:val="000000"/>
          <w:sz w:val="28"/>
          <w:szCs w:val="28"/>
        </w:rPr>
        <w:t>).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Средства</w:t>
      </w:r>
      <w:r>
        <w:rPr>
          <w:rStyle w:val="c0"/>
          <w:color w:val="000000"/>
          <w:sz w:val="28"/>
          <w:szCs w:val="28"/>
        </w:rPr>
        <w:t>: </w:t>
      </w:r>
      <w:r>
        <w:rPr>
          <w:rStyle w:val="c0"/>
          <w:i/>
          <w:iCs/>
          <w:color w:val="000000"/>
          <w:sz w:val="28"/>
          <w:szCs w:val="28"/>
        </w:rPr>
        <w:t>наглядные:</w:t>
      </w:r>
      <w:r>
        <w:rPr>
          <w:rStyle w:val="c0"/>
          <w:color w:val="000000"/>
          <w:sz w:val="28"/>
          <w:szCs w:val="28"/>
        </w:rPr>
        <w:t> карта природных зон «</w:t>
      </w:r>
      <w:proofErr w:type="spellStart"/>
      <w:r>
        <w:rPr>
          <w:rStyle w:val="c0"/>
          <w:color w:val="000000"/>
          <w:sz w:val="28"/>
          <w:szCs w:val="28"/>
        </w:rPr>
        <w:t>Экоград</w:t>
      </w:r>
      <w:proofErr w:type="spellEnd"/>
      <w:r>
        <w:rPr>
          <w:rStyle w:val="c0"/>
          <w:color w:val="000000"/>
          <w:sz w:val="28"/>
          <w:szCs w:val="28"/>
        </w:rPr>
        <w:t>»; песочная терапия; карточки со словами;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  <w:sz w:val="28"/>
          <w:szCs w:val="28"/>
        </w:rPr>
        <w:t>мультимедийные:</w:t>
      </w:r>
      <w:r>
        <w:rPr>
          <w:rStyle w:val="c0"/>
          <w:color w:val="000000"/>
          <w:sz w:val="28"/>
          <w:szCs w:val="28"/>
        </w:rPr>
        <w:t> презентация;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  <w:sz w:val="28"/>
          <w:szCs w:val="28"/>
        </w:rPr>
        <w:t>словесные:</w:t>
      </w:r>
      <w:r>
        <w:rPr>
          <w:rStyle w:val="c0"/>
          <w:color w:val="000000"/>
          <w:sz w:val="28"/>
          <w:szCs w:val="28"/>
        </w:rPr>
        <w:t> стихи;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proofErr w:type="gramStart"/>
      <w:r>
        <w:rPr>
          <w:rStyle w:val="c0"/>
          <w:i/>
          <w:iCs/>
          <w:color w:val="000000"/>
          <w:sz w:val="28"/>
          <w:szCs w:val="28"/>
        </w:rPr>
        <w:t>музыкальные</w:t>
      </w:r>
      <w:proofErr w:type="gramEnd"/>
      <w:r>
        <w:rPr>
          <w:rStyle w:val="c0"/>
          <w:color w:val="000000"/>
          <w:sz w:val="28"/>
          <w:szCs w:val="28"/>
        </w:rPr>
        <w:t>: спокойная музыка.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Материал:</w:t>
      </w:r>
      <w:r>
        <w:rPr>
          <w:rStyle w:val="c0"/>
          <w:color w:val="000000"/>
          <w:sz w:val="28"/>
          <w:szCs w:val="28"/>
        </w:rPr>
        <w:t> ИКТ – презентация о природных зонах, природные материалы, карта природных зон «</w:t>
      </w:r>
      <w:proofErr w:type="spellStart"/>
      <w:r>
        <w:rPr>
          <w:rStyle w:val="c0"/>
          <w:color w:val="000000"/>
          <w:sz w:val="28"/>
          <w:szCs w:val="28"/>
        </w:rPr>
        <w:t>Экоград</w:t>
      </w:r>
      <w:proofErr w:type="spellEnd"/>
      <w:r>
        <w:rPr>
          <w:rStyle w:val="c0"/>
          <w:color w:val="000000"/>
          <w:sz w:val="28"/>
          <w:szCs w:val="28"/>
        </w:rPr>
        <w:t>», карточки со словами, металлические предметы.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Содержание образовательной деятельности детей.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1. Дети с песней маршируют по групповой комнате:</w:t>
      </w:r>
    </w:p>
    <w:p w:rsidR="00DE14D2" w:rsidRDefault="00DE14D2" w:rsidP="00DE14D2">
      <w:pPr>
        <w:pStyle w:val="c3"/>
        <w:shd w:val="clear" w:color="auto" w:fill="FFFFFF"/>
        <w:spacing w:before="0" w:beforeAutospacing="0" w:after="0" w:afterAutospacing="0"/>
        <w:ind w:left="3240"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Вместе мы шагаем дружно,</w:t>
      </w:r>
    </w:p>
    <w:p w:rsidR="00DE14D2" w:rsidRDefault="00DE14D2" w:rsidP="00DE14D2">
      <w:pPr>
        <w:pStyle w:val="c3"/>
        <w:shd w:val="clear" w:color="auto" w:fill="FFFFFF"/>
        <w:spacing w:before="0" w:beforeAutospacing="0" w:after="0" w:afterAutospacing="0"/>
        <w:ind w:left="3240"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Нам узнать так много нужно,</w:t>
      </w:r>
    </w:p>
    <w:p w:rsidR="00DE14D2" w:rsidRDefault="00DE14D2" w:rsidP="00DE14D2">
      <w:pPr>
        <w:pStyle w:val="c3"/>
        <w:shd w:val="clear" w:color="auto" w:fill="FFFFFF"/>
        <w:spacing w:before="0" w:beforeAutospacing="0" w:after="0" w:afterAutospacing="0"/>
        <w:ind w:left="3240"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Путешествовать идем -</w:t>
      </w:r>
    </w:p>
    <w:p w:rsidR="00DE14D2" w:rsidRDefault="00DE14D2" w:rsidP="00DE14D2">
      <w:pPr>
        <w:pStyle w:val="c3"/>
        <w:shd w:val="clear" w:color="auto" w:fill="FFFFFF"/>
        <w:spacing w:before="0" w:beforeAutospacing="0" w:after="0" w:afterAutospacing="0"/>
        <w:ind w:left="3240" w:firstLine="708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Мы открытий новых ждем!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2. </w:t>
      </w:r>
      <w:r>
        <w:rPr>
          <w:rStyle w:val="c4"/>
          <w:b/>
          <w:bCs/>
          <w:color w:val="000000"/>
          <w:sz w:val="28"/>
          <w:szCs w:val="28"/>
          <w:u w:val="single"/>
        </w:rPr>
        <w:t>Дидактическое упражнение по классификации</w:t>
      </w:r>
      <w:r>
        <w:rPr>
          <w:rStyle w:val="c0"/>
          <w:color w:val="000000"/>
          <w:sz w:val="28"/>
          <w:szCs w:val="28"/>
        </w:rPr>
        <w:t>. Разложить на две группы предметы, созданные руками человека, и предметы, которые создала природа. На столах вперемежку лежат морские ракушки, изделия из пластмассы, резины, вышивки, фигурки из корней. Разновидности полезных ископаемых – уголь, мел, мрамор, каменная соль, гранит.  Дети объясняют, почему они считают. Что предметы сделаны руками человека. (Слайд №1)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3. </w:t>
      </w:r>
      <w:r>
        <w:rPr>
          <w:rStyle w:val="c4"/>
          <w:b/>
          <w:bCs/>
          <w:color w:val="000000"/>
          <w:sz w:val="28"/>
          <w:szCs w:val="28"/>
          <w:u w:val="single"/>
        </w:rPr>
        <w:t>Творческое рассказывание.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Природа – настоящая волшебница. Посмотрите, какую красоту она сотворила, сколько на земле красивых мест создала. Это и моря, и горы, и пустыни, и реки. Как их можно назвать другими словами? (природные зоны). Показ природных зон (Слайд №2)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lastRenderedPageBreak/>
        <w:t>- Природных зон много. В некоторых из них мы уже побывали. А наши гости не путешествовали с нами. Давайте мы расскажем им о том, что мы видели и кого встречали в своих странствиях. А поможет нам «ЭКОГРАД».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</w:t>
      </w:r>
      <w:proofErr w:type="gramStart"/>
      <w:r>
        <w:rPr>
          <w:rStyle w:val="c0"/>
          <w:color w:val="000000"/>
          <w:sz w:val="28"/>
          <w:szCs w:val="28"/>
        </w:rPr>
        <w:t>(Овал расчерчен на природные зоны (пустыня, лес, море, болото, ледники).</w:t>
      </w:r>
      <w:proofErr w:type="gramEnd"/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От центра «</w:t>
      </w:r>
      <w:proofErr w:type="spellStart"/>
      <w:r>
        <w:rPr>
          <w:rStyle w:val="c0"/>
          <w:color w:val="000000"/>
          <w:sz w:val="28"/>
          <w:szCs w:val="28"/>
        </w:rPr>
        <w:t>Экограда</w:t>
      </w:r>
      <w:proofErr w:type="spellEnd"/>
      <w:r>
        <w:rPr>
          <w:rStyle w:val="c0"/>
          <w:color w:val="000000"/>
          <w:sz w:val="28"/>
          <w:szCs w:val="28"/>
        </w:rPr>
        <w:t>» к природным зонам идут тропинки, по которым ведет Девочка - путешественница).</w:t>
      </w:r>
      <w:proofErr w:type="gramEnd"/>
      <w:r>
        <w:rPr>
          <w:rStyle w:val="c0"/>
          <w:color w:val="000000"/>
          <w:sz w:val="28"/>
          <w:szCs w:val="28"/>
        </w:rPr>
        <w:t xml:space="preserve"> (Слайд №3)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4. </w:t>
      </w:r>
      <w:r>
        <w:rPr>
          <w:rStyle w:val="c4"/>
          <w:b/>
          <w:bCs/>
          <w:color w:val="000000"/>
          <w:sz w:val="28"/>
          <w:szCs w:val="28"/>
          <w:u w:val="single"/>
        </w:rPr>
        <w:t>Экспериментальная деятельность детей</w:t>
      </w:r>
      <w:r>
        <w:rPr>
          <w:rStyle w:val="c0"/>
          <w:color w:val="000000"/>
          <w:sz w:val="28"/>
          <w:szCs w:val="28"/>
        </w:rPr>
        <w:t> – разобрать предметы, очистить песок от опасных предметов (скрепки, гвозди, монетки). Как сделать это быстро? (с помощью магнита).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5. </w:t>
      </w:r>
      <w:r>
        <w:rPr>
          <w:rStyle w:val="c4"/>
          <w:b/>
          <w:bCs/>
          <w:color w:val="000000"/>
          <w:sz w:val="28"/>
          <w:szCs w:val="28"/>
          <w:u w:val="single"/>
        </w:rPr>
        <w:t>Чтение записок и игра «Собираемся в дорогу».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Дети находят карточки со словами, читают. Какие из этих предметов могут понадобиться в сегодняшнем путешествии? </w:t>
      </w:r>
      <w:proofErr w:type="gramStart"/>
      <w:r>
        <w:rPr>
          <w:rStyle w:val="c0"/>
          <w:color w:val="000000"/>
          <w:sz w:val="28"/>
          <w:szCs w:val="28"/>
        </w:rPr>
        <w:t>(На записках слова – зонт, санки, акваланг, очки, кастрюля, рукавицы и др.).</w:t>
      </w:r>
      <w:proofErr w:type="gramEnd"/>
      <w:r>
        <w:rPr>
          <w:rStyle w:val="c0"/>
          <w:color w:val="000000"/>
          <w:sz w:val="28"/>
          <w:szCs w:val="28"/>
        </w:rPr>
        <w:t xml:space="preserve"> Обсуждается каждый выбор.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Дети имитируют езду на транспорте и поют куплет песни «Веселые путешественники».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6</w:t>
      </w:r>
      <w:r>
        <w:rPr>
          <w:rStyle w:val="c4"/>
          <w:b/>
          <w:bCs/>
          <w:color w:val="000000"/>
          <w:sz w:val="28"/>
          <w:szCs w:val="28"/>
          <w:u w:val="single"/>
        </w:rPr>
        <w:t>. Песочная терапия</w:t>
      </w:r>
      <w:r>
        <w:rPr>
          <w:rStyle w:val="c0"/>
          <w:color w:val="000000"/>
          <w:sz w:val="28"/>
          <w:szCs w:val="28"/>
        </w:rPr>
        <w:t>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Вот мы и на месте. Давайте сейчас просто поиграем с песком. Звучит тихая музыка.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-Опустите руки на песок. Что вы чувствуете? Какой песок? А теперь переверните ладошки. Поменялись ли ощущения? Что теперь вы чувствуете?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-Измените рельеф песочной поверхности.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Упражнение с песком: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«Барханы»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Осторожно, караван.                                    </w:t>
      </w:r>
      <w:proofErr w:type="gramStart"/>
      <w:r>
        <w:rPr>
          <w:rStyle w:val="c0"/>
          <w:color w:val="000000"/>
          <w:sz w:val="28"/>
          <w:szCs w:val="28"/>
        </w:rPr>
        <w:t>(Дети ладонями рук изменяют</w:t>
      </w:r>
      <w:proofErr w:type="gramEnd"/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proofErr w:type="gramStart"/>
      <w:r>
        <w:rPr>
          <w:rStyle w:val="c0"/>
          <w:color w:val="000000"/>
          <w:sz w:val="28"/>
          <w:szCs w:val="28"/>
        </w:rPr>
        <w:t>На пути стоит бархан!                                рельеф песочной поверхности)</w:t>
      </w:r>
      <w:proofErr w:type="gramEnd"/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Ветер тише, тише, тише,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Пусть барханы станут ниже!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Проведите по песку ребром ладони, как будто проплыла рыбка. Какая рыба так может проплыть?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«Черепаха»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Черепаха всех смешит,              (Дети выполняют отпечатки ладошками)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Потому что не спешит.</w:t>
      </w:r>
    </w:p>
    <w:p w:rsidR="00DE14D2" w:rsidRDefault="00DE14D2" w:rsidP="00DE14D2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         А куда спешить тому,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Кто всегда  в своем дому?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Теперь разгладьте песок. Для следующей игры нам нужна ровная поверхность.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Игра называется «Превращения»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Я нарисую вам буквы, а вы попробуйте превратить в другие.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Дети превращают буквы Л в М, К в</w:t>
      </w:r>
      <w:proofErr w:type="gramStart"/>
      <w:r>
        <w:rPr>
          <w:rStyle w:val="c0"/>
          <w:color w:val="000000"/>
          <w:sz w:val="28"/>
          <w:szCs w:val="28"/>
        </w:rPr>
        <w:t xml:space="preserve"> Ж</w:t>
      </w:r>
      <w:proofErr w:type="gramEnd"/>
      <w:r>
        <w:rPr>
          <w:rStyle w:val="c0"/>
          <w:color w:val="000000"/>
          <w:sz w:val="28"/>
          <w:szCs w:val="28"/>
        </w:rPr>
        <w:t>, Л в А и др.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Скажите, ребята, без чего не может быть моря?  (без воды…).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Давайте нальем воды в песочницы и построим настоящее подводное царство, в котором будут жить вот эти обитатели морских глубин – морские звезды, водоросли, ракушки, рыбки и т.д.  Показ подводного царства (Слайд № 4).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lastRenderedPageBreak/>
        <w:t>Льют воду в песок. Приглашают родителей вместе превратить песок в песочнице в морское дно, расселяют морских животных, украшают ракушками, камешками, делают подводные гроты.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После создания построек, дети вместе с родителями «ходят в гости» к своим товарищам. Рассматривают постройки, делятся впечатлениями.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Релаксация.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Ребята, вам, понравилось наше занятие? Что интересного вы узнали? (ответы детей). Что, было трудным для вас выполнить?</w:t>
      </w:r>
    </w:p>
    <w:p w:rsidR="00DE14D2" w:rsidRDefault="00DE14D2" w:rsidP="00DE14D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- Молодцы, ребята. Спасибо за работу.</w:t>
      </w:r>
    </w:p>
    <w:p w:rsidR="00383356" w:rsidRDefault="00383356">
      <w:bookmarkStart w:id="0" w:name="_GoBack"/>
      <w:bookmarkEnd w:id="0"/>
    </w:p>
    <w:sectPr w:rsidR="0038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4D2"/>
    <w:rsid w:val="00383356"/>
    <w:rsid w:val="00B31BCD"/>
    <w:rsid w:val="00DE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E14D2"/>
  </w:style>
  <w:style w:type="paragraph" w:customStyle="1" w:styleId="c1">
    <w:name w:val="c1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14D2"/>
  </w:style>
  <w:style w:type="paragraph" w:customStyle="1" w:styleId="c9">
    <w:name w:val="c9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E14D2"/>
  </w:style>
  <w:style w:type="paragraph" w:customStyle="1" w:styleId="c1">
    <w:name w:val="c1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14D2"/>
  </w:style>
  <w:style w:type="paragraph" w:customStyle="1" w:styleId="c9">
    <w:name w:val="c9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E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6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2021-06-08T16:45:00Z</dcterms:created>
  <dcterms:modified xsi:type="dcterms:W3CDTF">2021-06-08T16:46:00Z</dcterms:modified>
</cp:coreProperties>
</file>