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FB6" w:rsidRDefault="00793FB6">
      <w:r>
        <w:t xml:space="preserve">Ссылка </w:t>
      </w:r>
      <w:hyperlink r:id="rId5" w:history="1">
        <w:r w:rsidRPr="007851E2">
          <w:rPr>
            <w:rStyle w:val="a5"/>
            <w:rFonts w:ascii="Arial" w:hAnsi="Arial" w:cs="Arial"/>
            <w:shd w:val="clear" w:color="auto" w:fill="EEE8AA"/>
          </w:rPr>
          <w:t>https://nsportal.ru/gulechka-0</w:t>
        </w:r>
      </w:hyperlink>
      <w:r>
        <w:rPr>
          <w:rFonts w:ascii="Arial" w:hAnsi="Arial" w:cs="Arial"/>
          <w:color w:val="212529"/>
          <w:shd w:val="clear" w:color="auto" w:fill="EEE8AA"/>
        </w:rPr>
        <w:t xml:space="preserve"> </w:t>
      </w:r>
      <w:bookmarkStart w:id="0" w:name="_GoBack"/>
      <w:bookmarkEnd w:id="0"/>
    </w:p>
    <w:p w:rsidR="00241EA7" w:rsidRDefault="00793FB6">
      <w:r>
        <w:rPr>
          <w:noProof/>
          <w:lang w:eastAsia="ru-RU"/>
        </w:rPr>
        <w:drawing>
          <wp:inline distT="0" distB="0" distL="0" distR="0" wp14:anchorId="3976F44D" wp14:editId="20D29D7B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FB6" w:rsidRDefault="00793FB6">
      <w:r>
        <w:rPr>
          <w:noProof/>
          <w:lang w:eastAsia="ru-RU"/>
        </w:rPr>
        <w:drawing>
          <wp:inline distT="0" distB="0" distL="0" distR="0" wp14:anchorId="59FEF2AE" wp14:editId="165EDB02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FB6" w:rsidRDefault="00793FB6">
      <w:r>
        <w:rPr>
          <w:noProof/>
          <w:lang w:eastAsia="ru-RU"/>
        </w:rPr>
        <w:lastRenderedPageBreak/>
        <w:drawing>
          <wp:inline distT="0" distB="0" distL="0" distR="0" wp14:anchorId="281DDB74" wp14:editId="2DC63B0F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FB6"/>
    <w:rsid w:val="00241EA7"/>
    <w:rsid w:val="0079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FB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93F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FB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93F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nsportal.ru/gulechka-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2021-06-07T09:39:00Z</dcterms:created>
  <dcterms:modified xsi:type="dcterms:W3CDTF">2021-06-07T09:41:00Z</dcterms:modified>
</cp:coreProperties>
</file>