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F35" w:rsidRPr="00036F35" w:rsidRDefault="00036F35" w:rsidP="00036F3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36F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Составляющие естественнонаучной грамотности в учебных заданиях по биологии (из опыта работы учителя по модели PISA )</w:t>
      </w:r>
    </w:p>
    <w:p w:rsidR="00686FF4" w:rsidRPr="00826145" w:rsidRDefault="00686FF4" w:rsidP="00686FF4">
      <w:pPr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2614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Сычева Лидия Александровна, учитель биологии, </w:t>
      </w:r>
    </w:p>
    <w:p w:rsidR="00686FF4" w:rsidRPr="00826145" w:rsidRDefault="00686FF4" w:rsidP="00686FF4">
      <w:pPr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82614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канд.пед.наук</w:t>
      </w:r>
      <w:proofErr w:type="spellEnd"/>
    </w:p>
    <w:p w:rsidR="00686FF4" w:rsidRPr="00826145" w:rsidRDefault="00686FF4" w:rsidP="00686FF4">
      <w:pPr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2614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МБОУ "Гатчинская СОШ № 4 с углубленным </w:t>
      </w:r>
    </w:p>
    <w:p w:rsidR="00686FF4" w:rsidRDefault="00686FF4" w:rsidP="00686FF4">
      <w:pPr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2614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изучением отдельных предметов"</w:t>
      </w:r>
    </w:p>
    <w:p w:rsidR="00686FF4" w:rsidRPr="007067A2" w:rsidRDefault="00686FF4" w:rsidP="00F173F2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261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Аннотация: </w:t>
      </w:r>
      <w:r w:rsidR="00F173F2" w:rsidRPr="007067A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 современном этапе развития отечественного образования происходят изменения запроса на качество общего образования.</w:t>
      </w:r>
      <w:r w:rsidR="00F173F2" w:rsidRPr="007067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90428" w:rsidRPr="007067A2">
        <w:rPr>
          <w:rFonts w:ascii="Times New Roman" w:hAnsi="Times New Roman" w:cs="Times New Roman"/>
          <w:i/>
          <w:sz w:val="28"/>
          <w:szCs w:val="28"/>
        </w:rPr>
        <w:t xml:space="preserve">Одним из </w:t>
      </w:r>
      <w:r w:rsidR="00550753" w:rsidRPr="007067A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390428" w:rsidRPr="007067A2">
        <w:rPr>
          <w:rFonts w:ascii="Times New Roman" w:hAnsi="Times New Roman" w:cs="Times New Roman"/>
          <w:bCs/>
          <w:i/>
          <w:color w:val="000000"/>
          <w:sz w:val="28"/>
          <w:szCs w:val="28"/>
        </w:rPr>
        <w:t>механизмов повышения качества общего</w:t>
      </w:r>
      <w:r w:rsidR="007067A2" w:rsidRPr="007067A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390428" w:rsidRPr="007067A2">
        <w:rPr>
          <w:rFonts w:ascii="Times New Roman" w:hAnsi="Times New Roman" w:cs="Times New Roman"/>
          <w:bCs/>
          <w:i/>
          <w:color w:val="000000"/>
          <w:sz w:val="28"/>
          <w:szCs w:val="28"/>
        </w:rPr>
        <w:t>образования в России</w:t>
      </w:r>
      <w:r w:rsidR="00390428" w:rsidRPr="007067A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выступает комплексный мониторинг </w:t>
      </w:r>
      <w:r w:rsidR="00550753" w:rsidRPr="007067A2">
        <w:rPr>
          <w:rFonts w:ascii="Times New Roman" w:hAnsi="Times New Roman" w:cs="Times New Roman"/>
          <w:i/>
          <w:color w:val="000000"/>
          <w:sz w:val="28"/>
          <w:szCs w:val="28"/>
        </w:rPr>
        <w:t>образо</w:t>
      </w:r>
      <w:r w:rsidR="00390428" w:rsidRPr="007067A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вательных достижений учащихся и качества образования с </w:t>
      </w:r>
      <w:r w:rsidR="00550753" w:rsidRPr="007067A2">
        <w:rPr>
          <w:rFonts w:ascii="Times New Roman" w:hAnsi="Times New Roman" w:cs="Times New Roman"/>
          <w:i/>
          <w:color w:val="000000"/>
          <w:sz w:val="28"/>
          <w:szCs w:val="28"/>
        </w:rPr>
        <w:t>использован</w:t>
      </w:r>
      <w:r w:rsidR="00390428" w:rsidRPr="007067A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ием современных измерителей для </w:t>
      </w:r>
      <w:r w:rsidR="00550753" w:rsidRPr="007067A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оценки предметных, </w:t>
      </w:r>
      <w:proofErr w:type="spellStart"/>
      <w:r w:rsidR="00550753" w:rsidRPr="007067A2">
        <w:rPr>
          <w:rFonts w:ascii="Times New Roman" w:hAnsi="Times New Roman" w:cs="Times New Roman"/>
          <w:i/>
          <w:color w:val="000000"/>
          <w:sz w:val="28"/>
          <w:szCs w:val="28"/>
        </w:rPr>
        <w:t>метапредметных</w:t>
      </w:r>
      <w:proofErr w:type="spellEnd"/>
      <w:r w:rsidR="00550753" w:rsidRPr="007067A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 личностных результатов</w:t>
      </w:r>
      <w:r w:rsidR="00390428" w:rsidRPr="007067A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 модели </w:t>
      </w:r>
      <w:r w:rsidR="00390428" w:rsidRPr="007067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PISA</w:t>
      </w:r>
      <w:r w:rsidR="00390428" w:rsidRPr="007067A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 В работе представлены ряд ситуационных зада</w:t>
      </w:r>
      <w:r w:rsidR="007067A2" w:rsidRPr="007067A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 по разным</w:t>
      </w:r>
      <w:r w:rsidR="00036F3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биологическим </w:t>
      </w:r>
      <w:r w:rsidR="007067A2" w:rsidRPr="007067A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темам, затрагивающие различные </w:t>
      </w:r>
      <w:r w:rsidR="00390428" w:rsidRPr="007067A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7067A2" w:rsidRPr="007067A2">
        <w:rPr>
          <w:rFonts w:ascii="Times New Roman" w:hAnsi="Times New Roman" w:cs="Times New Roman"/>
          <w:bCs/>
          <w:i/>
          <w:color w:val="000000"/>
          <w:sz w:val="28"/>
          <w:szCs w:val="28"/>
        </w:rPr>
        <w:t>компетентностные</w:t>
      </w:r>
      <w:proofErr w:type="spellEnd"/>
      <w:r w:rsidR="007067A2" w:rsidRPr="007067A2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области оценки. Каждое задание сопровождается характеристикой.</w:t>
      </w:r>
    </w:p>
    <w:p w:rsidR="003F2DDB" w:rsidRPr="00B17534" w:rsidRDefault="0064411D" w:rsidP="00554861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E1F30">
        <w:rPr>
          <w:rFonts w:ascii="Times New Roman" w:eastAsia="Times New Roman" w:hAnsi="Times New Roman" w:cs="Times New Roman"/>
          <w:color w:val="000000"/>
          <w:sz w:val="28"/>
          <w:szCs w:val="28"/>
        </w:rPr>
        <w:t>На сегодняшний день в системе оценки качества образования используют результаты ЕГЭ, ОГЭ, ВПР и НИКО. При этом результаты исследования показали</w:t>
      </w:r>
      <w:r w:rsidR="00552C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3F2D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согласно данным </w:t>
      </w:r>
      <w:r w:rsidR="003F2DDB">
        <w:rPr>
          <w:rFonts w:ascii="Times New Roman" w:hAnsi="Times New Roman" w:cs="Times New Roman"/>
          <w:bCs/>
          <w:sz w:val="28"/>
          <w:szCs w:val="28"/>
        </w:rPr>
        <w:t>ц</w:t>
      </w:r>
      <w:r w:rsidR="00552CC8" w:rsidRPr="003F2DDB">
        <w:rPr>
          <w:rFonts w:ascii="Times New Roman" w:hAnsi="Times New Roman" w:cs="Times New Roman"/>
          <w:bCs/>
          <w:sz w:val="28"/>
          <w:szCs w:val="28"/>
        </w:rPr>
        <w:t>ентр</w:t>
      </w:r>
      <w:r w:rsidR="003F2DDB">
        <w:rPr>
          <w:rFonts w:ascii="Times New Roman" w:hAnsi="Times New Roman" w:cs="Times New Roman"/>
          <w:bCs/>
          <w:sz w:val="28"/>
          <w:szCs w:val="28"/>
        </w:rPr>
        <w:t>а</w:t>
      </w:r>
      <w:r w:rsidR="00552CC8" w:rsidRPr="003F2DDB">
        <w:rPr>
          <w:rFonts w:ascii="Times New Roman" w:hAnsi="Times New Roman" w:cs="Times New Roman"/>
          <w:bCs/>
          <w:sz w:val="28"/>
          <w:szCs w:val="28"/>
        </w:rPr>
        <w:t xml:space="preserve"> оценки качества</w:t>
      </w:r>
      <w:r w:rsidR="003F2DDB">
        <w:rPr>
          <w:rFonts w:ascii="Times New Roman" w:hAnsi="Times New Roman" w:cs="Times New Roman"/>
          <w:sz w:val="28"/>
          <w:szCs w:val="28"/>
        </w:rPr>
        <w:t xml:space="preserve"> </w:t>
      </w:r>
      <w:r w:rsidR="00552CC8" w:rsidRPr="003F2DDB">
        <w:rPr>
          <w:rFonts w:ascii="Times New Roman" w:hAnsi="Times New Roman" w:cs="Times New Roman"/>
          <w:bCs/>
          <w:sz w:val="28"/>
          <w:szCs w:val="28"/>
        </w:rPr>
        <w:t>образования ФГБНУ «ИСРО РАО»</w:t>
      </w:r>
      <w:r w:rsidR="00552CC8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B1753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AE1F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17534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C53C14" w:rsidRPr="00B17534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соответствии с международными требованиями более половины выпускников основной</w:t>
      </w:r>
      <w:r w:rsidR="00E82B73" w:rsidRPr="00B17534">
        <w:rPr>
          <w:rFonts w:ascii="Times New Roman" w:hAnsi="Times New Roman" w:cs="Times New Roman"/>
          <w:color w:val="000000"/>
          <w:sz w:val="28"/>
          <w:szCs w:val="28"/>
        </w:rPr>
        <w:t xml:space="preserve"> школы имеют только базовый уровень функциональной грамотности, т.е. они могут</w:t>
      </w:r>
      <w:r w:rsidR="00E82B73" w:rsidRPr="00B17534">
        <w:rPr>
          <w:rFonts w:ascii="Times New Roman" w:hAnsi="Times New Roman" w:cs="Times New Roman"/>
          <w:color w:val="000000"/>
          <w:sz w:val="28"/>
          <w:szCs w:val="28"/>
        </w:rPr>
        <w:br/>
        <w:t>использовать приобретенные в школе знания в прос</w:t>
      </w:r>
      <w:r w:rsidR="00B17534">
        <w:rPr>
          <w:rFonts w:ascii="Times New Roman" w:hAnsi="Times New Roman" w:cs="Times New Roman"/>
          <w:color w:val="000000"/>
          <w:sz w:val="28"/>
          <w:szCs w:val="28"/>
        </w:rPr>
        <w:t xml:space="preserve">тых знакомых ситуациях, а около </w:t>
      </w:r>
      <w:r w:rsidR="00E82B73" w:rsidRPr="00B17534">
        <w:rPr>
          <w:rFonts w:ascii="Times New Roman" w:hAnsi="Times New Roman" w:cs="Times New Roman"/>
          <w:color w:val="000000"/>
          <w:sz w:val="28"/>
          <w:szCs w:val="28"/>
        </w:rPr>
        <w:t>пятой части выпускников основной школы не достигают этого уровня.</w:t>
      </w:r>
      <w:r w:rsidR="00B17534" w:rsidRPr="00B175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17534">
        <w:rPr>
          <w:rFonts w:ascii="Times New Roman" w:hAnsi="Times New Roman" w:cs="Times New Roman"/>
          <w:color w:val="000000"/>
          <w:sz w:val="28"/>
          <w:szCs w:val="28"/>
        </w:rPr>
        <w:t xml:space="preserve">К продолжению </w:t>
      </w:r>
      <w:r w:rsidR="00B17534" w:rsidRPr="00B17534">
        <w:rPr>
          <w:rFonts w:ascii="Times New Roman" w:hAnsi="Times New Roman" w:cs="Times New Roman"/>
          <w:color w:val="000000"/>
          <w:sz w:val="28"/>
          <w:szCs w:val="28"/>
        </w:rPr>
        <w:t>образования хорошо готовы не более 30% российск</w:t>
      </w:r>
      <w:r w:rsidR="00B17534">
        <w:rPr>
          <w:rFonts w:ascii="Times New Roman" w:hAnsi="Times New Roman" w:cs="Times New Roman"/>
          <w:color w:val="000000"/>
          <w:sz w:val="28"/>
          <w:szCs w:val="28"/>
        </w:rPr>
        <w:t xml:space="preserve">их выпускников школы, а высокий </w:t>
      </w:r>
      <w:r w:rsidR="00B17534" w:rsidRPr="00B17534">
        <w:rPr>
          <w:rFonts w:ascii="Times New Roman" w:hAnsi="Times New Roman" w:cs="Times New Roman"/>
          <w:color w:val="000000"/>
          <w:sz w:val="28"/>
          <w:szCs w:val="28"/>
        </w:rPr>
        <w:t>уровень способности решать сложные задачи демонстрируют в среднем около 5%</w:t>
      </w:r>
      <w:r w:rsidR="00B17534" w:rsidRPr="00B17534">
        <w:rPr>
          <w:rFonts w:ascii="Times New Roman" w:hAnsi="Times New Roman" w:cs="Times New Roman"/>
          <w:color w:val="000000"/>
          <w:sz w:val="28"/>
          <w:szCs w:val="28"/>
        </w:rPr>
        <w:br/>
        <w:t>учащихся</w:t>
      </w:r>
      <w:r w:rsidR="00B17534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="00B17534" w:rsidRPr="00B175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54861" w:rsidRDefault="00B17534" w:rsidP="00554861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4411D" w:rsidRPr="00BF05BD">
        <w:rPr>
          <w:rFonts w:ascii="Times New Roman" w:hAnsi="Times New Roman" w:cs="Times New Roman"/>
          <w:sz w:val="28"/>
          <w:szCs w:val="28"/>
        </w:rPr>
        <w:t>Приоритетной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целью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становится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формирование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функциональной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грамотности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в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системе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общего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(PISA: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математическая,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естественнонаучная,</w:t>
      </w:r>
      <w:r w:rsidR="0064411D">
        <w:rPr>
          <w:rFonts w:ascii="Times New Roman" w:hAnsi="Times New Roman" w:cs="Times New Roman"/>
          <w:sz w:val="28"/>
          <w:szCs w:val="28"/>
        </w:rPr>
        <w:t xml:space="preserve"> </w:t>
      </w:r>
      <w:r w:rsidR="0064411D" w:rsidRPr="00BF05BD">
        <w:rPr>
          <w:rFonts w:ascii="Times New Roman" w:hAnsi="Times New Roman" w:cs="Times New Roman"/>
          <w:sz w:val="28"/>
          <w:szCs w:val="28"/>
        </w:rPr>
        <w:t>читательская</w:t>
      </w:r>
      <w:r w:rsidR="0064411D">
        <w:rPr>
          <w:rFonts w:ascii="Times New Roman" w:hAnsi="Times New Roman" w:cs="Times New Roman"/>
          <w:sz w:val="28"/>
          <w:szCs w:val="28"/>
        </w:rPr>
        <w:t xml:space="preserve"> и финансовая</w:t>
      </w:r>
      <w:r w:rsidR="0064411D" w:rsidRPr="00BF05BD">
        <w:rPr>
          <w:rFonts w:ascii="Times New Roman" w:hAnsi="Times New Roman" w:cs="Times New Roman"/>
          <w:sz w:val="28"/>
          <w:szCs w:val="28"/>
        </w:rPr>
        <w:t>)</w:t>
      </w:r>
      <w:r w:rsidR="005548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411D" w:rsidRPr="00554861" w:rsidRDefault="00554861" w:rsidP="00554861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оценки функциональной грамотности используются задания, которые имеют ряд отличительных особенностей:</w:t>
      </w:r>
    </w:p>
    <w:p w:rsidR="0064411D" w:rsidRDefault="0064411D" w:rsidP="0064411D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B7A10">
        <w:rPr>
          <w:rFonts w:ascii="Times New Roman" w:hAnsi="Times New Roman" w:cs="Times New Roman"/>
          <w:sz w:val="28"/>
          <w:szCs w:val="28"/>
        </w:rPr>
        <w:t xml:space="preserve">•Задача, поставленная вне предметной области и решаемая с </w:t>
      </w:r>
      <w:r>
        <w:rPr>
          <w:rFonts w:ascii="Times New Roman" w:hAnsi="Times New Roman" w:cs="Times New Roman"/>
          <w:sz w:val="28"/>
          <w:szCs w:val="28"/>
        </w:rPr>
        <w:t>помощью предметных знаний;</w:t>
      </w:r>
    </w:p>
    <w:p w:rsidR="0064411D" w:rsidRDefault="0064411D" w:rsidP="0064411D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B7A10">
        <w:rPr>
          <w:rFonts w:ascii="Times New Roman" w:hAnsi="Times New Roman" w:cs="Times New Roman"/>
          <w:sz w:val="28"/>
          <w:szCs w:val="28"/>
        </w:rPr>
        <w:t>•В каждом из заданий описываются жизненная ситуация, как правило, близкая понятная учащемуся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4411D" w:rsidRDefault="0064411D" w:rsidP="0064411D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B7A10">
        <w:rPr>
          <w:rFonts w:ascii="Times New Roman" w:hAnsi="Times New Roman" w:cs="Times New Roman"/>
          <w:sz w:val="28"/>
          <w:szCs w:val="28"/>
        </w:rPr>
        <w:t>•Контекст заданий близок к проблемным ситуациям, возникающим в повседневной жизни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4411D" w:rsidRDefault="0064411D" w:rsidP="0064411D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B7A10">
        <w:rPr>
          <w:rFonts w:ascii="Times New Roman" w:hAnsi="Times New Roman" w:cs="Times New Roman"/>
          <w:sz w:val="28"/>
          <w:szCs w:val="28"/>
        </w:rPr>
        <w:t>•Ситуация требует осознанного выбора модели поведения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4411D" w:rsidRDefault="0064411D" w:rsidP="0064411D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B7A10">
        <w:rPr>
          <w:rFonts w:ascii="Times New Roman" w:hAnsi="Times New Roman" w:cs="Times New Roman"/>
          <w:sz w:val="28"/>
          <w:szCs w:val="28"/>
        </w:rPr>
        <w:t>•Вопросы изложены простым, ясным языком и, как правило, немногословны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4411D" w:rsidRDefault="0064411D" w:rsidP="0064411D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B7A10">
        <w:rPr>
          <w:rFonts w:ascii="Times New Roman" w:hAnsi="Times New Roman" w:cs="Times New Roman"/>
          <w:sz w:val="28"/>
          <w:szCs w:val="28"/>
        </w:rPr>
        <w:t>•Требуют перевода с обыденного яз</w:t>
      </w:r>
      <w:r>
        <w:rPr>
          <w:rFonts w:ascii="Times New Roman" w:hAnsi="Times New Roman" w:cs="Times New Roman"/>
          <w:sz w:val="28"/>
          <w:szCs w:val="28"/>
        </w:rPr>
        <w:t>ыка на язык предметной области;</w:t>
      </w:r>
    </w:p>
    <w:p w:rsidR="0064411D" w:rsidRPr="0064411D" w:rsidRDefault="0064411D" w:rsidP="0064411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A10">
        <w:rPr>
          <w:rFonts w:ascii="Times New Roman" w:hAnsi="Times New Roman" w:cs="Times New Roman"/>
          <w:sz w:val="28"/>
          <w:szCs w:val="28"/>
        </w:rPr>
        <w:t>•Используются иллюстрации: рисунки, таблицы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00D5" w:rsidRDefault="0064411D" w:rsidP="003E00D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6F7DA2" w:rsidRPr="002E7545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 описывают проблемные ситуации, для решения которых учащимся необходимо сначала самостоятельно найти и изучить дополн</w:t>
      </w:r>
      <w:r w:rsidR="006F7D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ительный теоретический материал, </w:t>
      </w:r>
      <w:r w:rsidR="006F7DA2" w:rsidRPr="002E7545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6F7DA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F7DA2" w:rsidRPr="002E7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7D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опираясь на имеющиеся знания, </w:t>
      </w:r>
      <w:r w:rsidR="006F7DA2" w:rsidRPr="002E7545">
        <w:rPr>
          <w:rFonts w:ascii="Times New Roman" w:eastAsia="Times New Roman" w:hAnsi="Times New Roman" w:cs="Times New Roman"/>
          <w:color w:val="000000"/>
          <w:sz w:val="28"/>
          <w:szCs w:val="28"/>
        </w:rPr>
        <w:t>решить такую задачу.</w:t>
      </w:r>
      <w:r w:rsidR="006F7D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7716D" w:rsidRDefault="003E00D5" w:rsidP="003E00D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6F7D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Упоминания о положительной роли применения ситуационных задач в процессе обучения встречаются в работах ряда авторов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480DFF">
        <w:rPr>
          <w:rFonts w:ascii="Times New Roman" w:eastAsia="Times New Roman" w:hAnsi="Times New Roman" w:cs="Times New Roman"/>
          <w:sz w:val="28"/>
          <w:szCs w:val="28"/>
        </w:rPr>
        <w:t xml:space="preserve">О.В.Акулова, </w:t>
      </w:r>
      <w:r w:rsidRPr="00015668">
        <w:rPr>
          <w:rFonts w:ascii="Times New Roman" w:eastAsia="Times New Roman" w:hAnsi="Times New Roman" w:cs="Times New Roman"/>
          <w:sz w:val="28"/>
          <w:szCs w:val="28"/>
        </w:rPr>
        <w:t>В.Ю</w:t>
      </w:r>
      <w:r>
        <w:rPr>
          <w:rFonts w:ascii="Times New Roman" w:hAnsi="Times New Roman"/>
          <w:sz w:val="28"/>
          <w:szCs w:val="28"/>
        </w:rPr>
        <w:t>.</w:t>
      </w:r>
      <w:r w:rsidRPr="00015668">
        <w:rPr>
          <w:rFonts w:ascii="Times New Roman" w:hAnsi="Times New Roman"/>
          <w:sz w:val="28"/>
          <w:szCs w:val="28"/>
        </w:rPr>
        <w:t xml:space="preserve"> </w:t>
      </w:r>
      <w:r w:rsidRPr="00015668">
        <w:rPr>
          <w:rFonts w:ascii="Times New Roman" w:eastAsia="Times New Roman" w:hAnsi="Times New Roman" w:cs="Times New Roman"/>
          <w:sz w:val="28"/>
          <w:szCs w:val="28"/>
        </w:rPr>
        <w:t>Казанцева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156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 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Модестов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0796">
        <w:rPr>
          <w:rFonts w:ascii="Times New Roman" w:eastAsia="Times New Roman" w:hAnsi="Times New Roman" w:cs="Times New Roman"/>
          <w:sz w:val="28"/>
          <w:szCs w:val="28"/>
        </w:rPr>
        <w:t>К.Я</w:t>
      </w:r>
      <w:r w:rsidRPr="00F40796">
        <w:rPr>
          <w:rFonts w:ascii="Times New Roman" w:hAnsi="Times New Roman"/>
          <w:sz w:val="28"/>
          <w:szCs w:val="28"/>
        </w:rPr>
        <w:t xml:space="preserve"> </w:t>
      </w:r>
      <w:r w:rsidRPr="00F40796">
        <w:rPr>
          <w:rFonts w:ascii="Times New Roman" w:eastAsia="Times New Roman" w:hAnsi="Times New Roman" w:cs="Times New Roman"/>
          <w:sz w:val="28"/>
          <w:szCs w:val="28"/>
        </w:rPr>
        <w:t>Хабибуллин</w:t>
      </w:r>
      <w:r>
        <w:rPr>
          <w:rFonts w:ascii="Times New Roman" w:hAnsi="Times New Roman"/>
          <w:sz w:val="28"/>
          <w:szCs w:val="28"/>
        </w:rPr>
        <w:t xml:space="preserve"> и др</w:t>
      </w:r>
      <w:r w:rsidRPr="00F40796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6F7DA2" w:rsidRPr="003E00D5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 указывают на то, что с</w:t>
      </w:r>
      <w:r w:rsidR="006F7DA2" w:rsidRPr="003E00D5">
        <w:rPr>
          <w:rFonts w:ascii="Times New Roman" w:eastAsia="Times New Roman" w:hAnsi="Times New Roman" w:cs="Times New Roman"/>
          <w:sz w:val="28"/>
          <w:szCs w:val="28"/>
        </w:rPr>
        <w:t>итуационные задачи так же, как и проблемные характеризуются наличием какой-либо проблемы, которая оказывается как бы скрытой описанием изучаемой ситуации и сводится к формулировке, анализу и разрешению проблемы. Суть ситуационного обучения заключается в том, что школьникам предлагается осмыслить реальную ситуацию, описание которой одновременно отражает не только какую-либо практическую проблему, но и актуализирует накопленный «багаж» знаний и умений, который необходимо усвоить при разрешении данной ситуации.</w:t>
      </w:r>
      <w:r w:rsidR="006F7DA2" w:rsidRPr="003E00D5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E00D5" w:rsidRPr="003E00D5" w:rsidRDefault="003E00D5" w:rsidP="003E00D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ab/>
        <w:t xml:space="preserve">Рассмотрим </w:t>
      </w:r>
      <w:r w:rsidR="000155AB">
        <w:rPr>
          <w:rFonts w:ascii="Times New Roman" w:eastAsia="Times New Roman" w:hAnsi="Times New Roman"/>
          <w:sz w:val="28"/>
          <w:szCs w:val="28"/>
        </w:rPr>
        <w:t xml:space="preserve">примеры </w:t>
      </w:r>
      <w:r>
        <w:rPr>
          <w:rFonts w:ascii="Times New Roman" w:eastAsia="Times New Roman" w:hAnsi="Times New Roman"/>
          <w:sz w:val="28"/>
          <w:szCs w:val="28"/>
        </w:rPr>
        <w:t>ситуационных задач, которые можно использовать в</w:t>
      </w:r>
      <w:r w:rsidR="000155AB">
        <w:rPr>
          <w:rFonts w:ascii="Times New Roman" w:eastAsia="Times New Roman" w:hAnsi="Times New Roman"/>
          <w:sz w:val="28"/>
          <w:szCs w:val="28"/>
        </w:rPr>
        <w:t xml:space="preserve"> работе учителями биологии в </w:t>
      </w:r>
      <w:r>
        <w:rPr>
          <w:rFonts w:ascii="Times New Roman" w:eastAsia="Times New Roman" w:hAnsi="Times New Roman"/>
          <w:sz w:val="28"/>
          <w:szCs w:val="28"/>
        </w:rPr>
        <w:t>качестве</w:t>
      </w:r>
      <w:r w:rsidR="0014424F">
        <w:rPr>
          <w:rFonts w:ascii="Times New Roman" w:eastAsia="Times New Roman" w:hAnsi="Times New Roman"/>
          <w:sz w:val="28"/>
          <w:szCs w:val="28"/>
        </w:rPr>
        <w:t xml:space="preserve"> конт</w:t>
      </w:r>
      <w:r w:rsidR="000155AB">
        <w:rPr>
          <w:rFonts w:ascii="Times New Roman" w:eastAsia="Times New Roman" w:hAnsi="Times New Roman"/>
          <w:sz w:val="28"/>
          <w:szCs w:val="28"/>
        </w:rPr>
        <w:t>рольно-измерительного материала</w:t>
      </w:r>
      <w:r w:rsidR="00533283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9C29D8" w:rsidRPr="002057FC" w:rsidRDefault="00B7716D" w:rsidP="009C29D8">
      <w:pPr>
        <w:rPr>
          <w:rStyle w:val="apple-style-span"/>
          <w:rFonts w:ascii="Times New Roman" w:hAnsi="Times New Roman"/>
          <w:b/>
          <w:sz w:val="28"/>
          <w:szCs w:val="28"/>
        </w:rPr>
      </w:pPr>
      <w:r w:rsidRPr="002057FC">
        <w:rPr>
          <w:rStyle w:val="apple-style-span"/>
          <w:rFonts w:ascii="Times New Roman" w:hAnsi="Times New Roman"/>
          <w:b/>
          <w:sz w:val="28"/>
          <w:szCs w:val="28"/>
        </w:rPr>
        <w:t>Примеры заданий в теме "Пищеварение"</w:t>
      </w:r>
    </w:p>
    <w:p w:rsidR="002057FC" w:rsidRPr="002057FC" w:rsidRDefault="002057FC" w:rsidP="002E7F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7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«Каждый возьмет понемногу, а там видно будет!»</w:t>
      </w:r>
    </w:p>
    <w:p w:rsidR="00B7716D" w:rsidRDefault="00B7716D" w:rsidP="002E7FB7">
      <w:pPr>
        <w:spacing w:after="0" w:line="360" w:lineRule="auto"/>
        <w:jc w:val="both"/>
        <w:rPr>
          <w:rStyle w:val="apple-style-span"/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6F7DA2" w:rsidRPr="00067AB0">
        <w:rPr>
          <w:rFonts w:ascii="Times New Roman" w:eastAsia="Times New Roman" w:hAnsi="Times New Roman" w:cs="Times New Roman"/>
          <w:sz w:val="28"/>
          <w:szCs w:val="28"/>
        </w:rPr>
        <w:t>В при</w:t>
      </w:r>
      <w:r w:rsidR="006F7DA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F7DA2" w:rsidRPr="00067AB0">
        <w:rPr>
          <w:rFonts w:ascii="Times New Roman" w:eastAsia="Times New Roman" w:hAnsi="Times New Roman" w:cs="Times New Roman"/>
          <w:sz w:val="28"/>
          <w:szCs w:val="28"/>
        </w:rPr>
        <w:t xml:space="preserve">мный покой Центральной Районной Больницы поступил мужчина с жалобами, что </w:t>
      </w:r>
      <w:r w:rsidR="006F7DA2" w:rsidRPr="00067AB0">
        <w:rPr>
          <w:rStyle w:val="apple-style-span"/>
          <w:rFonts w:ascii="Times New Roman" w:eastAsia="Times New Roman" w:hAnsi="Times New Roman" w:cs="Times New Roman"/>
          <w:sz w:val="28"/>
          <w:szCs w:val="28"/>
        </w:rPr>
        <w:t>видит все предметы как бы в тумане, появляется двоение в глазах, зрачки расширены, причем один шире другого, а так же общая слабость, незначительная головная боль.</w:t>
      </w:r>
    </w:p>
    <w:p w:rsidR="006F7DA2" w:rsidRPr="00B7716D" w:rsidRDefault="00B7716D" w:rsidP="002E7FB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/>
          <w:sz w:val="28"/>
          <w:szCs w:val="28"/>
        </w:rPr>
        <w:tab/>
        <w:t xml:space="preserve"> </w:t>
      </w:r>
      <w:r w:rsidR="006F7DA2" w:rsidRPr="00067AB0">
        <w:rPr>
          <w:rFonts w:ascii="Times New Roman" w:eastAsia="Times New Roman" w:hAnsi="Times New Roman" w:cs="Times New Roman"/>
          <w:sz w:val="28"/>
          <w:szCs w:val="28"/>
        </w:rPr>
        <w:t xml:space="preserve">Из рассказа больного известно, что </w:t>
      </w:r>
      <w:r w:rsidR="002057FC">
        <w:rPr>
          <w:rFonts w:ascii="Times New Roman" w:eastAsia="Times New Roman" w:hAnsi="Times New Roman" w:cs="Times New Roman"/>
          <w:sz w:val="28"/>
          <w:szCs w:val="28"/>
        </w:rPr>
        <w:t>был в походе на выходных днях</w:t>
      </w:r>
      <w:r w:rsidR="006F7DA2" w:rsidRPr="00067AB0">
        <w:rPr>
          <w:rFonts w:ascii="Times New Roman" w:eastAsia="Times New Roman" w:hAnsi="Times New Roman" w:cs="Times New Roman"/>
          <w:sz w:val="28"/>
          <w:szCs w:val="28"/>
        </w:rPr>
        <w:t>, где в пищу употреблял сол</w:t>
      </w:r>
      <w:r w:rsidR="006F7DA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F7DA2" w:rsidRPr="00067AB0">
        <w:rPr>
          <w:rFonts w:ascii="Times New Roman" w:eastAsia="Times New Roman" w:hAnsi="Times New Roman" w:cs="Times New Roman"/>
          <w:sz w:val="28"/>
          <w:szCs w:val="28"/>
        </w:rPr>
        <w:t>ную рыбу, приготовленную в домашних условиях и консервы.</w:t>
      </w:r>
    </w:p>
    <w:p w:rsidR="006F7DA2" w:rsidRPr="002057FC" w:rsidRDefault="006F7DA2" w:rsidP="002E7FB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57FC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Задание: </w:t>
      </w:r>
    </w:p>
    <w:p w:rsidR="006F7DA2" w:rsidRDefault="006F7DA2" w:rsidP="002E7F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FB7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7AB0">
        <w:rPr>
          <w:rFonts w:ascii="Times New Roman" w:eastAsia="Times New Roman" w:hAnsi="Times New Roman" w:cs="Times New Roman"/>
          <w:sz w:val="28"/>
          <w:szCs w:val="28"/>
        </w:rPr>
        <w:t xml:space="preserve">Выступите в роли врача и определите по симптомам, чем болен мужчина? </w:t>
      </w:r>
    </w:p>
    <w:p w:rsidR="00091B12" w:rsidRPr="00067AB0" w:rsidRDefault="00091B12" w:rsidP="002E7F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низкий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короткий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</w:p>
    <w:p w:rsidR="006F7DA2" w:rsidRDefault="006F7DA2" w:rsidP="002E7F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FB7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7AB0">
        <w:rPr>
          <w:rFonts w:ascii="Times New Roman" w:eastAsia="Times New Roman" w:hAnsi="Times New Roman" w:cs="Times New Roman"/>
          <w:sz w:val="28"/>
          <w:szCs w:val="28"/>
        </w:rPr>
        <w:t>Поясните, почему употребление сол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67AB0">
        <w:rPr>
          <w:rFonts w:ascii="Times New Roman" w:eastAsia="Times New Roman" w:hAnsi="Times New Roman" w:cs="Times New Roman"/>
          <w:sz w:val="28"/>
          <w:szCs w:val="28"/>
        </w:rPr>
        <w:t>ной рыбы, приготовленной в домашних условиях и консервы необходимо тщательно проверять?</w:t>
      </w:r>
    </w:p>
    <w:p w:rsidR="00091B12" w:rsidRPr="00067AB0" w:rsidRDefault="00091B12" w:rsidP="002E7F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низкий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развернутый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</w:p>
    <w:p w:rsidR="00BD3344" w:rsidRPr="002E7FB7" w:rsidRDefault="006F7DA2" w:rsidP="002E7F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FB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628">
        <w:rPr>
          <w:rFonts w:ascii="Times New Roman" w:eastAsia="Times New Roman" w:hAnsi="Times New Roman" w:cs="Times New Roman"/>
          <w:sz w:val="28"/>
          <w:szCs w:val="28"/>
        </w:rPr>
        <w:t>Туристу рекомендовали продукты для похода. Объясните, почему среди продуктов обязательно должны быть продукты под №№ 2, 4, 7,10?</w:t>
      </w:r>
      <w:r w:rsidR="00D56FFF">
        <w:rPr>
          <w:rFonts w:ascii="Times New Roman" w:hAnsi="Times New Roman"/>
          <w:sz w:val="28"/>
          <w:szCs w:val="28"/>
        </w:rPr>
        <w:tab/>
      </w:r>
      <w:r w:rsidR="00BD3344" w:rsidRPr="002E7FB7">
        <w:rPr>
          <w:rFonts w:ascii="Times New Roman" w:hAnsi="Times New Roman" w:cs="Times New Roman"/>
          <w:b/>
          <w:bCs/>
          <w:i/>
          <w:iCs/>
          <w:color w:val="000000"/>
          <w:sz w:val="27"/>
          <w:szCs w:val="27"/>
        </w:rPr>
        <w:t>Продукты для похода.</w:t>
      </w:r>
    </w:p>
    <w:p w:rsidR="00BD3344" w:rsidRPr="002E7FB7" w:rsidRDefault="00BD3344" w:rsidP="00BD334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2E7FB7">
        <w:rPr>
          <w:i/>
          <w:iCs/>
          <w:color w:val="000000"/>
        </w:rPr>
        <w:t>Суточный рацион в несложном путешествии может быть рекомендован в следующих средних количествах продуктов на одного человека (в граммах).</w:t>
      </w:r>
    </w:p>
    <w:p w:rsidR="00BD3344" w:rsidRPr="002E7FB7" w:rsidRDefault="00BD3344" w:rsidP="00BD334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2E7FB7">
        <w:rPr>
          <w:i/>
          <w:iCs/>
          <w:color w:val="000000"/>
        </w:rPr>
        <w:t xml:space="preserve">1.Хлеб (чёрный, белый) или сухари </w:t>
      </w:r>
    </w:p>
    <w:p w:rsidR="00BD3344" w:rsidRPr="002E7FB7" w:rsidRDefault="00BD3344" w:rsidP="00BD334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2E7FB7">
        <w:rPr>
          <w:i/>
          <w:iCs/>
          <w:color w:val="000000"/>
        </w:rPr>
        <w:t>2.Крупы и макаронные изделия (манка, гречневые, рисовые, вермишель)</w:t>
      </w:r>
    </w:p>
    <w:p w:rsidR="00BD3344" w:rsidRPr="002E7FB7" w:rsidRDefault="00BD3344" w:rsidP="00BD334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2E7FB7">
        <w:rPr>
          <w:i/>
          <w:iCs/>
          <w:color w:val="000000"/>
        </w:rPr>
        <w:t xml:space="preserve">3.Суповые концентраты </w:t>
      </w:r>
    </w:p>
    <w:p w:rsidR="00BD3344" w:rsidRPr="002E7FB7" w:rsidRDefault="00BD3344" w:rsidP="00BD334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2E7FB7">
        <w:rPr>
          <w:i/>
          <w:iCs/>
          <w:color w:val="000000"/>
        </w:rPr>
        <w:t>4.Мясо консервированное (тушёное, жареное, паштеты)</w:t>
      </w:r>
    </w:p>
    <w:p w:rsidR="00BD3344" w:rsidRPr="002E7FB7" w:rsidRDefault="00BD3344" w:rsidP="00BD334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2E7FB7">
        <w:rPr>
          <w:i/>
          <w:iCs/>
          <w:color w:val="000000"/>
        </w:rPr>
        <w:t xml:space="preserve">5.Колбасные изделия </w:t>
      </w:r>
    </w:p>
    <w:p w:rsidR="00BD3344" w:rsidRPr="002E7FB7" w:rsidRDefault="00BD3344" w:rsidP="00BD334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2E7FB7">
        <w:rPr>
          <w:i/>
          <w:iCs/>
          <w:color w:val="000000"/>
        </w:rPr>
        <w:t xml:space="preserve">6.Масло (сливочное, топлёное, растительное) </w:t>
      </w:r>
    </w:p>
    <w:p w:rsidR="00BD3344" w:rsidRPr="002E7FB7" w:rsidRDefault="00BD3344" w:rsidP="00BD334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2E7FB7">
        <w:rPr>
          <w:i/>
          <w:iCs/>
          <w:color w:val="000000"/>
        </w:rPr>
        <w:t xml:space="preserve">7.Сыр </w:t>
      </w:r>
    </w:p>
    <w:p w:rsidR="00BD3344" w:rsidRPr="002E7FB7" w:rsidRDefault="00BD3344" w:rsidP="00BD334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2E7FB7">
        <w:rPr>
          <w:i/>
          <w:iCs/>
          <w:color w:val="000000"/>
        </w:rPr>
        <w:t xml:space="preserve">8.Молоко (сгущённое, сухое) </w:t>
      </w:r>
    </w:p>
    <w:p w:rsidR="00BD3344" w:rsidRPr="002E7FB7" w:rsidRDefault="00BD3344" w:rsidP="00BD334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2E7FB7">
        <w:rPr>
          <w:i/>
          <w:iCs/>
          <w:color w:val="000000"/>
        </w:rPr>
        <w:t xml:space="preserve">9.Сахар, лук, чеснок, специи, витамины </w:t>
      </w:r>
    </w:p>
    <w:p w:rsidR="00BD3344" w:rsidRPr="002E7FB7" w:rsidRDefault="00BD3344" w:rsidP="00091B12">
      <w:pPr>
        <w:spacing w:after="0"/>
        <w:rPr>
          <w:rFonts w:ascii="Times New Roman" w:hAnsi="Times New Roman"/>
          <w:sz w:val="24"/>
          <w:szCs w:val="24"/>
        </w:rPr>
      </w:pPr>
      <w:r w:rsidRPr="002E7FB7">
        <w:rPr>
          <w:rFonts w:ascii="Times New Roman" w:hAnsi="Times New Roman"/>
          <w:sz w:val="24"/>
          <w:szCs w:val="24"/>
        </w:rPr>
        <w:t>10.Вода</w:t>
      </w:r>
    </w:p>
    <w:p w:rsidR="00091B12" w:rsidRDefault="00091B12" w:rsidP="00D56FFF">
      <w:pPr>
        <w:rPr>
          <w:rFonts w:ascii="Times New Roman" w:hAnsi="Times New Roman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 xml:space="preserve">развернутый 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</w:p>
    <w:p w:rsidR="00D0174B" w:rsidRDefault="00504A50" w:rsidP="00504A5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E7FB7">
        <w:rPr>
          <w:rFonts w:ascii="Times New Roman" w:hAnsi="Times New Roman"/>
          <w:b/>
          <w:sz w:val="28"/>
          <w:szCs w:val="28"/>
        </w:rPr>
        <w:t>4.</w:t>
      </w:r>
      <w:r w:rsidR="00BD3344" w:rsidRPr="00067AB0">
        <w:rPr>
          <w:rFonts w:ascii="Times New Roman" w:eastAsia="Times New Roman" w:hAnsi="Times New Roman" w:cs="Times New Roman"/>
          <w:sz w:val="28"/>
          <w:szCs w:val="28"/>
        </w:rPr>
        <w:t>Предложите рацион питания во время похода</w:t>
      </w:r>
      <w:r w:rsidR="002057FC">
        <w:rPr>
          <w:rFonts w:ascii="Times New Roman" w:eastAsia="Times New Roman" w:hAnsi="Times New Roman" w:cs="Times New Roman"/>
          <w:sz w:val="28"/>
          <w:szCs w:val="28"/>
        </w:rPr>
        <w:t xml:space="preserve"> выходного дня</w:t>
      </w:r>
      <w:r w:rsidR="00BD3344">
        <w:rPr>
          <w:rFonts w:ascii="Times New Roman" w:hAnsi="Times New Roman"/>
          <w:sz w:val="28"/>
          <w:szCs w:val="28"/>
        </w:rPr>
        <w:t>, опираясь на данные таблицы</w:t>
      </w:r>
      <w:r w:rsidR="009C29D8">
        <w:rPr>
          <w:rFonts w:ascii="Times New Roman" w:hAnsi="Times New Roman"/>
          <w:sz w:val="28"/>
          <w:szCs w:val="28"/>
        </w:rPr>
        <w:t xml:space="preserve"> 1</w:t>
      </w:r>
      <w:r w:rsidR="00BD3344" w:rsidRPr="00067AB0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4D7682" w:rsidRPr="0005435C" w:rsidRDefault="00391CF0" w:rsidP="002E7FB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435C">
        <w:rPr>
          <w:rFonts w:ascii="Times New Roman" w:eastAsia="Times New Roman" w:hAnsi="Times New Roman" w:cs="Times New Roman"/>
          <w:b/>
          <w:sz w:val="28"/>
          <w:szCs w:val="28"/>
        </w:rPr>
        <w:t>Таблица </w:t>
      </w:r>
      <w:bookmarkStart w:id="0" w:name="1"/>
      <w:r w:rsidRPr="0005435C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bookmarkEnd w:id="0"/>
      <w:r w:rsidRPr="0005435C">
        <w:rPr>
          <w:rFonts w:ascii="Times New Roman" w:eastAsia="Times New Roman" w:hAnsi="Times New Roman" w:cs="Times New Roman"/>
          <w:b/>
          <w:sz w:val="28"/>
          <w:szCs w:val="28"/>
        </w:rPr>
        <w:t>. </w:t>
      </w:r>
    </w:p>
    <w:p w:rsidR="00391CF0" w:rsidRPr="004D7682" w:rsidRDefault="00391CF0" w:rsidP="004D76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D7682">
        <w:rPr>
          <w:rFonts w:ascii="Times New Roman" w:eastAsia="Times New Roman" w:hAnsi="Times New Roman" w:cs="Times New Roman"/>
          <w:sz w:val="28"/>
          <w:szCs w:val="28"/>
        </w:rPr>
        <w:t>Дневной набор продуктов для одного человека (в граммах)</w:t>
      </w:r>
    </w:p>
    <w:p w:rsidR="004D7682" w:rsidRPr="004D7682" w:rsidRDefault="00391CF0" w:rsidP="004D76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D7682">
        <w:rPr>
          <w:rFonts w:ascii="Times New Roman" w:eastAsia="Times New Roman" w:hAnsi="Times New Roman" w:cs="Times New Roman"/>
          <w:sz w:val="28"/>
          <w:szCs w:val="28"/>
        </w:rPr>
        <w:t>* Норма рас</w:t>
      </w:r>
      <w:r w:rsidR="00091B12" w:rsidRPr="004D7682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4D7682">
        <w:rPr>
          <w:rFonts w:ascii="Times New Roman" w:eastAsia="Times New Roman" w:hAnsi="Times New Roman" w:cs="Times New Roman"/>
          <w:sz w:val="28"/>
          <w:szCs w:val="28"/>
        </w:rPr>
        <w:t>читана на один прием пищи</w:t>
      </w:r>
      <w:r w:rsidR="006B7B6C">
        <w:rPr>
          <w:rFonts w:ascii="Times New Roman" w:eastAsia="Times New Roman" w:hAnsi="Times New Roman" w:cs="Times New Roman"/>
          <w:sz w:val="28"/>
          <w:szCs w:val="28"/>
        </w:rPr>
        <w:t xml:space="preserve"> [3</w:t>
      </w:r>
      <w:r w:rsidR="005450BC">
        <w:rPr>
          <w:rFonts w:ascii="Times New Roman" w:eastAsia="Times New Roman" w:hAnsi="Times New Roman" w:cs="Times New Roman"/>
          <w:sz w:val="28"/>
          <w:szCs w:val="28"/>
        </w:rPr>
        <w:t>]</w:t>
      </w:r>
      <w:r w:rsidR="006825BA" w:rsidRPr="004D76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9009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299"/>
        <w:gridCol w:w="2710"/>
      </w:tblGrid>
      <w:tr w:rsidR="00391CF0" w:rsidRPr="004D7682" w:rsidTr="00391CF0">
        <w:trPr>
          <w:gridAfter w:val="1"/>
          <w:trHeight w:val="603"/>
          <w:tblCellSpacing w:w="7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B96838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Продукты</w:t>
            </w:r>
          </w:p>
        </w:tc>
      </w:tr>
      <w:tr w:rsidR="00391CF0" w:rsidRPr="004D7682" w:rsidTr="00391CF0">
        <w:trPr>
          <w:trHeight w:val="166"/>
          <w:tblCellSpacing w:w="7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выходного дня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Хлебные изделия (всего)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280-300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Хлеб белый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Хлеб черный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130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Мука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Мясные изделия (всего)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200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Мясная тушенка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65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Колбаса твердая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70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Рыбные изделия (всего)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60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Консервы рыбные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35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7682">
              <w:rPr>
                <w:rFonts w:ascii="Times New Roman" w:eastAsia="Times New Roman" w:hAnsi="Times New Roman" w:cs="Times New Roman"/>
              </w:rPr>
              <w:lastRenderedPageBreak/>
              <w:t>Сельд</w:t>
            </w:r>
            <w:proofErr w:type="spellEnd"/>
            <w:r w:rsidRPr="004D768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D7682">
              <w:rPr>
                <w:rFonts w:ascii="Times New Roman" w:eastAsia="Times New Roman" w:hAnsi="Times New Roman" w:cs="Times New Roman"/>
              </w:rPr>
              <w:t>сол</w:t>
            </w:r>
            <w:proofErr w:type="spellEnd"/>
            <w:r w:rsidRPr="004D7682">
              <w:rPr>
                <w:rFonts w:ascii="Times New Roman" w:eastAsia="Times New Roman" w:hAnsi="Times New Roman" w:cs="Times New Roman"/>
              </w:rPr>
              <w:t>., вобла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Крупы, макаронные изделия (всего)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200-230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Макаронные изделия*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Рис, гречка, пшено*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80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Манка*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Картофель свежий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200-230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Молочные изделия, масло (всего)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200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Масло сливочное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40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Масло растительное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 xml:space="preserve">Молоко </w:t>
            </w:r>
            <w:proofErr w:type="spellStart"/>
            <w:r w:rsidRPr="004D7682">
              <w:rPr>
                <w:rFonts w:ascii="Times New Roman" w:eastAsia="Times New Roman" w:hAnsi="Times New Roman" w:cs="Times New Roman"/>
              </w:rPr>
              <w:t>сгущеное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75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Сыр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Яйцо куриное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1 шт. (47 г.)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Сладкое (всего)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230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Сахар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Конфеты карамель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Конфеты шоколадные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Изюм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Варенье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Сухофрукты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60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Напитки, специи (всего)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85-90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Какао (порошок)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Кофе (сух.)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Чай (сух.)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Кисель (сух.)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Витамин «С» с глюкозой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Лук, чеснок (свеж.)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391CF0" w:rsidRPr="004D7682" w:rsidTr="00391CF0">
        <w:trPr>
          <w:trHeight w:val="328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Соус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391CF0" w:rsidRPr="004D7682" w:rsidTr="00391CF0">
        <w:trPr>
          <w:trHeight w:val="346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Соль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CF0" w:rsidRPr="004D7682" w:rsidRDefault="00391CF0" w:rsidP="004D76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7682"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:rsidR="00BF0628" w:rsidRPr="00504A50" w:rsidRDefault="00391CF0" w:rsidP="00755B9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04A50">
        <w:rPr>
          <w:rFonts w:ascii="Times New Roman" w:eastAsia="Times New Roman" w:hAnsi="Times New Roman" w:cs="Times New Roman"/>
          <w:sz w:val="28"/>
          <w:szCs w:val="28"/>
        </w:rPr>
        <w:t>Количество на одного участника в день не должно превышать 1400 гр.</w:t>
      </w:r>
    </w:p>
    <w:p w:rsidR="00BD3344" w:rsidRDefault="00BD3344" w:rsidP="00755B9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Завтрак</w:t>
      </w:r>
      <w:r w:rsidR="009C29D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D3344" w:rsidRDefault="00BD3344" w:rsidP="00755B9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Обед</w:t>
      </w:r>
      <w:r w:rsidR="009C29D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F0628" w:rsidRDefault="00BD3344" w:rsidP="00755B9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Ужин</w:t>
      </w:r>
      <w:r w:rsidR="009C29D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04A50" w:rsidRDefault="00504A50" w:rsidP="00755B9D">
      <w:pPr>
        <w:spacing w:after="0"/>
        <w:rPr>
          <w:rFonts w:ascii="Times New Roman" w:hAnsi="Times New Roman"/>
          <w:sz w:val="28"/>
          <w:szCs w:val="28"/>
        </w:rPr>
      </w:pPr>
      <w:r w:rsidRPr="002E7FB7">
        <w:rPr>
          <w:rFonts w:ascii="Times New Roman" w:eastAsia="Times New Roman" w:hAnsi="Times New Roman" w:cs="Times New Roman"/>
          <w:b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Какие выводы можно сделать исходя из предложенного списка продуктов питания?</w:t>
      </w:r>
    </w:p>
    <w:p w:rsidR="00504A50" w:rsidRDefault="00504A50" w:rsidP="00504A50">
      <w:pPr>
        <w:spacing w:after="0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lastRenderedPageBreak/>
        <w:t>Характеристики задания 4 и 5.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интерпретация данных и использование научных доказательств для получения выводов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Контекст: </w:t>
      </w:r>
      <w:r>
        <w:rPr>
          <w:rFonts w:ascii="TimesNewRomanPSMT" w:hAnsi="TimesNewRomanPSMT"/>
          <w:color w:val="000000"/>
          <w:sz w:val="28"/>
          <w:szCs w:val="28"/>
        </w:rPr>
        <w:t>личный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 w:rsidRPr="00504A50">
        <w:rPr>
          <w:rFonts w:ascii="TimesNewRomanPS-BoldMT" w:hAnsi="TimesNewRomanPS-BoldMT"/>
          <w:bCs/>
          <w:color w:val="000000"/>
          <w:sz w:val="28"/>
          <w:szCs w:val="28"/>
        </w:rPr>
        <w:t>развернутый</w:t>
      </w:r>
    </w:p>
    <w:p w:rsidR="00755B9D" w:rsidRPr="000E24F2" w:rsidRDefault="00504A50" w:rsidP="00D56FFF">
      <w:pPr>
        <w:rPr>
          <w:rFonts w:ascii="Times New Roman" w:hAnsi="Times New Roman"/>
          <w:sz w:val="28"/>
          <w:szCs w:val="28"/>
        </w:rPr>
      </w:pP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анализировать, интерпретировать данные и</w:t>
      </w:r>
      <w:r>
        <w:rPr>
          <w:rFonts w:ascii="TimesNewRomanPSMT" w:hAnsi="TimesNewRomanPSMT"/>
          <w:color w:val="000000"/>
          <w:sz w:val="28"/>
          <w:szCs w:val="28"/>
        </w:rPr>
        <w:br/>
        <w:t>делать соответствующие выводы</w:t>
      </w:r>
    </w:p>
    <w:p w:rsidR="007D3FA0" w:rsidRPr="007D3FA0" w:rsidRDefault="00755B9D" w:rsidP="007D3F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FA0">
        <w:rPr>
          <w:rFonts w:ascii="Times New Roman" w:hAnsi="Times New Roman"/>
          <w:b/>
          <w:sz w:val="28"/>
          <w:szCs w:val="28"/>
        </w:rPr>
        <w:t xml:space="preserve">Задания </w:t>
      </w:r>
      <w:r w:rsidR="007D3FA0" w:rsidRPr="007D3FA0">
        <w:rPr>
          <w:rFonts w:ascii="Times New Roman" w:hAnsi="Times New Roman"/>
          <w:b/>
          <w:sz w:val="28"/>
          <w:szCs w:val="28"/>
        </w:rPr>
        <w:t xml:space="preserve">на проверку </w:t>
      </w:r>
      <w:r w:rsidR="007D3FA0" w:rsidRPr="007D3FA0">
        <w:rPr>
          <w:rFonts w:ascii="TimesNewRomanPSMT" w:hAnsi="TimesNewRomanPSMT"/>
          <w:b/>
          <w:color w:val="000000"/>
          <w:sz w:val="28"/>
          <w:szCs w:val="28"/>
        </w:rPr>
        <w:t xml:space="preserve"> умений анализировать, интерпретировать данные и делать соответствующие выводы</w:t>
      </w:r>
    </w:p>
    <w:p w:rsidR="00440FAF" w:rsidRPr="007D3FA0" w:rsidRDefault="007D3FA0" w:rsidP="000E24F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</w:t>
      </w:r>
      <w:r w:rsidRPr="007D3FA0">
        <w:rPr>
          <w:rFonts w:ascii="Times New Roman" w:hAnsi="Times New Roman"/>
          <w:sz w:val="28"/>
          <w:szCs w:val="28"/>
        </w:rPr>
        <w:t xml:space="preserve">  теме "Обмен веществ и энергии"</w:t>
      </w:r>
      <w:r>
        <w:rPr>
          <w:rFonts w:ascii="Times New Roman" w:hAnsi="Times New Roman"/>
          <w:sz w:val="28"/>
          <w:szCs w:val="28"/>
        </w:rPr>
        <w:t>)</w:t>
      </w:r>
    </w:p>
    <w:p w:rsidR="000E24F2" w:rsidRPr="00542800" w:rsidRDefault="000E24F2" w:rsidP="000E24F2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42800">
        <w:rPr>
          <w:rFonts w:ascii="Times New Roman" w:eastAsia="Times New Roman" w:hAnsi="Times New Roman" w:cs="Times New Roman"/>
          <w:b/>
          <w:bCs/>
          <w:sz w:val="28"/>
          <w:szCs w:val="28"/>
        </w:rPr>
        <w:t>"</w:t>
      </w:r>
      <w:r w:rsidRPr="00440FAF">
        <w:rPr>
          <w:rFonts w:ascii="Times New Roman" w:eastAsia="Times New Roman" w:hAnsi="Times New Roman" w:cs="Times New Roman"/>
          <w:b/>
          <w:bCs/>
          <w:sz w:val="28"/>
          <w:szCs w:val="28"/>
        </w:rPr>
        <w:t>Энергетическая и пищевая ценность продуктов</w:t>
      </w:r>
      <w:r w:rsidRPr="00542800">
        <w:rPr>
          <w:rFonts w:ascii="Times New Roman" w:eastAsia="Times New Roman" w:hAnsi="Times New Roman" w:cs="Times New Roman"/>
          <w:b/>
          <w:bCs/>
          <w:sz w:val="28"/>
          <w:szCs w:val="28"/>
        </w:rPr>
        <w:t>"</w:t>
      </w:r>
    </w:p>
    <w:p w:rsidR="00415E45" w:rsidRDefault="00440FAF" w:rsidP="00415E4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sz w:val="28"/>
          <w:szCs w:val="28"/>
        </w:rPr>
        <w:t>Константин приехал к бабушке с дедушкой помочь в колке дров.</w:t>
      </w:r>
      <w:r w:rsidR="003C37A4">
        <w:rPr>
          <w:sz w:val="28"/>
          <w:szCs w:val="28"/>
        </w:rPr>
        <w:t xml:space="preserve"> Юноша трудился 1,5 часа. После работы</w:t>
      </w:r>
      <w:r>
        <w:rPr>
          <w:sz w:val="28"/>
          <w:szCs w:val="28"/>
        </w:rPr>
        <w:t xml:space="preserve"> бабуш</w:t>
      </w:r>
      <w:r w:rsidR="00415E45">
        <w:rPr>
          <w:sz w:val="28"/>
          <w:szCs w:val="28"/>
        </w:rPr>
        <w:t>ка позвала на обед и предложила: запеченную семгу, салат "Морское ассорти"</w:t>
      </w:r>
      <w:r w:rsidR="00542800">
        <w:rPr>
          <w:sz w:val="28"/>
          <w:szCs w:val="28"/>
        </w:rPr>
        <w:t xml:space="preserve">, </w:t>
      </w:r>
      <w:r w:rsidR="00415E45">
        <w:rPr>
          <w:sz w:val="28"/>
          <w:szCs w:val="28"/>
        </w:rPr>
        <w:t>суп гороховый, томатный сок.</w:t>
      </w:r>
      <w:r w:rsidR="00415E45" w:rsidRPr="00415E45">
        <w:rPr>
          <w:rFonts w:ascii="Verdana" w:hAnsi="Verdana"/>
          <w:color w:val="000000"/>
          <w:sz w:val="18"/>
          <w:szCs w:val="18"/>
        </w:rPr>
        <w:t xml:space="preserve"> </w:t>
      </w:r>
    </w:p>
    <w:p w:rsidR="00415E45" w:rsidRPr="00415E45" w:rsidRDefault="00415E45" w:rsidP="00415E4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b/>
          <w:color w:val="000000"/>
          <w:sz w:val="28"/>
          <w:szCs w:val="28"/>
        </w:rPr>
      </w:pPr>
      <w:r w:rsidRPr="00415E45">
        <w:rPr>
          <w:b/>
          <w:color w:val="000000"/>
          <w:sz w:val="28"/>
          <w:szCs w:val="28"/>
        </w:rPr>
        <w:t>Задание</w:t>
      </w:r>
      <w:r w:rsidR="00772387">
        <w:rPr>
          <w:b/>
          <w:color w:val="000000"/>
          <w:sz w:val="28"/>
          <w:szCs w:val="28"/>
        </w:rPr>
        <w:t xml:space="preserve"> 1 </w:t>
      </w:r>
    </w:p>
    <w:p w:rsidR="00415E45" w:rsidRDefault="000E24F2" w:rsidP="002E7FB7">
      <w:pPr>
        <w:pStyle w:val="leftmargin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415E45" w:rsidRPr="00415E45">
        <w:rPr>
          <w:color w:val="000000"/>
          <w:sz w:val="28"/>
          <w:szCs w:val="28"/>
        </w:rPr>
        <w:t>) Покрывает ли калорийность обеда энергозатраты на колку дров?</w:t>
      </w:r>
    </w:p>
    <w:p w:rsidR="00415E45" w:rsidRPr="00415E45" w:rsidRDefault="00415E45" w:rsidP="002E7FB7">
      <w:pPr>
        <w:pStyle w:val="leftmargin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Нужно ли что-то еще съесть Константину? Почему?</w:t>
      </w:r>
    </w:p>
    <w:p w:rsidR="00440FAF" w:rsidRPr="00415E45" w:rsidRDefault="00415E45" w:rsidP="002E7FB7">
      <w:pPr>
        <w:pStyle w:val="leftmargin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415E45">
        <w:rPr>
          <w:color w:val="000000"/>
          <w:sz w:val="28"/>
          <w:szCs w:val="28"/>
        </w:rPr>
        <w:t xml:space="preserve">) Назовите одну из функций </w:t>
      </w:r>
      <w:r w:rsidR="00A72A1E">
        <w:rPr>
          <w:color w:val="000000"/>
          <w:sz w:val="28"/>
          <w:szCs w:val="28"/>
        </w:rPr>
        <w:t>углеводов</w:t>
      </w:r>
      <w:r w:rsidRPr="00415E45">
        <w:rPr>
          <w:color w:val="000000"/>
          <w:sz w:val="28"/>
          <w:szCs w:val="28"/>
        </w:rPr>
        <w:t>?</w:t>
      </w:r>
    </w:p>
    <w:p w:rsidR="00440FAF" w:rsidRPr="00440FAF" w:rsidRDefault="00440FAF" w:rsidP="002E7F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0F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Энергетическая и пищевая ценность продуктов</w:t>
      </w:r>
    </w:p>
    <w:tbl>
      <w:tblPr>
        <w:tblW w:w="4882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2"/>
        <w:gridCol w:w="2796"/>
        <w:gridCol w:w="922"/>
        <w:gridCol w:w="944"/>
        <w:gridCol w:w="1387"/>
      </w:tblGrid>
      <w:tr w:rsidR="000E24F2" w:rsidRPr="00440FAF" w:rsidTr="00415E45">
        <w:trPr>
          <w:trHeight w:val="4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0E24F2" w:rsidRDefault="00440FAF" w:rsidP="000E24F2">
            <w:pPr>
              <w:rPr>
                <w:rFonts w:ascii="Times New Roman" w:eastAsia="Times New Roman" w:hAnsi="Times New Roman" w:cs="Times New Roman"/>
                <w:b/>
              </w:rPr>
            </w:pPr>
            <w:r w:rsidRPr="000E24F2">
              <w:rPr>
                <w:rFonts w:ascii="Times New Roman" w:eastAsia="Times New Roman" w:hAnsi="Times New Roman" w:cs="Times New Roman"/>
                <w:b/>
              </w:rPr>
              <w:t>Наименование продукта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0E24F2" w:rsidRDefault="00440FAF" w:rsidP="000E24F2">
            <w:pPr>
              <w:rPr>
                <w:rFonts w:ascii="Times New Roman" w:eastAsia="Times New Roman" w:hAnsi="Times New Roman" w:cs="Times New Roman"/>
                <w:b/>
              </w:rPr>
            </w:pPr>
            <w:r w:rsidRPr="000E24F2">
              <w:rPr>
                <w:rFonts w:ascii="Times New Roman" w:eastAsia="Times New Roman" w:hAnsi="Times New Roman" w:cs="Times New Roman"/>
                <w:b/>
              </w:rPr>
              <w:t>Калорийность (ккал)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0E24F2" w:rsidRDefault="00440FAF" w:rsidP="000E24F2">
            <w:pPr>
              <w:rPr>
                <w:rFonts w:ascii="Times New Roman" w:eastAsia="Times New Roman" w:hAnsi="Times New Roman" w:cs="Times New Roman"/>
                <w:b/>
              </w:rPr>
            </w:pPr>
            <w:r w:rsidRPr="000E24F2">
              <w:rPr>
                <w:rFonts w:ascii="Times New Roman" w:eastAsia="Times New Roman" w:hAnsi="Times New Roman" w:cs="Times New Roman"/>
                <w:b/>
              </w:rPr>
              <w:t>Белки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0E24F2" w:rsidRDefault="00440FAF" w:rsidP="000E24F2">
            <w:pPr>
              <w:rPr>
                <w:rFonts w:ascii="Times New Roman" w:eastAsia="Times New Roman" w:hAnsi="Times New Roman" w:cs="Times New Roman"/>
                <w:b/>
              </w:rPr>
            </w:pPr>
            <w:r w:rsidRPr="000E24F2">
              <w:rPr>
                <w:rFonts w:ascii="Times New Roman" w:eastAsia="Times New Roman" w:hAnsi="Times New Roman" w:cs="Times New Roman"/>
                <w:b/>
              </w:rPr>
              <w:t>Жиры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0E24F2" w:rsidRDefault="00440FAF" w:rsidP="000E24F2">
            <w:pPr>
              <w:rPr>
                <w:rFonts w:ascii="Times New Roman" w:eastAsia="Times New Roman" w:hAnsi="Times New Roman" w:cs="Times New Roman"/>
                <w:b/>
              </w:rPr>
            </w:pPr>
            <w:r w:rsidRPr="000E24F2">
              <w:rPr>
                <w:rFonts w:ascii="Times New Roman" w:eastAsia="Times New Roman" w:hAnsi="Times New Roman" w:cs="Times New Roman"/>
                <w:b/>
              </w:rPr>
              <w:t>Углеводы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Кумыс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3,7</w:t>
            </w:r>
          </w:p>
        </w:tc>
      </w:tr>
      <w:tr w:rsidR="000E24F2" w:rsidRPr="00440FAF" w:rsidTr="00415E45">
        <w:trPr>
          <w:trHeight w:val="28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Кефир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Козье молоко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14,66</w:t>
            </w:r>
          </w:p>
        </w:tc>
      </w:tr>
      <w:tr w:rsidR="000E24F2" w:rsidRPr="00440FAF" w:rsidTr="00415E45">
        <w:trPr>
          <w:trHeight w:val="28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Сметана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Персик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10,4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Куриная грудка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0E24F2" w:rsidRPr="00440FAF" w:rsidTr="00415E45">
        <w:trPr>
          <w:trHeight w:val="28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Сыр пармезан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Томатный сок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4,2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Блины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28,3</w:t>
            </w:r>
          </w:p>
        </w:tc>
      </w:tr>
      <w:tr w:rsidR="000E24F2" w:rsidRPr="00440FAF" w:rsidTr="00415E45">
        <w:trPr>
          <w:trHeight w:val="28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Говядина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E24F2" w:rsidRPr="00440FAF" w:rsidTr="00415E45">
        <w:trPr>
          <w:trHeight w:val="5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Салат «Морское ассорти»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Омлет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0,7</w:t>
            </w:r>
          </w:p>
        </w:tc>
      </w:tr>
      <w:tr w:rsidR="000E24F2" w:rsidRPr="00440FAF" w:rsidTr="00415E45">
        <w:trPr>
          <w:trHeight w:val="28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Грейпфрут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7,3</w:t>
            </w:r>
          </w:p>
        </w:tc>
      </w:tr>
      <w:tr w:rsidR="000E24F2" w:rsidRPr="00440FAF" w:rsidTr="00415E45">
        <w:trPr>
          <w:trHeight w:val="28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Макароны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74,6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Свинина мясная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Семга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E24F2" w:rsidRPr="00440FAF" w:rsidTr="00415E45">
        <w:trPr>
          <w:trHeight w:val="28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Торт слоёный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42,2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Помело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Баранья отбивная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0E24F2" w:rsidRPr="00440FAF" w:rsidTr="00415E45">
        <w:trPr>
          <w:trHeight w:val="28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Суп гороховой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Шоколад молочный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52,4</w:t>
            </w:r>
          </w:p>
        </w:tc>
      </w:tr>
      <w:tr w:rsidR="000E24F2" w:rsidRPr="00440FAF" w:rsidTr="00415E45">
        <w:trPr>
          <w:trHeight w:val="29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Банан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40FAF" w:rsidRPr="00440FAF" w:rsidRDefault="00440FAF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40F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22,8</w:t>
            </w:r>
          </w:p>
        </w:tc>
      </w:tr>
    </w:tbl>
    <w:p w:rsidR="00415E45" w:rsidRPr="00415E45" w:rsidRDefault="00415E45" w:rsidP="002E7F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15E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Энергозатраты</w:t>
      </w:r>
      <w:proofErr w:type="spellEnd"/>
      <w:r w:rsidRPr="00415E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при различных видах физической активности</w:t>
      </w:r>
    </w:p>
    <w:tbl>
      <w:tblPr>
        <w:tblW w:w="4841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62"/>
        <w:gridCol w:w="2212"/>
      </w:tblGrid>
      <w:tr w:rsidR="00415E45" w:rsidRPr="00415E45" w:rsidTr="00415E45">
        <w:trPr>
          <w:trHeight w:val="4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Виды физической активности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Энергетическая стоимость</w:t>
            </w:r>
          </w:p>
        </w:tc>
      </w:tr>
      <w:tr w:rsidR="00415E45" w:rsidRPr="00415E45" w:rsidTr="00415E45">
        <w:trPr>
          <w:trHeight w:val="9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Прогулка - 5 км/ч;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езда на велосипеде - 10 км/ч; волейбол любительский; стрельба из лука;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гребля на байдарке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4,5 ккал/мин</w:t>
            </w:r>
          </w:p>
        </w:tc>
      </w:tr>
      <w:tr w:rsidR="00415E45" w:rsidRPr="00415E45" w:rsidTr="00415E45">
        <w:trPr>
          <w:trHeight w:val="6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ind w:firstLine="375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Прогулка - 5,5 км/ч;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езда на велосипеде - 13 км/ч;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настольный теннис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5,5 ккал/мин</w:t>
            </w:r>
          </w:p>
        </w:tc>
      </w:tr>
      <w:tr w:rsidR="00415E45" w:rsidRPr="00415E45" w:rsidTr="00415E45">
        <w:trPr>
          <w:trHeight w:val="11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Ритмическая гимнастика;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прогулка - 6,5 км/ч;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езда на велосипеде - 16 км/ч;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каноэ - 6,5 км/ч;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верховая езда - быстрая рысь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6,5 ккал/мин</w:t>
            </w:r>
          </w:p>
        </w:tc>
      </w:tr>
      <w:tr w:rsidR="00415E45" w:rsidRPr="00415E45" w:rsidTr="00415E45">
        <w:trPr>
          <w:trHeight w:val="139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Роликовые коньки - 15 км/ч;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прогулка - 8 км/ч;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езда на велосипеде - 17,5 км/ч;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бадминтон - соревнования;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большой теннис - одиночный разряд;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лёгкий спуск с горы на лыжах: водные лыжи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7,5 ккал/мин</w:t>
            </w:r>
          </w:p>
        </w:tc>
      </w:tr>
      <w:tr w:rsidR="00415E45" w:rsidRPr="00415E45" w:rsidTr="00415E45">
        <w:trPr>
          <w:trHeight w:val="13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Бег трусцой;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езда на велосипеде - 19 км/ч;</w:t>
            </w:r>
          </w:p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энергичный спуск с горы на лыжах; баскетбол; хоккей с шайбой; футбол; игра с мячом в зале; ига в водное поло; колка дров; хоккей с шайбой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15E45" w:rsidRPr="00415E45" w:rsidRDefault="00415E45" w:rsidP="000E2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15E45">
              <w:rPr>
                <w:rFonts w:ascii="Times New Roman" w:eastAsia="Times New Roman" w:hAnsi="Times New Roman" w:cs="Times New Roman"/>
                <w:color w:val="000000"/>
              </w:rPr>
              <w:t>9,5 ккал/мин</w:t>
            </w:r>
          </w:p>
        </w:tc>
      </w:tr>
    </w:tbl>
    <w:p w:rsidR="000A2908" w:rsidRPr="002E7FB7" w:rsidRDefault="007D3FA0" w:rsidP="000E24F2">
      <w:pPr>
        <w:spacing w:after="0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интерпретация данных и использование научных доказательств для получения выводов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Контекст: </w:t>
      </w:r>
      <w:r>
        <w:rPr>
          <w:rFonts w:ascii="TimesNewRomanPSMT" w:hAnsi="TimesNewRomanPSMT"/>
          <w:color w:val="000000"/>
          <w:sz w:val="28"/>
          <w:szCs w:val="28"/>
        </w:rPr>
        <w:t>личный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lastRenderedPageBreak/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развернутый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Объект оценки</w:t>
      </w:r>
      <w:r>
        <w:rPr>
          <w:rFonts w:ascii="TimesNewRomanPSMT" w:hAnsi="TimesNewRomanPSMT"/>
          <w:color w:val="000000"/>
          <w:sz w:val="28"/>
          <w:szCs w:val="28"/>
        </w:rPr>
        <w:t>: умение анализировать, интерпретировать данные и</w:t>
      </w:r>
      <w:r>
        <w:rPr>
          <w:rFonts w:ascii="TimesNewRomanPSMT" w:hAnsi="TimesNewRomanPSMT"/>
          <w:color w:val="000000"/>
          <w:sz w:val="28"/>
          <w:szCs w:val="28"/>
        </w:rPr>
        <w:br/>
        <w:t>делать соответствующие выводы</w:t>
      </w:r>
    </w:p>
    <w:p w:rsidR="007D3FA0" w:rsidRDefault="00CA5241" w:rsidP="000E24F2">
      <w:pPr>
        <w:spacing w:after="0"/>
        <w:rPr>
          <w:rFonts w:ascii="Times New Roman" w:hAnsi="Times New Roman"/>
          <w:b/>
          <w:sz w:val="28"/>
          <w:szCs w:val="28"/>
        </w:rPr>
      </w:pPr>
      <w:r w:rsidRPr="00CA5241">
        <w:rPr>
          <w:rFonts w:ascii="Times New Roman" w:hAnsi="Times New Roman"/>
          <w:b/>
          <w:sz w:val="28"/>
          <w:szCs w:val="28"/>
        </w:rPr>
        <w:t>Задание 2. Рациональное</w:t>
      </w:r>
      <w:r w:rsidRPr="00CA5241">
        <w:rPr>
          <w:rFonts w:ascii="Times New Roman" w:eastAsia="Times New Roman" w:hAnsi="Times New Roman" w:cs="Times New Roman"/>
          <w:b/>
          <w:sz w:val="28"/>
          <w:szCs w:val="28"/>
        </w:rPr>
        <w:t xml:space="preserve"> питани</w:t>
      </w:r>
      <w:r w:rsidRPr="00CA5241">
        <w:rPr>
          <w:rFonts w:ascii="Times New Roman" w:hAnsi="Times New Roman"/>
          <w:b/>
          <w:sz w:val="28"/>
          <w:szCs w:val="28"/>
        </w:rPr>
        <w:t>е</w:t>
      </w:r>
    </w:p>
    <w:p w:rsidR="00CA5241" w:rsidRDefault="00CA5241" w:rsidP="00CA5241">
      <w:pPr>
        <w:spacing w:after="0"/>
        <w:jc w:val="right"/>
        <w:rPr>
          <w:rFonts w:ascii="TimesNewRomanPSMT" w:hAnsi="TimesNewRomanPSMT"/>
          <w:b/>
          <w:color w:val="000000"/>
          <w:sz w:val="28"/>
          <w:szCs w:val="28"/>
        </w:rPr>
      </w:pPr>
      <w:r>
        <w:rPr>
          <w:rFonts w:ascii="TimesNewRomanPSMT" w:hAnsi="TimesNewRomanPSMT"/>
          <w:b/>
          <w:color w:val="000000"/>
          <w:sz w:val="28"/>
          <w:szCs w:val="28"/>
        </w:rPr>
        <w:t>Рисунок 1</w:t>
      </w:r>
    </w:p>
    <w:p w:rsidR="00CA5241" w:rsidRPr="001016FB" w:rsidRDefault="00CA5241" w:rsidP="00CA5241">
      <w:pPr>
        <w:spacing w:after="0"/>
        <w:jc w:val="right"/>
        <w:rPr>
          <w:rFonts w:ascii="TimesNewRomanPSMT" w:hAnsi="TimesNewRomanPSMT"/>
          <w:color w:val="000000"/>
          <w:sz w:val="28"/>
          <w:szCs w:val="28"/>
        </w:rPr>
      </w:pPr>
      <w:r w:rsidRPr="001016FB">
        <w:rPr>
          <w:rFonts w:ascii="TimesNewRomanPSMT" w:hAnsi="TimesNewRomanPSMT"/>
          <w:color w:val="000000"/>
          <w:sz w:val="28"/>
          <w:szCs w:val="28"/>
        </w:rPr>
        <w:t>Пирамида</w:t>
      </w:r>
      <w:r w:rsidR="001016FB" w:rsidRPr="001016FB">
        <w:rPr>
          <w:rFonts w:ascii="TimesNewRomanPSMT" w:hAnsi="TimesNewRomanPSMT"/>
          <w:color w:val="000000"/>
          <w:sz w:val="28"/>
          <w:szCs w:val="28"/>
        </w:rPr>
        <w:t xml:space="preserve"> рационального питания</w:t>
      </w:r>
    </w:p>
    <w:p w:rsidR="00530B8B" w:rsidRDefault="00CA5241" w:rsidP="00772387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505200" cy="2625476"/>
            <wp:effectExtent l="19050" t="0" r="0" b="0"/>
            <wp:docPr id="1" name="Рисунок 1" descr="https://krasunia.ru/wp-content/uploads/a/8/9/a8979195d32f098f4ce629e137336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rasunia.ru/wp-content/uploads/a/8/9/a8979195d32f098f4ce629e13733624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945" cy="2627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241" w:rsidRDefault="00CA5241" w:rsidP="002E7FB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83C88">
        <w:rPr>
          <w:rFonts w:ascii="Times New Roman" w:hAnsi="Times New Roman"/>
          <w:i/>
          <w:sz w:val="28"/>
          <w:szCs w:val="28"/>
        </w:rPr>
        <w:t xml:space="preserve"> </w:t>
      </w:r>
      <w:r w:rsidR="00772387" w:rsidRPr="00683C88">
        <w:rPr>
          <w:rFonts w:ascii="Times New Roman" w:eastAsia="Times New Roman" w:hAnsi="Times New Roman" w:cs="Times New Roman"/>
          <w:i/>
          <w:sz w:val="28"/>
          <w:szCs w:val="28"/>
        </w:rPr>
        <w:t>«Утром я не завтракаю, выпиваю только стакан воды или сока. В обед ем салат из зелени без хлеба и съедаю</w:t>
      </w:r>
      <w:r>
        <w:rPr>
          <w:rFonts w:ascii="Times New Roman" w:hAnsi="Times New Roman"/>
          <w:i/>
          <w:sz w:val="28"/>
          <w:szCs w:val="28"/>
        </w:rPr>
        <w:t xml:space="preserve"> фрукт. На ужин потребляю </w:t>
      </w:r>
      <w:proofErr w:type="spellStart"/>
      <w:r>
        <w:rPr>
          <w:rFonts w:ascii="Times New Roman" w:hAnsi="Times New Roman"/>
          <w:i/>
          <w:sz w:val="28"/>
          <w:szCs w:val="28"/>
        </w:rPr>
        <w:t>кисло-</w:t>
      </w:r>
      <w:r w:rsidR="00772387" w:rsidRPr="00683C88">
        <w:rPr>
          <w:rFonts w:ascii="Times New Roman" w:eastAsia="Times New Roman" w:hAnsi="Times New Roman" w:cs="Times New Roman"/>
          <w:i/>
          <w:sz w:val="28"/>
          <w:szCs w:val="28"/>
        </w:rPr>
        <w:t>молочный</w:t>
      </w:r>
      <w:proofErr w:type="spellEnd"/>
      <w:r w:rsidR="00772387" w:rsidRPr="00683C88">
        <w:rPr>
          <w:rFonts w:ascii="Times New Roman" w:eastAsia="Times New Roman" w:hAnsi="Times New Roman" w:cs="Times New Roman"/>
          <w:i/>
          <w:sz w:val="28"/>
          <w:szCs w:val="28"/>
        </w:rPr>
        <w:t xml:space="preserve"> продукт.»</w:t>
      </w:r>
      <w:r w:rsidRPr="00CA5241">
        <w:rPr>
          <w:rFonts w:ascii="Times New Roman" w:hAnsi="Times New Roman"/>
          <w:sz w:val="28"/>
          <w:szCs w:val="28"/>
        </w:rPr>
        <w:t xml:space="preserve"> </w:t>
      </w:r>
    </w:p>
    <w:p w:rsidR="00CA5241" w:rsidRDefault="00CA5241" w:rsidP="002E7FB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A2908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3C88">
        <w:rPr>
          <w:rFonts w:ascii="Times New Roman" w:eastAsia="Times New Roman" w:hAnsi="Times New Roman" w:cs="Times New Roman"/>
          <w:sz w:val="28"/>
          <w:szCs w:val="28"/>
        </w:rPr>
        <w:t>Оцените режим питания девушки-подростка с точки зрения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5241">
        <w:rPr>
          <w:rFonts w:ascii="Times New Roman" w:hAnsi="Times New Roman"/>
          <w:sz w:val="28"/>
          <w:szCs w:val="28"/>
        </w:rPr>
        <w:t>сбалансированного питания</w:t>
      </w:r>
      <w:r>
        <w:rPr>
          <w:rFonts w:ascii="Times New Roman" w:hAnsi="Times New Roman"/>
          <w:sz w:val="28"/>
          <w:szCs w:val="28"/>
        </w:rPr>
        <w:t>, предложенного на рисунке 1.</w:t>
      </w:r>
    </w:p>
    <w:p w:rsidR="000A2908" w:rsidRDefault="000A2908" w:rsidP="002E7FB7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Соответствует нормам и правилам сбалансированного питания</w:t>
      </w:r>
    </w:p>
    <w:p w:rsidR="000A2908" w:rsidRPr="000A2908" w:rsidRDefault="000A2908" w:rsidP="002E7FB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соответствует нормам и правилам сбалансированного питания и требует коррекции</w:t>
      </w:r>
    </w:p>
    <w:p w:rsidR="000A2908" w:rsidRPr="000A2908" w:rsidRDefault="000A2908" w:rsidP="002E7FB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D6310">
        <w:rPr>
          <w:rFonts w:ascii="Times New Roman" w:hAnsi="Times New Roman"/>
          <w:b/>
          <w:sz w:val="28"/>
          <w:szCs w:val="28"/>
        </w:rPr>
        <w:t>Почему Вы так считаете?</w:t>
      </w:r>
      <w:r w:rsidRPr="00E55B2D">
        <w:rPr>
          <w:rFonts w:ascii="Times New Roman" w:hAnsi="Times New Roman"/>
          <w:sz w:val="28"/>
          <w:szCs w:val="28"/>
        </w:rPr>
        <w:t xml:space="preserve"> Предскажит</w:t>
      </w:r>
      <w:r w:rsidR="00E55B2D">
        <w:rPr>
          <w:rFonts w:ascii="Times New Roman" w:hAnsi="Times New Roman"/>
          <w:sz w:val="28"/>
          <w:szCs w:val="28"/>
        </w:rPr>
        <w:t>е,</w:t>
      </w:r>
      <w:r w:rsidRPr="00E55B2D">
        <w:rPr>
          <w:rFonts w:ascii="Times New Roman" w:hAnsi="Times New Roman"/>
          <w:sz w:val="28"/>
          <w:szCs w:val="28"/>
        </w:rPr>
        <w:t xml:space="preserve"> что возможно может произойти в организме, есл</w:t>
      </w:r>
      <w:r w:rsidR="00E55B2D">
        <w:rPr>
          <w:rFonts w:ascii="Times New Roman" w:hAnsi="Times New Roman"/>
          <w:sz w:val="28"/>
          <w:szCs w:val="28"/>
        </w:rPr>
        <w:t xml:space="preserve">и придерживаться такого рациона </w:t>
      </w:r>
      <w:r w:rsidRPr="00E55B2D">
        <w:rPr>
          <w:rFonts w:ascii="Times New Roman" w:hAnsi="Times New Roman"/>
          <w:sz w:val="28"/>
          <w:szCs w:val="28"/>
        </w:rPr>
        <w:t>питани</w:t>
      </w:r>
      <w:r w:rsidR="002E7FB7">
        <w:rPr>
          <w:rFonts w:ascii="Times New Roman" w:hAnsi="Times New Roman"/>
          <w:sz w:val="28"/>
          <w:szCs w:val="28"/>
        </w:rPr>
        <w:t>я.</w:t>
      </w:r>
    </w:p>
    <w:p w:rsidR="000D6310" w:rsidRPr="00542800" w:rsidRDefault="000A2908" w:rsidP="00542800">
      <w:pPr>
        <w:spacing w:after="0" w:line="240" w:lineRule="auto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интерпретация данных и использование научных доказательств для получения выводов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Контекст: </w:t>
      </w:r>
      <w:r>
        <w:rPr>
          <w:rFonts w:ascii="TimesNewRomanPSMT" w:hAnsi="TimesNewRomanPSMT"/>
          <w:color w:val="000000"/>
          <w:sz w:val="28"/>
          <w:szCs w:val="28"/>
        </w:rPr>
        <w:t>личный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выбор одного правильного ответа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явления.</w:t>
      </w:r>
    </w:p>
    <w:p w:rsidR="002E7FB7" w:rsidRDefault="00CA5241" w:rsidP="002E7FB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A2908">
        <w:rPr>
          <w:rFonts w:ascii="Times New Roman" w:hAnsi="Times New Roman"/>
          <w:b/>
          <w:sz w:val="28"/>
          <w:szCs w:val="28"/>
        </w:rPr>
        <w:lastRenderedPageBreak/>
        <w:t>2</w:t>
      </w:r>
      <w:r>
        <w:rPr>
          <w:rFonts w:ascii="Times New Roman" w:hAnsi="Times New Roman"/>
          <w:sz w:val="28"/>
          <w:szCs w:val="28"/>
        </w:rPr>
        <w:t xml:space="preserve">.Выступите в роли врача-диетолога и </w:t>
      </w:r>
      <w:r w:rsidRPr="00CA5241">
        <w:rPr>
          <w:rFonts w:ascii="Times New Roman" w:hAnsi="Times New Roman"/>
          <w:sz w:val="28"/>
          <w:szCs w:val="28"/>
        </w:rPr>
        <w:t xml:space="preserve">  предложите продукты к употреблению. Обоснуйте свой выбор исходя из знаний о роли белков, жиров и углеводов в организме человека</w:t>
      </w:r>
      <w:r w:rsidR="000A2908">
        <w:rPr>
          <w:rFonts w:ascii="Times New Roman" w:hAnsi="Times New Roman"/>
          <w:sz w:val="28"/>
          <w:szCs w:val="28"/>
        </w:rPr>
        <w:t>.</w:t>
      </w:r>
    </w:p>
    <w:p w:rsidR="0005435C" w:rsidRDefault="0005435C" w:rsidP="000D631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</w:t>
      </w:r>
    </w:p>
    <w:p w:rsidR="0005435C" w:rsidRPr="002E7FB7" w:rsidRDefault="0005435C" w:rsidP="000D6310">
      <w:pPr>
        <w:spacing w:after="0" w:line="240" w:lineRule="auto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Контекст: </w:t>
      </w:r>
      <w:r>
        <w:rPr>
          <w:rFonts w:ascii="TimesNewRomanPSMT" w:hAnsi="TimesNewRomanPSMT"/>
          <w:color w:val="000000"/>
          <w:sz w:val="28"/>
          <w:szCs w:val="28"/>
        </w:rPr>
        <w:t>личный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 w:rsidRPr="002E7FB7">
        <w:rPr>
          <w:rFonts w:ascii="TimesNewRomanPS-BoldMT" w:hAnsi="TimesNewRomanPS-BoldMT"/>
          <w:bCs/>
          <w:color w:val="000000"/>
          <w:sz w:val="28"/>
          <w:szCs w:val="28"/>
        </w:rPr>
        <w:t xml:space="preserve">развернутый ответ </w:t>
      </w:r>
    </w:p>
    <w:p w:rsidR="00DE4840" w:rsidRDefault="0005435C" w:rsidP="00DE48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 xml:space="preserve">умение применить соответствующие естественнонаучные </w:t>
      </w:r>
      <w:r w:rsidRPr="002E7FB7">
        <w:rPr>
          <w:rFonts w:ascii="TimesNewRomanPSMT" w:hAnsi="TimesNewRomanPSMT"/>
          <w:color w:val="000000"/>
          <w:sz w:val="28"/>
          <w:szCs w:val="28"/>
        </w:rPr>
        <w:t>знания для объяснения явления</w:t>
      </w:r>
    </w:p>
    <w:p w:rsidR="00DE4840" w:rsidRPr="00DE4840" w:rsidRDefault="00DE4840" w:rsidP="00DE4840">
      <w:p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2F44FC">
        <w:rPr>
          <w:rFonts w:ascii="Times New Roman" w:eastAsia="Times New Roman" w:hAnsi="Times New Roman" w:cs="Times New Roman"/>
          <w:sz w:val="28"/>
          <w:szCs w:val="28"/>
        </w:rPr>
        <w:t>Предложенные ситуационные задачи требуют от учащихся умений прогнозировать последствия поступков человека на свое здоровье, а также формулирование рекомендаций по оптимизации здоровья.</w:t>
      </w:r>
    </w:p>
    <w:p w:rsidR="004C15F0" w:rsidRDefault="004C15F0" w:rsidP="004C15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Задания для 6 класса</w:t>
      </w:r>
    </w:p>
    <w:p w:rsidR="004C15F0" w:rsidRDefault="004C15F0" w:rsidP="004C15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Грибы</w:t>
      </w:r>
    </w:p>
    <w:p w:rsidR="00683714" w:rsidRDefault="00683714" w:rsidP="004C15F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C15F0" w:rsidRPr="004C15F0">
        <w:rPr>
          <w:rFonts w:ascii="Times New Roman" w:hAnsi="Times New Roman"/>
          <w:sz w:val="28"/>
          <w:szCs w:val="28"/>
        </w:rPr>
        <w:t xml:space="preserve">Грибы </w:t>
      </w:r>
      <w:r w:rsidR="004C15F0">
        <w:rPr>
          <w:rFonts w:ascii="Times New Roman" w:hAnsi="Times New Roman"/>
          <w:sz w:val="28"/>
          <w:szCs w:val="28"/>
        </w:rPr>
        <w:t>отличаются от растений и животных. Они не способны самостоятельно образовывать органические вещества из неорганических путем фотосинтеза. Грибы для своего развития  нуждаются в готовых органических веществах</w:t>
      </w:r>
      <w:r w:rsidR="001C10A1">
        <w:rPr>
          <w:rFonts w:ascii="Times New Roman" w:hAnsi="Times New Roman"/>
          <w:sz w:val="28"/>
          <w:szCs w:val="28"/>
        </w:rPr>
        <w:t>.</w:t>
      </w:r>
    </w:p>
    <w:p w:rsidR="001C10A1" w:rsidRPr="000D6310" w:rsidRDefault="000D6310" w:rsidP="004C15F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Задание </w:t>
      </w:r>
      <w:r w:rsidR="001C10A1" w:rsidRPr="001C10A1">
        <w:rPr>
          <w:rFonts w:ascii="Times New Roman" w:hAnsi="Times New Roman"/>
          <w:b/>
          <w:sz w:val="28"/>
          <w:szCs w:val="28"/>
        </w:rPr>
        <w:t xml:space="preserve">1. </w:t>
      </w:r>
      <w:r w:rsidR="00683714">
        <w:rPr>
          <w:rFonts w:ascii="Times New Roman" w:hAnsi="Times New Roman"/>
          <w:sz w:val="28"/>
          <w:szCs w:val="28"/>
        </w:rPr>
        <w:t>Г</w:t>
      </w:r>
      <w:r w:rsidR="001C10A1" w:rsidRPr="00683714">
        <w:rPr>
          <w:rFonts w:ascii="Times New Roman" w:hAnsi="Times New Roman"/>
          <w:sz w:val="28"/>
          <w:szCs w:val="28"/>
        </w:rPr>
        <w:t>рибники знают, что подберёзовики чаще всего можно встретить в березняке, белые грибы- вблизи берез, сосен, елей и дубов, рыжики в сосновых, еловых лесах</w:t>
      </w:r>
      <w:r w:rsidR="00683714" w:rsidRPr="00683714">
        <w:rPr>
          <w:rFonts w:ascii="Times New Roman" w:hAnsi="Times New Roman"/>
          <w:sz w:val="28"/>
          <w:szCs w:val="28"/>
        </w:rPr>
        <w:t>, подосиновики- в осинниках. Почему</w:t>
      </w:r>
      <w:r w:rsidR="00683714">
        <w:rPr>
          <w:rFonts w:ascii="Times New Roman" w:hAnsi="Times New Roman"/>
          <w:sz w:val="28"/>
          <w:szCs w:val="28"/>
        </w:rPr>
        <w:t>?</w:t>
      </w:r>
    </w:p>
    <w:p w:rsidR="00683714" w:rsidRDefault="00683714" w:rsidP="00683714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многие шляпочные грибы съедобные</w:t>
      </w:r>
    </w:p>
    <w:p w:rsidR="00683714" w:rsidRDefault="00683714" w:rsidP="00683714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середине июня, когда колосится рожь, появляются подберезовики</w:t>
      </w:r>
    </w:p>
    <w:p w:rsidR="00683714" w:rsidRPr="00683714" w:rsidRDefault="00683714" w:rsidP="00683714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между определенными видами деревьев и грибов устанавливается тесная связь, то есть симбиоз</w:t>
      </w:r>
    </w:p>
    <w:p w:rsidR="00683714" w:rsidRPr="00683714" w:rsidRDefault="00683714" w:rsidP="0068371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MT" w:hAnsi="TimesNewRomanPSMT"/>
          <w:color w:val="000000"/>
          <w:sz w:val="28"/>
          <w:szCs w:val="28"/>
        </w:rPr>
        <w:t>Содержательная область оценки: 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MT" w:hAnsi="TimesNewRomanPSMT"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MT" w:hAnsi="TimesNewRomanPSMT"/>
          <w:color w:val="000000"/>
          <w:sz w:val="28"/>
          <w:szCs w:val="28"/>
        </w:rPr>
        <w:t xml:space="preserve"> область оценки: научное объяснение явлений.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MT" w:hAnsi="TimesNewRomanPSMT"/>
          <w:color w:val="000000"/>
          <w:sz w:val="28"/>
          <w:szCs w:val="28"/>
        </w:rPr>
        <w:t>Контекст: личный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MT" w:hAnsi="TimesNewRomanPSMT"/>
          <w:color w:val="000000"/>
          <w:sz w:val="28"/>
          <w:szCs w:val="28"/>
        </w:rPr>
        <w:t>Уровень сложности: 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MT" w:hAnsi="TimesNewRomanPSMT"/>
          <w:color w:val="000000"/>
          <w:sz w:val="28"/>
          <w:szCs w:val="28"/>
        </w:rPr>
        <w:t>Формат ответа: задание с выбором одного верного ответа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MT" w:hAnsi="TimesNewRomanPSMT"/>
          <w:color w:val="000000"/>
          <w:sz w:val="28"/>
          <w:szCs w:val="28"/>
        </w:rPr>
        <w:t>Объект оценки: умения применить соответствующие естественнонаучные знания для объяснения явления.</w:t>
      </w:r>
    </w:p>
    <w:p w:rsidR="00DE4840" w:rsidRDefault="00DE4840" w:rsidP="000D63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16AD" w:rsidRDefault="00F316AD" w:rsidP="000D63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Невероятно, но факт, что никто не высевает спор, а грибы вырастают!</w:t>
      </w:r>
    </w:p>
    <w:p w:rsidR="007D3FA0" w:rsidRDefault="00F316AD" w:rsidP="000D63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83714" w:rsidRPr="002F44FC">
        <w:rPr>
          <w:rFonts w:ascii="Times New Roman" w:hAnsi="Times New Roman" w:cs="Times New Roman"/>
          <w:sz w:val="28"/>
          <w:szCs w:val="28"/>
        </w:rPr>
        <w:t xml:space="preserve">В трубочках или на пластинках шляпки образуются особые клетки- </w:t>
      </w:r>
      <w:r w:rsidR="00683714" w:rsidRPr="002F44FC">
        <w:rPr>
          <w:rFonts w:ascii="Times New Roman" w:hAnsi="Times New Roman" w:cs="Times New Roman"/>
          <w:b/>
          <w:sz w:val="28"/>
          <w:szCs w:val="28"/>
        </w:rPr>
        <w:t>споры</w:t>
      </w:r>
      <w:r w:rsidR="002F44FC" w:rsidRPr="002F44FC">
        <w:rPr>
          <w:rFonts w:ascii="Times New Roman" w:hAnsi="Times New Roman" w:cs="Times New Roman"/>
          <w:b/>
          <w:sz w:val="28"/>
          <w:szCs w:val="28"/>
        </w:rPr>
        <w:t>,</w:t>
      </w:r>
      <w:r w:rsidR="002F44FC" w:rsidRPr="002F44FC">
        <w:rPr>
          <w:rFonts w:ascii="Times New Roman" w:hAnsi="Times New Roman" w:cs="Times New Roman"/>
          <w:sz w:val="28"/>
          <w:szCs w:val="28"/>
        </w:rPr>
        <w:t xml:space="preserve"> с помощью </w:t>
      </w:r>
      <w:r w:rsidR="002F44FC">
        <w:rPr>
          <w:rFonts w:ascii="Times New Roman" w:hAnsi="Times New Roman" w:cs="Times New Roman"/>
          <w:sz w:val="28"/>
          <w:szCs w:val="28"/>
        </w:rPr>
        <w:t>которых грибы размножаются. Созревшие мелкие и легкие споры высыпаются, их подхватывает и разносит ветер, насекомые, слизни, и др.</w:t>
      </w:r>
    </w:p>
    <w:p w:rsidR="001C0212" w:rsidRPr="00F316AD" w:rsidRDefault="002F44FC" w:rsidP="002F44FC">
      <w:pPr>
        <w:spacing w:after="0"/>
        <w:jc w:val="both"/>
        <w:rPr>
          <w:rFonts w:ascii="TimesNewRomanPSMT" w:hAnsi="TimesNewRomanPSMT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6310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0D6310" w:rsidRPr="00683714">
        <w:rPr>
          <w:rFonts w:ascii="Times New Roman" w:hAnsi="Times New Roman" w:cs="Times New Roman"/>
          <w:b/>
          <w:sz w:val="28"/>
          <w:szCs w:val="28"/>
        </w:rPr>
        <w:t>2.</w:t>
      </w:r>
      <w:r w:rsidR="000D631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C0212" w:rsidRPr="00F316AD">
        <w:rPr>
          <w:rFonts w:ascii="TimesNewRomanPSMT" w:hAnsi="TimesNewRomanPSMT"/>
          <w:i/>
          <w:color w:val="000000"/>
          <w:sz w:val="28"/>
          <w:szCs w:val="28"/>
        </w:rPr>
        <w:t xml:space="preserve">Представьте себя в роли исследователя и предложите план эксперимента, который позволит продемонстрировать образование спор у грибов. </w:t>
      </w:r>
      <w:r w:rsidR="00493219">
        <w:rPr>
          <w:rFonts w:ascii="TimesNewRomanPSMT" w:hAnsi="TimesNewRomanPSMT"/>
          <w:i/>
          <w:color w:val="000000"/>
          <w:sz w:val="28"/>
          <w:szCs w:val="28"/>
        </w:rPr>
        <w:t>Предположите, п</w:t>
      </w:r>
      <w:r w:rsidR="00F316AD" w:rsidRPr="00F316AD">
        <w:rPr>
          <w:rFonts w:ascii="TimesNewRomanPSMT" w:hAnsi="TimesNewRomanPSMT"/>
          <w:i/>
          <w:color w:val="000000"/>
          <w:sz w:val="28"/>
          <w:szCs w:val="28"/>
        </w:rPr>
        <w:t>очему образуется так много спор?</w:t>
      </w:r>
    </w:p>
    <w:p w:rsidR="002F44FC" w:rsidRPr="002F44FC" w:rsidRDefault="001C0212" w:rsidP="002F44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16AD">
        <w:rPr>
          <w:rFonts w:ascii="TimesNewRomanPSMT" w:hAnsi="TimesNewRomanPSMT"/>
          <w:i/>
          <w:color w:val="000000"/>
          <w:sz w:val="28"/>
          <w:szCs w:val="28"/>
        </w:rPr>
        <w:t>Кратко опишите план эксперимента и объясните его возможный</w:t>
      </w:r>
      <w:r w:rsidRPr="00F316AD">
        <w:rPr>
          <w:rFonts w:ascii="TimesNewRomanPSMT" w:hAnsi="TimesNewRomanPSMT"/>
          <w:i/>
          <w:color w:val="000000"/>
          <w:sz w:val="28"/>
          <w:szCs w:val="28"/>
        </w:rPr>
        <w:br/>
        <w:t>результат.</w:t>
      </w:r>
      <w:r w:rsidRPr="00F316AD">
        <w:rPr>
          <w:rFonts w:ascii="TimesNewRomanPSMT" w:hAnsi="TimesNewRomanPSMT"/>
          <w:i/>
          <w:color w:val="000000"/>
          <w:sz w:val="28"/>
          <w:szCs w:val="28"/>
        </w:rPr>
        <w:br/>
      </w:r>
      <w:r>
        <w:rPr>
          <w:rFonts w:ascii="TimesNewRomanPS-ItalicMT" w:hAnsi="TimesNewRomanPS-ItalicMT"/>
          <w:i/>
          <w:iCs/>
          <w:color w:val="000000"/>
          <w:sz w:val="28"/>
          <w:szCs w:val="28"/>
        </w:rPr>
        <w:t>Запишите свой ответ.</w:t>
      </w:r>
      <w:r w:rsidR="002F44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310" w:rsidRDefault="002E7FB7" w:rsidP="000D63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44FC">
        <w:rPr>
          <w:rFonts w:ascii="Times New Roman" w:eastAsia="Times New Roman" w:hAnsi="Times New Roman" w:cs="Times New Roman"/>
          <w:sz w:val="28"/>
          <w:szCs w:val="28"/>
        </w:rPr>
        <w:tab/>
      </w:r>
      <w:r w:rsidR="001C0212"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 w:rsidR="001C0212">
        <w:rPr>
          <w:rFonts w:ascii="TimesNewRomanPS-BoldMT" w:hAnsi="TimesNewRomanPS-BoldMT"/>
          <w:color w:val="000000"/>
          <w:sz w:val="28"/>
          <w:szCs w:val="28"/>
        </w:rPr>
        <w:br/>
      </w:r>
      <w:r w:rsidR="001C0212">
        <w:rPr>
          <w:rFonts w:ascii="SymbolMT" w:hAnsi="SymbolMT"/>
          <w:color w:val="000000"/>
          <w:sz w:val="28"/>
          <w:szCs w:val="28"/>
        </w:rPr>
        <w:t xml:space="preserve">• </w:t>
      </w:r>
      <w:r w:rsidR="001C0212"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 w:rsidR="001C0212">
        <w:rPr>
          <w:rFonts w:ascii="TimesNewRomanPSMT" w:hAnsi="TimesNewRomanPSMT"/>
          <w:color w:val="000000"/>
          <w:sz w:val="28"/>
          <w:szCs w:val="28"/>
        </w:rPr>
        <w:t>живые системы</w:t>
      </w:r>
      <w:r w:rsidR="001C0212">
        <w:rPr>
          <w:rFonts w:ascii="TimesNewRomanPSMT" w:hAnsi="TimesNewRomanPSMT"/>
          <w:color w:val="000000"/>
          <w:sz w:val="28"/>
          <w:szCs w:val="28"/>
        </w:rPr>
        <w:br/>
      </w:r>
      <w:r w:rsidR="001C0212"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 w:rsidR="001C0212"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 w:rsidR="001C0212"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 w:rsidR="001C0212">
        <w:rPr>
          <w:rFonts w:ascii="TimesNewRomanPSMT" w:hAnsi="TimesNewRomanPSMT"/>
          <w:color w:val="000000"/>
          <w:sz w:val="28"/>
          <w:szCs w:val="28"/>
        </w:rPr>
        <w:t>применение естественнонаучных методов исследования</w:t>
      </w:r>
      <w:r w:rsidR="001C0212">
        <w:rPr>
          <w:rFonts w:ascii="TimesNewRomanPSMT" w:hAnsi="TimesNewRomanPSMT"/>
          <w:color w:val="000000"/>
          <w:sz w:val="28"/>
          <w:szCs w:val="28"/>
        </w:rPr>
        <w:br/>
      </w:r>
      <w:r w:rsidR="001C0212">
        <w:rPr>
          <w:rFonts w:ascii="SymbolMT" w:hAnsi="SymbolMT"/>
          <w:color w:val="000000"/>
          <w:sz w:val="28"/>
          <w:szCs w:val="28"/>
        </w:rPr>
        <w:t xml:space="preserve">• </w:t>
      </w:r>
      <w:r w:rsidR="001C0212"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 w:rsidR="001C0212">
        <w:rPr>
          <w:rFonts w:ascii="TimesNewRomanPSMT" w:hAnsi="TimesNewRomanPSMT"/>
          <w:color w:val="000000"/>
          <w:sz w:val="28"/>
          <w:szCs w:val="28"/>
        </w:rPr>
        <w:t>высокий</w:t>
      </w:r>
      <w:r w:rsidR="001C0212">
        <w:rPr>
          <w:rFonts w:ascii="TimesNewRomanPSMT" w:hAnsi="TimesNewRomanPSMT"/>
          <w:color w:val="000000"/>
          <w:sz w:val="28"/>
          <w:szCs w:val="28"/>
        </w:rPr>
        <w:br/>
      </w:r>
      <w:r w:rsidR="001C0212">
        <w:rPr>
          <w:rFonts w:ascii="SymbolMT" w:hAnsi="SymbolMT"/>
          <w:color w:val="000000"/>
          <w:sz w:val="28"/>
          <w:szCs w:val="28"/>
        </w:rPr>
        <w:t xml:space="preserve">• </w:t>
      </w:r>
      <w:r w:rsidR="001C0212"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 w:rsidR="001C0212">
        <w:rPr>
          <w:rFonts w:ascii="TimesNewRomanPSMT" w:hAnsi="TimesNewRomanPSMT"/>
          <w:color w:val="000000"/>
          <w:sz w:val="28"/>
          <w:szCs w:val="28"/>
        </w:rPr>
        <w:t>развернутый ответ</w:t>
      </w:r>
      <w:r w:rsidR="001C0212">
        <w:rPr>
          <w:rFonts w:ascii="TimesNewRomanPSMT" w:hAnsi="TimesNewRomanPSMT"/>
          <w:color w:val="000000"/>
          <w:sz w:val="28"/>
          <w:szCs w:val="28"/>
        </w:rPr>
        <w:br/>
      </w:r>
      <w:r w:rsidR="001C0212">
        <w:rPr>
          <w:rFonts w:ascii="SymbolMT" w:hAnsi="SymbolMT"/>
          <w:color w:val="000000"/>
          <w:sz w:val="28"/>
          <w:szCs w:val="28"/>
        </w:rPr>
        <w:t xml:space="preserve">• </w:t>
      </w:r>
      <w:r w:rsidR="001C0212"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 w:rsidR="001C0212">
        <w:rPr>
          <w:rFonts w:ascii="TimesNewRomanPSMT" w:hAnsi="TimesNewRomanPSMT"/>
          <w:color w:val="000000"/>
          <w:sz w:val="28"/>
          <w:szCs w:val="28"/>
        </w:rPr>
        <w:t>умение предлагать способ проверки гипотезы</w:t>
      </w:r>
      <w:r w:rsidR="001C0212">
        <w:rPr>
          <w:rFonts w:ascii="TimesNewRomanPSMT" w:hAnsi="TimesNewRomanPSMT"/>
          <w:color w:val="000000"/>
          <w:sz w:val="28"/>
          <w:szCs w:val="28"/>
        </w:rPr>
        <w:br/>
      </w:r>
    </w:p>
    <w:p w:rsidR="000D6310" w:rsidRDefault="000D6310" w:rsidP="000D63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</w:t>
      </w:r>
      <w:r w:rsidR="00F316AD" w:rsidRPr="00F316AD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="005902C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902CC">
        <w:rPr>
          <w:rFonts w:ascii="Times New Roman" w:eastAsia="Times New Roman" w:hAnsi="Times New Roman" w:cs="Times New Roman"/>
          <w:sz w:val="28"/>
          <w:szCs w:val="28"/>
        </w:rPr>
        <w:t xml:space="preserve">Таня и бабушка решили испечь пирог. Бабушка взяла 5 г. дрожжей, 20 г. муки, 160 мл воды и 4 г соли. Таня взяла тоже самое, но решила испечь пирог без добавления дрожжей. </w:t>
      </w:r>
    </w:p>
    <w:p w:rsidR="005902CC" w:rsidRDefault="005902CC" w:rsidP="000D63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Какое условие упустили бабушка и Таня?</w:t>
      </w:r>
    </w:p>
    <w:p w:rsidR="005902CC" w:rsidRDefault="005902CC" w:rsidP="000D63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NewRomanPS-ItalicMT" w:hAnsi="TimesNewRomanPS-ItalicMT"/>
          <w:i/>
          <w:iCs/>
          <w:color w:val="000000"/>
          <w:sz w:val="28"/>
          <w:szCs w:val="28"/>
        </w:rPr>
        <w:t xml:space="preserve">Отметьте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8"/>
          <w:szCs w:val="28"/>
        </w:rPr>
        <w:t xml:space="preserve">один </w:t>
      </w:r>
      <w:r>
        <w:rPr>
          <w:rFonts w:ascii="TimesNewRomanPS-ItalicMT" w:hAnsi="TimesNewRomanPS-ItalicMT"/>
          <w:i/>
          <w:iCs/>
          <w:color w:val="000000"/>
          <w:sz w:val="28"/>
          <w:szCs w:val="28"/>
        </w:rPr>
        <w:t>верный вариант ответа.</w:t>
      </w:r>
    </w:p>
    <w:p w:rsidR="005902CC" w:rsidRDefault="005902CC" w:rsidP="005902CC">
      <w:pPr>
        <w:pStyle w:val="a4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поставить смеси в холодильник</w:t>
      </w:r>
    </w:p>
    <w:p w:rsidR="005902CC" w:rsidRDefault="005902CC" w:rsidP="005902CC">
      <w:pPr>
        <w:pStyle w:val="a4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поставить смеси в теплое место</w:t>
      </w:r>
    </w:p>
    <w:p w:rsidR="005902CC" w:rsidRDefault="005902CC" w:rsidP="005902CC">
      <w:pPr>
        <w:pStyle w:val="a4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поставить смеси в темный шкаф</w:t>
      </w:r>
    </w:p>
    <w:p w:rsidR="005902CC" w:rsidRDefault="005902CC" w:rsidP="005902CC">
      <w:pPr>
        <w:pStyle w:val="a4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добавить в смесь кислород</w:t>
      </w:r>
    </w:p>
    <w:p w:rsidR="000D6310" w:rsidRPr="000D6310" w:rsidRDefault="00245518" w:rsidP="000D6310">
      <w:pPr>
        <w:pStyle w:val="a4"/>
        <w:spacing w:line="240" w:lineRule="auto"/>
        <w:ind w:left="0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применение естественнонаучных знаний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Контекст: </w:t>
      </w:r>
      <w:r>
        <w:rPr>
          <w:rFonts w:ascii="TimesNewRomanPSMT" w:hAnsi="TimesNewRomanPSMT"/>
          <w:color w:val="000000"/>
          <w:sz w:val="28"/>
          <w:szCs w:val="28"/>
        </w:rPr>
        <w:t>личный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низкий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выбор одного правильного ответа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</w:p>
    <w:p w:rsidR="001C0212" w:rsidRDefault="00DE4840" w:rsidP="000D631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Задание </w:t>
      </w:r>
      <w:r w:rsidR="000D6310" w:rsidRPr="000D6310"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 w:rsidR="005902CC">
        <w:rPr>
          <w:rFonts w:ascii="Times New Roman" w:eastAsia="Times New Roman" w:hAnsi="Times New Roman" w:cs="Times New Roman"/>
          <w:sz w:val="28"/>
          <w:szCs w:val="28"/>
        </w:rPr>
        <w:t xml:space="preserve">Что произойдет со смесями </w:t>
      </w:r>
      <w:r w:rsidR="000D6310">
        <w:rPr>
          <w:rFonts w:ascii="Times New Roman" w:eastAsia="Times New Roman" w:hAnsi="Times New Roman" w:cs="Times New Roman"/>
          <w:sz w:val="28"/>
          <w:szCs w:val="28"/>
        </w:rPr>
        <w:t>через два часа? Чем это явление можно объяснить?</w:t>
      </w:r>
    </w:p>
    <w:p w:rsidR="000D6310" w:rsidRDefault="000D6310" w:rsidP="000D6310">
      <w:pPr>
        <w:spacing w:line="240" w:lineRule="auto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Контекст: </w:t>
      </w:r>
      <w:r>
        <w:rPr>
          <w:rFonts w:ascii="TimesNewRomanPSMT" w:hAnsi="TimesNewRomanPSMT"/>
          <w:color w:val="000000"/>
          <w:sz w:val="28"/>
          <w:szCs w:val="28"/>
        </w:rPr>
        <w:t>глобальный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низкий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развернутый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Тип знания: </w:t>
      </w:r>
      <w:r>
        <w:rPr>
          <w:rFonts w:ascii="TimesNewRomanPSMT" w:hAnsi="TimesNewRomanPSMT"/>
          <w:color w:val="000000"/>
          <w:sz w:val="28"/>
          <w:szCs w:val="28"/>
        </w:rPr>
        <w:t>содержательное</w:t>
      </w:r>
    </w:p>
    <w:p w:rsidR="000D6310" w:rsidRDefault="00DE4840" w:rsidP="00DE4840">
      <w:pPr>
        <w:spacing w:after="0" w:line="360" w:lineRule="auto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b/>
          <w:color w:val="000000"/>
          <w:sz w:val="28"/>
          <w:szCs w:val="28"/>
        </w:rPr>
        <w:t xml:space="preserve">Задание </w:t>
      </w:r>
      <w:r w:rsidR="000D6310" w:rsidRPr="000D6310">
        <w:rPr>
          <w:rFonts w:ascii="TimesNewRomanPSMT" w:hAnsi="TimesNewRomanPSMT"/>
          <w:b/>
          <w:color w:val="000000"/>
          <w:sz w:val="28"/>
          <w:szCs w:val="28"/>
        </w:rPr>
        <w:t>5.</w:t>
      </w:r>
      <w:r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  <w:r w:rsidRPr="00DE4840">
        <w:rPr>
          <w:rFonts w:ascii="TimesNewRomanPSMT" w:hAnsi="TimesNewRomanPSMT"/>
          <w:color w:val="000000"/>
          <w:sz w:val="28"/>
          <w:szCs w:val="28"/>
        </w:rPr>
        <w:t xml:space="preserve">Как </w:t>
      </w:r>
      <w:r>
        <w:rPr>
          <w:rFonts w:ascii="TimesNewRomanPSMT" w:hAnsi="TimesNewRomanPSMT"/>
          <w:color w:val="000000"/>
          <w:sz w:val="28"/>
          <w:szCs w:val="28"/>
        </w:rPr>
        <w:t xml:space="preserve"> можно объяснить появление плесневых грибов на хлебе, фруктах и других продуктах?</w:t>
      </w:r>
    </w:p>
    <w:p w:rsidR="00C86FD7" w:rsidRDefault="00DE4840" w:rsidP="001A263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развернутый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  <w:r w:rsidR="001A263D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C86FD7" w:rsidRDefault="00C86FD7" w:rsidP="00CC668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Кордицепс</w:t>
      </w:r>
      <w:proofErr w:type="spellEnd"/>
    </w:p>
    <w:p w:rsidR="00C86FD7" w:rsidRPr="00A70076" w:rsidRDefault="00A70076" w:rsidP="00A700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86FD7" w:rsidRPr="00A7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Мир узнал о </w:t>
      </w:r>
      <w:proofErr w:type="spellStart"/>
      <w:r w:rsidR="00C86FD7" w:rsidRPr="00A7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кордицепсе</w:t>
      </w:r>
      <w:proofErr w:type="spellEnd"/>
      <w:r w:rsidR="00C86FD7" w:rsidRPr="00A7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 того, как китайские легкоатлеты завоевали золотые медали на чемпионате мира в 1993 году. Причем сделали это легко и изящно, с большим отрывом от соперников. Тренеры охотно разделили свой успех с </w:t>
      </w:r>
      <w:proofErr w:type="spellStart"/>
      <w:r w:rsidR="00C86FD7" w:rsidRPr="00A7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кордицепсом</w:t>
      </w:r>
      <w:proofErr w:type="spellEnd"/>
      <w:r w:rsidR="00C86FD7" w:rsidRPr="00A7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пояснив, что спортсмены принимали его, как иммуностимулирующее и общеукрепляющее средство. Поскольку он не входил в список запрещенных препаратов, претензий у судейской комиссии не возникло, а спрос на </w:t>
      </w:r>
      <w:proofErr w:type="spellStart"/>
      <w:r w:rsidR="00C86FD7" w:rsidRPr="00A7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кордицепс</w:t>
      </w:r>
      <w:proofErr w:type="spellEnd"/>
      <w:r w:rsidR="00C86FD7" w:rsidRPr="00A70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взметнулся до небес.</w:t>
      </w:r>
      <w:r w:rsidR="00C86FD7" w:rsidRPr="00A700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D7" w:rsidRDefault="00C86FD7" w:rsidP="00A7007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0076">
        <w:rPr>
          <w:rFonts w:ascii="Times New Roman" w:eastAsia="Times New Roman" w:hAnsi="Times New Roman" w:cs="Times New Roman"/>
          <w:b/>
          <w:sz w:val="28"/>
          <w:szCs w:val="28"/>
        </w:rPr>
        <w:t>Задание 6.</w:t>
      </w:r>
      <w:r w:rsidRPr="00C86FD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70076">
        <w:rPr>
          <w:rFonts w:ascii="Times New Roman" w:eastAsia="Times New Roman" w:hAnsi="Times New Roman" w:cs="Times New Roman"/>
          <w:i/>
          <w:sz w:val="28"/>
          <w:szCs w:val="28"/>
        </w:rPr>
        <w:t>Проведите анализ таблицы состава компонентов гриба</w:t>
      </w:r>
      <w:r w:rsidR="00A70076" w:rsidRPr="00A7007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FD7" w:rsidRDefault="00C86FD7" w:rsidP="00A7007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</w:t>
      </w:r>
      <w:r w:rsidR="00413A3A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</w:p>
    <w:p w:rsidR="00C86FD7" w:rsidRDefault="00C86FD7" w:rsidP="00A7007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Компоненты и суточная доза содержания</w:t>
      </w: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D3347F" w:rsidTr="00D3347F">
        <w:tc>
          <w:tcPr>
            <w:tcW w:w="3190" w:type="dxa"/>
          </w:tcPr>
          <w:p w:rsidR="00D3347F" w:rsidRDefault="00D3347F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Компоненты</w:t>
            </w:r>
          </w:p>
        </w:tc>
        <w:tc>
          <w:tcPr>
            <w:tcW w:w="3190" w:type="dxa"/>
          </w:tcPr>
          <w:p w:rsidR="00D3347F" w:rsidRDefault="00D3347F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в суточной дозе (4-6 капсул), мг</w:t>
            </w:r>
          </w:p>
        </w:tc>
        <w:tc>
          <w:tcPr>
            <w:tcW w:w="3191" w:type="dxa"/>
          </w:tcPr>
          <w:p w:rsidR="00D3347F" w:rsidRDefault="00D3347F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 от адекватного уровня потребления</w:t>
            </w:r>
          </w:p>
        </w:tc>
      </w:tr>
      <w:tr w:rsidR="00D3347F" w:rsidTr="00D3347F">
        <w:tc>
          <w:tcPr>
            <w:tcW w:w="3190" w:type="dxa"/>
          </w:tcPr>
          <w:p w:rsidR="00D3347F" w:rsidRDefault="00D3347F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Полисахариды</w:t>
            </w:r>
          </w:p>
        </w:tc>
        <w:tc>
          <w:tcPr>
            <w:tcW w:w="3190" w:type="dxa"/>
          </w:tcPr>
          <w:p w:rsidR="00D3347F" w:rsidRDefault="00A70076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1200-1800</w:t>
            </w:r>
          </w:p>
        </w:tc>
        <w:tc>
          <w:tcPr>
            <w:tcW w:w="3191" w:type="dxa"/>
          </w:tcPr>
          <w:p w:rsidR="00D3347F" w:rsidRDefault="00A70076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48-72</w:t>
            </w:r>
          </w:p>
        </w:tc>
      </w:tr>
      <w:tr w:rsidR="00D3347F" w:rsidTr="00D3347F">
        <w:tc>
          <w:tcPr>
            <w:tcW w:w="3190" w:type="dxa"/>
          </w:tcPr>
          <w:p w:rsidR="00D3347F" w:rsidRDefault="00A70076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Растворимые пищевые волокна</w:t>
            </w:r>
          </w:p>
        </w:tc>
        <w:tc>
          <w:tcPr>
            <w:tcW w:w="3190" w:type="dxa"/>
          </w:tcPr>
          <w:p w:rsidR="00D3347F" w:rsidRDefault="00A70076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520-780</w:t>
            </w:r>
          </w:p>
        </w:tc>
        <w:tc>
          <w:tcPr>
            <w:tcW w:w="3191" w:type="dxa"/>
          </w:tcPr>
          <w:p w:rsidR="00D3347F" w:rsidRDefault="00A70076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26-39</w:t>
            </w:r>
          </w:p>
        </w:tc>
      </w:tr>
      <w:tr w:rsidR="00D3347F" w:rsidTr="00D3347F">
        <w:tc>
          <w:tcPr>
            <w:tcW w:w="3190" w:type="dxa"/>
          </w:tcPr>
          <w:p w:rsidR="00D3347F" w:rsidRDefault="00A70076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аденозин</w:t>
            </w:r>
            <w:proofErr w:type="spellEnd"/>
          </w:p>
        </w:tc>
        <w:tc>
          <w:tcPr>
            <w:tcW w:w="3190" w:type="dxa"/>
          </w:tcPr>
          <w:p w:rsidR="00D3347F" w:rsidRDefault="00A70076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14,8-22,2</w:t>
            </w:r>
          </w:p>
        </w:tc>
        <w:tc>
          <w:tcPr>
            <w:tcW w:w="3191" w:type="dxa"/>
          </w:tcPr>
          <w:p w:rsidR="00D3347F" w:rsidRDefault="00A70076" w:rsidP="00D3347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Нет данных</w:t>
            </w:r>
          </w:p>
        </w:tc>
      </w:tr>
    </w:tbl>
    <w:p w:rsidR="00D3347F" w:rsidRDefault="00A70076" w:rsidP="00A70076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0076">
        <w:rPr>
          <w:rFonts w:ascii="Times New Roman" w:eastAsia="Times New Roman" w:hAnsi="Times New Roman" w:cs="Times New Roman"/>
          <w:i/>
          <w:sz w:val="28"/>
          <w:szCs w:val="28"/>
        </w:rPr>
        <w:t>Определите, в качестве источника какого вещества применяется гриб в питании.</w:t>
      </w:r>
    </w:p>
    <w:p w:rsidR="00A70076" w:rsidRPr="00A70076" w:rsidRDefault="00A70076" w:rsidP="00A70076">
      <w:pPr>
        <w:spacing w:after="0" w:line="240" w:lineRule="auto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низкий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короткий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явления.</w:t>
      </w:r>
    </w:p>
    <w:p w:rsidR="008E2D96" w:rsidRDefault="00A70076" w:rsidP="008E2D9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</w:p>
    <w:p w:rsidR="00A70076" w:rsidRPr="008E2D96" w:rsidRDefault="008E2D96" w:rsidP="008E2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A70076" w:rsidRPr="008E2D96">
        <w:rPr>
          <w:rFonts w:ascii="Times New Roman" w:eastAsia="Times New Roman" w:hAnsi="Times New Roman" w:cs="Times New Roman"/>
          <w:b/>
          <w:sz w:val="28"/>
          <w:szCs w:val="28"/>
        </w:rPr>
        <w:t>Задание 7.</w:t>
      </w:r>
      <w:r w:rsidR="00A70076" w:rsidRPr="008E2D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2D96">
        <w:rPr>
          <w:rFonts w:ascii="Times New Roman" w:hAnsi="Times New Roman" w:cs="Times New Roman"/>
          <w:sz w:val="28"/>
          <w:szCs w:val="28"/>
        </w:rPr>
        <w:t xml:space="preserve">Главным источником питания грибов и в том числе </w:t>
      </w:r>
      <w:proofErr w:type="spellStart"/>
      <w:r w:rsidRPr="008E2D96">
        <w:rPr>
          <w:rFonts w:ascii="Times New Roman" w:hAnsi="Times New Roman" w:cs="Times New Roman"/>
          <w:sz w:val="28"/>
          <w:szCs w:val="28"/>
        </w:rPr>
        <w:t>Cordyceps</w:t>
      </w:r>
      <w:proofErr w:type="spellEnd"/>
      <w:r w:rsidRPr="008E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D96">
        <w:rPr>
          <w:rFonts w:ascii="Times New Roman" w:hAnsi="Times New Roman" w:cs="Times New Roman"/>
          <w:sz w:val="28"/>
          <w:szCs w:val="28"/>
        </w:rPr>
        <w:t>militaris</w:t>
      </w:r>
      <w:proofErr w:type="spellEnd"/>
      <w:r w:rsidRPr="008E2D96">
        <w:rPr>
          <w:rFonts w:ascii="Times New Roman" w:hAnsi="Times New Roman" w:cs="Times New Roman"/>
          <w:sz w:val="28"/>
          <w:szCs w:val="28"/>
        </w:rPr>
        <w:t xml:space="preserve"> являются источники углерода, в том числе глюкоза, сахароза, мальтоза, крахмал, пектин и т.д. Азот является необходимым элементом для синтеза белков и нуклеиновых кислот, и грибы хорошо используют азотистые вещества, особенно органический азот.</w:t>
      </w:r>
    </w:p>
    <w:p w:rsidR="008E2D96" w:rsidRPr="008E2D96" w:rsidRDefault="008E2D96" w:rsidP="008E2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D96">
        <w:rPr>
          <w:rFonts w:ascii="Times New Roman" w:hAnsi="Times New Roman" w:cs="Times New Roman"/>
          <w:sz w:val="28"/>
          <w:szCs w:val="28"/>
        </w:rPr>
        <w:tab/>
        <w:t xml:space="preserve">В экспериментах по подбору субстрата для выращивания плодовых тел использовали 3 варианта сред: </w:t>
      </w:r>
      <w:r>
        <w:rPr>
          <w:rFonts w:ascii="Times New Roman" w:hAnsi="Times New Roman" w:cs="Times New Roman"/>
          <w:sz w:val="28"/>
          <w:szCs w:val="28"/>
        </w:rPr>
        <w:t>[</w:t>
      </w:r>
      <w:r w:rsidR="006B7B6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]</w:t>
      </w:r>
    </w:p>
    <w:p w:rsidR="008E2D96" w:rsidRDefault="008E2D96" w:rsidP="008E2D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D96">
        <w:rPr>
          <w:rFonts w:ascii="Times New Roman" w:hAnsi="Times New Roman" w:cs="Times New Roman"/>
          <w:i/>
          <w:sz w:val="28"/>
          <w:szCs w:val="28"/>
          <w:u w:val="single"/>
        </w:rPr>
        <w:t>Вариант 1.</w:t>
      </w:r>
      <w:r w:rsidRPr="008E2D96">
        <w:rPr>
          <w:rFonts w:ascii="Times New Roman" w:hAnsi="Times New Roman" w:cs="Times New Roman"/>
          <w:sz w:val="28"/>
          <w:szCs w:val="28"/>
        </w:rPr>
        <w:t xml:space="preserve"> Рисовый субстрат: рис – 340 г, соевая мука – 60 г, соотношение субстрат/</w:t>
      </w:r>
      <w:proofErr w:type="spellStart"/>
      <w:r w:rsidRPr="008E2D96">
        <w:rPr>
          <w:rFonts w:ascii="Times New Roman" w:hAnsi="Times New Roman" w:cs="Times New Roman"/>
          <w:sz w:val="28"/>
          <w:szCs w:val="28"/>
        </w:rPr>
        <w:t>пи-тательный</w:t>
      </w:r>
      <w:proofErr w:type="spellEnd"/>
      <w:r w:rsidRPr="008E2D96">
        <w:rPr>
          <w:rFonts w:ascii="Times New Roman" w:hAnsi="Times New Roman" w:cs="Times New Roman"/>
          <w:sz w:val="28"/>
          <w:szCs w:val="28"/>
        </w:rPr>
        <w:t xml:space="preserve"> раствор 1:1.5. Состав питательного раствора: сахароза 10 г, размол куколок шелкопряда 5 г, KH2PO4 – 1 г, MgSO4 – 1 г, витамин B1 – 1 г растворить в 600 мл воды (на каждую коробку). </w:t>
      </w:r>
    </w:p>
    <w:p w:rsidR="008E2D96" w:rsidRPr="008E2D96" w:rsidRDefault="008E2D96" w:rsidP="008E2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D96">
        <w:rPr>
          <w:rFonts w:ascii="Times New Roman" w:hAnsi="Times New Roman" w:cs="Times New Roman"/>
          <w:i/>
          <w:sz w:val="28"/>
          <w:szCs w:val="28"/>
          <w:u w:val="single"/>
        </w:rPr>
        <w:t>Вариант 2.</w:t>
      </w:r>
      <w:r w:rsidRPr="008E2D96">
        <w:rPr>
          <w:rFonts w:ascii="Times New Roman" w:hAnsi="Times New Roman" w:cs="Times New Roman"/>
          <w:sz w:val="28"/>
          <w:szCs w:val="28"/>
        </w:rPr>
        <w:t xml:space="preserve"> Пшеничный субстрат: пшеница – 400 г, соотношение субстрат/питательный раствор 1:1.5. Состав питательного раствора: сахароза 10 г, размол куколок шелкопряда 10 г, KH2PO4 – 1 г, MgSO4 – 1 г, витамин B1 – 1 г растворить в 600 мл воды (на каждую коробку). </w:t>
      </w:r>
    </w:p>
    <w:p w:rsidR="008E2D96" w:rsidRDefault="008E2D96" w:rsidP="008E2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D96">
        <w:rPr>
          <w:rFonts w:ascii="Times New Roman" w:hAnsi="Times New Roman" w:cs="Times New Roman"/>
          <w:i/>
          <w:sz w:val="28"/>
          <w:szCs w:val="28"/>
          <w:u w:val="single"/>
        </w:rPr>
        <w:t>Вариант 3.</w:t>
      </w:r>
      <w:r w:rsidRPr="008E2D96">
        <w:rPr>
          <w:rFonts w:ascii="Times New Roman" w:hAnsi="Times New Roman" w:cs="Times New Roman"/>
          <w:sz w:val="28"/>
          <w:szCs w:val="28"/>
        </w:rPr>
        <w:t xml:space="preserve"> Пшенично-кукурузный субстрат: пшеница – 400 г, кукурузная мука – 20 г, соотношение субстрат/питательный раствор 1:1.5. Состав питательного раствора: сахароза 5 г, размол куколок шелкопряда 10 г, </w:t>
      </w:r>
      <w:r w:rsidRPr="008E2D96">
        <w:rPr>
          <w:rFonts w:ascii="Times New Roman" w:hAnsi="Times New Roman" w:cs="Times New Roman"/>
          <w:sz w:val="28"/>
          <w:szCs w:val="28"/>
        </w:rPr>
        <w:lastRenderedPageBreak/>
        <w:t>KH2PO4 – 0,6 г, MgSO4 – 0,6 г, витамин B1 – 1 г растворить в 600 мл воды.</w:t>
      </w:r>
      <w:r w:rsidR="00413A3A" w:rsidRPr="00413A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13A3A" w:rsidRPr="008E2D96">
        <w:rPr>
          <w:rFonts w:ascii="Times New Roman" w:hAnsi="Times New Roman" w:cs="Times New Roman"/>
          <w:i/>
          <w:sz w:val="28"/>
          <w:szCs w:val="28"/>
        </w:rPr>
        <w:t>Проанализируйте состав сред и выскажите предположение, на какой среде происходил самый оптимальный рост мицелия гриба</w:t>
      </w:r>
      <w:r w:rsidR="00413A3A">
        <w:rPr>
          <w:rFonts w:ascii="Times New Roman" w:hAnsi="Times New Roman" w:cs="Times New Roman"/>
          <w:i/>
          <w:sz w:val="28"/>
          <w:szCs w:val="28"/>
        </w:rPr>
        <w:t>.</w:t>
      </w:r>
    </w:p>
    <w:p w:rsidR="00413A3A" w:rsidRDefault="00413A3A" w:rsidP="00413A3A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1</w:t>
      </w:r>
    </w:p>
    <w:p w:rsidR="00413A3A" w:rsidRDefault="00413A3A" w:rsidP="00413A3A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2</w:t>
      </w:r>
    </w:p>
    <w:p w:rsidR="00413A3A" w:rsidRPr="00413A3A" w:rsidRDefault="00413A3A" w:rsidP="00413A3A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3</w:t>
      </w:r>
    </w:p>
    <w:p w:rsidR="008E2D96" w:rsidRDefault="00413A3A" w:rsidP="00413A3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3A3A">
        <w:rPr>
          <w:rFonts w:ascii="Times New Roman" w:hAnsi="Times New Roman" w:cs="Times New Roman"/>
          <w:i/>
          <w:sz w:val="28"/>
          <w:szCs w:val="28"/>
        </w:rPr>
        <w:t>Пр</w:t>
      </w:r>
      <w:r>
        <w:rPr>
          <w:rFonts w:ascii="Times New Roman" w:hAnsi="Times New Roman" w:cs="Times New Roman"/>
          <w:i/>
          <w:sz w:val="28"/>
          <w:szCs w:val="28"/>
        </w:rPr>
        <w:t>иведите обоснование</w:t>
      </w:r>
      <w:r w:rsidR="00252E60">
        <w:rPr>
          <w:rFonts w:ascii="Times New Roman" w:hAnsi="Times New Roman" w:cs="Times New Roman"/>
          <w:i/>
          <w:sz w:val="28"/>
          <w:szCs w:val="28"/>
        </w:rPr>
        <w:t>.</w:t>
      </w:r>
    </w:p>
    <w:p w:rsidR="00413A3A" w:rsidRPr="00413A3A" w:rsidRDefault="00252E60" w:rsidP="00252E6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Контекст: </w:t>
      </w:r>
      <w:r>
        <w:rPr>
          <w:rFonts w:ascii="TimesNewRomanPSMT" w:hAnsi="TimesNewRomanPSMT"/>
          <w:color w:val="000000"/>
          <w:sz w:val="28"/>
          <w:szCs w:val="28"/>
        </w:rPr>
        <w:t>личный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выбор одного правильного ответа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</w:p>
    <w:p w:rsidR="00252E60" w:rsidRDefault="00252E60" w:rsidP="00252E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93219" w:rsidRDefault="00A70076" w:rsidP="00252E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</w:t>
      </w:r>
      <w:r w:rsidR="00DA0ED0">
        <w:rPr>
          <w:rFonts w:ascii="Times New Roman" w:eastAsia="Times New Roman" w:hAnsi="Times New Roman" w:cs="Times New Roman"/>
          <w:b/>
          <w:sz w:val="28"/>
          <w:szCs w:val="28"/>
        </w:rPr>
        <w:t>Корень- основной вегетативный орган растения</w:t>
      </w:r>
    </w:p>
    <w:p w:rsidR="00493219" w:rsidRDefault="00DA0ED0" w:rsidP="00DA0E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В процессе прорастания семени первым из него выходит зародышевый корешок. Он сразу же начинает самостоятельно всасывать из окружающего пространства воду и растворенные в ней питательные вещества.</w:t>
      </w:r>
    </w:p>
    <w:p w:rsidR="00DA0ED0" w:rsidRDefault="00DA0ED0" w:rsidP="009656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56B4">
        <w:rPr>
          <w:rFonts w:ascii="Times New Roman" w:eastAsia="Times New Roman" w:hAnsi="Times New Roman" w:cs="Times New Roman"/>
          <w:b/>
          <w:sz w:val="28"/>
          <w:szCs w:val="28"/>
        </w:rPr>
        <w:t>Задание 1</w:t>
      </w:r>
      <w:r w:rsidRPr="00DA0ED0">
        <w:rPr>
          <w:rFonts w:ascii="Times New Roman" w:eastAsia="Times New Roman" w:hAnsi="Times New Roman" w:cs="Times New Roman"/>
          <w:sz w:val="28"/>
          <w:szCs w:val="28"/>
        </w:rPr>
        <w:t xml:space="preserve">. Бабушка попросила внука </w:t>
      </w:r>
      <w:r>
        <w:rPr>
          <w:rFonts w:ascii="Times New Roman" w:eastAsia="Times New Roman" w:hAnsi="Times New Roman" w:cs="Times New Roman"/>
          <w:sz w:val="28"/>
          <w:szCs w:val="28"/>
        </w:rPr>
        <w:t>полить рассаду помидор в теплице. Внук набрал воду из колонки и полил растения. Через некоторое время растения начали увядать</w:t>
      </w:r>
      <w:r w:rsidR="009656B4">
        <w:rPr>
          <w:rFonts w:ascii="Times New Roman" w:eastAsia="Times New Roman" w:hAnsi="Times New Roman" w:cs="Times New Roman"/>
          <w:sz w:val="28"/>
          <w:szCs w:val="28"/>
        </w:rPr>
        <w:t>. Объясните, почему не рекомендуется поливать растения холодной водой?</w:t>
      </w:r>
    </w:p>
    <w:p w:rsidR="009656B4" w:rsidRPr="000D6310" w:rsidRDefault="009656B4" w:rsidP="009656B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развернутый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</w:p>
    <w:p w:rsidR="009656B4" w:rsidRDefault="009656B4" w:rsidP="00DA0E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36429">
        <w:rPr>
          <w:rFonts w:ascii="Times New Roman" w:eastAsia="Times New Roman" w:hAnsi="Times New Roman" w:cs="Times New Roman"/>
          <w:b/>
          <w:sz w:val="28"/>
          <w:szCs w:val="28"/>
        </w:rPr>
        <w:t>Задание 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6429">
        <w:rPr>
          <w:rFonts w:ascii="Times New Roman" w:eastAsia="Times New Roman" w:hAnsi="Times New Roman" w:cs="Times New Roman"/>
          <w:sz w:val="28"/>
          <w:szCs w:val="28"/>
        </w:rPr>
        <w:t xml:space="preserve"> Проведите анализ рисунка. Что нужно учитывать при поливе удобрений в жидком виде в саду?</w:t>
      </w:r>
    </w:p>
    <w:p w:rsidR="00736429" w:rsidRDefault="00736429" w:rsidP="00736429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295525" cy="2936956"/>
            <wp:effectExtent l="19050" t="0" r="9525" b="0"/>
            <wp:docPr id="4" name="Рисунок 4" descr="https://derevoved.com/wp-content/uploads/images/uhod-za-sadom/udobrenie-derevev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erevoved.com/wp-content/uploads/images/uhod-za-sadom/udobrenie-derevev/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36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429" w:rsidRPr="00736429" w:rsidRDefault="00736429" w:rsidP="0073642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развернутый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</w:p>
    <w:p w:rsidR="00736429" w:rsidRDefault="00711AA5" w:rsidP="00711A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1AA5">
        <w:rPr>
          <w:rFonts w:ascii="Times New Roman" w:eastAsia="Times New Roman" w:hAnsi="Times New Roman" w:cs="Times New Roman"/>
          <w:b/>
          <w:sz w:val="28"/>
          <w:szCs w:val="28"/>
        </w:rPr>
        <w:t>Задание 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Если у растения при пересадке удалена растущая часть корня с корневым чехликом, что произойдет с этим растением? Выберите ответ</w:t>
      </w:r>
    </w:p>
    <w:p w:rsidR="00711AA5" w:rsidRDefault="00711AA5" w:rsidP="00711AA5">
      <w:pPr>
        <w:pStyle w:val="a4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погибнет</w:t>
      </w:r>
    </w:p>
    <w:p w:rsidR="00711AA5" w:rsidRDefault="00711AA5" w:rsidP="00711AA5">
      <w:pPr>
        <w:pStyle w:val="a4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начнут отрастать боковые корни</w:t>
      </w:r>
    </w:p>
    <w:p w:rsidR="00711AA5" w:rsidRDefault="00711AA5" w:rsidP="00711AA5">
      <w:pPr>
        <w:pStyle w:val="a4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отрастет удаленная часть корня</w:t>
      </w:r>
    </w:p>
    <w:p w:rsidR="00711AA5" w:rsidRDefault="00711AA5" w:rsidP="00711AA5">
      <w:pPr>
        <w:pStyle w:val="a4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начнут отрастать придаточные корни</w:t>
      </w:r>
    </w:p>
    <w:p w:rsidR="00711AA5" w:rsidRDefault="00711AA5" w:rsidP="00711AA5">
      <w:pPr>
        <w:pStyle w:val="a4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Объясните свой выбор ответа. Как называется такой агротехнический прием?</w:t>
      </w:r>
    </w:p>
    <w:p w:rsidR="00711AA5" w:rsidRPr="000D6310" w:rsidRDefault="00711AA5" w:rsidP="00711AA5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развернутый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</w:p>
    <w:p w:rsidR="00711AA5" w:rsidRDefault="00711AA5" w:rsidP="00711AA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Задание 4. </w:t>
      </w:r>
      <w:r w:rsidR="000466D3">
        <w:rPr>
          <w:rFonts w:ascii="Times New Roman" w:eastAsia="Times New Roman" w:hAnsi="Times New Roman" w:cs="Times New Roman"/>
          <w:sz w:val="28"/>
          <w:szCs w:val="28"/>
        </w:rPr>
        <w:t xml:space="preserve">На коробке с семенами фасоли был приведен вот такой рисунок. </w:t>
      </w:r>
    </w:p>
    <w:p w:rsidR="006528BB" w:rsidRPr="00711AA5" w:rsidRDefault="006528BB" w:rsidP="00711AA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257550" cy="2284156"/>
            <wp:effectExtent l="19050" t="0" r="0" b="0"/>
            <wp:docPr id="7" name="Рисунок 7" descr="http://life.ansor.info/wp-content/uploads/2019/03/sem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ife.ansor.info/wp-content/uploads/2019/03/seme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762" cy="2285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6B4" w:rsidRDefault="000466D3" w:rsidP="000466D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466D3">
        <w:rPr>
          <w:rFonts w:ascii="Times New Roman" w:eastAsia="Times New Roman" w:hAnsi="Times New Roman" w:cs="Times New Roman"/>
          <w:i/>
          <w:sz w:val="28"/>
          <w:szCs w:val="28"/>
        </w:rPr>
        <w:t>Сформулируйте правило проведения посевных работ.</w:t>
      </w:r>
    </w:p>
    <w:p w:rsidR="000466D3" w:rsidRDefault="000466D3" w:rsidP="00DA0ED0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Почему семена высевать надо на определенную глубину?</w:t>
      </w:r>
    </w:p>
    <w:p w:rsidR="000466D3" w:rsidRPr="000D6310" w:rsidRDefault="000466D3" w:rsidP="000466D3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развернутый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</w:p>
    <w:p w:rsidR="000466D3" w:rsidRDefault="000466D3" w:rsidP="00DA0ED0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Задание 5.</w:t>
      </w:r>
      <w:r w:rsidR="00A01938">
        <w:rPr>
          <w:rFonts w:ascii="Times New Roman" w:eastAsia="Times New Roman" w:hAnsi="Times New Roman" w:cs="Times New Roman"/>
          <w:i/>
          <w:sz w:val="28"/>
          <w:szCs w:val="28"/>
        </w:rPr>
        <w:t xml:space="preserve"> Корневые системы разрастаются вглубь, вширь, имеют причудливые формы и появляются над поверхностью земли. </w:t>
      </w:r>
    </w:p>
    <w:p w:rsidR="00DD35CD" w:rsidRDefault="00DD35CD" w:rsidP="00DA0ED0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4000500" cy="2677001"/>
            <wp:effectExtent l="19050" t="0" r="0" b="0"/>
            <wp:docPr id="10" name="Рисунок 10" descr="https://elementy.ru/images/kartinka_dnya/picture_of_the_day_taxodium_distichum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lementy.ru/images/kartinka_dnya/picture_of_the_day_taxodium_distichum_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732" cy="2679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6D3" w:rsidRDefault="00A01938" w:rsidP="00DA0ED0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Как называются такие корни, изображенные на рисунке?</w:t>
      </w:r>
    </w:p>
    <w:p w:rsidR="00A01938" w:rsidRDefault="00A01938" w:rsidP="00A01938">
      <w:pPr>
        <w:pStyle w:val="a4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дыхательные</w:t>
      </w:r>
    </w:p>
    <w:p w:rsidR="00A01938" w:rsidRDefault="00A01938" w:rsidP="00A01938">
      <w:pPr>
        <w:pStyle w:val="a4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подпорки</w:t>
      </w:r>
    </w:p>
    <w:p w:rsidR="00A01938" w:rsidRDefault="00A01938" w:rsidP="00A01938">
      <w:pPr>
        <w:pStyle w:val="a4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воздушные</w:t>
      </w:r>
    </w:p>
    <w:p w:rsidR="00A01938" w:rsidRPr="00A01938" w:rsidRDefault="00A01938" w:rsidP="00A01938">
      <w:pPr>
        <w:pStyle w:val="a4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корни-прицепки</w:t>
      </w:r>
    </w:p>
    <w:p w:rsidR="00A01938" w:rsidRDefault="00A01938" w:rsidP="002A584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 чем причина появления таких корней?</w:t>
      </w:r>
    </w:p>
    <w:p w:rsidR="00BF4C58" w:rsidRDefault="002A5849" w:rsidP="00533D74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Характеристики задания:</w:t>
      </w:r>
      <w:r>
        <w:rPr>
          <w:rFonts w:ascii="TimesNewRomanPS-BoldMT" w:hAnsi="TimesNewRomanPS-Bold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Содержательная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живые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Компетентностная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область оценки: </w:t>
      </w:r>
      <w:r>
        <w:rPr>
          <w:rFonts w:ascii="TimesNewRomanPSMT" w:hAnsi="TimesNewRomanPSMT"/>
          <w:color w:val="000000"/>
          <w:sz w:val="28"/>
          <w:szCs w:val="28"/>
        </w:rPr>
        <w:t>научное объяснение явлений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Уровень сложности: </w:t>
      </w:r>
      <w:r>
        <w:rPr>
          <w:rFonts w:ascii="TimesNewRomanPSMT" w:hAnsi="TimesNewRomanPSMT"/>
          <w:color w:val="000000"/>
          <w:sz w:val="28"/>
          <w:szCs w:val="28"/>
        </w:rPr>
        <w:t>средний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Формат ответа: </w:t>
      </w:r>
      <w:r>
        <w:rPr>
          <w:rFonts w:ascii="TimesNewRomanPSMT" w:hAnsi="TimesNewRomanPSMT"/>
          <w:color w:val="000000"/>
          <w:sz w:val="28"/>
          <w:szCs w:val="28"/>
        </w:rPr>
        <w:t>развернутый ответ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Fonts w:ascii="SymbolMT" w:hAnsi="SymbolMT"/>
          <w:color w:val="000000"/>
          <w:sz w:val="28"/>
          <w:szCs w:val="28"/>
        </w:rPr>
        <w:t xml:space="preserve">•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Объект оценки: </w:t>
      </w:r>
      <w:r>
        <w:rPr>
          <w:rFonts w:ascii="TimesNewRomanPSMT" w:hAnsi="TimesNewRomanPSMT"/>
          <w:color w:val="000000"/>
          <w:sz w:val="28"/>
          <w:szCs w:val="28"/>
        </w:rPr>
        <w:t>умение применить соответствующие естественнонаучные знания для объяснения явления</w:t>
      </w:r>
      <w:r w:rsidR="00BF4C58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C86FD7" w:rsidRPr="00533D74" w:rsidRDefault="00C86FD7" w:rsidP="00C86FD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825BA" w:rsidRPr="006825BA" w:rsidRDefault="006825BA" w:rsidP="001C10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5BA">
        <w:rPr>
          <w:rFonts w:ascii="Times New Roman" w:hAnsi="Times New Roman" w:cs="Times New Roman"/>
          <w:b/>
          <w:sz w:val="28"/>
          <w:szCs w:val="28"/>
        </w:rPr>
        <w:t>Библиография</w:t>
      </w:r>
    </w:p>
    <w:p w:rsidR="006B7B6C" w:rsidRPr="00552CC8" w:rsidRDefault="008E2D96" w:rsidP="00552CC8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52CC8">
        <w:rPr>
          <w:rFonts w:ascii="Times New Roman" w:hAnsi="Times New Roman" w:cs="Times New Roman"/>
          <w:sz w:val="28"/>
          <w:szCs w:val="28"/>
        </w:rPr>
        <w:t>А. О. САГИТОВ</w:t>
      </w:r>
      <w:r w:rsidR="00552CC8" w:rsidRPr="00552CC8">
        <w:rPr>
          <w:rFonts w:ascii="Times New Roman" w:hAnsi="Times New Roman" w:cs="Times New Roman"/>
          <w:sz w:val="28"/>
          <w:szCs w:val="28"/>
        </w:rPr>
        <w:t xml:space="preserve"> </w:t>
      </w:r>
      <w:r w:rsidRPr="00552CC8">
        <w:rPr>
          <w:rFonts w:ascii="Times New Roman" w:hAnsi="Times New Roman" w:cs="Times New Roman"/>
          <w:sz w:val="28"/>
          <w:szCs w:val="28"/>
        </w:rPr>
        <w:t>1 , ЯН ХУАЙН ДЖУНЬ</w:t>
      </w:r>
      <w:r w:rsidR="00552CC8" w:rsidRPr="00552CC8">
        <w:rPr>
          <w:rFonts w:ascii="Times New Roman" w:hAnsi="Times New Roman" w:cs="Times New Roman"/>
          <w:sz w:val="28"/>
          <w:szCs w:val="28"/>
        </w:rPr>
        <w:t xml:space="preserve"> </w:t>
      </w:r>
      <w:r w:rsidRPr="00552CC8">
        <w:rPr>
          <w:rFonts w:ascii="Times New Roman" w:hAnsi="Times New Roman" w:cs="Times New Roman"/>
          <w:sz w:val="28"/>
          <w:szCs w:val="28"/>
        </w:rPr>
        <w:t>2 , ГО СУ ПИНЬ</w:t>
      </w:r>
      <w:r w:rsidR="00552CC8" w:rsidRPr="00552CC8">
        <w:rPr>
          <w:rFonts w:ascii="Times New Roman" w:hAnsi="Times New Roman" w:cs="Times New Roman"/>
          <w:sz w:val="28"/>
          <w:szCs w:val="28"/>
        </w:rPr>
        <w:t xml:space="preserve"> </w:t>
      </w:r>
      <w:r w:rsidRPr="00552CC8">
        <w:rPr>
          <w:rFonts w:ascii="Times New Roman" w:hAnsi="Times New Roman" w:cs="Times New Roman"/>
          <w:sz w:val="28"/>
          <w:szCs w:val="28"/>
        </w:rPr>
        <w:t>2 , ЛИ СИНЬ ДОНЬ</w:t>
      </w:r>
      <w:r w:rsidR="00552CC8" w:rsidRPr="00552CC8">
        <w:rPr>
          <w:rFonts w:ascii="Times New Roman" w:hAnsi="Times New Roman" w:cs="Times New Roman"/>
          <w:sz w:val="28"/>
          <w:szCs w:val="28"/>
        </w:rPr>
        <w:t xml:space="preserve"> </w:t>
      </w:r>
      <w:r w:rsidRPr="00552CC8">
        <w:rPr>
          <w:rFonts w:ascii="Times New Roman" w:hAnsi="Times New Roman" w:cs="Times New Roman"/>
          <w:sz w:val="28"/>
          <w:szCs w:val="28"/>
        </w:rPr>
        <w:t>2 , ЛУ ВЕЙ3 , С.Б. АМАНОВ</w:t>
      </w:r>
      <w:r w:rsidR="00552CC8" w:rsidRPr="00552CC8">
        <w:rPr>
          <w:rFonts w:ascii="Times New Roman" w:hAnsi="Times New Roman" w:cs="Times New Roman"/>
          <w:sz w:val="28"/>
          <w:szCs w:val="28"/>
        </w:rPr>
        <w:t xml:space="preserve"> </w:t>
      </w:r>
      <w:r w:rsidRPr="00552CC8">
        <w:rPr>
          <w:rFonts w:ascii="Times New Roman" w:hAnsi="Times New Roman" w:cs="Times New Roman"/>
          <w:sz w:val="28"/>
          <w:szCs w:val="28"/>
        </w:rPr>
        <w:t>1 ( 1</w:t>
      </w:r>
      <w:r w:rsidR="00552CC8" w:rsidRPr="00552CC8">
        <w:rPr>
          <w:rFonts w:ascii="Times New Roman" w:hAnsi="Times New Roman" w:cs="Times New Roman"/>
          <w:sz w:val="28"/>
          <w:szCs w:val="28"/>
        </w:rPr>
        <w:t>.</w:t>
      </w:r>
      <w:r w:rsidRPr="00552CC8">
        <w:rPr>
          <w:rFonts w:ascii="Times New Roman" w:hAnsi="Times New Roman" w:cs="Times New Roman"/>
          <w:sz w:val="28"/>
          <w:szCs w:val="28"/>
        </w:rPr>
        <w:t xml:space="preserve">Казахский научно-исследовательский институт защиты и карантина растений, </w:t>
      </w:r>
      <w:proofErr w:type="spellStart"/>
      <w:r w:rsidRPr="00552CC8">
        <w:rPr>
          <w:rFonts w:ascii="Times New Roman" w:hAnsi="Times New Roman" w:cs="Times New Roman"/>
          <w:sz w:val="28"/>
          <w:szCs w:val="28"/>
        </w:rPr>
        <w:t>Алматы</w:t>
      </w:r>
      <w:proofErr w:type="spellEnd"/>
      <w:r w:rsidRPr="00552CC8">
        <w:rPr>
          <w:rFonts w:ascii="Times New Roman" w:hAnsi="Times New Roman" w:cs="Times New Roman"/>
          <w:sz w:val="28"/>
          <w:szCs w:val="28"/>
        </w:rPr>
        <w:t>, Республика Казахстан, 2</w:t>
      </w:r>
      <w:r w:rsidR="00552CC8" w:rsidRPr="00552CC8">
        <w:rPr>
          <w:rFonts w:ascii="Times New Roman" w:hAnsi="Times New Roman" w:cs="Times New Roman"/>
          <w:sz w:val="28"/>
          <w:szCs w:val="28"/>
        </w:rPr>
        <w:t>.</w:t>
      </w:r>
      <w:r w:rsidRPr="00552CC8">
        <w:rPr>
          <w:rFonts w:ascii="Times New Roman" w:hAnsi="Times New Roman" w:cs="Times New Roman"/>
          <w:sz w:val="28"/>
          <w:szCs w:val="28"/>
        </w:rPr>
        <w:t xml:space="preserve">Научно-исследовательский институт медицины и науки о жизни, Провинция </w:t>
      </w:r>
      <w:proofErr w:type="spellStart"/>
      <w:r w:rsidRPr="00552CC8">
        <w:rPr>
          <w:rFonts w:ascii="Times New Roman" w:hAnsi="Times New Roman" w:cs="Times New Roman"/>
          <w:sz w:val="28"/>
          <w:szCs w:val="28"/>
        </w:rPr>
        <w:t>Шаньси</w:t>
      </w:r>
      <w:proofErr w:type="spellEnd"/>
      <w:r w:rsidRPr="00552CC8">
        <w:rPr>
          <w:rFonts w:ascii="Times New Roman" w:hAnsi="Times New Roman" w:cs="Times New Roman"/>
          <w:sz w:val="28"/>
          <w:szCs w:val="28"/>
        </w:rPr>
        <w:t>, КНР 3</w:t>
      </w:r>
      <w:r w:rsidR="00552CC8">
        <w:rPr>
          <w:rFonts w:ascii="Times New Roman" w:hAnsi="Times New Roman" w:cs="Times New Roman"/>
          <w:sz w:val="28"/>
          <w:szCs w:val="28"/>
        </w:rPr>
        <w:t>.</w:t>
      </w:r>
      <w:r w:rsidRPr="00552CC8">
        <w:rPr>
          <w:rFonts w:ascii="Times New Roman" w:hAnsi="Times New Roman" w:cs="Times New Roman"/>
          <w:sz w:val="28"/>
          <w:szCs w:val="28"/>
        </w:rPr>
        <w:t>Шаньсиский университет, КНР)</w:t>
      </w:r>
      <w:r w:rsidR="00552CC8" w:rsidRPr="00552CC8">
        <w:rPr>
          <w:rFonts w:ascii="Times New Roman" w:hAnsi="Times New Roman" w:cs="Times New Roman"/>
          <w:sz w:val="28"/>
          <w:szCs w:val="28"/>
        </w:rPr>
        <w:t>//</w:t>
      </w:r>
      <w:r w:rsidRPr="00552CC8">
        <w:rPr>
          <w:rFonts w:ascii="Times New Roman" w:hAnsi="Times New Roman" w:cs="Times New Roman"/>
          <w:sz w:val="28"/>
          <w:szCs w:val="28"/>
        </w:rPr>
        <w:t xml:space="preserve"> ИССЛЕДОВАНИЯ ПО ОТБОРУ ВЫСОКОПРОДУКТИВНОГО ШТАММА </w:t>
      </w:r>
      <w:proofErr w:type="spellStart"/>
      <w:r w:rsidRPr="00552CC8">
        <w:rPr>
          <w:rFonts w:ascii="Times New Roman" w:hAnsi="Times New Roman" w:cs="Times New Roman"/>
          <w:sz w:val="28"/>
          <w:szCs w:val="28"/>
        </w:rPr>
        <w:t>Cordyceps</w:t>
      </w:r>
      <w:proofErr w:type="spellEnd"/>
      <w:r w:rsidRPr="00552C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CC8">
        <w:rPr>
          <w:rFonts w:ascii="Times New Roman" w:hAnsi="Times New Roman" w:cs="Times New Roman"/>
          <w:sz w:val="28"/>
          <w:szCs w:val="28"/>
        </w:rPr>
        <w:t>militaris</w:t>
      </w:r>
      <w:proofErr w:type="spellEnd"/>
      <w:r w:rsidRPr="00552CC8">
        <w:rPr>
          <w:rFonts w:ascii="Times New Roman" w:hAnsi="Times New Roman" w:cs="Times New Roman"/>
          <w:sz w:val="28"/>
          <w:szCs w:val="28"/>
        </w:rPr>
        <w:t xml:space="preserve"> И РАЗРАБОТКА ТЕХНОЛОГИИ ЕГО ВЫРАЩИВАНИЯ</w:t>
      </w:r>
      <w:r w:rsidR="00552CC8" w:rsidRPr="00552C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</w:t>
      </w:r>
      <w:r w:rsidR="00552CC8" w:rsidRPr="00552CC8">
        <w:rPr>
          <w:rFonts w:ascii="Times New Roman" w:hAnsi="Times New Roman" w:cs="Times New Roman"/>
          <w:sz w:val="28"/>
          <w:szCs w:val="28"/>
        </w:rPr>
        <w:t>04.06.2013 г.</w:t>
      </w:r>
    </w:p>
    <w:p w:rsidR="006B7B6C" w:rsidRDefault="006B7B6C" w:rsidP="00552CC8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72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Д.И. </w:t>
      </w:r>
      <w:proofErr w:type="spellStart"/>
      <w:r w:rsidRPr="00B172BD">
        <w:rPr>
          <w:rFonts w:ascii="Times New Roman" w:hAnsi="Times New Roman" w:cs="Times New Roman"/>
          <w:sz w:val="28"/>
          <w:szCs w:val="28"/>
          <w:shd w:val="clear" w:color="auto" w:fill="FFFFFF"/>
        </w:rPr>
        <w:t>Трайтак</w:t>
      </w:r>
      <w:proofErr w:type="spellEnd"/>
      <w:r w:rsidRPr="00B172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Н.Д. </w:t>
      </w:r>
      <w:proofErr w:type="spellStart"/>
      <w:r w:rsidRPr="00B172BD">
        <w:rPr>
          <w:rFonts w:ascii="Times New Roman" w:hAnsi="Times New Roman" w:cs="Times New Roman"/>
          <w:sz w:val="28"/>
          <w:szCs w:val="28"/>
          <w:shd w:val="clear" w:color="auto" w:fill="FFFFFF"/>
        </w:rPr>
        <w:t>Трайтак</w:t>
      </w:r>
      <w:proofErr w:type="spellEnd"/>
      <w:r w:rsidRPr="00B172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Биология. Сборник задач и упражнений./Пособие для учащихся. М.: Мнемозина, 2003.-160с.</w:t>
      </w:r>
      <w:r w:rsidRPr="00B172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C58" w:rsidRPr="006B7B6C" w:rsidRDefault="00BF4C58" w:rsidP="006B7B6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B7B6C">
        <w:rPr>
          <w:rFonts w:ascii="Times New Roman" w:hAnsi="Times New Roman" w:cs="Times New Roman"/>
          <w:sz w:val="28"/>
          <w:szCs w:val="28"/>
        </w:rPr>
        <w:t>Интернет-ресурсы:</w:t>
      </w:r>
      <w:r w:rsidR="006B7B6C">
        <w:rPr>
          <w:rFonts w:ascii="Times New Roman" w:hAnsi="Times New Roman" w:cs="Times New Roman"/>
          <w:sz w:val="28"/>
          <w:szCs w:val="28"/>
        </w:rPr>
        <w:t xml:space="preserve"> </w:t>
      </w:r>
      <w:r w:rsidRPr="006B7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сайт </w:t>
      </w:r>
      <w:proofErr w:type="spellStart"/>
      <w:r w:rsidRPr="006B7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www.eсоsystеmа.ru</w:t>
      </w:r>
      <w:proofErr w:type="spellEnd"/>
    </w:p>
    <w:p w:rsidR="004C15F0" w:rsidRPr="00281F0A" w:rsidRDefault="004C15F0" w:rsidP="00BF4C58">
      <w:pPr>
        <w:pStyle w:val="a4"/>
        <w:ind w:left="780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4C15F0" w:rsidRPr="00281F0A" w:rsidSect="004E2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08C9"/>
    <w:multiLevelType w:val="hybridMultilevel"/>
    <w:tmpl w:val="648A900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5719C"/>
    <w:multiLevelType w:val="hybridMultilevel"/>
    <w:tmpl w:val="62141DC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D170A"/>
    <w:multiLevelType w:val="hybridMultilevel"/>
    <w:tmpl w:val="3C7A8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5F74F1"/>
    <w:multiLevelType w:val="hybridMultilevel"/>
    <w:tmpl w:val="354E5BE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1338F"/>
    <w:multiLevelType w:val="hybridMultilevel"/>
    <w:tmpl w:val="57909A3A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598B7712"/>
    <w:multiLevelType w:val="hybridMultilevel"/>
    <w:tmpl w:val="9BE893B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552C21"/>
    <w:multiLevelType w:val="multilevel"/>
    <w:tmpl w:val="607E57CE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5AA77532"/>
    <w:multiLevelType w:val="hybridMultilevel"/>
    <w:tmpl w:val="6D02784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2D3EDF"/>
    <w:multiLevelType w:val="hybridMultilevel"/>
    <w:tmpl w:val="79C62AE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6804BC"/>
    <w:multiLevelType w:val="hybridMultilevel"/>
    <w:tmpl w:val="9FF61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88043B"/>
    <w:multiLevelType w:val="hybridMultilevel"/>
    <w:tmpl w:val="15B28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FE4359"/>
    <w:multiLevelType w:val="hybridMultilevel"/>
    <w:tmpl w:val="EB92C322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D1A1079"/>
    <w:multiLevelType w:val="hybridMultilevel"/>
    <w:tmpl w:val="441AEF4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2"/>
  </w:num>
  <w:num w:numId="5">
    <w:abstractNumId w:val="2"/>
  </w:num>
  <w:num w:numId="6">
    <w:abstractNumId w:val="10"/>
  </w:num>
  <w:num w:numId="7">
    <w:abstractNumId w:val="11"/>
  </w:num>
  <w:num w:numId="8">
    <w:abstractNumId w:val="7"/>
  </w:num>
  <w:num w:numId="9">
    <w:abstractNumId w:val="5"/>
  </w:num>
  <w:num w:numId="10">
    <w:abstractNumId w:val="1"/>
  </w:num>
  <w:num w:numId="11">
    <w:abstractNumId w:val="3"/>
  </w:num>
  <w:num w:numId="12">
    <w:abstractNumId w:val="9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23089"/>
    <w:rsid w:val="000155AB"/>
    <w:rsid w:val="00036F35"/>
    <w:rsid w:val="000466D3"/>
    <w:rsid w:val="0005435C"/>
    <w:rsid w:val="00091B12"/>
    <w:rsid w:val="000A2908"/>
    <w:rsid w:val="000D6310"/>
    <w:rsid w:val="000E24F2"/>
    <w:rsid w:val="001016FB"/>
    <w:rsid w:val="00123089"/>
    <w:rsid w:val="0014424F"/>
    <w:rsid w:val="001A263D"/>
    <w:rsid w:val="001C0212"/>
    <w:rsid w:val="001C10A1"/>
    <w:rsid w:val="002057FC"/>
    <w:rsid w:val="00245518"/>
    <w:rsid w:val="00252E60"/>
    <w:rsid w:val="00281F0A"/>
    <w:rsid w:val="002A5849"/>
    <w:rsid w:val="002E7FB7"/>
    <w:rsid w:val="002F44FC"/>
    <w:rsid w:val="00390428"/>
    <w:rsid w:val="00391CF0"/>
    <w:rsid w:val="003C37A4"/>
    <w:rsid w:val="003E00D5"/>
    <w:rsid w:val="003F2DDB"/>
    <w:rsid w:val="00413A3A"/>
    <w:rsid w:val="00415E45"/>
    <w:rsid w:val="00416143"/>
    <w:rsid w:val="00440FAF"/>
    <w:rsid w:val="004919ED"/>
    <w:rsid w:val="00493219"/>
    <w:rsid w:val="004C15F0"/>
    <w:rsid w:val="004D5C93"/>
    <w:rsid w:val="004D7682"/>
    <w:rsid w:val="004E2069"/>
    <w:rsid w:val="00504A50"/>
    <w:rsid w:val="00530B8B"/>
    <w:rsid w:val="00533283"/>
    <w:rsid w:val="00533D74"/>
    <w:rsid w:val="00542800"/>
    <w:rsid w:val="005450BC"/>
    <w:rsid w:val="00550753"/>
    <w:rsid w:val="00552CC8"/>
    <w:rsid w:val="00554861"/>
    <w:rsid w:val="005902CC"/>
    <w:rsid w:val="0064411D"/>
    <w:rsid w:val="006528BB"/>
    <w:rsid w:val="00681592"/>
    <w:rsid w:val="006825BA"/>
    <w:rsid w:val="00683714"/>
    <w:rsid w:val="00686FF4"/>
    <w:rsid w:val="006B7B6C"/>
    <w:rsid w:val="006F7DA2"/>
    <w:rsid w:val="007067A2"/>
    <w:rsid w:val="00711AA5"/>
    <w:rsid w:val="00736429"/>
    <w:rsid w:val="00755B9D"/>
    <w:rsid w:val="00764E1F"/>
    <w:rsid w:val="00772387"/>
    <w:rsid w:val="007D3FA0"/>
    <w:rsid w:val="008D4A4D"/>
    <w:rsid w:val="008E2D96"/>
    <w:rsid w:val="0091025E"/>
    <w:rsid w:val="009244B3"/>
    <w:rsid w:val="009656B4"/>
    <w:rsid w:val="009C29D8"/>
    <w:rsid w:val="009E356C"/>
    <w:rsid w:val="00A01938"/>
    <w:rsid w:val="00A70076"/>
    <w:rsid w:val="00A72A1E"/>
    <w:rsid w:val="00AB1637"/>
    <w:rsid w:val="00AE1F30"/>
    <w:rsid w:val="00B172BD"/>
    <w:rsid w:val="00B17534"/>
    <w:rsid w:val="00B7716D"/>
    <w:rsid w:val="00B81F53"/>
    <w:rsid w:val="00B96838"/>
    <w:rsid w:val="00BD3344"/>
    <w:rsid w:val="00BF0628"/>
    <w:rsid w:val="00BF4C58"/>
    <w:rsid w:val="00C53C14"/>
    <w:rsid w:val="00C86FD7"/>
    <w:rsid w:val="00CA5241"/>
    <w:rsid w:val="00CC668A"/>
    <w:rsid w:val="00D0174B"/>
    <w:rsid w:val="00D3347F"/>
    <w:rsid w:val="00D56FFF"/>
    <w:rsid w:val="00DA0ED0"/>
    <w:rsid w:val="00DD35CD"/>
    <w:rsid w:val="00DE4840"/>
    <w:rsid w:val="00E35CC6"/>
    <w:rsid w:val="00E55940"/>
    <w:rsid w:val="00E55B2D"/>
    <w:rsid w:val="00E82B73"/>
    <w:rsid w:val="00F173F2"/>
    <w:rsid w:val="00F316AD"/>
    <w:rsid w:val="00F85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0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6F7DA2"/>
  </w:style>
  <w:style w:type="paragraph" w:styleId="a3">
    <w:name w:val="Normal (Web)"/>
    <w:basedOn w:val="a"/>
    <w:uiPriority w:val="99"/>
    <w:unhideWhenUsed/>
    <w:rsid w:val="00BD3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ftmargin">
    <w:name w:val="left_margin"/>
    <w:basedOn w:val="a"/>
    <w:rsid w:val="00415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825B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5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524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334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5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4812</TotalTime>
  <Pages>16</Pages>
  <Words>3127</Words>
  <Characters>17827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2021-06-01T05:44:00Z</dcterms:created>
  <dcterms:modified xsi:type="dcterms:W3CDTF">2021-06-05T17:38:00Z</dcterms:modified>
</cp:coreProperties>
</file>