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2DE516" w14:textId="7989EA6A" w:rsidR="004E7E85" w:rsidRDefault="004E7E85" w:rsidP="004E7E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Сайт воспитателя «МАДОУ Детский сад №13 г. Сыктывкар», на данном сайте размещены педагогические разработки различных совместных мероприятий с детьми и их родителями. Так же достижения педагога, отзывы и благодарности о сотрудничестве. Есть вкладки с </w:t>
      </w:r>
      <w:proofErr w:type="gramStart"/>
      <w:r>
        <w:rPr>
          <w:rFonts w:ascii="Times New Roman" w:hAnsi="Times New Roman" w:cs="Times New Roman"/>
          <w:sz w:val="28"/>
          <w:szCs w:val="28"/>
        </w:rPr>
        <w:t>фото работами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14:paraId="3AF2DA12" w14:textId="73E771EC" w:rsidR="004E7E85" w:rsidRPr="004E7E85" w:rsidRDefault="004E7E85" w:rsidP="004E7E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Всё необходимое для педагога можно найти на моём сайте - </w:t>
      </w:r>
      <w:hyperlink r:id="rId4" w:history="1">
        <w:r w:rsidRPr="00F93FC4">
          <w:rPr>
            <w:rStyle w:val="a3"/>
            <w:rFonts w:ascii="Times New Roman" w:hAnsi="Times New Roman" w:cs="Times New Roman"/>
            <w:sz w:val="28"/>
            <w:szCs w:val="28"/>
          </w:rPr>
          <w:t>https://nsportal.ru/gudyreva-anzhelika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4E7E85" w:rsidRPr="004E7E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E85"/>
    <w:rsid w:val="004E7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5C787"/>
  <w15:chartTrackingRefBased/>
  <w15:docId w15:val="{1982EED5-D850-4BF8-94D0-CBD3FF7B7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7E85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4E7E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gudyreva-anzhelik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62</Words>
  <Characters>355</Characters>
  <Application>Microsoft Office Word</Application>
  <DocSecurity>0</DocSecurity>
  <Lines>2</Lines>
  <Paragraphs>1</Paragraphs>
  <ScaleCrop>false</ScaleCrop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Анжелика Гудырева</dc:creator>
  <cp:keywords/>
  <dc:description/>
  <cp:lastModifiedBy>Анжелика Гудырева</cp:lastModifiedBy>
  <cp:revision>1</cp:revision>
  <dcterms:created xsi:type="dcterms:W3CDTF">2021-06-04T04:07:00Z</dcterms:created>
  <dcterms:modified xsi:type="dcterms:W3CDTF">2021-06-04T04:10:00Z</dcterms:modified>
</cp:coreProperties>
</file>