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68" w:rsidRPr="00B60FDA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0FDA">
        <w:rPr>
          <w:rFonts w:ascii="Times New Roman" w:hAnsi="Times New Roman" w:cs="Times New Roman"/>
          <w:b/>
          <w:sz w:val="36"/>
          <w:szCs w:val="36"/>
        </w:rPr>
        <w:t xml:space="preserve">Рабочая программа </w:t>
      </w:r>
    </w:p>
    <w:p w:rsidR="00B60FDA" w:rsidRDefault="00B60FDA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2111D" w:rsidRPr="00B60FDA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0FDA">
        <w:rPr>
          <w:rFonts w:ascii="Times New Roman" w:hAnsi="Times New Roman" w:cs="Times New Roman"/>
          <w:b/>
          <w:sz w:val="36"/>
          <w:szCs w:val="36"/>
        </w:rPr>
        <w:t>внеурочной деятельности по русскому языку в 5 классе</w:t>
      </w:r>
    </w:p>
    <w:p w:rsidR="00C2111D" w:rsidRPr="00B60FDA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2111D" w:rsidRPr="00B60FDA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0FDA">
        <w:rPr>
          <w:rFonts w:ascii="Times New Roman" w:hAnsi="Times New Roman" w:cs="Times New Roman"/>
          <w:b/>
          <w:sz w:val="36"/>
          <w:szCs w:val="36"/>
        </w:rPr>
        <w:t>"Союз грамотеев"</w:t>
      </w:r>
    </w:p>
    <w:p w:rsidR="00C2111D" w:rsidRPr="00B60FDA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111D" w:rsidRDefault="00C2111D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B60FDA" w:rsidP="00795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0FDA" w:rsidRDefault="008B4071" w:rsidP="008B40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071">
        <w:rPr>
          <w:rFonts w:ascii="Times New Roman" w:hAnsi="Times New Roman" w:cs="Times New Roman"/>
          <w:b/>
          <w:sz w:val="28"/>
          <w:szCs w:val="28"/>
        </w:rPr>
        <w:t>Программу составила</w:t>
      </w:r>
      <w:r>
        <w:rPr>
          <w:rFonts w:ascii="Times New Roman" w:hAnsi="Times New Roman" w:cs="Times New Roman"/>
          <w:sz w:val="28"/>
          <w:szCs w:val="28"/>
        </w:rPr>
        <w:t xml:space="preserve"> Емельянова Татьяна Ивановна, учитель русского языка и литературы МБОУ "Средняя общеобразовательная школа с углублённым изучением отдельных предметов №3" город Ханты-Мансийск</w:t>
      </w:r>
    </w:p>
    <w:p w:rsidR="00C2111D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11D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11D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11D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11D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11D" w:rsidRDefault="00C2111D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54E2" w:rsidRPr="00B76FA5" w:rsidRDefault="007954E2" w:rsidP="007954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954E2" w:rsidRPr="00B76FA5" w:rsidRDefault="007954E2" w:rsidP="007954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Внеурочная деятельность – неотъемлемая часть школьного образовательного процесса, позволяющая реализовать требования федерального государственного образовательного стандарта в полной мере. Внеурочная деятельность способствует включению обучающихся в разностороннюю деятельность, воспитанию трудолюбия, целеустремлённости в достижении результата, развитию позитивного отношения к общественным ценностям(человек, семья, Отечество, знания, культура); созданию условий для эффективной реализации основных образовательных программ различного уровня.</w:t>
      </w:r>
      <w:r w:rsidR="001231FB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В.А. Сухомлинский говорил, что "школа становится очагом духовной жизни, если учителя дают интересные и по содержанию, и по форме уроки... Но замечательные, блестящие уроки есть там, где имеется еще что-то замечательное, кроме уроков, где имеются и успешно применяются самые разнообразные формы развития учащихся вне уроков". </w:t>
      </w:r>
    </w:p>
    <w:p w:rsidR="00727426" w:rsidRPr="00B76FA5" w:rsidRDefault="007954E2" w:rsidP="0072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ab/>
      </w:r>
      <w:r w:rsidR="001B1928" w:rsidRPr="00B76FA5">
        <w:rPr>
          <w:rFonts w:ascii="Times New Roman" w:hAnsi="Times New Roman" w:cs="Times New Roman"/>
          <w:sz w:val="28"/>
          <w:szCs w:val="28"/>
        </w:rPr>
        <w:t>Предложенная программа кружка по русскому языку "Союз грамотеев" для обучающихся 5 классов способствует</w:t>
      </w:r>
      <w:r w:rsidR="00D61FAA" w:rsidRPr="00B76FA5">
        <w:rPr>
          <w:rFonts w:ascii="Times New Roman" w:hAnsi="Times New Roman" w:cs="Times New Roman"/>
          <w:sz w:val="28"/>
          <w:szCs w:val="28"/>
        </w:rPr>
        <w:t xml:space="preserve"> более прочному и сознательному усвоению изученного на уроках материала, расширению знаний по предмету, воспитанию лю</w:t>
      </w:r>
      <w:r w:rsidR="00E900CB" w:rsidRPr="00B76FA5">
        <w:rPr>
          <w:rFonts w:ascii="Times New Roman" w:hAnsi="Times New Roman" w:cs="Times New Roman"/>
          <w:sz w:val="28"/>
          <w:szCs w:val="28"/>
        </w:rPr>
        <w:t>бви и уважения к русскому языку.</w:t>
      </w:r>
    </w:p>
    <w:p w:rsidR="007954E2" w:rsidRPr="00B76FA5" w:rsidRDefault="007954E2" w:rsidP="0072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7954E2" w:rsidRPr="00B76FA5" w:rsidRDefault="007954E2" w:rsidP="0072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Статус документа</w:t>
      </w:r>
    </w:p>
    <w:p w:rsidR="007954E2" w:rsidRPr="00B76FA5" w:rsidRDefault="007954E2" w:rsidP="007274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Рабочая программа внеурочной деятельности по русскому языку "Союз грамотеев" разработана на основе Федерального государственного образовательного стандарта, программы основного общего образования по русскому языку (М.Т. </w:t>
      </w:r>
      <w:r w:rsidR="00B13EBF">
        <w:rPr>
          <w:rFonts w:ascii="Times New Roman" w:hAnsi="Times New Roman" w:cs="Times New Roman"/>
          <w:sz w:val="28"/>
          <w:szCs w:val="28"/>
        </w:rPr>
        <w:t>Баранов, Т.А. Ладыженская, Н.М.</w:t>
      </w:r>
      <w:r w:rsidRPr="00B76FA5">
        <w:rPr>
          <w:rFonts w:ascii="Times New Roman" w:hAnsi="Times New Roman" w:cs="Times New Roman"/>
          <w:sz w:val="28"/>
          <w:szCs w:val="28"/>
        </w:rPr>
        <w:t>Шанский – М.:"Просвещение", 2011г.), в соответствии с целями и задачами основной образовательной программы МБОУ СОШ№3, которые предусматривают обеспечение эффективного сочетания урочных и внеурочных форм организации образовательного процесса, взаимодействие всех его участников, единства учебной и внеурочной деятельности. Тем самым данная программа способствует развитию образовательной среды школы.</w:t>
      </w:r>
    </w:p>
    <w:p w:rsidR="00727426" w:rsidRPr="00B76FA5" w:rsidRDefault="00E900CB" w:rsidP="0072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7252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47D0" w:rsidRPr="00B76FA5">
        <w:rPr>
          <w:rFonts w:ascii="Times New Roman" w:hAnsi="Times New Roman" w:cs="Times New Roman"/>
          <w:b/>
          <w:sz w:val="28"/>
          <w:szCs w:val="28"/>
        </w:rPr>
        <w:t>и новизна программы</w:t>
      </w:r>
    </w:p>
    <w:p w:rsidR="00463996" w:rsidRPr="00B76FA5" w:rsidRDefault="00533FAD" w:rsidP="0072742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Перед учителем-словесником стоит очень большая задача: научить детей в совершенстве владеть как письменной, так и устной речью. </w:t>
      </w:r>
      <w:r w:rsidR="006E5303" w:rsidRPr="00B76FA5">
        <w:rPr>
          <w:rFonts w:ascii="Times New Roman" w:hAnsi="Times New Roman" w:cs="Times New Roman"/>
          <w:sz w:val="28"/>
          <w:szCs w:val="28"/>
        </w:rPr>
        <w:t xml:space="preserve">Опыт работы показывает, что </w:t>
      </w:r>
      <w:r w:rsidRPr="00B76FA5">
        <w:rPr>
          <w:rFonts w:ascii="Times New Roman" w:hAnsi="Times New Roman" w:cs="Times New Roman"/>
          <w:sz w:val="28"/>
          <w:szCs w:val="28"/>
        </w:rPr>
        <w:t>очень важно при переходе обучающихся из начальной школы в пятый класс, когда программа усложняется, когда предстоит изучить большое количество новых орфограмм, увлечь</w:t>
      </w:r>
      <w:r w:rsidR="003C35F0" w:rsidRPr="00B76FA5">
        <w:rPr>
          <w:rFonts w:ascii="Times New Roman" w:hAnsi="Times New Roman" w:cs="Times New Roman"/>
          <w:sz w:val="28"/>
          <w:szCs w:val="28"/>
        </w:rPr>
        <w:t xml:space="preserve"> их</w:t>
      </w:r>
      <w:r w:rsidRPr="00B76FA5">
        <w:rPr>
          <w:rFonts w:ascii="Times New Roman" w:hAnsi="Times New Roman" w:cs="Times New Roman"/>
          <w:sz w:val="28"/>
          <w:szCs w:val="28"/>
        </w:rPr>
        <w:t xml:space="preserve"> изучением русского языка, показать его богатство и красоту,</w:t>
      </w:r>
      <w:r w:rsidR="00AA6CF4" w:rsidRPr="00B76FA5">
        <w:rPr>
          <w:rFonts w:ascii="Times New Roman" w:hAnsi="Times New Roman" w:cs="Times New Roman"/>
          <w:sz w:val="28"/>
          <w:szCs w:val="28"/>
        </w:rPr>
        <w:t xml:space="preserve"> помочь понять, насколько важно знать свой язык. Достичь этой цели</w:t>
      </w:r>
      <w:r w:rsidR="00F1242F" w:rsidRPr="00B76FA5">
        <w:rPr>
          <w:rFonts w:ascii="Times New Roman" w:hAnsi="Times New Roman" w:cs="Times New Roman"/>
          <w:sz w:val="28"/>
          <w:szCs w:val="28"/>
        </w:rPr>
        <w:t xml:space="preserve"> только на уроке невозможно за неимением достаточного количества времени, поэтому кружок русского языка служит закономерным продолжением урока. Занятия в кружке вызывают у обучающихся интерес к явлениям живой речи, развивают свойственную детям пытливость ума, любознательность, способствуют развитию познавательной активности. Организация внеурочной деятельности позволяет выявить индивидуальные особенности к</w:t>
      </w:r>
      <w:r w:rsidR="00E900CB" w:rsidRPr="00B76FA5">
        <w:rPr>
          <w:rFonts w:ascii="Times New Roman" w:hAnsi="Times New Roman" w:cs="Times New Roman"/>
          <w:sz w:val="28"/>
          <w:szCs w:val="28"/>
        </w:rPr>
        <w:t>аждого ученика, способствуе</w:t>
      </w:r>
      <w:r w:rsidR="00F1242F" w:rsidRPr="00B76FA5">
        <w:rPr>
          <w:rFonts w:ascii="Times New Roman" w:hAnsi="Times New Roman" w:cs="Times New Roman"/>
          <w:sz w:val="28"/>
          <w:szCs w:val="28"/>
        </w:rPr>
        <w:t>т проявлению личностных качеств обучающихся.</w:t>
      </w:r>
      <w:r w:rsidR="006E5303" w:rsidRPr="00B76FA5">
        <w:rPr>
          <w:rFonts w:ascii="Times New Roman" w:hAnsi="Times New Roman" w:cs="Times New Roman"/>
          <w:sz w:val="28"/>
          <w:szCs w:val="28"/>
        </w:rPr>
        <w:t xml:space="preserve">Без знания русского языка </w:t>
      </w:r>
      <w:r w:rsidR="00522ACE" w:rsidRPr="00B76FA5">
        <w:rPr>
          <w:rFonts w:ascii="Times New Roman" w:hAnsi="Times New Roman" w:cs="Times New Roman"/>
          <w:sz w:val="28"/>
          <w:szCs w:val="28"/>
        </w:rPr>
        <w:t>невозможно ус</w:t>
      </w:r>
      <w:r w:rsidR="001B1928" w:rsidRPr="00B76FA5">
        <w:rPr>
          <w:rFonts w:ascii="Times New Roman" w:hAnsi="Times New Roman" w:cs="Times New Roman"/>
          <w:sz w:val="28"/>
          <w:szCs w:val="28"/>
        </w:rPr>
        <w:t>пешное у</w:t>
      </w:r>
      <w:r w:rsidR="00522ACE" w:rsidRPr="00B76FA5">
        <w:rPr>
          <w:rFonts w:ascii="Times New Roman" w:hAnsi="Times New Roman" w:cs="Times New Roman"/>
          <w:sz w:val="28"/>
          <w:szCs w:val="28"/>
        </w:rPr>
        <w:t>своение других предметов</w:t>
      </w:r>
      <w:r w:rsidR="00E900CB" w:rsidRPr="00B76FA5">
        <w:rPr>
          <w:rFonts w:ascii="Times New Roman" w:hAnsi="Times New Roman" w:cs="Times New Roman"/>
          <w:sz w:val="28"/>
          <w:szCs w:val="28"/>
        </w:rPr>
        <w:t xml:space="preserve"> и дальнейшая социал</w:t>
      </w:r>
      <w:r w:rsidR="009D6470" w:rsidRPr="00B76FA5">
        <w:rPr>
          <w:rFonts w:ascii="Times New Roman" w:hAnsi="Times New Roman" w:cs="Times New Roman"/>
          <w:sz w:val="28"/>
          <w:szCs w:val="28"/>
        </w:rPr>
        <w:t>изация школьника. В</w:t>
      </w:r>
      <w:r w:rsidR="004C4EDA" w:rsidRPr="00B76FA5">
        <w:rPr>
          <w:rFonts w:ascii="Times New Roman" w:hAnsi="Times New Roman" w:cs="Times New Roman"/>
          <w:sz w:val="28"/>
          <w:szCs w:val="28"/>
        </w:rPr>
        <w:t xml:space="preserve"> "Стратегии развития</w:t>
      </w:r>
      <w:r w:rsidR="00577BBD" w:rsidRPr="00B76FA5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4C4EDA" w:rsidRPr="00B76FA5">
        <w:rPr>
          <w:rFonts w:ascii="Times New Roman" w:hAnsi="Times New Roman" w:cs="Times New Roman"/>
          <w:sz w:val="28"/>
          <w:szCs w:val="28"/>
        </w:rPr>
        <w:t xml:space="preserve"> ХМАО-Югры до 2020 года" под</w:t>
      </w:r>
      <w:r w:rsidR="00C77ED3" w:rsidRPr="00B76FA5">
        <w:rPr>
          <w:rFonts w:ascii="Times New Roman" w:hAnsi="Times New Roman" w:cs="Times New Roman"/>
          <w:sz w:val="28"/>
          <w:szCs w:val="28"/>
        </w:rPr>
        <w:t>черкивается особое значение внеаудиторных занятий.</w:t>
      </w:r>
      <w:r w:rsidR="00D347D0" w:rsidRPr="00B76FA5">
        <w:rPr>
          <w:rFonts w:ascii="Times New Roman" w:hAnsi="Times New Roman" w:cs="Times New Roman"/>
          <w:sz w:val="28"/>
          <w:szCs w:val="28"/>
        </w:rPr>
        <w:t xml:space="preserve"> Новизна программы определена требованиями к результатам </w:t>
      </w:r>
      <w:r w:rsidR="00D347D0" w:rsidRPr="00B76FA5">
        <w:rPr>
          <w:rFonts w:ascii="Times New Roman" w:hAnsi="Times New Roman" w:cs="Times New Roman"/>
          <w:sz w:val="28"/>
          <w:szCs w:val="28"/>
        </w:rPr>
        <w:lastRenderedPageBreak/>
        <w:t>освоения основной образовательной программы на ступени основного общего</w:t>
      </w:r>
      <w:r w:rsidR="00913386" w:rsidRPr="00B76FA5">
        <w:rPr>
          <w:rFonts w:ascii="Times New Roman" w:hAnsi="Times New Roman" w:cs="Times New Roman"/>
          <w:sz w:val="28"/>
          <w:szCs w:val="28"/>
        </w:rPr>
        <w:t xml:space="preserve"> образования при реализации ФГОС. Занятия в кружке рассчитаны на всех желающих в нём заниматься. С этой целью на первом уроке русского языка проходит презентация кружка, в которой у</w:t>
      </w:r>
      <w:r w:rsidR="00E855EA" w:rsidRPr="00B76FA5">
        <w:rPr>
          <w:rFonts w:ascii="Times New Roman" w:hAnsi="Times New Roman" w:cs="Times New Roman"/>
          <w:sz w:val="28"/>
          <w:szCs w:val="28"/>
        </w:rPr>
        <w:t xml:space="preserve">частвуют дети, </w:t>
      </w:r>
      <w:r w:rsidR="00913386" w:rsidRPr="00B76FA5">
        <w:rPr>
          <w:rFonts w:ascii="Times New Roman" w:hAnsi="Times New Roman" w:cs="Times New Roman"/>
          <w:sz w:val="28"/>
          <w:szCs w:val="28"/>
        </w:rPr>
        <w:t xml:space="preserve">когда-либо посещавшие </w:t>
      </w:r>
      <w:r w:rsidR="00007457" w:rsidRPr="00B76FA5">
        <w:rPr>
          <w:rFonts w:ascii="Times New Roman" w:hAnsi="Times New Roman" w:cs="Times New Roman"/>
          <w:sz w:val="28"/>
          <w:szCs w:val="28"/>
        </w:rPr>
        <w:t xml:space="preserve"> мои лингвистические </w:t>
      </w:r>
      <w:r w:rsidR="00913386" w:rsidRPr="00B76FA5">
        <w:rPr>
          <w:rFonts w:ascii="Times New Roman" w:hAnsi="Times New Roman" w:cs="Times New Roman"/>
          <w:sz w:val="28"/>
          <w:szCs w:val="28"/>
        </w:rPr>
        <w:t>кружки</w:t>
      </w:r>
      <w:r w:rsidR="00103BAA">
        <w:rPr>
          <w:rFonts w:ascii="Times New Roman" w:hAnsi="Times New Roman" w:cs="Times New Roman"/>
          <w:sz w:val="28"/>
          <w:szCs w:val="28"/>
        </w:rPr>
        <w:t xml:space="preserve"> и добившиеся  </w:t>
      </w:r>
      <w:r w:rsidR="00B02714" w:rsidRPr="00B76FA5">
        <w:rPr>
          <w:rFonts w:ascii="Times New Roman" w:hAnsi="Times New Roman" w:cs="Times New Roman"/>
          <w:sz w:val="28"/>
          <w:szCs w:val="28"/>
        </w:rPr>
        <w:t>успехов в изучении русского языка.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Общая характеристика программы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Направленность программы:</w:t>
      </w:r>
      <w:r w:rsidRPr="00B76FA5">
        <w:rPr>
          <w:rFonts w:ascii="Times New Roman" w:hAnsi="Times New Roman" w:cs="Times New Roman"/>
          <w:sz w:val="28"/>
          <w:szCs w:val="28"/>
        </w:rPr>
        <w:t>общеинтеллектуальное направление.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Pr="00B76FA5">
        <w:rPr>
          <w:rFonts w:ascii="Times New Roman" w:hAnsi="Times New Roman" w:cs="Times New Roman"/>
          <w:sz w:val="28"/>
          <w:szCs w:val="28"/>
        </w:rPr>
        <w:t xml:space="preserve">: создание деятельностной ситуации, способствующей формированию устойчивого познавательного интереса к русскому языку </w:t>
      </w:r>
      <w:r w:rsidR="005678C2">
        <w:rPr>
          <w:rFonts w:ascii="Times New Roman" w:hAnsi="Times New Roman" w:cs="Times New Roman"/>
          <w:sz w:val="28"/>
          <w:szCs w:val="28"/>
        </w:rPr>
        <w:t>как основы учебной деятельности, выявление</w:t>
      </w:r>
      <w:r w:rsidR="00AA183E">
        <w:rPr>
          <w:rFonts w:ascii="Times New Roman" w:hAnsi="Times New Roman" w:cs="Times New Roman"/>
          <w:sz w:val="28"/>
          <w:szCs w:val="28"/>
        </w:rPr>
        <w:t xml:space="preserve"> одарённых детей с целью дальнейшего развития их способностей и участи</w:t>
      </w:r>
      <w:r w:rsidR="00214A4B">
        <w:rPr>
          <w:rFonts w:ascii="Times New Roman" w:hAnsi="Times New Roman" w:cs="Times New Roman"/>
          <w:sz w:val="28"/>
          <w:szCs w:val="28"/>
        </w:rPr>
        <w:t>я</w:t>
      </w:r>
      <w:r w:rsidR="00AA183E">
        <w:rPr>
          <w:rFonts w:ascii="Times New Roman" w:hAnsi="Times New Roman" w:cs="Times New Roman"/>
          <w:sz w:val="28"/>
          <w:szCs w:val="28"/>
        </w:rPr>
        <w:t xml:space="preserve"> в олимпиадах и конкурсах.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6FA5">
        <w:rPr>
          <w:rFonts w:ascii="Times New Roman" w:hAnsi="Times New Roman" w:cs="Times New Roman"/>
          <w:i/>
          <w:sz w:val="28"/>
          <w:szCs w:val="28"/>
        </w:rPr>
        <w:t>Обучающие: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развитие  интереса к русскому языку как к учебному предмету; к его законам, различным языковым явлениям;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приобретение знаний, умений, навыков по русскому языку;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пробуждение потребности у учащихся к самостоятельной исследовательской и проектной работе над познанием родного языка;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развитие творчества и обогащение словарного запаса;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совершенствование общего языкового развития учащихся;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углубление и расширение знаний и представлений о литературном языке;</w:t>
      </w:r>
    </w:p>
    <w:p w:rsidR="00DE7CAD" w:rsidRPr="00B76FA5" w:rsidRDefault="00DE7CAD" w:rsidP="00DE7CA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формирование умения организовать свой досуг, используя словесные игры.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6FA5">
        <w:rPr>
          <w:rFonts w:ascii="Times New Roman" w:hAnsi="Times New Roman" w:cs="Times New Roman"/>
          <w:i/>
          <w:sz w:val="28"/>
          <w:szCs w:val="28"/>
        </w:rPr>
        <w:t>Воспитывающие:</w:t>
      </w:r>
    </w:p>
    <w:p w:rsidR="00DE7CAD" w:rsidRPr="00B76FA5" w:rsidRDefault="00DE7CAD" w:rsidP="00DE7C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воспитание культуры обращения с книгой;</w:t>
      </w:r>
    </w:p>
    <w:p w:rsidR="00DE7CAD" w:rsidRPr="00B76FA5" w:rsidRDefault="00DE7CAD" w:rsidP="00DE7C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формирование и развитие у учащихся разносторонних интересов, культуры мышления;</w:t>
      </w:r>
    </w:p>
    <w:p w:rsidR="00DE7CAD" w:rsidRPr="00B76FA5" w:rsidRDefault="00DE7CAD" w:rsidP="00DE7C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воспитание любви и уважения  к родному языку, интереса к чтению.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6FA5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DE7CAD" w:rsidRPr="00B76FA5" w:rsidRDefault="00DE7CAD" w:rsidP="00DE7C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развивать логику мышления, смекалку и сообразительность;</w:t>
      </w:r>
    </w:p>
    <w:p w:rsidR="00DE7CAD" w:rsidRPr="00B76FA5" w:rsidRDefault="00DE7CAD" w:rsidP="00DE7C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приобщать школьников к самостоятельной исследовательской работе;</w:t>
      </w:r>
    </w:p>
    <w:p w:rsidR="00DE7CAD" w:rsidRPr="00B76FA5" w:rsidRDefault="00DE7CAD" w:rsidP="00DE7C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развивать</w:t>
      </w:r>
      <w:r w:rsidR="00F267C5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умения</w:t>
      </w:r>
      <w:r w:rsidR="00F267C5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пользоваться лингвистическими словарями.</w:t>
      </w:r>
    </w:p>
    <w:p w:rsidR="00DE7CAD" w:rsidRPr="00B76FA5" w:rsidRDefault="00DE7CAD" w:rsidP="00DE7CA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DE7CAD" w:rsidRPr="00B76FA5" w:rsidRDefault="00DE7CAD" w:rsidP="00DE7CAD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Программа внеурочной деятельности основана на системно-деятельностном подходе в работе с детьми.</w:t>
      </w:r>
    </w:p>
    <w:p w:rsidR="00DE7CAD" w:rsidRDefault="00DE7CAD" w:rsidP="00DE7C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A74" w:rsidRDefault="00A02A74" w:rsidP="00DE7C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2A74" w:rsidRPr="00B76FA5" w:rsidRDefault="00A02A74" w:rsidP="00DE7C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Принципы реализации программы внеурочной деятельности</w:t>
      </w:r>
    </w:p>
    <w:p w:rsidR="00DE7CAD" w:rsidRPr="00B76FA5" w:rsidRDefault="00DE7CAD" w:rsidP="00DE7CA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Организация деятельности школьников на занятиях основывается на следующих принципах: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непрерывность образования и воспитания личностных качеств школьника как механизма обеспечения полноты и цельности образовательного и воспитательного процесса;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занимательность;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наглядность;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lastRenderedPageBreak/>
        <w:t>научность;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доступность;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связь теории с практикой;</w:t>
      </w:r>
    </w:p>
    <w:p w:rsidR="00DE7CAD" w:rsidRPr="00B76FA5" w:rsidRDefault="00DE7CAD" w:rsidP="00DE7C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принцип сочетания коллективных, групповых и индивидуальных форм работы;</w:t>
      </w:r>
    </w:p>
    <w:p w:rsidR="00DE7CAD" w:rsidRPr="00B76FA5" w:rsidRDefault="00DE7CAD" w:rsidP="00DE7CA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Данная программа предусматривает работу с социальными партнёрами (городская централизованная библиотечная система).</w:t>
      </w:r>
    </w:p>
    <w:p w:rsidR="00DE7CAD" w:rsidRPr="00B76FA5" w:rsidRDefault="002B11FC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 xml:space="preserve">Личностные, </w:t>
      </w:r>
      <w:r w:rsidR="00DE7CAD" w:rsidRPr="00B76FA5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 w:rsidRPr="00B76FA5">
        <w:rPr>
          <w:rFonts w:ascii="Times New Roman" w:hAnsi="Times New Roman" w:cs="Times New Roman"/>
          <w:b/>
          <w:sz w:val="28"/>
          <w:szCs w:val="28"/>
        </w:rPr>
        <w:t xml:space="preserve"> и предметные </w:t>
      </w:r>
      <w:r w:rsidR="00725271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DE7CAD" w:rsidRPr="00B76FA5" w:rsidRDefault="00DE7CAD" w:rsidP="00DE7C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понимание русского языка как одной из основных национально-культурных  ценностей  русского</w:t>
      </w:r>
      <w:r w:rsidR="00E32CF7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народа;</w:t>
      </w:r>
    </w:p>
    <w:p w:rsidR="00DE7CAD" w:rsidRPr="00B76FA5" w:rsidRDefault="00DE7CAD" w:rsidP="00DE7C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понимание определяющей роли родного языка в развитии интеллектуальных и творческих способностей личности;</w:t>
      </w:r>
    </w:p>
    <w:p w:rsidR="00DE7CAD" w:rsidRPr="00B76FA5" w:rsidRDefault="00DE7CAD" w:rsidP="00DE7C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уважительное отношение к русскому языку, гордость за него; стремление к речевому самосовершенствованию.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Метапредметные результаты</w:t>
      </w:r>
      <w:r w:rsidR="00725271">
        <w:rPr>
          <w:rFonts w:ascii="Times New Roman" w:hAnsi="Times New Roman" w:cs="Times New Roman"/>
          <w:b/>
          <w:sz w:val="28"/>
          <w:szCs w:val="28"/>
        </w:rPr>
        <w:t>: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Регулятивные:</w:t>
      </w:r>
    </w:p>
    <w:p w:rsidR="00DE7CAD" w:rsidRPr="00B76FA5" w:rsidRDefault="00DE7CAD" w:rsidP="00DE7C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способность определять цели предстоящей деятельности;</w:t>
      </w:r>
    </w:p>
    <w:p w:rsidR="00DE7CAD" w:rsidRPr="00B76FA5" w:rsidRDefault="00DE7CAD" w:rsidP="00DE7C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способность извлекать информацию из разных источников, включая компакт-диски учебного назначения, ресурсы Интернета, электронные библиотеки, свободно пользоваться словарями различных типов, справочной литературой;</w:t>
      </w:r>
    </w:p>
    <w:p w:rsidR="00DE7CAD" w:rsidRPr="00B76FA5" w:rsidRDefault="00DE7CAD" w:rsidP="00DE7C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овладение приёмами отбора и систематизации материала на определённую тему, умение  вести самостоятельный поиск информации, её анализ и отбор;</w:t>
      </w:r>
    </w:p>
    <w:p w:rsidR="00DE7CAD" w:rsidRPr="00B76FA5" w:rsidRDefault="00DE7CAD" w:rsidP="00DE7C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составлять план решения учебной проблемы, работать по плану, сверяя свои действия с целью, корректировать свою деятельность;</w:t>
      </w:r>
    </w:p>
    <w:p w:rsidR="00DE7CAD" w:rsidRPr="00B76FA5" w:rsidRDefault="00DE7CAD" w:rsidP="00DE7C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 диалоге с учителем определять степень успешности своей работы и работы других в соответствии с выработанными критериями.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Познавательные:</w:t>
      </w:r>
    </w:p>
    <w:p w:rsidR="00DE7CAD" w:rsidRPr="00B76FA5" w:rsidRDefault="00DE7CAD" w:rsidP="00DE7CA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перерабатывать и преобразовывать информацию из одной формы в другую (составлять план, таблицу, схему); </w:t>
      </w:r>
    </w:p>
    <w:p w:rsidR="00DE7CAD" w:rsidRPr="00B76FA5" w:rsidRDefault="00DE7CAD" w:rsidP="00DE7CA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осуществлять анализ и синтез; </w:t>
      </w:r>
    </w:p>
    <w:p w:rsidR="00DE7CAD" w:rsidRPr="00B76FA5" w:rsidRDefault="00DE7CAD" w:rsidP="00DE7CA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устанавливать причинно-следственные связи; </w:t>
      </w:r>
    </w:p>
    <w:p w:rsidR="00DE7CAD" w:rsidRPr="00B76FA5" w:rsidRDefault="00DE7CAD" w:rsidP="00DE7CA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строить</w:t>
      </w:r>
      <w:r w:rsidR="00F73BDA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рассуждения.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Коммуникативные:</w:t>
      </w:r>
    </w:p>
    <w:p w:rsidR="00DE7CAD" w:rsidRPr="00B76FA5" w:rsidRDefault="00DE7CAD" w:rsidP="00DE7CA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адекватно использовать речевые средства для решения различных коммуникативных задач; владеть монологической и диалогической формами речи;</w:t>
      </w:r>
    </w:p>
    <w:p w:rsidR="00DE7CAD" w:rsidRPr="00B76FA5" w:rsidRDefault="00DE7CAD" w:rsidP="00DE7CA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высказывать и обосновывать свою точку зрения; </w:t>
      </w:r>
    </w:p>
    <w:p w:rsidR="00DE7CAD" w:rsidRPr="00B76FA5" w:rsidRDefault="00DE7CAD" w:rsidP="00DE7CA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слушать и слышать других, пытаться принимать иную точку зрения, быть готовым корректировать свою точку зрения; </w:t>
      </w:r>
    </w:p>
    <w:p w:rsidR="00DE7CAD" w:rsidRPr="00B76FA5" w:rsidRDefault="00DE7CAD" w:rsidP="00DE7CA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договариваться и приходить к общему решению в совместной деятельности; </w:t>
      </w:r>
    </w:p>
    <w:p w:rsidR="002B0253" w:rsidRPr="00B76FA5" w:rsidRDefault="00DE7CAD" w:rsidP="00FB226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задавать вопросы.</w:t>
      </w:r>
    </w:p>
    <w:p w:rsidR="002B0253" w:rsidRPr="00B76FA5" w:rsidRDefault="00DA2A8D" w:rsidP="00DA2A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</w:p>
    <w:p w:rsidR="00DA2A8D" w:rsidRPr="00B76FA5" w:rsidRDefault="00DA2A8D" w:rsidP="00DA2A8D">
      <w:pPr>
        <w:spacing w:after="0"/>
        <w:ind w:firstLine="540"/>
        <w:rPr>
          <w:rFonts w:ascii="Times New Roman" w:hAnsi="Times New Roman"/>
          <w:b/>
          <w:sz w:val="28"/>
          <w:szCs w:val="28"/>
        </w:rPr>
      </w:pPr>
      <w:r w:rsidRPr="00B76FA5">
        <w:rPr>
          <w:rFonts w:ascii="Times New Roman" w:hAnsi="Times New Roman"/>
          <w:b/>
          <w:sz w:val="28"/>
          <w:szCs w:val="28"/>
        </w:rPr>
        <w:t>учащиеся должны знать:</w:t>
      </w:r>
    </w:p>
    <w:p w:rsidR="00DA2A8D" w:rsidRPr="00B76FA5" w:rsidRDefault="00DA2A8D" w:rsidP="004E5AE6">
      <w:pPr>
        <w:pStyle w:val="a3"/>
        <w:numPr>
          <w:ilvl w:val="0"/>
          <w:numId w:val="13"/>
        </w:numPr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B76FA5">
        <w:rPr>
          <w:rFonts w:ascii="Times New Roman" w:hAnsi="Times New Roman"/>
          <w:sz w:val="28"/>
          <w:szCs w:val="28"/>
        </w:rPr>
        <w:t>основные термины и понятия, связанные с лексикой, фонетикой, морфологией, орфографией;</w:t>
      </w:r>
    </w:p>
    <w:p w:rsidR="00DA2A8D" w:rsidRPr="00B76FA5" w:rsidRDefault="00DA2A8D" w:rsidP="004E5AE6">
      <w:pPr>
        <w:pStyle w:val="a3"/>
        <w:numPr>
          <w:ilvl w:val="0"/>
          <w:numId w:val="13"/>
        </w:numPr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B76FA5">
        <w:rPr>
          <w:rFonts w:ascii="Times New Roman" w:hAnsi="Times New Roman"/>
          <w:sz w:val="28"/>
          <w:szCs w:val="28"/>
        </w:rPr>
        <w:lastRenderedPageBreak/>
        <w:t>основные орфографические  и пунктуационные правила;</w:t>
      </w:r>
    </w:p>
    <w:p w:rsidR="00DA2A8D" w:rsidRPr="00B76FA5" w:rsidRDefault="00DA2A8D" w:rsidP="004E5AE6">
      <w:pPr>
        <w:pStyle w:val="a3"/>
        <w:numPr>
          <w:ilvl w:val="0"/>
          <w:numId w:val="13"/>
        </w:numPr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B76FA5">
        <w:rPr>
          <w:rFonts w:ascii="Times New Roman" w:hAnsi="Times New Roman"/>
          <w:sz w:val="28"/>
          <w:szCs w:val="28"/>
        </w:rPr>
        <w:t>произносительные, словоупотребительные нормы языка;</w:t>
      </w:r>
    </w:p>
    <w:p w:rsidR="00DA2A8D" w:rsidRPr="00B76FA5" w:rsidRDefault="00DA2A8D" w:rsidP="004E5AE6">
      <w:pPr>
        <w:spacing w:after="0" w:line="240" w:lineRule="auto"/>
        <w:ind w:left="426" w:hanging="284"/>
        <w:rPr>
          <w:rFonts w:ascii="Times New Roman" w:hAnsi="Times New Roman"/>
          <w:b/>
          <w:sz w:val="28"/>
          <w:szCs w:val="28"/>
        </w:rPr>
      </w:pPr>
      <w:r w:rsidRPr="00B76FA5">
        <w:rPr>
          <w:rFonts w:ascii="Times New Roman" w:hAnsi="Times New Roman"/>
          <w:b/>
          <w:sz w:val="28"/>
          <w:szCs w:val="28"/>
        </w:rPr>
        <w:t>учащиеся должны уметь:</w:t>
      </w:r>
    </w:p>
    <w:p w:rsidR="00DA2A8D" w:rsidRPr="00B76FA5" w:rsidRDefault="00DA2A8D" w:rsidP="004E5AE6">
      <w:pPr>
        <w:pStyle w:val="a3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B76FA5">
        <w:rPr>
          <w:rFonts w:ascii="Times New Roman" w:hAnsi="Times New Roman"/>
          <w:sz w:val="28"/>
          <w:szCs w:val="28"/>
        </w:rPr>
        <w:t>подбирать антонимы, синонимы,</w:t>
      </w:r>
      <w:r w:rsidR="00FD3759" w:rsidRPr="00B76FA5">
        <w:rPr>
          <w:rFonts w:ascii="Times New Roman" w:hAnsi="Times New Roman"/>
          <w:sz w:val="28"/>
          <w:szCs w:val="28"/>
        </w:rPr>
        <w:t xml:space="preserve"> различать слова-</w:t>
      </w:r>
      <w:r w:rsidRPr="00B76FA5">
        <w:rPr>
          <w:rFonts w:ascii="Times New Roman" w:hAnsi="Times New Roman"/>
          <w:sz w:val="28"/>
          <w:szCs w:val="28"/>
        </w:rPr>
        <w:t>паронимы, омонимы;</w:t>
      </w:r>
    </w:p>
    <w:p w:rsidR="00DA2A8D" w:rsidRPr="00B76FA5" w:rsidRDefault="00DA2A8D" w:rsidP="004E5AE6">
      <w:pPr>
        <w:pStyle w:val="a3"/>
        <w:numPr>
          <w:ilvl w:val="0"/>
          <w:numId w:val="14"/>
        </w:numPr>
        <w:spacing w:after="0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B76FA5">
        <w:rPr>
          <w:rFonts w:ascii="Times New Roman" w:hAnsi="Times New Roman"/>
          <w:sz w:val="28"/>
          <w:szCs w:val="28"/>
        </w:rPr>
        <w:t>пользоваться лингвистическими словарями</w:t>
      </w:r>
      <w:r w:rsidR="00FD3759" w:rsidRPr="00B76FA5">
        <w:rPr>
          <w:rFonts w:ascii="Times New Roman" w:hAnsi="Times New Roman"/>
          <w:sz w:val="28"/>
          <w:szCs w:val="28"/>
        </w:rPr>
        <w:t>;</w:t>
      </w:r>
    </w:p>
    <w:p w:rsidR="00FD3759" w:rsidRPr="00B76FA5" w:rsidRDefault="00015159" w:rsidP="004E5AE6">
      <w:pPr>
        <w:pStyle w:val="a3"/>
        <w:numPr>
          <w:ilvl w:val="0"/>
          <w:numId w:val="14"/>
        </w:numPr>
        <w:spacing w:after="0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B76FA5">
        <w:rPr>
          <w:rFonts w:ascii="Times New Roman" w:hAnsi="Times New Roman"/>
          <w:sz w:val="28"/>
          <w:szCs w:val="28"/>
        </w:rPr>
        <w:t>строить высказывание в зависимости от цели и ситуации общения.</w:t>
      </w:r>
    </w:p>
    <w:p w:rsidR="00E030A3" w:rsidRPr="00B76FA5" w:rsidRDefault="00DE7CAD" w:rsidP="004E5AE6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Технологии, применяемые на занятиях:</w:t>
      </w:r>
      <w:r w:rsidR="00E030A3" w:rsidRPr="00B76FA5">
        <w:rPr>
          <w:rFonts w:ascii="Times New Roman" w:hAnsi="Times New Roman" w:cs="Times New Roman"/>
          <w:sz w:val="28"/>
          <w:szCs w:val="28"/>
        </w:rPr>
        <w:t xml:space="preserve"> проблемное обучение, проектное обучение, развивающее обучение, ИКТ.</w:t>
      </w:r>
    </w:p>
    <w:p w:rsidR="00E030A3" w:rsidRPr="00B76FA5" w:rsidRDefault="00E030A3" w:rsidP="002B02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 xml:space="preserve">Формы занятий: </w:t>
      </w:r>
      <w:r w:rsidRPr="00B76FA5">
        <w:rPr>
          <w:rFonts w:ascii="Times New Roman" w:hAnsi="Times New Roman" w:cs="Times New Roman"/>
          <w:sz w:val="28"/>
          <w:szCs w:val="28"/>
        </w:rPr>
        <w:t>лекция, презентация, защита проекта, викторина,</w:t>
      </w:r>
      <w:r w:rsidR="00B817FC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игра,</w:t>
      </w:r>
      <w:r w:rsidR="002B0253" w:rsidRPr="00B76FA5">
        <w:rPr>
          <w:rFonts w:ascii="Times New Roman" w:hAnsi="Times New Roman" w:cs="Times New Roman"/>
          <w:sz w:val="28"/>
          <w:szCs w:val="28"/>
        </w:rPr>
        <w:t xml:space="preserve"> устный журнал, экскурсия, работа в группах, самостоятельная работа (индивидуальная и в группах), практические занятия с элементами игр, дидактических и раздаточных материалов, ребусов, кроссвордов.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Структура занятия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 каждом занятии прослеживается три части: теоретическая, практическая, игровая.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Оценочные средства:</w:t>
      </w:r>
    </w:p>
    <w:p w:rsidR="00DE7CAD" w:rsidRPr="00B76FA5" w:rsidRDefault="00DE7CAD" w:rsidP="00DE7CA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портфолио (накопительная оценка),</w:t>
      </w:r>
    </w:p>
    <w:p w:rsidR="00DE7CAD" w:rsidRPr="00B76FA5" w:rsidRDefault="00DE7CAD" w:rsidP="00DE7CA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диагностические работы олимпиадного характера.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Ожидаемый результат программы внеурочной деятельности:</w:t>
      </w:r>
    </w:p>
    <w:p w:rsidR="00DE7CAD" w:rsidRPr="00B76FA5" w:rsidRDefault="00DE7CAD" w:rsidP="00DE7CA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возросший интерес к предмету;</w:t>
      </w:r>
    </w:p>
    <w:p w:rsidR="00DE7CAD" w:rsidRPr="00B76FA5" w:rsidRDefault="00DE7CAD" w:rsidP="00DE7CA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возросший уровень познавательной активности;</w:t>
      </w:r>
    </w:p>
    <w:p w:rsidR="00DE7CAD" w:rsidRPr="00B76FA5" w:rsidRDefault="00DE7CAD" w:rsidP="00DE7CA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расширение и углубление знаний по предмету;</w:t>
      </w:r>
    </w:p>
    <w:p w:rsidR="00DE7CAD" w:rsidRDefault="00DE7CAD" w:rsidP="00DE7CA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повышение успеваемости по русскому языку;</w:t>
      </w:r>
    </w:p>
    <w:p w:rsidR="00995186" w:rsidRPr="00B76FA5" w:rsidRDefault="00995186" w:rsidP="00DE7CA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одарённых детей в олимпиадах и конкурсах различного уровня;</w:t>
      </w:r>
    </w:p>
    <w:p w:rsidR="00DE7CAD" w:rsidRPr="00B76FA5" w:rsidRDefault="00DE7CAD" w:rsidP="00DE7CA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чувство гордости за родной язык.</w:t>
      </w:r>
    </w:p>
    <w:p w:rsidR="000D2117" w:rsidRPr="00B76FA5" w:rsidRDefault="00DE7CAD" w:rsidP="000D21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DE7CAD" w:rsidRPr="00B76FA5" w:rsidRDefault="00DE7CAD" w:rsidP="000D21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Рабочая программа внеурочной деятельности "Союз грамотеев" разработана  для обучающихся 5 классов,  рассчитана на 1 год. Занятия проводятся 1 раз в неделю по 40 минут. Количество часов в год  –35.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Форма организации внеурочной деятельности:</w:t>
      </w:r>
      <w:r w:rsidRPr="00B76FA5">
        <w:rPr>
          <w:rFonts w:ascii="Times New Roman" w:hAnsi="Times New Roman" w:cs="Times New Roman"/>
          <w:sz w:val="28"/>
          <w:szCs w:val="28"/>
        </w:rPr>
        <w:t xml:space="preserve"> кружковое занятие.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1.Язык и речь.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Высказывания о русском языке. Звуки речи. Редкая буква </w:t>
      </w:r>
      <w:r w:rsidR="00286C22">
        <w:rPr>
          <w:rFonts w:ascii="Times New Roman" w:hAnsi="Times New Roman" w:cs="Times New Roman"/>
          <w:sz w:val="28"/>
          <w:szCs w:val="28"/>
        </w:rPr>
        <w:t>"э". Лекционная презентация.</w:t>
      </w:r>
      <w:r w:rsidR="004E1FDF">
        <w:rPr>
          <w:rFonts w:ascii="Times New Roman" w:hAnsi="Times New Roman" w:cs="Times New Roman"/>
          <w:sz w:val="28"/>
          <w:szCs w:val="28"/>
        </w:rPr>
        <w:t xml:space="preserve"> </w:t>
      </w:r>
      <w:r w:rsidR="00286C22">
        <w:rPr>
          <w:rFonts w:ascii="Times New Roman" w:hAnsi="Times New Roman" w:cs="Times New Roman"/>
          <w:sz w:val="28"/>
          <w:szCs w:val="28"/>
        </w:rPr>
        <w:t>Игра</w:t>
      </w:r>
      <w:r w:rsidRPr="00B76FA5">
        <w:rPr>
          <w:rFonts w:ascii="Times New Roman" w:hAnsi="Times New Roman" w:cs="Times New Roman"/>
          <w:sz w:val="28"/>
          <w:szCs w:val="28"/>
        </w:rPr>
        <w:t>: "</w:t>
      </w:r>
      <w:r w:rsidR="00CA19FF">
        <w:rPr>
          <w:rFonts w:ascii="Times New Roman" w:hAnsi="Times New Roman" w:cs="Times New Roman"/>
          <w:sz w:val="28"/>
          <w:szCs w:val="28"/>
        </w:rPr>
        <w:t>Кто больше?" ( заменить  в  предложенных словах звуки, чтобы получилось другое</w:t>
      </w:r>
      <w:r w:rsidR="00005B3D">
        <w:rPr>
          <w:rFonts w:ascii="Times New Roman" w:hAnsi="Times New Roman" w:cs="Times New Roman"/>
          <w:sz w:val="28"/>
          <w:szCs w:val="28"/>
        </w:rPr>
        <w:t xml:space="preserve"> слово</w:t>
      </w:r>
      <w:r w:rsidR="00CA19FF">
        <w:rPr>
          <w:rFonts w:ascii="Times New Roman" w:hAnsi="Times New Roman" w:cs="Times New Roman"/>
          <w:sz w:val="28"/>
          <w:szCs w:val="28"/>
        </w:rPr>
        <w:t>: гора-кора, том-ком...).</w:t>
      </w:r>
    </w:p>
    <w:p w:rsidR="00A02A74" w:rsidRDefault="00A02A74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2. Экскурсия в городскую библиотеку. Что такое библиотека?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Развитие библиотечного дела в России. Знакомство с библиотекой</w:t>
      </w:r>
      <w:r w:rsidR="0037529B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(каталог, карточки, книгохранилищ</w:t>
      </w:r>
      <w:r w:rsidR="0037529B">
        <w:rPr>
          <w:rFonts w:ascii="Times New Roman" w:hAnsi="Times New Roman" w:cs="Times New Roman"/>
          <w:sz w:val="28"/>
          <w:szCs w:val="28"/>
        </w:rPr>
        <w:t>е). Практическое занятие.</w:t>
      </w:r>
      <w:r w:rsidR="00162AAE">
        <w:rPr>
          <w:rFonts w:ascii="Times New Roman" w:hAnsi="Times New Roman" w:cs="Times New Roman"/>
          <w:sz w:val="28"/>
          <w:szCs w:val="28"/>
        </w:rPr>
        <w:t xml:space="preserve"> </w:t>
      </w:r>
      <w:r w:rsidR="0037529B">
        <w:rPr>
          <w:rFonts w:ascii="Times New Roman" w:hAnsi="Times New Roman" w:cs="Times New Roman"/>
          <w:sz w:val="28"/>
          <w:szCs w:val="28"/>
        </w:rPr>
        <w:t>Задание</w:t>
      </w:r>
      <w:r w:rsidR="00757518">
        <w:rPr>
          <w:rFonts w:ascii="Times New Roman" w:hAnsi="Times New Roman" w:cs="Times New Roman"/>
          <w:sz w:val="28"/>
          <w:szCs w:val="28"/>
        </w:rPr>
        <w:t xml:space="preserve"> по группам:</w:t>
      </w:r>
      <w:r w:rsidRPr="00B76FA5">
        <w:rPr>
          <w:rFonts w:ascii="Times New Roman" w:hAnsi="Times New Roman" w:cs="Times New Roman"/>
          <w:sz w:val="28"/>
          <w:szCs w:val="28"/>
        </w:rPr>
        <w:t xml:space="preserve"> найти книг</w:t>
      </w:r>
      <w:r w:rsidR="00757518">
        <w:rPr>
          <w:rFonts w:ascii="Times New Roman" w:hAnsi="Times New Roman" w:cs="Times New Roman"/>
          <w:sz w:val="28"/>
          <w:szCs w:val="28"/>
        </w:rPr>
        <w:t xml:space="preserve">у А.С.Пушкина "Повести Белкина",В. </w:t>
      </w:r>
      <w:r w:rsidR="007B2136">
        <w:rPr>
          <w:rFonts w:ascii="Times New Roman" w:hAnsi="Times New Roman" w:cs="Times New Roman"/>
          <w:sz w:val="28"/>
          <w:szCs w:val="28"/>
        </w:rPr>
        <w:t>П.</w:t>
      </w:r>
      <w:r w:rsidR="00757518">
        <w:rPr>
          <w:rFonts w:ascii="Times New Roman" w:hAnsi="Times New Roman" w:cs="Times New Roman"/>
          <w:sz w:val="28"/>
          <w:szCs w:val="28"/>
        </w:rPr>
        <w:t xml:space="preserve">Астафьева "Васюткино озеро" и т.п. 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3.О славянах и других народах. Дорога к письменности.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Финикийское письмо. Греческий алфавит. О количестве гласных и согласных звуков в</w:t>
      </w:r>
      <w:r w:rsidR="0037529B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разных языках</w:t>
      </w:r>
      <w:r w:rsidR="007B2136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(сообщения школьников</w:t>
      </w:r>
      <w:r w:rsidR="002E5C73">
        <w:rPr>
          <w:rFonts w:ascii="Times New Roman" w:hAnsi="Times New Roman" w:cs="Times New Roman"/>
          <w:sz w:val="28"/>
          <w:szCs w:val="28"/>
        </w:rPr>
        <w:t xml:space="preserve"> с презентацией). "Кто больше?"(записать как можно больше слов с гласными).</w:t>
      </w:r>
      <w:r w:rsidRPr="00B76FA5">
        <w:rPr>
          <w:rFonts w:ascii="Times New Roman" w:hAnsi="Times New Roman" w:cs="Times New Roman"/>
          <w:sz w:val="28"/>
          <w:szCs w:val="28"/>
        </w:rPr>
        <w:t xml:space="preserve">"Забавные </w:t>
      </w:r>
      <w:r w:rsidR="002E5C73">
        <w:rPr>
          <w:rFonts w:ascii="Times New Roman" w:hAnsi="Times New Roman" w:cs="Times New Roman"/>
          <w:sz w:val="28"/>
          <w:szCs w:val="28"/>
        </w:rPr>
        <w:t>превращения"(рука-</w:t>
      </w:r>
      <w:r w:rsidR="002E5C73">
        <w:rPr>
          <w:rFonts w:ascii="Times New Roman" w:hAnsi="Times New Roman" w:cs="Times New Roman"/>
          <w:sz w:val="28"/>
          <w:szCs w:val="28"/>
        </w:rPr>
        <w:lastRenderedPageBreak/>
        <w:t>мука-муза-луза..</w:t>
      </w:r>
      <w:r w:rsidRPr="00B76FA5">
        <w:rPr>
          <w:rFonts w:ascii="Times New Roman" w:hAnsi="Times New Roman" w:cs="Times New Roman"/>
          <w:sz w:val="28"/>
          <w:szCs w:val="28"/>
        </w:rPr>
        <w:t>.</w:t>
      </w:r>
      <w:r w:rsidR="002E5C73">
        <w:rPr>
          <w:rFonts w:ascii="Times New Roman" w:hAnsi="Times New Roman" w:cs="Times New Roman"/>
          <w:sz w:val="28"/>
          <w:szCs w:val="28"/>
        </w:rPr>
        <w:t>).</w:t>
      </w:r>
      <w:r w:rsidRPr="00B76FA5">
        <w:rPr>
          <w:rFonts w:ascii="Times New Roman" w:hAnsi="Times New Roman" w:cs="Times New Roman"/>
          <w:sz w:val="28"/>
          <w:szCs w:val="28"/>
        </w:rPr>
        <w:t xml:space="preserve"> Задание на дом: придумайте к следующему занятию 2-3 подобных превращения.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4. Устный журнал в филиале городской детской библиотеки. "Возникновение славянской письменности и культуры".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Открытие первых школ в Киеве. Создание славянской азбуки Кириллом и Мефодием. Демократические школы, дворцовые, соборные, монастырские школы. Старославянский и русский языки. Буквицы древнерусского письма. Лекционная презентация. Викторина. </w:t>
      </w:r>
    </w:p>
    <w:p w:rsidR="00DE7CAD" w:rsidRPr="005E4DAF" w:rsidRDefault="00DE7CAD" w:rsidP="00DE7CA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DAF">
        <w:rPr>
          <w:rFonts w:ascii="Times New Roman" w:hAnsi="Times New Roman" w:cs="Times New Roman"/>
          <w:b/>
          <w:sz w:val="28"/>
          <w:szCs w:val="28"/>
        </w:rPr>
        <w:t>Фонетика. Графика. Орфография. Орфоэпия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5. Звукопись.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Ассонанс. Аллитерация. Скороговорки. Рифмы. Задание на дом: научиться произносить скороговорки (по выбору).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6. Занятие в филиале детской библиотеки. "Звукопись в произведениях поэтов</w:t>
      </w:r>
      <w:r w:rsidR="001934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62AAE">
        <w:rPr>
          <w:rFonts w:ascii="Times New Roman" w:hAnsi="Times New Roman" w:cs="Times New Roman"/>
          <w:b/>
          <w:sz w:val="26"/>
          <w:szCs w:val="26"/>
          <w:lang w:val="en-US"/>
        </w:rPr>
        <w:t>XIX</w:t>
      </w:r>
      <w:r w:rsidRPr="00162AAE">
        <w:rPr>
          <w:rFonts w:ascii="Times New Roman" w:hAnsi="Times New Roman" w:cs="Times New Roman"/>
          <w:b/>
          <w:sz w:val="26"/>
          <w:szCs w:val="26"/>
        </w:rPr>
        <w:t>-</w:t>
      </w:r>
      <w:r w:rsidRPr="00162AAE">
        <w:rPr>
          <w:rFonts w:ascii="Times New Roman" w:hAnsi="Times New Roman" w:cs="Times New Roman"/>
          <w:b/>
          <w:sz w:val="26"/>
          <w:szCs w:val="26"/>
          <w:lang w:val="en-US"/>
        </w:rPr>
        <w:t>XX</w:t>
      </w:r>
      <w:r w:rsidRPr="00162AAE">
        <w:rPr>
          <w:rFonts w:ascii="Times New Roman" w:hAnsi="Times New Roman" w:cs="Times New Roman"/>
          <w:b/>
          <w:sz w:val="26"/>
          <w:szCs w:val="26"/>
        </w:rPr>
        <w:t xml:space="preserve"> веков".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М. Лермонтов "Русалка плыла по реке голубой", Н. Некрасов "Несжатая полоса", В.Брюсов "Сухие листья", И.Бунин "Последний шмель", С. Есенин "С добрым утром", А. Усачёв "Шуршащая песенка".Краткие сообщения об</w:t>
      </w:r>
      <w:r w:rsidR="000E6930">
        <w:rPr>
          <w:rFonts w:ascii="Times New Roman" w:hAnsi="Times New Roman" w:cs="Times New Roman"/>
          <w:sz w:val="28"/>
          <w:szCs w:val="28"/>
        </w:rPr>
        <w:t xml:space="preserve"> авторах(библиотекари</w:t>
      </w:r>
      <w:r w:rsidRPr="00B76FA5">
        <w:rPr>
          <w:rFonts w:ascii="Times New Roman" w:hAnsi="Times New Roman" w:cs="Times New Roman"/>
          <w:sz w:val="28"/>
          <w:szCs w:val="28"/>
        </w:rPr>
        <w:t>). Чтение стихов заранее подготовленными учениками. Беседа. Работа в группах: составление синквейна, создание небольшого стихотворения.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7. Письмо и письменность.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Народы России, получившие письменность только после Октябрьской революции. Чудодейственная сила письменности. Понятная абракадабра. "Это интересно" (индивидуальная работа с текстом, который надо прочитать и передать его </w:t>
      </w:r>
      <w:r w:rsidR="0078384B">
        <w:rPr>
          <w:rFonts w:ascii="Times New Roman" w:hAnsi="Times New Roman" w:cs="Times New Roman"/>
          <w:sz w:val="28"/>
          <w:szCs w:val="28"/>
        </w:rPr>
        <w:t>содержание).</w:t>
      </w:r>
      <w:r w:rsidR="00445700">
        <w:rPr>
          <w:rFonts w:ascii="Times New Roman" w:hAnsi="Times New Roman" w:cs="Times New Roman"/>
          <w:sz w:val="28"/>
          <w:szCs w:val="28"/>
        </w:rPr>
        <w:t>"Кто больше?(на каждую букву слова "листок" подобрать существит</w:t>
      </w:r>
      <w:r w:rsidR="0007693D">
        <w:rPr>
          <w:rFonts w:ascii="Times New Roman" w:hAnsi="Times New Roman" w:cs="Times New Roman"/>
          <w:sz w:val="28"/>
          <w:szCs w:val="28"/>
        </w:rPr>
        <w:t>ельные</w:t>
      </w:r>
      <w:r w:rsidR="00445700">
        <w:rPr>
          <w:rFonts w:ascii="Times New Roman" w:hAnsi="Times New Roman" w:cs="Times New Roman"/>
          <w:sz w:val="28"/>
          <w:szCs w:val="28"/>
        </w:rPr>
        <w:t>.)</w:t>
      </w:r>
      <w:r w:rsidRPr="00B76FA5">
        <w:rPr>
          <w:rFonts w:ascii="Times New Roman" w:hAnsi="Times New Roman" w:cs="Times New Roman"/>
          <w:sz w:val="28"/>
          <w:szCs w:val="28"/>
        </w:rPr>
        <w:t xml:space="preserve">Задание на дом: напишите небольшой текст с абракадаброй и предложите родным или знакомым его прочитать. 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8.Игры с буквами и словами. Метаграммы.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Знакомство с понятием метаграмма. Разгадывание метаграмм  (на слайдах). Игра "Слышится и пишется"(письменная работа, выигрывает тот, кто напишет все слова без ошибок в колонки "совпадает" – "не совпад</w:t>
      </w:r>
      <w:r w:rsidR="008B4C79">
        <w:rPr>
          <w:rFonts w:ascii="Times New Roman" w:hAnsi="Times New Roman" w:cs="Times New Roman"/>
          <w:sz w:val="28"/>
          <w:szCs w:val="28"/>
        </w:rPr>
        <w:t xml:space="preserve">ает" и сможет </w:t>
      </w:r>
      <w:r w:rsidRPr="00B76FA5">
        <w:rPr>
          <w:rFonts w:ascii="Times New Roman" w:hAnsi="Times New Roman" w:cs="Times New Roman"/>
          <w:sz w:val="28"/>
          <w:szCs w:val="28"/>
        </w:rPr>
        <w:t>подобрать к ним проверочные слова).Занимательные вопросы. Задание на дом: составить 1-2  метаграммы.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9. "Таинственный" звук "ЙОТ". Слогообразующая роль гласных. Буква-помощница.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Как научиться распознавать звук "ЙОТ".Слогообразующая роль гласных, певучесть, музыкальность языка.</w:t>
      </w:r>
      <w:r w:rsidR="00EF4B16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Роль Ь. Орфог</w:t>
      </w:r>
      <w:r w:rsidR="00CF2930">
        <w:rPr>
          <w:rFonts w:ascii="Times New Roman" w:hAnsi="Times New Roman" w:cs="Times New Roman"/>
          <w:sz w:val="28"/>
          <w:szCs w:val="28"/>
        </w:rPr>
        <w:t>рафическая игра "Словотворение"(из слов образовать другие: крыло</w:t>
      </w:r>
      <w:r w:rsidR="008950B0">
        <w:rPr>
          <w:rFonts w:ascii="Times New Roman" w:hAnsi="Times New Roman" w:cs="Times New Roman"/>
          <w:sz w:val="28"/>
          <w:szCs w:val="28"/>
        </w:rPr>
        <w:t xml:space="preserve"> </w:t>
      </w:r>
      <w:r w:rsidR="00CF2930">
        <w:rPr>
          <w:rFonts w:ascii="Times New Roman" w:hAnsi="Times New Roman" w:cs="Times New Roman"/>
          <w:sz w:val="28"/>
          <w:szCs w:val="28"/>
        </w:rPr>
        <w:t>-крылья, под землёй</w:t>
      </w:r>
      <w:r w:rsidR="00C94259">
        <w:rPr>
          <w:rFonts w:ascii="Times New Roman" w:hAnsi="Times New Roman" w:cs="Times New Roman"/>
          <w:sz w:val="28"/>
          <w:szCs w:val="28"/>
        </w:rPr>
        <w:t xml:space="preserve"> </w:t>
      </w:r>
      <w:r w:rsidR="00CF2930">
        <w:rPr>
          <w:rFonts w:ascii="Times New Roman" w:hAnsi="Times New Roman" w:cs="Times New Roman"/>
          <w:sz w:val="28"/>
          <w:szCs w:val="28"/>
        </w:rPr>
        <w:t>-подземелье).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10. Звуки-двойняшки. Звуки </w:t>
      </w:r>
      <w:r w:rsidRPr="00162AAE">
        <w:rPr>
          <w:rFonts w:ascii="Times New Roman" w:hAnsi="Times New Roman" w:cs="Times New Roman"/>
          <w:sz w:val="26"/>
          <w:szCs w:val="26"/>
        </w:rPr>
        <w:t>–</w:t>
      </w:r>
      <w:r w:rsidRPr="00162AAE">
        <w:rPr>
          <w:rFonts w:ascii="Times New Roman" w:hAnsi="Times New Roman" w:cs="Times New Roman"/>
          <w:b/>
          <w:sz w:val="26"/>
          <w:szCs w:val="26"/>
        </w:rPr>
        <w:t>"добрые волшебники". Слившиеся</w:t>
      </w:r>
      <w:r w:rsidRPr="00B76FA5">
        <w:rPr>
          <w:rFonts w:ascii="Times New Roman" w:hAnsi="Times New Roman" w:cs="Times New Roman"/>
          <w:b/>
          <w:sz w:val="28"/>
          <w:szCs w:val="28"/>
        </w:rPr>
        <w:t xml:space="preserve"> звуки.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Оглушение, озвончение согласных. Сонорные согласные. Слияние</w:t>
      </w:r>
      <w:r w:rsidR="00E21B03">
        <w:rPr>
          <w:rFonts w:ascii="Times New Roman" w:hAnsi="Times New Roman" w:cs="Times New Roman"/>
          <w:sz w:val="28"/>
          <w:szCs w:val="28"/>
        </w:rPr>
        <w:t xml:space="preserve"> согласных. Игра "Кто быстрее?"(к</w:t>
      </w:r>
      <w:r w:rsidRPr="00B76FA5">
        <w:rPr>
          <w:rFonts w:ascii="Times New Roman" w:hAnsi="Times New Roman" w:cs="Times New Roman"/>
          <w:sz w:val="28"/>
          <w:szCs w:val="28"/>
        </w:rPr>
        <w:t xml:space="preserve"> паре сл</w:t>
      </w:r>
      <w:r w:rsidR="00E21B03">
        <w:rPr>
          <w:rFonts w:ascii="Times New Roman" w:hAnsi="Times New Roman" w:cs="Times New Roman"/>
          <w:sz w:val="28"/>
          <w:szCs w:val="28"/>
        </w:rPr>
        <w:t>ов подобрать проверочные слова: коз-кос).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11. Особенности русского ударения.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Весёлый урок "Радионяни".Три особенности</w:t>
      </w:r>
      <w:r w:rsidR="002166E1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русского ударения. Трудности в постановке ударения в кратких прилагательных, в некоторых глаголах. Изменчивость русского ударения на примерах текстов стихотворений А.С. Пушкина, басен И.А. Крылова. Каламбур. Практическое занятие: прочитайте слова, правильно ставя  ударение. Занимательные задания.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 xml:space="preserve">Занятие 12.Строение слога.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lastRenderedPageBreak/>
        <w:t xml:space="preserve">Закон открытого слога в древнерусском языке. Открытые и закрытые слоги в современном русском языке. Упрощение. Чередование согласных с нулем звука. Редуцированные гласные. Задания для любознательных (групповая работа).Задание на дом: составить предложения со словами </w:t>
      </w:r>
      <w:r w:rsidRPr="00B76FA5">
        <w:rPr>
          <w:rFonts w:ascii="Times New Roman" w:hAnsi="Times New Roman" w:cs="Times New Roman"/>
          <w:i/>
          <w:sz w:val="28"/>
          <w:szCs w:val="28"/>
        </w:rPr>
        <w:t>кануть-капнуть, подвинуть-подвигнуть</w:t>
      </w:r>
      <w:r w:rsidRPr="00B76FA5">
        <w:rPr>
          <w:rFonts w:ascii="Times New Roman" w:hAnsi="Times New Roman" w:cs="Times New Roman"/>
          <w:sz w:val="28"/>
          <w:szCs w:val="28"/>
        </w:rPr>
        <w:t>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13. Полногласие.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Исконно русские и старославянские по происхождению слова. Роль неполногласных форм в поэтической речи</w:t>
      </w:r>
      <w:r w:rsidR="002166E1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76FA5">
        <w:rPr>
          <w:rFonts w:ascii="Times New Roman" w:hAnsi="Times New Roman" w:cs="Times New Roman"/>
          <w:sz w:val="28"/>
          <w:szCs w:val="28"/>
        </w:rPr>
        <w:t>IX века. Три основные группы наиболее употребительных слов с полногласными и неполногласными сочетаниями. Словарно-стилистическая работа (из каждой группы слов выберите 5 слов и придумайте с ними предложения).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14. Игры с буквами и словами. Анаграмма.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Понятие анаграммы. Разгадывание и составление анаграмм.</w:t>
      </w:r>
      <w:r w:rsidR="00EF4B16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Задание на дом: найти анаграммы или составить свои.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15.Игры с буквами и словами. Ребусы.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Правила разгадывания ребусов. Разгадывание ребусов(слайды). Задание на дом: составить собственные ребусы.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16. Турнир "Умники и умницы".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Соревнование между командами. Задания турнира проверяют знания, полученные на предыдущих занятиях. Награждение всех участников команд</w:t>
      </w:r>
      <w:r w:rsidR="00E162EA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(грамоты для портфолио).</w:t>
      </w:r>
    </w:p>
    <w:p w:rsidR="00DE7CAD" w:rsidRPr="005E4DAF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DAF">
        <w:rPr>
          <w:rFonts w:ascii="Times New Roman" w:hAnsi="Times New Roman" w:cs="Times New Roman"/>
          <w:b/>
          <w:sz w:val="28"/>
          <w:szCs w:val="28"/>
        </w:rPr>
        <w:t>Лексика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17. Полисемия.</w:t>
      </w:r>
      <w:r w:rsidR="002166E1" w:rsidRPr="00162A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Однозначные и многозначные слова. Причины многозначности слова. Прямое и переносное значение слова. "Мозговой штурм". Задание на дом: из списка предложенных слов (</w:t>
      </w:r>
      <w:r w:rsidRPr="00B76FA5">
        <w:rPr>
          <w:rFonts w:ascii="Times New Roman" w:hAnsi="Times New Roman" w:cs="Times New Roman"/>
          <w:i/>
          <w:sz w:val="28"/>
          <w:szCs w:val="28"/>
        </w:rPr>
        <w:t>фигура, крыло</w:t>
      </w:r>
      <w:r w:rsidRPr="00B76FA5">
        <w:rPr>
          <w:rFonts w:ascii="Times New Roman" w:hAnsi="Times New Roman" w:cs="Times New Roman"/>
          <w:sz w:val="28"/>
          <w:szCs w:val="28"/>
        </w:rPr>
        <w:t xml:space="preserve"> и т.п.)</w:t>
      </w:r>
      <w:r w:rsidR="00E162EA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выбрать 3-5 слов,</w:t>
      </w:r>
      <w:r w:rsidR="00E162EA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определить их лексическое значение и составить с ними словосочетания.</w:t>
      </w:r>
    </w:p>
    <w:p w:rsidR="00DE7CAD" w:rsidRPr="00162AAE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AAE">
        <w:rPr>
          <w:rFonts w:ascii="Times New Roman" w:hAnsi="Times New Roman" w:cs="Times New Roman"/>
          <w:b/>
          <w:sz w:val="26"/>
          <w:szCs w:val="26"/>
        </w:rPr>
        <w:t>Занятие 18. Олицетворение. Метафора.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Определение тропов. Групповая  работа с текстами стихотворений. Содержание задания: прочитайте стихотворение, найдите слова, употреблённые в переносном значении, опишите реалистическую картину увиденного и образную, созданную автором. Стихи: М. Бородицкая"Убежало молоко",М.Исаковский "Осторожно ветер из калитки вышел", Р.Сеф "Весна", Э. Мошковская "Кислые стихи". Содержание задания: прочитайте стихотворение, определите его основную мысль. Озаглавьте его, найдите метафоры. Задание на дом: попробуйте написать свою шуточную миниатюру о настроении человека, о явлении природы, используя в своём тексте слова в переносном значении.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19. Омонимия. Виды омонимов.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Омонимы, омофоны, омографы, омоформы. Паронимы. Информация для любознательных. Занимательные задания. Ещё раз о каламбурах. "Мозговой штурм". Задание на дом: составьте предложения, в которых были бы понятны значения следующих омонимов: </w:t>
      </w:r>
      <w:r w:rsidRPr="00B76FA5">
        <w:rPr>
          <w:rFonts w:ascii="Times New Roman" w:hAnsi="Times New Roman" w:cs="Times New Roman"/>
          <w:i/>
          <w:sz w:val="28"/>
          <w:szCs w:val="28"/>
        </w:rPr>
        <w:t>почитать-почитать, покрывало-покрывало, домой-домой, рысью-рысью, попугай-попугай, течь-течь, постой-постой</w:t>
      </w:r>
      <w:r w:rsidRPr="00B76FA5">
        <w:rPr>
          <w:rFonts w:ascii="Times New Roman" w:hAnsi="Times New Roman" w:cs="Times New Roman"/>
          <w:sz w:val="28"/>
          <w:szCs w:val="28"/>
        </w:rPr>
        <w:t>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20. Синонимы.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Синонимы. Контекстные синонимы. Три функции синонимов</w:t>
      </w:r>
      <w:r w:rsidR="00C94259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(замещение, уточнение, экспрессивно-стилистическая). Игра "Секретное донесение"</w:t>
      </w:r>
      <w:r w:rsidR="00C94259">
        <w:rPr>
          <w:rFonts w:ascii="Times New Roman" w:hAnsi="Times New Roman" w:cs="Times New Roman"/>
          <w:sz w:val="28"/>
          <w:szCs w:val="28"/>
        </w:rPr>
        <w:t>(замена в тексте предложенных слов синонимами).</w:t>
      </w:r>
      <w:r w:rsidRPr="00B76FA5">
        <w:rPr>
          <w:rFonts w:ascii="Times New Roman" w:hAnsi="Times New Roman" w:cs="Times New Roman"/>
          <w:sz w:val="28"/>
          <w:szCs w:val="28"/>
        </w:rPr>
        <w:t xml:space="preserve"> Занимательное задание: подберите к словам синонимы, состоящие из такого же количества букв(сколько букв в исходном слове, </w:t>
      </w:r>
      <w:r w:rsidRPr="00B76FA5">
        <w:rPr>
          <w:rFonts w:ascii="Times New Roman" w:hAnsi="Times New Roman" w:cs="Times New Roman"/>
          <w:sz w:val="28"/>
          <w:szCs w:val="28"/>
        </w:rPr>
        <w:lastRenderedPageBreak/>
        <w:t xml:space="preserve">столько же должно быть и в синониме), например: </w:t>
      </w:r>
      <w:r w:rsidRPr="00B76FA5">
        <w:rPr>
          <w:rFonts w:ascii="Times New Roman" w:hAnsi="Times New Roman" w:cs="Times New Roman"/>
          <w:i/>
          <w:sz w:val="28"/>
          <w:szCs w:val="28"/>
        </w:rPr>
        <w:t>лес – бор</w:t>
      </w:r>
      <w:r w:rsidRPr="00B76FA5">
        <w:rPr>
          <w:rFonts w:ascii="Times New Roman" w:hAnsi="Times New Roman" w:cs="Times New Roman"/>
          <w:sz w:val="28"/>
          <w:szCs w:val="28"/>
        </w:rPr>
        <w:t>.</w:t>
      </w:r>
      <w:r w:rsidR="00A02A74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 xml:space="preserve">Задание на дом: подобрать и записать синонимы к слову </w:t>
      </w:r>
      <w:r w:rsidRPr="00B76FA5">
        <w:rPr>
          <w:rFonts w:ascii="Times New Roman" w:hAnsi="Times New Roman" w:cs="Times New Roman"/>
          <w:i/>
          <w:sz w:val="28"/>
          <w:szCs w:val="28"/>
        </w:rPr>
        <w:t>сказал</w:t>
      </w:r>
      <w:r w:rsidRPr="00B76FA5">
        <w:rPr>
          <w:rFonts w:ascii="Times New Roman" w:hAnsi="Times New Roman" w:cs="Times New Roman"/>
          <w:sz w:val="28"/>
          <w:szCs w:val="28"/>
        </w:rPr>
        <w:t>. Их может быть более сорока.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21. Антонимы.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Антонимы. Контекстные антонимы.</w:t>
      </w:r>
      <w:r w:rsidR="00EF4B16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Занимательное задание: подберите к словам антонимы. Запишите их в столбик. Третья буква в каждом из них послужит для образования ещё одного слова. Игра "Эстафета". Задание на дом: приготовить лото по теме "Антонимы"(показать образец).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22. Игры с буквами и словами. Шарады.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Игра в лото по теме "Антонимы". Что такое шарады?</w:t>
      </w:r>
      <w:r w:rsidR="00A22A47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Разгадывание шарад.</w:t>
      </w:r>
      <w:r w:rsidR="00A22A47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Задание на дом: подобрать 2-3 шарады.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23.Словари и их виды. Экскурсия в  школьную библиотеку.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С. Маршак "Словарь". Виды словарей и справочников. Презентация лингвистических словарей. Работа со словарями</w:t>
      </w:r>
      <w:r w:rsidR="00C94259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 xml:space="preserve">(формирование умения пользоваться словарями). Создание текста "Роль лингвистических словарей в жизни человека". 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24. Олимпиада.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Выполнение олимпиадных заданий (тестовая и творческая часть).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 xml:space="preserve">Занятие 25. Подведение итогов олимпиады.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Анализ заданий. Вручение нагр</w:t>
      </w:r>
      <w:r w:rsidR="004E0988">
        <w:rPr>
          <w:rFonts w:ascii="Times New Roman" w:hAnsi="Times New Roman" w:cs="Times New Roman"/>
          <w:sz w:val="28"/>
          <w:szCs w:val="28"/>
        </w:rPr>
        <w:t xml:space="preserve">адного  материала (дипломы 1,2,3 </w:t>
      </w:r>
      <w:r w:rsidRPr="00B76FA5">
        <w:rPr>
          <w:rFonts w:ascii="Times New Roman" w:hAnsi="Times New Roman" w:cs="Times New Roman"/>
          <w:sz w:val="28"/>
          <w:szCs w:val="28"/>
        </w:rPr>
        <w:t>степени, сертификаты участников).Пополнение портфолио.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Состав слова и словообразование. Орфография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26. Словообразование: смотри в корень!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Корень</w:t>
      </w:r>
      <w:r w:rsidRPr="00B76FA5">
        <w:rPr>
          <w:rFonts w:ascii="Times New Roman" w:hAnsi="Times New Roman" w:cs="Times New Roman"/>
          <w:i/>
          <w:sz w:val="28"/>
          <w:szCs w:val="28"/>
        </w:rPr>
        <w:t>–</w:t>
      </w:r>
      <w:r w:rsidRPr="00B76FA5">
        <w:rPr>
          <w:rFonts w:ascii="Times New Roman" w:hAnsi="Times New Roman" w:cs="Times New Roman"/>
          <w:sz w:val="28"/>
          <w:szCs w:val="28"/>
        </w:rPr>
        <w:t>носитель лексического значения слова. Бывают ли слова без корня? Секреты родственных слов. Игра "Третий лишний". Разгадывание шарад.</w:t>
      </w:r>
      <w:r w:rsidR="00A02A74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Задание на дом:</w:t>
      </w:r>
      <w:r w:rsidR="000751BA" w:rsidRPr="00B76FA5">
        <w:rPr>
          <w:rFonts w:ascii="Times New Roman" w:hAnsi="Times New Roman" w:cs="Times New Roman"/>
          <w:sz w:val="28"/>
          <w:szCs w:val="28"/>
        </w:rPr>
        <w:t xml:space="preserve"> проект. М</w:t>
      </w:r>
      <w:r w:rsidRPr="00B76FA5">
        <w:rPr>
          <w:rFonts w:ascii="Times New Roman" w:hAnsi="Times New Roman" w:cs="Times New Roman"/>
          <w:sz w:val="28"/>
          <w:szCs w:val="28"/>
        </w:rPr>
        <w:t xml:space="preserve">ожно ли считать однокоренными следующие слова: </w:t>
      </w:r>
      <w:r w:rsidRPr="00B76FA5">
        <w:rPr>
          <w:rFonts w:ascii="Times New Roman" w:hAnsi="Times New Roman" w:cs="Times New Roman"/>
          <w:i/>
          <w:sz w:val="28"/>
          <w:szCs w:val="28"/>
        </w:rPr>
        <w:t>бас, басня, басить, басенный, баснословный, бассейн, барс, барский, барствовать, барсовый, барство, барсук?</w:t>
      </w:r>
      <w:r w:rsidR="00A22A47">
        <w:rPr>
          <w:rFonts w:ascii="Times New Roman" w:hAnsi="Times New Roman" w:cs="Times New Roman"/>
          <w:sz w:val="28"/>
          <w:szCs w:val="28"/>
        </w:rPr>
        <w:t xml:space="preserve"> Н</w:t>
      </w:r>
      <w:r w:rsidRPr="00B76FA5">
        <w:rPr>
          <w:rFonts w:ascii="Times New Roman" w:hAnsi="Times New Roman" w:cs="Times New Roman"/>
          <w:sz w:val="28"/>
          <w:szCs w:val="28"/>
        </w:rPr>
        <w:t>айти необходимые объяснения</w:t>
      </w:r>
      <w:r w:rsidR="00A22A47">
        <w:rPr>
          <w:rFonts w:ascii="Times New Roman" w:hAnsi="Times New Roman" w:cs="Times New Roman"/>
          <w:sz w:val="28"/>
          <w:szCs w:val="28"/>
        </w:rPr>
        <w:t xml:space="preserve"> нужно </w:t>
      </w:r>
      <w:r w:rsidRPr="00B76FA5">
        <w:rPr>
          <w:rFonts w:ascii="Times New Roman" w:hAnsi="Times New Roman" w:cs="Times New Roman"/>
          <w:sz w:val="28"/>
          <w:szCs w:val="28"/>
        </w:rPr>
        <w:t xml:space="preserve"> с помощью словарей.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27. Безударная гласная в корне слова. Кто командует корнями?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Инсценировка "Гласные звуки".Группы безударных гласных.</w:t>
      </w:r>
      <w:r w:rsidR="00EF4B16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Чередование гласных в корне. Игра "Подскажи словечко".Практическое занятие: объяснить написание сходных по звучанию слов. Упражнение по тексту стихотворения С.Маршака "Багаж".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Задание 28. Служебные морфемы</w:t>
      </w:r>
      <w:r w:rsidRPr="00B76FA5">
        <w:rPr>
          <w:rFonts w:ascii="Times New Roman" w:hAnsi="Times New Roman" w:cs="Times New Roman"/>
          <w:b/>
          <w:sz w:val="28"/>
          <w:szCs w:val="28"/>
        </w:rPr>
        <w:t>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Значения приставок и суффиксов. Иноязычные словообразовательные элементы."Мозговой штурм"(работа с текстом, объяснение значения приставок и их правописания).Задание на дом: проект. Подобрать несколько пословиц и поговорок, включающих слова с различными приставками, объяснить их значение и правописание. </w:t>
      </w:r>
    </w:p>
    <w:p w:rsidR="00A02A74" w:rsidRDefault="00A02A74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29. Приставки.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Основные приставки русского языка и их значения."Мозговой штурм". Культура речи (</w:t>
      </w:r>
      <w:r w:rsidRPr="00B76FA5">
        <w:rPr>
          <w:rFonts w:ascii="Times New Roman" w:hAnsi="Times New Roman" w:cs="Times New Roman"/>
          <w:i/>
          <w:sz w:val="28"/>
          <w:szCs w:val="28"/>
        </w:rPr>
        <w:t>одеть-надеть</w:t>
      </w:r>
      <w:r w:rsidRPr="00B76FA5">
        <w:rPr>
          <w:rFonts w:ascii="Times New Roman" w:hAnsi="Times New Roman" w:cs="Times New Roman"/>
          <w:sz w:val="28"/>
          <w:szCs w:val="28"/>
        </w:rPr>
        <w:t>).Весёлый урок "Радионяни".Задание на дом: напишите словосочетания со словами, в которых имеются иноязычные и устаревшие приставки.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 xml:space="preserve">Занятие 30.  </w:t>
      </w:r>
      <w:r w:rsidRPr="005E4DAF">
        <w:rPr>
          <w:rFonts w:ascii="Times New Roman" w:hAnsi="Times New Roman" w:cs="Times New Roman"/>
          <w:b/>
          <w:sz w:val="26"/>
          <w:szCs w:val="26"/>
        </w:rPr>
        <w:t>Игры с буквами и словами. Палиндромы.</w:t>
      </w:r>
      <w:r w:rsidRPr="00B76F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6E1" w:rsidRDefault="00DE7CAD" w:rsidP="00216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Определение</w:t>
      </w:r>
      <w:r w:rsidR="002166E1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палиндрома. Авторские палиндромы. Слова-оборотни. Математические палиндромы. Игра "Перевёртыши". Задание на дом: придумать палиндромы.</w:t>
      </w:r>
    </w:p>
    <w:p w:rsidR="00DE7CAD" w:rsidRPr="002166E1" w:rsidRDefault="00C01E2C" w:rsidP="002166E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</w:t>
      </w:r>
      <w:r w:rsidR="00DE7CAD" w:rsidRPr="00B76FA5">
        <w:rPr>
          <w:rFonts w:ascii="Times New Roman" w:hAnsi="Times New Roman" w:cs="Times New Roman"/>
          <w:b/>
          <w:sz w:val="28"/>
          <w:szCs w:val="28"/>
        </w:rPr>
        <w:t>унктуация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морфология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Занятие 31</w:t>
      </w:r>
      <w:r w:rsidRPr="005E4DAF">
        <w:rPr>
          <w:rFonts w:ascii="Times New Roman" w:hAnsi="Times New Roman" w:cs="Times New Roman"/>
          <w:b/>
          <w:sz w:val="26"/>
          <w:szCs w:val="26"/>
        </w:rPr>
        <w:t>. Что может запятая?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Весёлый урок "Радионяни".Роль пунктуации. Историческая справка."Мозговой штурм"(самостоятельная работа с текстом: как изменится смысл  следующих предложений  в зависимости от  постановки знаков препинания?)</w:t>
      </w:r>
      <w:r w:rsidR="008F2A41">
        <w:rPr>
          <w:rFonts w:ascii="Times New Roman" w:hAnsi="Times New Roman" w:cs="Times New Roman"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Задание на дом: придумайте предложения, которые было бы трудно понять без знаков препинания.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 xml:space="preserve">Занятие 32. </w:t>
      </w:r>
      <w:r w:rsidRPr="005E4DAF">
        <w:rPr>
          <w:rFonts w:ascii="Times New Roman" w:hAnsi="Times New Roman" w:cs="Times New Roman"/>
          <w:b/>
          <w:sz w:val="26"/>
          <w:szCs w:val="26"/>
        </w:rPr>
        <w:t>Существительное. Категория одушевлённости, рода, числа,</w:t>
      </w:r>
      <w:r w:rsidRPr="00B76FA5">
        <w:rPr>
          <w:rFonts w:ascii="Times New Roman" w:hAnsi="Times New Roman" w:cs="Times New Roman"/>
          <w:b/>
          <w:sz w:val="28"/>
          <w:szCs w:val="28"/>
        </w:rPr>
        <w:t xml:space="preserve"> падежа.</w:t>
      </w:r>
      <w:r w:rsidR="008F2A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Грамматическое понятие одушевлённости (</w:t>
      </w:r>
      <w:r w:rsidRPr="00B76FA5">
        <w:rPr>
          <w:rFonts w:ascii="Times New Roman" w:hAnsi="Times New Roman" w:cs="Times New Roman"/>
          <w:i/>
          <w:sz w:val="28"/>
          <w:szCs w:val="28"/>
        </w:rPr>
        <w:t>кукла, мертвец, покойник, толпа,</w:t>
      </w:r>
      <w:r w:rsidR="00A02A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i/>
          <w:sz w:val="28"/>
          <w:szCs w:val="28"/>
        </w:rPr>
        <w:t>молодежь</w:t>
      </w:r>
      <w:r w:rsidRPr="00B76FA5">
        <w:rPr>
          <w:rFonts w:ascii="Times New Roman" w:hAnsi="Times New Roman" w:cs="Times New Roman"/>
          <w:sz w:val="28"/>
          <w:szCs w:val="28"/>
        </w:rPr>
        <w:t xml:space="preserve">). Удивительные существительные (общего рода, имеющие форму только единственного или только множественного числа). Занимательные задания. 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33. Волшебная сила прилагательных.</w:t>
      </w:r>
      <w:r w:rsidRPr="00B76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FA5">
        <w:rPr>
          <w:rFonts w:ascii="Times New Roman" w:hAnsi="Times New Roman" w:cs="Times New Roman"/>
          <w:sz w:val="28"/>
          <w:szCs w:val="28"/>
        </w:rPr>
        <w:t>Прилагательные-эпитеты. Все ли прилагательные эпитеты? Анализ стихотворений К.Бальмонта "Снежинка", Ф.Тютчева "Весенняя гроза". Работа с текстами (стилистический эксперимент, работа с тропами).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Обобщение и систематизация  пройденного материала</w:t>
      </w:r>
    </w:p>
    <w:p w:rsidR="00DE7CAD" w:rsidRPr="005E4DAF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34. Занятие в филиале городской библиотеки. Устный журнал"Праздник славянской письменности и культуры".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>Сценарий, заранее подготовленный совместно с библиотекарями, включающий  конкурсы, юмористическую сценку, заключительное слово о русском языке.</w:t>
      </w:r>
    </w:p>
    <w:p w:rsidR="00DE7CAD" w:rsidRPr="005E4DAF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DAF">
        <w:rPr>
          <w:rFonts w:ascii="Times New Roman" w:hAnsi="Times New Roman" w:cs="Times New Roman"/>
          <w:b/>
          <w:sz w:val="26"/>
          <w:szCs w:val="26"/>
        </w:rPr>
        <w:t>Занятие 35. Урок-игра "Знай и люби русский язык".</w:t>
      </w:r>
    </w:p>
    <w:p w:rsidR="00DE7CAD" w:rsidRPr="00B76FA5" w:rsidRDefault="00DE7CAD" w:rsidP="00DE7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FA5">
        <w:rPr>
          <w:rFonts w:ascii="Times New Roman" w:hAnsi="Times New Roman" w:cs="Times New Roman"/>
          <w:sz w:val="28"/>
          <w:szCs w:val="28"/>
        </w:rPr>
        <w:t xml:space="preserve">Оформление: выставка работ, портфолио, газета с отзывами ребят о занятиях в кружке, высказывания о русском языке. Дети поделены на команды, некоторые дети являются членами жюри, в составе жюри учителя русского языка, библиотекари, родители. Награждение команд медалями, сладкие призы. </w:t>
      </w:r>
    </w:p>
    <w:p w:rsidR="00DE7CAD" w:rsidRPr="00B76FA5" w:rsidRDefault="00DE7CAD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FA5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tbl>
      <w:tblPr>
        <w:tblStyle w:val="a4"/>
        <w:tblW w:w="0" w:type="auto"/>
        <w:jc w:val="center"/>
        <w:tblInd w:w="-99" w:type="dxa"/>
        <w:tblLook w:val="04A0"/>
      </w:tblPr>
      <w:tblGrid>
        <w:gridCol w:w="498"/>
        <w:gridCol w:w="6880"/>
        <w:gridCol w:w="1789"/>
      </w:tblGrid>
      <w:tr w:rsidR="00DE7CAD" w:rsidRPr="002166E1" w:rsidTr="002166E1">
        <w:trPr>
          <w:jc w:val="center"/>
        </w:trPr>
        <w:tc>
          <w:tcPr>
            <w:tcW w:w="498" w:type="dxa"/>
          </w:tcPr>
          <w:p w:rsidR="00DE7CAD" w:rsidRPr="002166E1" w:rsidRDefault="00DE7CAD" w:rsidP="00472E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880" w:type="dxa"/>
          </w:tcPr>
          <w:p w:rsidR="00DE7CAD" w:rsidRPr="002166E1" w:rsidRDefault="00DE7CAD" w:rsidP="00472E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2166E1" w:rsidRDefault="00DE7CAD" w:rsidP="00472E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DE7CAD" w:rsidRPr="00F85770" w:rsidTr="002166E1">
        <w:trPr>
          <w:jc w:val="center"/>
        </w:trPr>
        <w:tc>
          <w:tcPr>
            <w:tcW w:w="498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880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Введение</w:t>
            </w:r>
            <w:r w:rsidR="00B817F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F85770" w:rsidRDefault="00DE7CAD" w:rsidP="00472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E7CAD" w:rsidRPr="00F85770" w:rsidTr="002166E1">
        <w:trPr>
          <w:jc w:val="center"/>
        </w:trPr>
        <w:tc>
          <w:tcPr>
            <w:tcW w:w="498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880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Фонетика. Графика. Орфография. Орфоэпия</w:t>
            </w:r>
            <w:r w:rsidR="00B817F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F85770" w:rsidRDefault="00DE7CAD" w:rsidP="00472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E7CAD" w:rsidRPr="00F85770" w:rsidTr="002166E1">
        <w:trPr>
          <w:jc w:val="center"/>
        </w:trPr>
        <w:tc>
          <w:tcPr>
            <w:tcW w:w="498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880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Лексика</w:t>
            </w:r>
            <w:r w:rsidR="00B817F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F85770" w:rsidRDefault="00DE7CAD" w:rsidP="00472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DE7CAD" w:rsidRPr="00F85770" w:rsidTr="002166E1">
        <w:trPr>
          <w:jc w:val="center"/>
        </w:trPr>
        <w:tc>
          <w:tcPr>
            <w:tcW w:w="498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880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Состав слова и словообразование.  Орфография</w:t>
            </w:r>
            <w:r w:rsidR="00B817F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F85770" w:rsidRDefault="00DE7CAD" w:rsidP="00472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E7CAD" w:rsidRPr="00F85770" w:rsidTr="002166E1">
        <w:trPr>
          <w:jc w:val="center"/>
        </w:trPr>
        <w:tc>
          <w:tcPr>
            <w:tcW w:w="498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880" w:type="dxa"/>
          </w:tcPr>
          <w:p w:rsidR="00DE7CAD" w:rsidRPr="00F85770" w:rsidRDefault="00B16C20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Пунктуация и морфология.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F85770" w:rsidRDefault="00DE7CAD" w:rsidP="00472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DE7CAD" w:rsidRPr="00F85770" w:rsidTr="002166E1">
        <w:trPr>
          <w:jc w:val="center"/>
        </w:trPr>
        <w:tc>
          <w:tcPr>
            <w:tcW w:w="498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880" w:type="dxa"/>
          </w:tcPr>
          <w:p w:rsidR="00DE7CAD" w:rsidRPr="00F85770" w:rsidRDefault="00DE7CAD" w:rsidP="00472EB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Обобщение и систематизация пройденного материала</w:t>
            </w:r>
            <w:r w:rsidR="00B817F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89" w:type="dxa"/>
            <w:tcBorders>
              <w:right w:val="single" w:sz="4" w:space="0" w:color="auto"/>
            </w:tcBorders>
          </w:tcPr>
          <w:p w:rsidR="00DE7CAD" w:rsidRPr="00F85770" w:rsidRDefault="00DE7CAD" w:rsidP="00472EB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B30367" w:rsidRPr="003A5F0A" w:rsidRDefault="002166E1" w:rsidP="003A5F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A5F0A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tbl>
      <w:tblPr>
        <w:tblStyle w:val="a4"/>
        <w:tblpPr w:leftFromText="180" w:rightFromText="180" w:vertAnchor="text" w:horzAnchor="margin" w:tblpXSpec="center" w:tblpY="102"/>
        <w:tblW w:w="0" w:type="auto"/>
        <w:tblLayout w:type="fixed"/>
        <w:tblLook w:val="04A0"/>
      </w:tblPr>
      <w:tblGrid>
        <w:gridCol w:w="708"/>
        <w:gridCol w:w="6976"/>
        <w:gridCol w:w="1496"/>
      </w:tblGrid>
      <w:tr w:rsidR="00A65BAE" w:rsidRPr="002166E1" w:rsidTr="00A65BAE">
        <w:tc>
          <w:tcPr>
            <w:tcW w:w="708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7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49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</w:tr>
      <w:tr w:rsidR="00A65BAE" w:rsidRPr="002166E1" w:rsidTr="00A65BAE">
        <w:tc>
          <w:tcPr>
            <w:tcW w:w="708" w:type="dxa"/>
          </w:tcPr>
          <w:p w:rsidR="00A65BAE" w:rsidRPr="002166E1" w:rsidRDefault="00A65BAE" w:rsidP="00A65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496" w:type="dxa"/>
          </w:tcPr>
          <w:p w:rsidR="00A65BAE" w:rsidRPr="002166E1" w:rsidRDefault="00A65BAE" w:rsidP="00A65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Язык и речь.</w:t>
            </w:r>
          </w:p>
        </w:tc>
        <w:tc>
          <w:tcPr>
            <w:tcW w:w="149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E4DAF">
              <w:rPr>
                <w:rFonts w:ascii="Times New Roman" w:hAnsi="Times New Roman" w:cs="Times New Roman"/>
                <w:i/>
                <w:sz w:val="26"/>
                <w:szCs w:val="26"/>
              </w:rPr>
              <w:t>Экскурсия в городскую  библиотеку</w:t>
            </w: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. Что такое библиотека? 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О славянах и других народах. Дорога к письменности.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i/>
                <w:sz w:val="26"/>
                <w:szCs w:val="26"/>
              </w:rPr>
              <w:t>Устный журнал в филиале городской детской библиотеки</w:t>
            </w: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 "Возникновение славянской письменности и культуры".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6" w:type="dxa"/>
          </w:tcPr>
          <w:p w:rsidR="00A65BAE" w:rsidRPr="00B76FA5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b/>
                <w:sz w:val="26"/>
                <w:szCs w:val="26"/>
              </w:rPr>
              <w:t>Фонетика. Графика. Орфография. Орфоэпия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Звукопись.</w:t>
            </w:r>
          </w:p>
        </w:tc>
        <w:tc>
          <w:tcPr>
            <w:tcW w:w="149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i/>
                <w:sz w:val="26"/>
                <w:szCs w:val="26"/>
              </w:rPr>
              <w:t>Занятие в филиале детской библиотеки</w:t>
            </w: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 "Звукопись в произведениях поэтов </w:t>
            </w:r>
            <w:r w:rsidRPr="00B76FA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IX-XX веков".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Письмо и письменность. 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 Игры с буквами и словами. Метаграммы.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"Таинственный" звук "ЙОТ". Слогообразующая роль гласных. </w:t>
            </w:r>
          </w:p>
        </w:tc>
        <w:tc>
          <w:tcPr>
            <w:tcW w:w="149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 Звуки-двойняшки. Звуки  </w:t>
            </w:r>
            <w:r w:rsidRPr="00B76FA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– </w:t>
            </w: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"добрые волшебники". Слившиеся звуки. 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Особенности русского ударения. 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Строение слога.</w:t>
            </w:r>
          </w:p>
        </w:tc>
        <w:tc>
          <w:tcPr>
            <w:tcW w:w="1496" w:type="dxa"/>
          </w:tcPr>
          <w:p w:rsidR="00A65BAE" w:rsidRPr="00B817FC" w:rsidRDefault="00A65BAE" w:rsidP="00A65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7F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 Полногласие.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Игры с буквами и словами. Анаграмма.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Игры с буквами и словами. Ребусы.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 Турнир "Умники и умницы".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6" w:type="dxa"/>
          </w:tcPr>
          <w:p w:rsidR="00A65BAE" w:rsidRPr="00B76FA5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b/>
                <w:sz w:val="26"/>
                <w:szCs w:val="26"/>
              </w:rPr>
              <w:t>Лексика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Полисемия.</w:t>
            </w:r>
          </w:p>
        </w:tc>
        <w:tc>
          <w:tcPr>
            <w:tcW w:w="1496" w:type="dxa"/>
          </w:tcPr>
          <w:p w:rsidR="00A65BAE" w:rsidRPr="002166E1" w:rsidRDefault="00A65BAE" w:rsidP="00A65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6E1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Олицетворение. Метафора.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19.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Омонимия. Виды омонимов.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20.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Синонимы.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21.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Антонимы.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Игры с буквами и словами. Шарады.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23.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Лингвистические словари. Экскурсия в школьную библиотеку.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24.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Олимпиада.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Подведение итогов олимпиады. 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6" w:type="dxa"/>
          </w:tcPr>
          <w:p w:rsidR="00A65BAE" w:rsidRPr="00B76FA5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b/>
                <w:sz w:val="26"/>
                <w:szCs w:val="26"/>
              </w:rPr>
              <w:t>Состав слова и словообразование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26.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Словообразование: смотри в корень!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27.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 xml:space="preserve">Безударная гласная в корне слова. 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28.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Служебные морфемы.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29.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Приставки.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30.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Игры с буквами и словами. Палиндромы.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6" w:type="dxa"/>
          </w:tcPr>
          <w:p w:rsidR="00A65BAE" w:rsidRPr="00B76FA5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b/>
                <w:sz w:val="26"/>
                <w:szCs w:val="26"/>
              </w:rPr>
              <w:t>Пунктуация и морфология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31.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Что может запятая?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32.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Существительное. Категория рода, числа, падежа.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33.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Волшебная сила прилагательных.</w:t>
            </w:r>
          </w:p>
        </w:tc>
        <w:tc>
          <w:tcPr>
            <w:tcW w:w="1496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6" w:type="dxa"/>
          </w:tcPr>
          <w:p w:rsidR="00A65BAE" w:rsidRPr="00B76FA5" w:rsidRDefault="00A65BAE" w:rsidP="00A65B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b/>
                <w:sz w:val="26"/>
                <w:szCs w:val="26"/>
              </w:rPr>
              <w:t>Обобщение и систематизация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34.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i/>
                <w:sz w:val="26"/>
                <w:szCs w:val="26"/>
              </w:rPr>
              <w:t>Занятие в филиале городской библиотеки. Устный журнал</w:t>
            </w:r>
          </w:p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"Праздник  славянской письменности и культуры "</w:t>
            </w:r>
            <w:r w:rsidR="00B817F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AE" w:rsidRPr="00B76FA5" w:rsidTr="00A65BAE">
        <w:tc>
          <w:tcPr>
            <w:tcW w:w="708" w:type="dxa"/>
          </w:tcPr>
          <w:p w:rsidR="00A65BAE" w:rsidRPr="00F85770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85770">
              <w:rPr>
                <w:rFonts w:ascii="Times New Roman" w:hAnsi="Times New Roman" w:cs="Times New Roman"/>
                <w:sz w:val="26"/>
                <w:szCs w:val="26"/>
              </w:rPr>
              <w:t>35.</w:t>
            </w:r>
          </w:p>
        </w:tc>
        <w:tc>
          <w:tcPr>
            <w:tcW w:w="697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76FA5">
              <w:rPr>
                <w:rFonts w:ascii="Times New Roman" w:hAnsi="Times New Roman" w:cs="Times New Roman"/>
                <w:sz w:val="26"/>
                <w:szCs w:val="26"/>
              </w:rPr>
              <w:t>Урок-игра "Знай и люби русский язык".</w:t>
            </w:r>
          </w:p>
        </w:tc>
        <w:tc>
          <w:tcPr>
            <w:tcW w:w="1496" w:type="dxa"/>
          </w:tcPr>
          <w:p w:rsidR="00A65BAE" w:rsidRPr="00B76FA5" w:rsidRDefault="00A65BAE" w:rsidP="00A65B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66E1" w:rsidRDefault="002166E1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DE7CA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DE7CA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DE7CA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166E1" w:rsidRDefault="002166E1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5F0A" w:rsidRDefault="003A5F0A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2A74" w:rsidRDefault="00A02A74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166E1" w:rsidRPr="002166E1" w:rsidRDefault="002166E1" w:rsidP="002166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66E1">
        <w:rPr>
          <w:rFonts w:ascii="Times New Roman" w:hAnsi="Times New Roman" w:cs="Times New Roman"/>
          <w:b/>
          <w:sz w:val="26"/>
          <w:szCs w:val="26"/>
        </w:rPr>
        <w:t>Методические условия реализации программы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76FA5">
        <w:rPr>
          <w:rFonts w:ascii="Times New Roman" w:hAnsi="Times New Roman" w:cs="Times New Roman"/>
          <w:b/>
          <w:sz w:val="26"/>
          <w:szCs w:val="26"/>
        </w:rPr>
        <w:t>Литература для учителя: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1. Арсирий А.Т. Занимательные материалы по русскому языку.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 xml:space="preserve"> М.: Просвещение, 2000г. 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2. Волина В.В. Весѐлая грамматика.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Изд-во: ОЛМА - ПРЕСС, 1999г.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3. Волина В.В. 100 игр с буквами и словами.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М.: АСТ-ПРЕСС, 1996г.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4. Иванов В.В., Потиха З.А. Исторический  комментарий к занятиям по русскому языку в средней школе: Пособие для учителя. 2-е изд., перераб.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 xml:space="preserve"> М.: Просвещение, 1985г.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5. Пасхалов А.П. Русский язык. Занятия школьного кружка. 5 класс.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М.: Изд-во НЦЭНАС,  2007г.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6. Рик Т. Г. Здравствуйте, Имя существительное!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М.: РИО "Самовар", 1994г.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7. Тумина Л.Е. Сочини сказку.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Изд-во:  Дрофа , 2006 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8.Мультимедийное пособие"Уроки русского языка Кирилла и Мефодия" 5 класс.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9. Электронное пособие "Радионяня". </w:t>
      </w:r>
      <w:r w:rsidR="0077115C">
        <w:rPr>
          <w:rFonts w:ascii="Times New Roman" w:hAnsi="Times New Roman" w:cs="Times New Roman"/>
          <w:sz w:val="26"/>
          <w:szCs w:val="26"/>
        </w:rPr>
        <w:t>"</w:t>
      </w:r>
      <w:r w:rsidRPr="00B76FA5">
        <w:rPr>
          <w:rFonts w:ascii="Times New Roman" w:hAnsi="Times New Roman" w:cs="Times New Roman"/>
          <w:sz w:val="26"/>
          <w:szCs w:val="26"/>
        </w:rPr>
        <w:t>Весёлая грамматика".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6FA5">
        <w:rPr>
          <w:rFonts w:ascii="Times New Roman" w:hAnsi="Times New Roman" w:cs="Times New Roman"/>
          <w:b/>
          <w:sz w:val="26"/>
          <w:szCs w:val="26"/>
        </w:rPr>
        <w:lastRenderedPageBreak/>
        <w:t>Литература для обучающихся: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1. Русский язык. 5 класс. Учебник для общеобразовательных организаций. В 2 ч./М.Т.Баранов, Т.А.</w:t>
      </w:r>
      <w:r w:rsidR="0077115C">
        <w:rPr>
          <w:rFonts w:ascii="Times New Roman" w:hAnsi="Times New Roman" w:cs="Times New Roman"/>
          <w:sz w:val="26"/>
          <w:szCs w:val="26"/>
        </w:rPr>
        <w:t xml:space="preserve"> </w:t>
      </w:r>
      <w:r w:rsidRPr="00B76FA5">
        <w:rPr>
          <w:rFonts w:ascii="Times New Roman" w:hAnsi="Times New Roman" w:cs="Times New Roman"/>
          <w:sz w:val="26"/>
          <w:szCs w:val="26"/>
        </w:rPr>
        <w:t>Ладыженская, Л.А. Тростенцова и др.; науч.</w:t>
      </w:r>
      <w:r w:rsidR="0077115C">
        <w:rPr>
          <w:rFonts w:ascii="Times New Roman" w:hAnsi="Times New Roman" w:cs="Times New Roman"/>
          <w:sz w:val="26"/>
          <w:szCs w:val="26"/>
        </w:rPr>
        <w:t xml:space="preserve"> </w:t>
      </w:r>
      <w:r w:rsidRPr="00B76FA5">
        <w:rPr>
          <w:rFonts w:ascii="Times New Roman" w:hAnsi="Times New Roman" w:cs="Times New Roman"/>
          <w:sz w:val="26"/>
          <w:szCs w:val="26"/>
        </w:rPr>
        <w:t>ред.</w:t>
      </w:r>
      <w:r w:rsidR="0077115C">
        <w:rPr>
          <w:rFonts w:ascii="Times New Roman" w:hAnsi="Times New Roman" w:cs="Times New Roman"/>
          <w:sz w:val="26"/>
          <w:szCs w:val="26"/>
        </w:rPr>
        <w:t xml:space="preserve"> </w:t>
      </w:r>
      <w:r w:rsidRPr="00B76FA5">
        <w:rPr>
          <w:rFonts w:ascii="Times New Roman" w:hAnsi="Times New Roman" w:cs="Times New Roman"/>
          <w:sz w:val="26"/>
          <w:szCs w:val="26"/>
        </w:rPr>
        <w:t xml:space="preserve">Н.М.Шанский/.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М.: Просвещение, 2015.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2. Электронная приложение к учебнику Т.А.Ладыженской, М.Т.Баранова, Л.А.Тростенцовой "Русский язык"5 класс. 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3. Ресурсы электронной библиотеки "ЛитРес".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4.Интернет-ресурсы: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http://www.gramota.ru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http://www.slovari.ru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B76FA5">
        <w:rPr>
          <w:rFonts w:ascii="Times New Roman" w:hAnsi="Times New Roman" w:cs="Times New Roman"/>
          <w:sz w:val="26"/>
          <w:szCs w:val="26"/>
          <w:lang w:val="en-US"/>
        </w:rPr>
        <w:t>http://www .yarus.asu.edu.ru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6FA5">
        <w:rPr>
          <w:rFonts w:ascii="Times New Roman" w:hAnsi="Times New Roman" w:cs="Times New Roman"/>
          <w:b/>
          <w:sz w:val="26"/>
          <w:szCs w:val="26"/>
        </w:rPr>
        <w:t xml:space="preserve">Список источников, использованных при составлении программы внеурочной деятельности </w:t>
      </w:r>
    </w:p>
    <w:p w:rsidR="00DE7CAD" w:rsidRPr="00B76FA5" w:rsidRDefault="00DE7CAD" w:rsidP="00DE7CA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76FA5">
        <w:rPr>
          <w:rFonts w:ascii="Times New Roman" w:hAnsi="Times New Roman" w:cs="Times New Roman"/>
          <w:b/>
          <w:sz w:val="26"/>
          <w:szCs w:val="26"/>
        </w:rPr>
        <w:t>Нормативно-правовые документы: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1. Федеральный государственный образовательный стандарт основного общего образования, статья 13.</w:t>
      </w:r>
    </w:p>
    <w:p w:rsidR="00DE7CAD" w:rsidRPr="00B76FA5" w:rsidRDefault="001141E1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B76FA5">
        <w:rPr>
          <w:rFonts w:ascii="Times New Roman" w:hAnsi="Times New Roman" w:cs="Times New Roman"/>
          <w:sz w:val="26"/>
          <w:szCs w:val="26"/>
        </w:rPr>
        <w:t>Программа</w:t>
      </w:r>
      <w:r w:rsidR="00623E41">
        <w:rPr>
          <w:rFonts w:ascii="Times New Roman" w:hAnsi="Times New Roman" w:cs="Times New Roman"/>
          <w:sz w:val="26"/>
          <w:szCs w:val="26"/>
        </w:rPr>
        <w:t xml:space="preserve"> основного общего образования по русскому языку</w:t>
      </w:r>
      <w:r>
        <w:rPr>
          <w:rFonts w:ascii="Times New Roman" w:hAnsi="Times New Roman" w:cs="Times New Roman"/>
          <w:sz w:val="26"/>
          <w:szCs w:val="26"/>
        </w:rPr>
        <w:t xml:space="preserve"> 5-9 классы</w:t>
      </w:r>
      <w:r w:rsidR="0042443B">
        <w:rPr>
          <w:rFonts w:ascii="Times New Roman" w:hAnsi="Times New Roman" w:cs="Times New Roman"/>
          <w:sz w:val="26"/>
          <w:szCs w:val="26"/>
        </w:rPr>
        <w:t>,2-е изд., М.: Просвещение, 2011</w:t>
      </w:r>
      <w:r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3. Основная образовательная программа основного общего образования МБОУСОШ №3.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76FA5">
        <w:rPr>
          <w:rFonts w:ascii="Times New Roman" w:hAnsi="Times New Roman" w:cs="Times New Roman"/>
          <w:b/>
          <w:sz w:val="26"/>
          <w:szCs w:val="26"/>
        </w:rPr>
        <w:t>Учебно-методические материалы: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1. Арсирий</w:t>
      </w:r>
      <w:r w:rsidR="00B30367" w:rsidRPr="00B76FA5">
        <w:rPr>
          <w:rFonts w:ascii="Times New Roman" w:hAnsi="Times New Roman" w:cs="Times New Roman"/>
          <w:sz w:val="26"/>
          <w:szCs w:val="26"/>
        </w:rPr>
        <w:t xml:space="preserve"> А. </w:t>
      </w:r>
      <w:r w:rsidRPr="00B76FA5">
        <w:rPr>
          <w:rFonts w:ascii="Times New Roman" w:hAnsi="Times New Roman" w:cs="Times New Roman"/>
          <w:sz w:val="26"/>
          <w:szCs w:val="26"/>
        </w:rPr>
        <w:t>Т.Занимательные материалы по русскому языку.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 xml:space="preserve">М.:Просвещение, 2000г. 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2. Волина В.В. Весѐлая грамматика.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Изд-во: ОЛМА -ПРЕСС,1999г.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 xml:space="preserve">3. Волина В.В. 100 игр с буквами и словами. 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М.:АСТ-ПРЕСС, 1996г.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4. Иванов В.В., Потиха З.А. Исторический  комментарий к занятиям по русскому языку в средней школе: Пособие для учителя.-2-е изд., перераб.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М.: Просвещение, 1985г.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5. Пасхалов А.П. Русский язык. Занятия школьного кружка. 5 класс.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 xml:space="preserve"> М.: Изд-во НЦЭНАС, 2007г.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6. Рик Т. Г. Здравствуйте, Имя существительное!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 xml:space="preserve"> М.: РИО "Самовар", 1994г.</w:t>
      </w:r>
    </w:p>
    <w:p w:rsidR="00DE7CAD" w:rsidRPr="00B76FA5" w:rsidRDefault="00DE7CAD" w:rsidP="00DE7CA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7. Тумина Л.Е. Сочини сказку.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 xml:space="preserve"> Изд-во:  "Дрофа" , 2006г.</w:t>
      </w:r>
    </w:p>
    <w:p w:rsidR="00DE7CAD" w:rsidRDefault="00DE7CAD" w:rsidP="002166E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76FA5">
        <w:rPr>
          <w:rFonts w:ascii="Times New Roman" w:hAnsi="Times New Roman" w:cs="Times New Roman"/>
          <w:sz w:val="26"/>
          <w:szCs w:val="26"/>
        </w:rPr>
        <w:t>8.Трунцева Т.Н. Рабочая программа внеурочной деятельности по русскому языку. 5-6 класс.</w:t>
      </w:r>
      <w:r w:rsidRPr="00B76FA5">
        <w:rPr>
          <w:rFonts w:ascii="Times New Roman" w:hAnsi="Times New Roman" w:cs="Times New Roman"/>
          <w:i/>
          <w:sz w:val="26"/>
          <w:szCs w:val="26"/>
        </w:rPr>
        <w:t>–</w:t>
      </w:r>
      <w:r w:rsidRPr="00B76FA5">
        <w:rPr>
          <w:rFonts w:ascii="Times New Roman" w:hAnsi="Times New Roman" w:cs="Times New Roman"/>
          <w:sz w:val="26"/>
          <w:szCs w:val="26"/>
        </w:rPr>
        <w:t>ВАКО, 2014г.</w:t>
      </w:r>
    </w:p>
    <w:p w:rsidR="002166E1" w:rsidRPr="002166E1" w:rsidRDefault="002166E1" w:rsidP="002166E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166E1" w:rsidRPr="002166E1" w:rsidSect="00B76FA5">
      <w:footerReference w:type="default" r:id="rId7"/>
      <w:pgSz w:w="11906" w:h="16838"/>
      <w:pgMar w:top="567" w:right="707" w:bottom="567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D36" w:rsidRDefault="007F6D36" w:rsidP="00862286">
      <w:pPr>
        <w:spacing w:after="0" w:line="240" w:lineRule="auto"/>
      </w:pPr>
      <w:r>
        <w:separator/>
      </w:r>
    </w:p>
  </w:endnote>
  <w:endnote w:type="continuationSeparator" w:id="1">
    <w:p w:rsidR="007F6D36" w:rsidRDefault="007F6D36" w:rsidP="0086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6906787"/>
      <w:docPartObj>
        <w:docPartGallery w:val="Page Numbers (Bottom of Page)"/>
        <w:docPartUnique/>
      </w:docPartObj>
    </w:sdtPr>
    <w:sdtContent>
      <w:p w:rsidR="00472EBA" w:rsidRDefault="00747569">
        <w:pPr>
          <w:pStyle w:val="a7"/>
          <w:jc w:val="right"/>
        </w:pPr>
        <w:fldSimple w:instr="PAGE   \* MERGEFORMAT">
          <w:r w:rsidR="008B4071">
            <w:rPr>
              <w:noProof/>
            </w:rPr>
            <w:t>11</w:t>
          </w:r>
        </w:fldSimple>
      </w:p>
    </w:sdtContent>
  </w:sdt>
  <w:p w:rsidR="00472EBA" w:rsidRDefault="00472EB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D36" w:rsidRDefault="007F6D36" w:rsidP="00862286">
      <w:pPr>
        <w:spacing w:after="0" w:line="240" w:lineRule="auto"/>
      </w:pPr>
      <w:r>
        <w:separator/>
      </w:r>
    </w:p>
  </w:footnote>
  <w:footnote w:type="continuationSeparator" w:id="1">
    <w:p w:rsidR="007F6D36" w:rsidRDefault="007F6D36" w:rsidP="00862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B0F"/>
    <w:multiLevelType w:val="hybridMultilevel"/>
    <w:tmpl w:val="9C6459A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67A7F"/>
    <w:multiLevelType w:val="hybridMultilevel"/>
    <w:tmpl w:val="98382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05E9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44EBD"/>
    <w:multiLevelType w:val="hybridMultilevel"/>
    <w:tmpl w:val="D700A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67042F"/>
    <w:multiLevelType w:val="hybridMultilevel"/>
    <w:tmpl w:val="DE38B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D04A6E"/>
    <w:multiLevelType w:val="hybridMultilevel"/>
    <w:tmpl w:val="4C8CEE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B145D4F"/>
    <w:multiLevelType w:val="hybridMultilevel"/>
    <w:tmpl w:val="43A47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E6334E"/>
    <w:multiLevelType w:val="hybridMultilevel"/>
    <w:tmpl w:val="0E9E2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06C50"/>
    <w:multiLevelType w:val="hybridMultilevel"/>
    <w:tmpl w:val="C6EA7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5F563C"/>
    <w:multiLevelType w:val="hybridMultilevel"/>
    <w:tmpl w:val="3996A7F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3AC12BF0"/>
    <w:multiLevelType w:val="hybridMultilevel"/>
    <w:tmpl w:val="ABC67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933569"/>
    <w:multiLevelType w:val="hybridMultilevel"/>
    <w:tmpl w:val="FA16B80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4EDB5D44"/>
    <w:multiLevelType w:val="hybridMultilevel"/>
    <w:tmpl w:val="E9248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FE4008"/>
    <w:multiLevelType w:val="hybridMultilevel"/>
    <w:tmpl w:val="A1803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DE4C2C"/>
    <w:multiLevelType w:val="hybridMultilevel"/>
    <w:tmpl w:val="5F443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4"/>
  </w:num>
  <w:num w:numId="6">
    <w:abstractNumId w:val="12"/>
  </w:num>
  <w:num w:numId="7">
    <w:abstractNumId w:val="3"/>
  </w:num>
  <w:num w:numId="8">
    <w:abstractNumId w:val="0"/>
  </w:num>
  <w:num w:numId="9">
    <w:abstractNumId w:val="10"/>
  </w:num>
  <w:num w:numId="10">
    <w:abstractNumId w:val="13"/>
  </w:num>
  <w:num w:numId="11">
    <w:abstractNumId w:val="5"/>
  </w:num>
  <w:num w:numId="12">
    <w:abstractNumId w:val="7"/>
  </w:num>
  <w:num w:numId="13">
    <w:abstractNumId w:val="9"/>
  </w:num>
  <w:num w:numId="14">
    <w:abstractNumId w:val="1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33FAD"/>
    <w:rsid w:val="00005B3D"/>
    <w:rsid w:val="00005E66"/>
    <w:rsid w:val="00007457"/>
    <w:rsid w:val="00015159"/>
    <w:rsid w:val="000477C3"/>
    <w:rsid w:val="00052ED7"/>
    <w:rsid w:val="000751BA"/>
    <w:rsid w:val="0007693D"/>
    <w:rsid w:val="000D2117"/>
    <w:rsid w:val="000E6930"/>
    <w:rsid w:val="0010139F"/>
    <w:rsid w:val="00103BAA"/>
    <w:rsid w:val="00113D32"/>
    <w:rsid w:val="001141E1"/>
    <w:rsid w:val="001231FB"/>
    <w:rsid w:val="00162AAE"/>
    <w:rsid w:val="0016436F"/>
    <w:rsid w:val="001861D7"/>
    <w:rsid w:val="0019343E"/>
    <w:rsid w:val="001B1928"/>
    <w:rsid w:val="001C4B71"/>
    <w:rsid w:val="00214798"/>
    <w:rsid w:val="00214A4B"/>
    <w:rsid w:val="002166E1"/>
    <w:rsid w:val="002538C4"/>
    <w:rsid w:val="00286C22"/>
    <w:rsid w:val="002A729F"/>
    <w:rsid w:val="002B0253"/>
    <w:rsid w:val="002B11FC"/>
    <w:rsid w:val="002E52ED"/>
    <w:rsid w:val="002E5C73"/>
    <w:rsid w:val="0037529B"/>
    <w:rsid w:val="003778D0"/>
    <w:rsid w:val="00391A9B"/>
    <w:rsid w:val="003A1568"/>
    <w:rsid w:val="003A5F0A"/>
    <w:rsid w:val="003B1CCC"/>
    <w:rsid w:val="003C35F0"/>
    <w:rsid w:val="00404695"/>
    <w:rsid w:val="0042443B"/>
    <w:rsid w:val="00445700"/>
    <w:rsid w:val="00454046"/>
    <w:rsid w:val="00463996"/>
    <w:rsid w:val="00472EBA"/>
    <w:rsid w:val="004779F9"/>
    <w:rsid w:val="00484E95"/>
    <w:rsid w:val="004C4EDA"/>
    <w:rsid w:val="004E0988"/>
    <w:rsid w:val="004E1FDF"/>
    <w:rsid w:val="004E5AE6"/>
    <w:rsid w:val="00505288"/>
    <w:rsid w:val="00506E94"/>
    <w:rsid w:val="00522ACE"/>
    <w:rsid w:val="00533FAD"/>
    <w:rsid w:val="00545055"/>
    <w:rsid w:val="00546712"/>
    <w:rsid w:val="005678C2"/>
    <w:rsid w:val="00575696"/>
    <w:rsid w:val="00577BBD"/>
    <w:rsid w:val="005E4DAF"/>
    <w:rsid w:val="00623E41"/>
    <w:rsid w:val="006A6A0C"/>
    <w:rsid w:val="006D3020"/>
    <w:rsid w:val="006D3E23"/>
    <w:rsid w:val="006E5303"/>
    <w:rsid w:val="006E7632"/>
    <w:rsid w:val="00710CBA"/>
    <w:rsid w:val="00725271"/>
    <w:rsid w:val="00727426"/>
    <w:rsid w:val="00740DF7"/>
    <w:rsid w:val="00747569"/>
    <w:rsid w:val="00757518"/>
    <w:rsid w:val="0077115C"/>
    <w:rsid w:val="0078384B"/>
    <w:rsid w:val="007954E2"/>
    <w:rsid w:val="007B2136"/>
    <w:rsid w:val="007F6D36"/>
    <w:rsid w:val="00840B7E"/>
    <w:rsid w:val="00862286"/>
    <w:rsid w:val="008741E0"/>
    <w:rsid w:val="00883787"/>
    <w:rsid w:val="008950B0"/>
    <w:rsid w:val="008A2418"/>
    <w:rsid w:val="008B4071"/>
    <w:rsid w:val="008B4C79"/>
    <w:rsid w:val="008D0E3B"/>
    <w:rsid w:val="008D700B"/>
    <w:rsid w:val="008F2A41"/>
    <w:rsid w:val="009066EC"/>
    <w:rsid w:val="00913386"/>
    <w:rsid w:val="00931964"/>
    <w:rsid w:val="009432E9"/>
    <w:rsid w:val="00995186"/>
    <w:rsid w:val="009D6470"/>
    <w:rsid w:val="00A02A74"/>
    <w:rsid w:val="00A22A47"/>
    <w:rsid w:val="00A32374"/>
    <w:rsid w:val="00A5578B"/>
    <w:rsid w:val="00A61455"/>
    <w:rsid w:val="00A64718"/>
    <w:rsid w:val="00A65BAE"/>
    <w:rsid w:val="00A96D4D"/>
    <w:rsid w:val="00A96F2E"/>
    <w:rsid w:val="00AA183E"/>
    <w:rsid w:val="00AA6CF4"/>
    <w:rsid w:val="00AB7AEE"/>
    <w:rsid w:val="00AD6470"/>
    <w:rsid w:val="00AF400B"/>
    <w:rsid w:val="00AF61F7"/>
    <w:rsid w:val="00B02714"/>
    <w:rsid w:val="00B0543A"/>
    <w:rsid w:val="00B13EBF"/>
    <w:rsid w:val="00B16C20"/>
    <w:rsid w:val="00B2586B"/>
    <w:rsid w:val="00B30367"/>
    <w:rsid w:val="00B60FDA"/>
    <w:rsid w:val="00B76FA5"/>
    <w:rsid w:val="00B817FC"/>
    <w:rsid w:val="00BB372D"/>
    <w:rsid w:val="00C01E2C"/>
    <w:rsid w:val="00C06B87"/>
    <w:rsid w:val="00C2111D"/>
    <w:rsid w:val="00C23CA5"/>
    <w:rsid w:val="00C77ED3"/>
    <w:rsid w:val="00C94259"/>
    <w:rsid w:val="00CA19FF"/>
    <w:rsid w:val="00CE3F80"/>
    <w:rsid w:val="00CF2930"/>
    <w:rsid w:val="00D2343B"/>
    <w:rsid w:val="00D347D0"/>
    <w:rsid w:val="00D35242"/>
    <w:rsid w:val="00D61FAA"/>
    <w:rsid w:val="00D65747"/>
    <w:rsid w:val="00D673FF"/>
    <w:rsid w:val="00D81B41"/>
    <w:rsid w:val="00DA278F"/>
    <w:rsid w:val="00DA2A8D"/>
    <w:rsid w:val="00DE11E8"/>
    <w:rsid w:val="00DE7CAD"/>
    <w:rsid w:val="00E030A3"/>
    <w:rsid w:val="00E162EA"/>
    <w:rsid w:val="00E21B03"/>
    <w:rsid w:val="00E32CF7"/>
    <w:rsid w:val="00E60C2B"/>
    <w:rsid w:val="00E855EA"/>
    <w:rsid w:val="00E900CB"/>
    <w:rsid w:val="00E91282"/>
    <w:rsid w:val="00E97DB9"/>
    <w:rsid w:val="00EA0F26"/>
    <w:rsid w:val="00EB5B02"/>
    <w:rsid w:val="00EC0846"/>
    <w:rsid w:val="00EF0E20"/>
    <w:rsid w:val="00EF4B16"/>
    <w:rsid w:val="00F0657B"/>
    <w:rsid w:val="00F1242F"/>
    <w:rsid w:val="00F267C5"/>
    <w:rsid w:val="00F30162"/>
    <w:rsid w:val="00F65CC2"/>
    <w:rsid w:val="00F73BDA"/>
    <w:rsid w:val="00F83208"/>
    <w:rsid w:val="00F85770"/>
    <w:rsid w:val="00FB2262"/>
    <w:rsid w:val="00FD2AB6"/>
    <w:rsid w:val="00FD3759"/>
    <w:rsid w:val="00FF3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E7CAD"/>
    <w:pPr>
      <w:ind w:left="720"/>
      <w:contextualSpacing/>
    </w:pPr>
  </w:style>
  <w:style w:type="table" w:styleId="a4">
    <w:name w:val="Table Grid"/>
    <w:basedOn w:val="a1"/>
    <w:uiPriority w:val="59"/>
    <w:rsid w:val="00DE7C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62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2286"/>
  </w:style>
  <w:style w:type="paragraph" w:styleId="a7">
    <w:name w:val="footer"/>
    <w:basedOn w:val="a"/>
    <w:link w:val="a8"/>
    <w:uiPriority w:val="99"/>
    <w:unhideWhenUsed/>
    <w:rsid w:val="00862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22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11</Pages>
  <Words>3607</Words>
  <Characters>20562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144</cp:revision>
  <cp:lastPrinted>2017-02-13T14:27:00Z</cp:lastPrinted>
  <dcterms:created xsi:type="dcterms:W3CDTF">2017-01-31T18:25:00Z</dcterms:created>
  <dcterms:modified xsi:type="dcterms:W3CDTF">2021-06-02T18:34:00Z</dcterms:modified>
</cp:coreProperties>
</file>