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21" w:rsidRPr="0082284D" w:rsidRDefault="00A75821">
      <w:pPr>
        <w:tabs>
          <w:tab w:val="center" w:pos="7797"/>
        </w:tabs>
        <w:spacing w:after="0" w:line="240" w:lineRule="auto"/>
        <w:ind w:firstLine="708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0B7F4B" w:rsidRPr="0082284D" w:rsidRDefault="00A030AC" w:rsidP="00865460">
      <w:pPr>
        <w:pStyle w:val="ad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b/>
          <w:sz w:val="24"/>
          <w:szCs w:val="24"/>
        </w:rPr>
        <w:t>ПРОИЗВОДСТВЕННОЕ О</w:t>
      </w:r>
      <w:r w:rsidR="005C2F86"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 w:rsidRPr="0082284D">
        <w:rPr>
          <w:rFonts w:ascii="Times New Roman" w:eastAsia="Times New Roman" w:hAnsi="Times New Roman" w:cs="Times New Roman"/>
          <w:b/>
          <w:sz w:val="24"/>
          <w:szCs w:val="24"/>
        </w:rPr>
        <w:t>УЧЕНИЕ</w:t>
      </w:r>
    </w:p>
    <w:p w:rsidR="00A030AC" w:rsidRPr="0082284D" w:rsidRDefault="00A030AC" w:rsidP="00865460">
      <w:pPr>
        <w:pStyle w:val="ad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b/>
          <w:sz w:val="24"/>
          <w:szCs w:val="24"/>
        </w:rPr>
        <w:t>Продовольственные товары</w:t>
      </w:r>
    </w:p>
    <w:p w:rsidR="00A030AC" w:rsidRPr="00274B98" w:rsidRDefault="00A030AC" w:rsidP="00274B98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B98"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</w:t>
      </w:r>
      <w:r w:rsidR="00274B98" w:rsidRPr="00274B98">
        <w:rPr>
          <w:rFonts w:ascii="Times New Roman" w:hAnsi="Times New Roman" w:cs="Times New Roman"/>
          <w:b/>
          <w:bCs/>
        </w:rPr>
        <w:t>Технологический процесс продажи и распознавание ассортимента  твердых и мягких сычужных сыров.</w:t>
      </w:r>
    </w:p>
    <w:p w:rsidR="00A030AC" w:rsidRPr="0082284D" w:rsidRDefault="00A030AC" w:rsidP="003A3E59">
      <w:pPr>
        <w:pStyle w:val="ad"/>
        <w:rPr>
          <w:rFonts w:ascii="Times New Roman" w:hAnsi="Times New Roman" w:cs="Times New Roman"/>
          <w:b/>
          <w:sz w:val="24"/>
          <w:szCs w:val="24"/>
        </w:rPr>
      </w:pPr>
      <w:r w:rsidRPr="0082284D">
        <w:rPr>
          <w:rFonts w:ascii="Times New Roman" w:hAnsi="Times New Roman" w:cs="Times New Roman"/>
          <w:b/>
          <w:sz w:val="24"/>
          <w:szCs w:val="24"/>
        </w:rPr>
        <w:t>Цель</w:t>
      </w:r>
      <w:r w:rsidR="003A3E59" w:rsidRPr="0082284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A3E59" w:rsidRPr="0082284D">
        <w:rPr>
          <w:rFonts w:ascii="Times New Roman" w:hAnsi="Times New Roman" w:cs="Times New Roman"/>
          <w:sz w:val="24"/>
          <w:szCs w:val="24"/>
        </w:rPr>
        <w:t>Р</w:t>
      </w:r>
      <w:r w:rsidRPr="0082284D">
        <w:rPr>
          <w:rFonts w:ascii="Times New Roman" w:hAnsi="Times New Roman" w:cs="Times New Roman"/>
          <w:sz w:val="24"/>
          <w:szCs w:val="24"/>
        </w:rPr>
        <w:t>ассмотреть ассортиме</w:t>
      </w:r>
      <w:r w:rsidR="00B949F1">
        <w:rPr>
          <w:rFonts w:ascii="Times New Roman" w:hAnsi="Times New Roman" w:cs="Times New Roman"/>
          <w:sz w:val="24"/>
          <w:szCs w:val="24"/>
        </w:rPr>
        <w:t>н</w:t>
      </w:r>
      <w:r w:rsidRPr="0082284D">
        <w:rPr>
          <w:rFonts w:ascii="Times New Roman" w:hAnsi="Times New Roman" w:cs="Times New Roman"/>
          <w:sz w:val="24"/>
          <w:szCs w:val="24"/>
        </w:rPr>
        <w:t>т</w:t>
      </w:r>
      <w:r w:rsidR="00274B98">
        <w:rPr>
          <w:rFonts w:ascii="Times New Roman" w:hAnsi="Times New Roman" w:cs="Times New Roman"/>
          <w:sz w:val="24"/>
          <w:szCs w:val="24"/>
        </w:rPr>
        <w:t xml:space="preserve"> твердых и мягких сычужных сыров</w:t>
      </w:r>
      <w:r w:rsidRPr="0082284D">
        <w:rPr>
          <w:rFonts w:ascii="Times New Roman" w:hAnsi="Times New Roman" w:cs="Times New Roman"/>
          <w:sz w:val="24"/>
          <w:szCs w:val="24"/>
        </w:rPr>
        <w:t>.</w:t>
      </w:r>
    </w:p>
    <w:p w:rsidR="00274B98" w:rsidRPr="0082284D" w:rsidRDefault="00A030AC" w:rsidP="00274B98">
      <w:pPr>
        <w:pStyle w:val="ad"/>
        <w:rPr>
          <w:rFonts w:ascii="Times New Roman" w:hAnsi="Times New Roman" w:cs="Times New Roman"/>
          <w:b/>
          <w:sz w:val="24"/>
          <w:szCs w:val="24"/>
        </w:rPr>
      </w:pPr>
      <w:r w:rsidRPr="0082284D">
        <w:rPr>
          <w:rFonts w:ascii="Times New Roman" w:hAnsi="Times New Roman" w:cs="Times New Roman"/>
          <w:sz w:val="24"/>
          <w:szCs w:val="24"/>
        </w:rPr>
        <w:t>Научиться различать основные виды</w:t>
      </w:r>
      <w:r w:rsidR="000F2829">
        <w:rPr>
          <w:rFonts w:ascii="Times New Roman" w:hAnsi="Times New Roman" w:cs="Times New Roman"/>
          <w:sz w:val="24"/>
          <w:szCs w:val="24"/>
        </w:rPr>
        <w:t xml:space="preserve"> </w:t>
      </w:r>
      <w:r w:rsidR="00274B98">
        <w:rPr>
          <w:rFonts w:ascii="Times New Roman" w:hAnsi="Times New Roman" w:cs="Times New Roman"/>
          <w:sz w:val="24"/>
          <w:szCs w:val="24"/>
        </w:rPr>
        <w:t>твердых и мягких сычужных сыров</w:t>
      </w:r>
      <w:r w:rsidR="00274B98" w:rsidRPr="0082284D">
        <w:rPr>
          <w:rFonts w:ascii="Times New Roman" w:hAnsi="Times New Roman" w:cs="Times New Roman"/>
          <w:sz w:val="24"/>
          <w:szCs w:val="24"/>
        </w:rPr>
        <w:t>.</w:t>
      </w:r>
    </w:p>
    <w:p w:rsidR="00274B98" w:rsidRPr="0082284D" w:rsidRDefault="00A030AC" w:rsidP="00274B98">
      <w:pPr>
        <w:pStyle w:val="ad"/>
        <w:rPr>
          <w:rFonts w:ascii="Times New Roman" w:hAnsi="Times New Roman" w:cs="Times New Roman"/>
          <w:b/>
          <w:sz w:val="24"/>
          <w:szCs w:val="24"/>
        </w:rPr>
      </w:pPr>
      <w:r w:rsidRPr="0082284D">
        <w:rPr>
          <w:rFonts w:ascii="Times New Roman" w:hAnsi="Times New Roman" w:cs="Times New Roman"/>
          <w:sz w:val="24"/>
          <w:szCs w:val="24"/>
        </w:rPr>
        <w:t>Изучить торгово-технологический процесс движения</w:t>
      </w:r>
      <w:r w:rsidR="00274B98" w:rsidRPr="00274B98">
        <w:rPr>
          <w:rFonts w:ascii="Times New Roman" w:hAnsi="Times New Roman" w:cs="Times New Roman"/>
          <w:sz w:val="24"/>
          <w:szCs w:val="24"/>
        </w:rPr>
        <w:t xml:space="preserve"> </w:t>
      </w:r>
      <w:r w:rsidR="00274B98">
        <w:rPr>
          <w:rFonts w:ascii="Times New Roman" w:hAnsi="Times New Roman" w:cs="Times New Roman"/>
          <w:sz w:val="24"/>
          <w:szCs w:val="24"/>
        </w:rPr>
        <w:t>твердых и мягких сычужных сыров</w:t>
      </w:r>
      <w:r w:rsidR="00274B98" w:rsidRPr="0082284D">
        <w:rPr>
          <w:rFonts w:ascii="Times New Roman" w:hAnsi="Times New Roman" w:cs="Times New Roman"/>
          <w:sz w:val="24"/>
          <w:szCs w:val="24"/>
        </w:rPr>
        <w:t>.</w:t>
      </w:r>
    </w:p>
    <w:p w:rsidR="00A030AC" w:rsidRPr="0082284D" w:rsidRDefault="00A030AC" w:rsidP="003A3E59">
      <w:pPr>
        <w:pStyle w:val="ad"/>
        <w:rPr>
          <w:rFonts w:ascii="Times New Roman" w:hAnsi="Times New Roman" w:cs="Times New Roman"/>
          <w:sz w:val="24"/>
          <w:szCs w:val="24"/>
        </w:rPr>
      </w:pPr>
      <w:proofErr w:type="gramStart"/>
      <w:r w:rsidRPr="0082284D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2284D">
        <w:rPr>
          <w:rFonts w:ascii="Times New Roman" w:hAnsi="Times New Roman" w:cs="Times New Roman"/>
          <w:sz w:val="24"/>
          <w:szCs w:val="24"/>
        </w:rPr>
        <w:t>т поступления в магазин до покупателя.</w:t>
      </w:r>
    </w:p>
    <w:p w:rsidR="00A030AC" w:rsidRPr="0082284D" w:rsidRDefault="00A030AC" w:rsidP="003A3E59">
      <w:pPr>
        <w:pStyle w:val="ad"/>
        <w:rPr>
          <w:rFonts w:ascii="Times New Roman" w:hAnsi="Times New Roman" w:cs="Times New Roman"/>
          <w:sz w:val="24"/>
          <w:szCs w:val="24"/>
        </w:rPr>
      </w:pPr>
      <w:r w:rsidRPr="0082284D">
        <w:rPr>
          <w:rFonts w:ascii="Times New Roman" w:hAnsi="Times New Roman" w:cs="Times New Roman"/>
          <w:sz w:val="24"/>
          <w:szCs w:val="24"/>
        </w:rPr>
        <w:t>Дать консультацию покупателю</w:t>
      </w:r>
      <w:r w:rsidR="003A3E59" w:rsidRPr="0082284D">
        <w:rPr>
          <w:rFonts w:ascii="Times New Roman" w:hAnsi="Times New Roman" w:cs="Times New Roman"/>
          <w:sz w:val="24"/>
          <w:szCs w:val="24"/>
        </w:rPr>
        <w:t>.</w:t>
      </w:r>
    </w:p>
    <w:p w:rsidR="00A030AC" w:rsidRPr="0082284D" w:rsidRDefault="003A3E59" w:rsidP="003A3E59">
      <w:pPr>
        <w:pStyle w:val="ad"/>
        <w:rPr>
          <w:rFonts w:ascii="Times New Roman" w:hAnsi="Times New Roman" w:cs="Times New Roman"/>
          <w:sz w:val="24"/>
          <w:szCs w:val="24"/>
        </w:rPr>
      </w:pPr>
      <w:r w:rsidRPr="0082284D">
        <w:rPr>
          <w:rFonts w:ascii="Times New Roman" w:hAnsi="Times New Roman" w:cs="Times New Roman"/>
          <w:sz w:val="24"/>
          <w:szCs w:val="24"/>
        </w:rPr>
        <w:t>Научится быстро, вежливо  и правильно обслуживать покупателей.</w:t>
      </w:r>
    </w:p>
    <w:p w:rsidR="003A3E59" w:rsidRPr="0082284D" w:rsidRDefault="003A3E59" w:rsidP="003A3E59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82284D">
        <w:rPr>
          <w:rFonts w:ascii="Times New Roman" w:hAnsi="Times New Roman" w:cs="Times New Roman"/>
          <w:sz w:val="24"/>
          <w:szCs w:val="24"/>
        </w:rPr>
        <w:t xml:space="preserve"> Натуральные образцы </w:t>
      </w:r>
      <w:r w:rsidR="00274B98">
        <w:rPr>
          <w:rFonts w:ascii="Times New Roman" w:hAnsi="Times New Roman" w:cs="Times New Roman"/>
          <w:sz w:val="24"/>
          <w:szCs w:val="24"/>
        </w:rPr>
        <w:t>твердых и мягких сычужных сыров</w:t>
      </w:r>
      <w:r w:rsidRPr="0082284D">
        <w:rPr>
          <w:rFonts w:ascii="Times New Roman" w:hAnsi="Times New Roman" w:cs="Times New Roman"/>
          <w:sz w:val="24"/>
          <w:szCs w:val="24"/>
        </w:rPr>
        <w:t>, ценники, товарные чеки, сопроводительные документы</w:t>
      </w:r>
      <w:r w:rsidR="000F282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490" w:type="dxa"/>
        <w:tblInd w:w="-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269"/>
        <w:gridCol w:w="8221"/>
      </w:tblGrid>
      <w:tr w:rsidR="00A75821" w:rsidRPr="0082284D" w:rsidTr="0082284D">
        <w:trPr>
          <w:trHeight w:val="36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A3E59">
            <w:pPr>
              <w:tabs>
                <w:tab w:val="center" w:pos="7797"/>
              </w:tabs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hAnsi="Times New Roman" w:cs="Times New Roman"/>
                <w:sz w:val="24"/>
                <w:szCs w:val="24"/>
              </w:rPr>
              <w:t xml:space="preserve">Порядок </w:t>
            </w:r>
            <w:r w:rsidR="00B949F1" w:rsidRPr="0082284D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82284D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>
            <w:pPr>
              <w:tabs>
                <w:tab w:val="center" w:pos="7797"/>
              </w:tabs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Технические условия</w:t>
            </w:r>
          </w:p>
        </w:tc>
      </w:tr>
      <w:tr w:rsidR="003A3E59" w:rsidRPr="0082284D" w:rsidTr="0082284D">
        <w:trPr>
          <w:trHeight w:val="262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5460" w:rsidRPr="00274B98" w:rsidRDefault="003A3E59" w:rsidP="00274B98">
            <w:pPr>
              <w:pStyle w:val="a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1.Приемка </w:t>
            </w:r>
            <w:r w:rsidR="00274B98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>твердых и мягких сычужных сыров</w:t>
            </w:r>
            <w:r w:rsidR="000F2829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75821" w:rsidRPr="0082284D" w:rsidTr="0082284D">
        <w:trPr>
          <w:trHeight w:val="296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1.Приемка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274B98"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по количеству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829" w:rsidRPr="000F2829" w:rsidRDefault="000F2829" w:rsidP="000F282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1.Сверка фактически поступившего товара с количеством, </w:t>
            </w:r>
            <w:proofErr w:type="gramStart"/>
            <w:r w:rsidRPr="000F2829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proofErr w:type="gramEnd"/>
            <w:r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 в сопроводительных документах (счет-фактура, накладная и др.)</w:t>
            </w:r>
          </w:p>
          <w:p w:rsidR="000F2829" w:rsidRPr="000F2829" w:rsidRDefault="000F2829" w:rsidP="000F282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2.В сопроводительном документе на скоропортящиеся продукты, должен быть указан час и дата выпуска, срок реализации. </w:t>
            </w:r>
          </w:p>
          <w:p w:rsidR="000F2829" w:rsidRPr="000F2829" w:rsidRDefault="000F2829" w:rsidP="000F282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F2829">
              <w:rPr>
                <w:rFonts w:ascii="Times New Roman" w:hAnsi="Times New Roman" w:cs="Times New Roman"/>
                <w:sz w:val="24"/>
                <w:szCs w:val="24"/>
              </w:rPr>
              <w:t>3.К количественной приемке приступают сразу же, как только товар поступил в магазин.</w:t>
            </w:r>
          </w:p>
          <w:p w:rsidR="000F2829" w:rsidRPr="000F2829" w:rsidRDefault="000F2829" w:rsidP="000F282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4.Принимают в таре по весу брутто и количеству товарных единиц в каждом товарном месте. </w:t>
            </w:r>
          </w:p>
          <w:p w:rsidR="00A75821" w:rsidRPr="0082284D" w:rsidRDefault="000F2829" w:rsidP="000F282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F2829">
              <w:rPr>
                <w:rFonts w:ascii="Times New Roman" w:hAnsi="Times New Roman" w:cs="Times New Roman"/>
                <w:sz w:val="24"/>
                <w:szCs w:val="24"/>
              </w:rPr>
              <w:t>5.Запрещаеся принимать товар, доставленный на грязной автомашине или без санитарного паспорта, с нарушением санитарных норм  правил, а также с истекшим сроком продажи.</w:t>
            </w:r>
          </w:p>
        </w:tc>
      </w:tr>
      <w:tr w:rsidR="00A75821" w:rsidRPr="0082284D" w:rsidTr="0082284D">
        <w:trPr>
          <w:trHeight w:val="103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2.Проверка документов удостоверяющее качество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0F2829" w:rsidRDefault="000F2829" w:rsidP="000F2829">
            <w:pPr>
              <w:numPr>
                <w:ilvl w:val="0"/>
                <w:numId w:val="2"/>
              </w:numPr>
              <w:tabs>
                <w:tab w:val="center" w:pos="7797"/>
              </w:tabs>
              <w:spacing w:after="0"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F2829">
              <w:rPr>
                <w:rFonts w:ascii="Times New Roman" w:hAnsi="Times New Roman"/>
                <w:sz w:val="24"/>
                <w:szCs w:val="24"/>
              </w:rPr>
              <w:t>1.Проверяется наличие, правильности оформления сертификата соответствия, качественного удостоверения и сроки их действия.</w:t>
            </w:r>
          </w:p>
        </w:tc>
      </w:tr>
      <w:tr w:rsidR="00A75821" w:rsidRPr="0082284D" w:rsidTr="0082284D">
        <w:trPr>
          <w:trHeight w:val="179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3.Проверка упаковки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1.Если товар поступил в   упаковке, имеющей явные дефекты (поломанной, без маркировки, порванной, помятой и др.), качество их проверяют отдельно.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 xml:space="preserve">2.Упаковка должна быть: 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целостной;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с правильной маркировкой;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чистой;</w:t>
            </w:r>
          </w:p>
          <w:p w:rsidR="00A75821" w:rsidRPr="00274B98" w:rsidRDefault="00274B98" w:rsidP="00274B98">
            <w:pPr>
              <w:pStyle w:val="ad"/>
              <w:rPr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не деформированная.</w:t>
            </w:r>
          </w:p>
        </w:tc>
      </w:tr>
      <w:tr w:rsidR="00A75821" w:rsidRPr="0082284D" w:rsidTr="0082284D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4.Проверка маркировки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Маркировка должна быть на русском языке.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 xml:space="preserve">В маркировке должно быть указанно: 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наименование продукта;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наименование и адрес изготовителя;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 xml:space="preserve">- масса нетто; 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дату выпуска;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товарный знак изготовителя;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состав;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-способ производства;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пищевая ценность;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способ употребления;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условия хранения;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срок годности;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lastRenderedPageBreak/>
              <w:t>- дата выпуска;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обозначение НТД,  в соответствии с которым изготовлен товар.</w:t>
            </w:r>
          </w:p>
          <w:p w:rsidR="00A75821" w:rsidRPr="0082284D" w:rsidRDefault="00274B98" w:rsidP="00274B98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Маркировка на сырную головку наносится несмываемой краской с помощью штемпеля, а дата выработки и номер варки – путем прессования в тесто сыра пластмассовых цифр.</w:t>
            </w:r>
          </w:p>
        </w:tc>
      </w:tr>
      <w:tr w:rsidR="00A75821" w:rsidRPr="0082284D" w:rsidTr="00274B98">
        <w:trPr>
          <w:trHeight w:val="2582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5.Приемка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274B98"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3E59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по качеству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1.Проверяются сроки годности.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2.Проверяется качество органолептическим методом: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внешний вид;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цвет и запах;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-влажность;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поверхность;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консистенция;</w:t>
            </w:r>
          </w:p>
          <w:p w:rsidR="00A75821" w:rsidRPr="000F2829" w:rsidRDefault="00274B98" w:rsidP="00274B98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3. При обнаружении несоответствия качества, требованиями нормативных документов, приемка приостанавливается.</w:t>
            </w:r>
          </w:p>
        </w:tc>
      </w:tr>
      <w:tr w:rsidR="00A75821" w:rsidRPr="0082284D" w:rsidTr="0082284D">
        <w:trPr>
          <w:trHeight w:val="226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274B98" w:rsidRDefault="003F3372" w:rsidP="00274B98">
            <w:pPr>
              <w:pStyle w:val="a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2.Хранение</w:t>
            </w:r>
            <w:r w:rsidR="000F2829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4B98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>твердых и мягких сычужных сыров</w:t>
            </w:r>
            <w:r w:rsidR="000F2829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74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75821" w:rsidRPr="0082284D" w:rsidTr="00274B98">
        <w:trPr>
          <w:trHeight w:val="1262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 w:rsidP="00274B98">
            <w:pPr>
              <w:tabs>
                <w:tab w:val="center" w:pos="779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1.Разместить на хранение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274B98" w:rsidRDefault="00274B98" w:rsidP="000728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74B98">
              <w:rPr>
                <w:rFonts w:ascii="Times New Roman" w:hAnsi="Times New Roman" w:cs="Times New Roman"/>
                <w:sz w:val="24"/>
                <w:szCs w:val="24"/>
              </w:rPr>
              <w:t>В  магазинах сыры хранятся на стеллажах, влажность 80-85 %.</w:t>
            </w:r>
          </w:p>
        </w:tc>
      </w:tr>
      <w:tr w:rsidR="00A75821" w:rsidRPr="0082284D" w:rsidTr="0082284D">
        <w:trPr>
          <w:trHeight w:val="204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274B98" w:rsidRDefault="000B7F4B" w:rsidP="00274B98">
            <w:pPr>
              <w:tabs>
                <w:tab w:val="center" w:pos="779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  <w:r w:rsidR="003F3372" w:rsidRPr="00274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Подготовка к продаже</w:t>
            </w:r>
            <w:r w:rsidR="000F2829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4B98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>твердых и мягких сычужных сыров</w:t>
            </w:r>
            <w:r w:rsidR="000F2829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75821" w:rsidRPr="0082284D" w:rsidTr="0082284D">
        <w:trPr>
          <w:trHeight w:val="26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 w:rsidP="00274B98">
            <w:pPr>
              <w:tabs>
                <w:tab w:val="center" w:pos="7797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1.Облагораживание потребительской упаковки </w:t>
            </w:r>
            <w:r w:rsidRPr="008228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B98" w:rsidRPr="00274B98" w:rsidRDefault="00274B98" w:rsidP="00274B9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Освобождают от транспортной тары, оберточных материалов.</w:t>
            </w:r>
          </w:p>
          <w:p w:rsidR="00274B98" w:rsidRPr="00274B98" w:rsidRDefault="00274B98" w:rsidP="00274B9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Потребительскую упаковку протирают.</w:t>
            </w:r>
          </w:p>
          <w:p w:rsidR="00274B98" w:rsidRPr="00274B98" w:rsidRDefault="00274B98" w:rsidP="00274B9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Твердые сычужные сыры протирают чистыми увлажненными, а затем сухими полотенцами.</w:t>
            </w:r>
          </w:p>
          <w:p w:rsidR="00A75821" w:rsidRPr="0082284D" w:rsidRDefault="00274B98" w:rsidP="00274B98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Мягкий сычужный сыр освобождают от заводской упаковки.</w:t>
            </w:r>
          </w:p>
        </w:tc>
      </w:tr>
      <w:tr w:rsidR="00A75821" w:rsidRPr="0082284D" w:rsidTr="002A363D">
        <w:trPr>
          <w:trHeight w:val="3676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 w:rsidP="00274B98">
            <w:pPr>
              <w:tabs>
                <w:tab w:val="center" w:pos="7797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2.Оформление ценника на </w:t>
            </w:r>
            <w:r w:rsidRPr="008228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твердые и мягкие сычужные сыры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B98" w:rsidRPr="00274B98" w:rsidRDefault="00274B98" w:rsidP="00274B98">
            <w:pPr>
              <w:numPr>
                <w:ilvl w:val="0"/>
                <w:numId w:val="31"/>
              </w:numPr>
              <w:tabs>
                <w:tab w:val="center" w:pos="7797"/>
              </w:tabs>
              <w:spacing w:after="0" w:line="240" w:lineRule="auto"/>
              <w:ind w:hanging="360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В  ценнике должна содержаться следующая информация: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наименование торгового предприятия;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наименование товара;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способ производства;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добавки;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производитель;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цена за  штуку (килограмм);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-жирность;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единицы измерения;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дата оформления ценника;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подпись МОЛ;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печать торгового предприятия;</w:t>
            </w:r>
          </w:p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- номер и дата сопроводительного документа на товар.</w:t>
            </w:r>
          </w:p>
          <w:p w:rsidR="00A75821" w:rsidRPr="00757848" w:rsidRDefault="00274B98" w:rsidP="00274B98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74B98">
              <w:rPr>
                <w:rFonts w:ascii="Times New Roman" w:hAnsi="Times New Roman"/>
                <w:sz w:val="24"/>
                <w:szCs w:val="24"/>
              </w:rPr>
              <w:t>2. Ценники помещают рядом с товаром.</w:t>
            </w:r>
          </w:p>
        </w:tc>
      </w:tr>
      <w:tr w:rsidR="00A75821" w:rsidRPr="0082284D" w:rsidTr="00274B98">
        <w:trPr>
          <w:trHeight w:val="26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5821" w:rsidRPr="0082284D" w:rsidRDefault="003F3372">
            <w:pPr>
              <w:tabs>
                <w:tab w:val="center" w:pos="77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3.Выкладка </w:t>
            </w:r>
            <w:r w:rsidRPr="008228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274B98"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на торговое оборудование</w:t>
            </w:r>
            <w:r w:rsidR="00C4497F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75821" w:rsidRPr="0082284D" w:rsidRDefault="00A75821">
            <w:pPr>
              <w:tabs>
                <w:tab w:val="center" w:pos="77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821" w:rsidRPr="0082284D" w:rsidRDefault="00A75821">
            <w:pPr>
              <w:tabs>
                <w:tab w:val="center" w:pos="77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821" w:rsidRPr="0082284D" w:rsidRDefault="00A75821">
            <w:pPr>
              <w:tabs>
                <w:tab w:val="center" w:pos="77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821" w:rsidRPr="0082284D" w:rsidRDefault="00A75821">
            <w:pPr>
              <w:tabs>
                <w:tab w:val="center" w:pos="77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821" w:rsidRPr="0082284D" w:rsidRDefault="00A75821">
            <w:pPr>
              <w:tabs>
                <w:tab w:val="center" w:pos="77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821" w:rsidRPr="0082284D" w:rsidRDefault="00A75821">
            <w:pPr>
              <w:tabs>
                <w:tab w:val="center" w:pos="77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821" w:rsidRPr="0082284D" w:rsidRDefault="00A75821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B98" w:rsidRPr="00274B98" w:rsidRDefault="00274B98" w:rsidP="00274B98">
            <w:pPr>
              <w:tabs>
                <w:tab w:val="center" w:pos="77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4B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магазинах  самообслуживания сыры выкладывают в охлаждаемые прилавки-витрины или несколько рядов по массе фасовки, видам, ценам.</w:t>
            </w:r>
          </w:p>
          <w:p w:rsidR="00072839" w:rsidRDefault="00274B98" w:rsidP="00274B98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74B98">
              <w:rPr>
                <w:rFonts w:ascii="Times New Roman" w:hAnsi="Times New Roman" w:cs="Times New Roman"/>
                <w:sz w:val="24"/>
                <w:szCs w:val="24"/>
              </w:rPr>
              <w:t>Ели в торговом зале магазина  нет холодильного оборудования</w:t>
            </w:r>
            <w:proofErr w:type="gramStart"/>
            <w:r w:rsidRPr="00274B9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74B98">
              <w:rPr>
                <w:rFonts w:ascii="Times New Roman" w:hAnsi="Times New Roman" w:cs="Times New Roman"/>
                <w:sz w:val="24"/>
                <w:szCs w:val="24"/>
              </w:rPr>
              <w:t xml:space="preserve"> запас сыров,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B98">
              <w:rPr>
                <w:rFonts w:ascii="Times New Roman" w:hAnsi="Times New Roman" w:cs="Times New Roman"/>
                <w:sz w:val="24"/>
                <w:szCs w:val="24"/>
              </w:rPr>
              <w:t>подаваемых в торговый зал ,должен быть рассчитан на 3-4 часа реализации.</w:t>
            </w:r>
          </w:p>
          <w:p w:rsidR="00274B98" w:rsidRPr="00F14242" w:rsidRDefault="00274B98" w:rsidP="00F14242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142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Нарезка сыра.</w:t>
            </w:r>
          </w:p>
          <w:p w:rsidR="00274B98" w:rsidRPr="00F14242" w:rsidRDefault="00274B98" w:rsidP="00274B9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>1. Как резать большие круглые сырные голов</w:t>
            </w:r>
            <w:r w:rsidR="00F14242">
              <w:rPr>
                <w:rFonts w:ascii="Times New Roman" w:hAnsi="Times New Roman"/>
                <w:sz w:val="24"/>
                <w:szCs w:val="24"/>
              </w:rPr>
              <w:t>ки</w:t>
            </w:r>
            <w:r w:rsidRPr="00F14242">
              <w:rPr>
                <w:rFonts w:ascii="Times New Roman" w:hAnsi="Times New Roman"/>
                <w:sz w:val="24"/>
                <w:szCs w:val="24"/>
              </w:rPr>
              <w:t>.</w:t>
            </w:r>
            <w:r w:rsidRPr="00F14242">
              <w:rPr>
                <w:rFonts w:ascii="Times New Roman" w:hAnsi="Times New Roman"/>
                <w:sz w:val="24"/>
                <w:szCs w:val="24"/>
              </w:rPr>
              <w:br/>
              <w:t>Разрезать сырную голов</w:t>
            </w:r>
            <w:r w:rsidR="00F14242">
              <w:rPr>
                <w:rFonts w:ascii="Times New Roman" w:hAnsi="Times New Roman"/>
                <w:sz w:val="24"/>
                <w:szCs w:val="24"/>
              </w:rPr>
              <w:t>к</w:t>
            </w:r>
            <w:r w:rsidRPr="00F14242">
              <w:rPr>
                <w:rFonts w:ascii="Times New Roman" w:hAnsi="Times New Roman"/>
                <w:sz w:val="24"/>
                <w:szCs w:val="24"/>
              </w:rPr>
              <w:t>у пополам проволокой или двуручным ножом. Затем вырезать середину «сырным заступом» или обычным ножом. Оставшийся сыр разделить на порционные куски. </w:t>
            </w:r>
          </w:p>
          <w:p w:rsidR="00274B98" w:rsidRPr="00F14242" w:rsidRDefault="00274B98" w:rsidP="00274B9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>2. Как резать небольшие сырные голов</w:t>
            </w:r>
            <w:r w:rsidR="00F14242">
              <w:rPr>
                <w:rFonts w:ascii="Times New Roman" w:hAnsi="Times New Roman"/>
                <w:sz w:val="24"/>
                <w:szCs w:val="24"/>
              </w:rPr>
              <w:t>ки</w:t>
            </w:r>
            <w:r w:rsidRPr="00F14242">
              <w:rPr>
                <w:rFonts w:ascii="Times New Roman" w:hAnsi="Times New Roman"/>
                <w:sz w:val="24"/>
                <w:szCs w:val="24"/>
              </w:rPr>
              <w:t xml:space="preserve"> и сыры в форме шаров</w:t>
            </w:r>
            <w:r w:rsidRPr="00F14242">
              <w:rPr>
                <w:rFonts w:ascii="Times New Roman" w:hAnsi="Times New Roman"/>
                <w:sz w:val="24"/>
                <w:szCs w:val="24"/>
              </w:rPr>
              <w:br/>
              <w:t xml:space="preserve">Одноручным ножом для резки сыра вырезаются куски в форме торта или </w:t>
            </w:r>
            <w:r w:rsidRPr="00F14242">
              <w:rPr>
                <w:rFonts w:ascii="Times New Roman" w:hAnsi="Times New Roman"/>
                <w:sz w:val="24"/>
                <w:szCs w:val="24"/>
              </w:rPr>
              <w:lastRenderedPageBreak/>
              <w:t>конуса.</w:t>
            </w:r>
            <w:r w:rsidRPr="00F14242">
              <w:rPr>
                <w:rFonts w:ascii="Times New Roman" w:hAnsi="Times New Roman"/>
                <w:sz w:val="24"/>
                <w:szCs w:val="24"/>
              </w:rPr>
              <w:br/>
              <w:t> 3. Как резать сыры в форме брусков и «колбасных батонов»</w:t>
            </w:r>
            <w:r w:rsidRPr="00F14242">
              <w:rPr>
                <w:rFonts w:ascii="Times New Roman" w:hAnsi="Times New Roman"/>
                <w:sz w:val="24"/>
                <w:szCs w:val="24"/>
              </w:rPr>
              <w:br/>
              <w:t>Наружные части особенно хорошо подходят для порционных кусков; серединка нарезается порциями или ломтиками. Если сыр покрыт воском, его следует резать ломтиками, предварительно удалив воск. Сыры в форме «колбасного батона» нарезают наискось, это создаёт оптически более благоприятную картину. </w:t>
            </w:r>
          </w:p>
          <w:p w:rsidR="00274B98" w:rsidRPr="00F14242" w:rsidRDefault="00274B98" w:rsidP="00274B9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>4. Как резать сыры цилиндрической формы</w:t>
            </w:r>
            <w:r w:rsidR="00B949F1">
              <w:rPr>
                <w:rFonts w:ascii="Times New Roman" w:hAnsi="Times New Roman"/>
                <w:sz w:val="24"/>
                <w:szCs w:val="24"/>
              </w:rPr>
              <w:t>.</w:t>
            </w:r>
            <w:r w:rsidRPr="00F14242">
              <w:rPr>
                <w:rFonts w:ascii="Times New Roman" w:hAnsi="Times New Roman"/>
                <w:sz w:val="24"/>
                <w:szCs w:val="24"/>
              </w:rPr>
              <w:br/>
              <w:t>Сначала сыр разрезается пополам ножом для сыра с «благородной плесенью» или дугой для резания сыра, а затем разделятся на куски в форме торта, при этом куски будут казаться покупателю больше, а сыр не будет так сильно крошиться. Сыр с благородной «голубой плесенью» разрезается на два или три толстых куска и продаётся либо целиком, либо в форме торта.</w:t>
            </w:r>
          </w:p>
          <w:p w:rsidR="00274B98" w:rsidRPr="0082284D" w:rsidRDefault="00274B98" w:rsidP="00274B98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 xml:space="preserve">5. Как резать сыры в форме </w:t>
            </w:r>
            <w:r w:rsidR="00B949F1" w:rsidRPr="00F14242">
              <w:rPr>
                <w:rFonts w:ascii="Times New Roman" w:hAnsi="Times New Roman"/>
                <w:sz w:val="24"/>
                <w:szCs w:val="24"/>
              </w:rPr>
              <w:t>торта. Резать</w:t>
            </w:r>
            <w:r w:rsidRPr="00F14242">
              <w:rPr>
                <w:rFonts w:ascii="Times New Roman" w:hAnsi="Times New Roman"/>
                <w:sz w:val="24"/>
                <w:szCs w:val="24"/>
              </w:rPr>
              <w:t xml:space="preserve"> «сырные торты» проще всего. Из них просто вырезаются куски в форме торта необходимого размера. Рекомендуется использовать специальный перфорированный нож, особенно для мягкого сыра различных сортов.</w:t>
            </w:r>
            <w:r w:rsidRPr="00F14242">
              <w:rPr>
                <w:rFonts w:ascii="Times New Roman" w:hAnsi="Times New Roman"/>
                <w:sz w:val="24"/>
                <w:szCs w:val="24"/>
              </w:rPr>
              <w:br/>
              <w:t xml:space="preserve"> Необходимо запомнить следующее: - сыры, особенно срез, должны быть всегда тщательно покрыты прозрачной плёнкой; - нельзя одновременно резать одним и тем же ножом сыры с белой и </w:t>
            </w:r>
            <w:proofErr w:type="spellStart"/>
            <w:r w:rsidRPr="00F14242">
              <w:rPr>
                <w:rFonts w:ascii="Times New Roman" w:hAnsi="Times New Roman"/>
                <w:sz w:val="24"/>
                <w:szCs w:val="24"/>
              </w:rPr>
              <w:t>голубой</w:t>
            </w:r>
            <w:proofErr w:type="spellEnd"/>
            <w:r w:rsidRPr="00F14242">
              <w:rPr>
                <w:rFonts w:ascii="Times New Roman" w:hAnsi="Times New Roman"/>
                <w:sz w:val="24"/>
                <w:szCs w:val="24"/>
              </w:rPr>
              <w:t xml:space="preserve"> плесенью. Если в вашем распоряжении имеется только один нож для резки сыра, обязательно мойте его в горячей воде, прежде чем резать новый сорт сыра.</w:t>
            </w:r>
          </w:p>
        </w:tc>
      </w:tr>
      <w:tr w:rsidR="00072839" w:rsidRPr="0082284D" w:rsidTr="0082284D">
        <w:trPr>
          <w:trHeight w:val="213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839" w:rsidRPr="00274B98" w:rsidRDefault="00072839" w:rsidP="00274B98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4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4.Продажа</w:t>
            </w:r>
            <w:r w:rsidR="00274B98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твердых и мягких сычужных сыров</w:t>
            </w:r>
            <w:r w:rsidR="000F2829" w:rsidRPr="00274B9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72839" w:rsidRPr="0082284D" w:rsidTr="0082284D">
        <w:trPr>
          <w:trHeight w:val="126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839" w:rsidRPr="0082284D" w:rsidRDefault="00116E18" w:rsidP="00274B98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hAnsi="Times New Roman" w:cs="Times New Roman"/>
                <w:sz w:val="24"/>
                <w:szCs w:val="24"/>
              </w:rPr>
              <w:t xml:space="preserve">1. Ознакомление с ассортиментом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B659DB" w:rsidRPr="008228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4242" w:rsidRPr="00F14242" w:rsidRDefault="00F14242" w:rsidP="00F142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>Сыры:</w:t>
            </w:r>
          </w:p>
          <w:p w:rsidR="00F14242" w:rsidRPr="00F14242" w:rsidRDefault="00F14242" w:rsidP="00F14242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 xml:space="preserve">Твердые. </w:t>
            </w:r>
          </w:p>
          <w:p w:rsidR="00F14242" w:rsidRPr="00F14242" w:rsidRDefault="00F14242" w:rsidP="00F14242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 xml:space="preserve">Полутвердые. </w:t>
            </w:r>
          </w:p>
          <w:p w:rsidR="00F14242" w:rsidRPr="00F14242" w:rsidRDefault="00F14242" w:rsidP="00F14242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 xml:space="preserve">Мягкие. </w:t>
            </w:r>
          </w:p>
          <w:p w:rsidR="00F14242" w:rsidRPr="00F14242" w:rsidRDefault="00F14242" w:rsidP="00F14242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 xml:space="preserve">Несозревающие. </w:t>
            </w:r>
          </w:p>
          <w:p w:rsidR="00F14242" w:rsidRPr="00F14242" w:rsidRDefault="00F14242" w:rsidP="00F14242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 xml:space="preserve">Рассольные. </w:t>
            </w:r>
          </w:p>
          <w:p w:rsidR="00F14242" w:rsidRPr="00F14242" w:rsidRDefault="00F14242" w:rsidP="00F14242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 xml:space="preserve">Кисломолочные. </w:t>
            </w:r>
          </w:p>
          <w:p w:rsidR="00B659DB" w:rsidRPr="00F14242" w:rsidRDefault="00F14242" w:rsidP="00F14242">
            <w:pPr>
              <w:pStyle w:val="a5"/>
              <w:numPr>
                <w:ilvl w:val="0"/>
                <w:numId w:val="32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F14242">
              <w:rPr>
                <w:rFonts w:ascii="Times New Roman" w:hAnsi="Times New Roman"/>
                <w:sz w:val="24"/>
                <w:szCs w:val="24"/>
              </w:rPr>
              <w:t>Переработанные.</w:t>
            </w:r>
          </w:p>
        </w:tc>
      </w:tr>
      <w:tr w:rsidR="00116E18" w:rsidRPr="0082284D" w:rsidTr="0082284D">
        <w:trPr>
          <w:trHeight w:val="55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16E18" w:rsidRPr="0082284D" w:rsidRDefault="00B659DB" w:rsidP="00274B98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16E18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.Продажа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274B98"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E18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методом самообслуживания.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16E18" w:rsidRPr="0082284D" w:rsidRDefault="00116E18" w:rsidP="0082284D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Процесс продажи при этом методе, состоит из следующих операций:</w:t>
            </w:r>
          </w:p>
          <w:p w:rsidR="00116E18" w:rsidRPr="0082284D" w:rsidRDefault="00116E18" w:rsidP="0082284D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1.Встреча покупателя и предоставление ему необходимой информации о реализуемых товаров, указываемых услугах и т.д.</w:t>
            </w:r>
          </w:p>
          <w:p w:rsidR="00116E18" w:rsidRPr="0082284D" w:rsidRDefault="00116E18" w:rsidP="0082284D">
            <w:pPr>
              <w:numPr>
                <w:ilvl w:val="0"/>
                <w:numId w:val="10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2.Получение покупателем инвентарной корзины или тележки для отбора товаров.</w:t>
            </w:r>
          </w:p>
          <w:p w:rsidR="00116E18" w:rsidRPr="0082284D" w:rsidRDefault="00116E18" w:rsidP="0082284D">
            <w:pPr>
              <w:numPr>
                <w:ilvl w:val="0"/>
                <w:numId w:val="10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3.Самостоятельный отбор товаров покупателем и доставка их в узел расчета.</w:t>
            </w:r>
          </w:p>
          <w:p w:rsidR="00116E18" w:rsidRPr="0082284D" w:rsidRDefault="00116E18" w:rsidP="0082284D">
            <w:pPr>
              <w:numPr>
                <w:ilvl w:val="0"/>
                <w:numId w:val="10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4.Оплата купленных товаров. Оплата за товар производится в узле расчета, расположенном при выходе из торгового зала.</w:t>
            </w:r>
          </w:p>
          <w:p w:rsidR="00116E18" w:rsidRPr="0082284D" w:rsidRDefault="00116E18" w:rsidP="0082284D">
            <w:pPr>
              <w:numPr>
                <w:ilvl w:val="0"/>
                <w:numId w:val="10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5.Укладка товара в сумку покупателя.</w:t>
            </w:r>
          </w:p>
          <w:p w:rsidR="00116E18" w:rsidRPr="0082284D" w:rsidRDefault="00116E18" w:rsidP="0082284D">
            <w:pPr>
              <w:numPr>
                <w:ilvl w:val="0"/>
                <w:numId w:val="10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6.Возврат инвентарной корзины или тележки в место их концентрации.</w:t>
            </w:r>
          </w:p>
          <w:p w:rsidR="00116E18" w:rsidRPr="0082284D" w:rsidRDefault="00116E18" w:rsidP="0082284D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7.Ценник должен быть четко оформлен.</w:t>
            </w:r>
          </w:p>
          <w:p w:rsidR="00116E18" w:rsidRPr="0082284D" w:rsidRDefault="00116E18" w:rsidP="0082284D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8.Метод самообслуживания является наиболее эффективным.</w:t>
            </w:r>
          </w:p>
        </w:tc>
      </w:tr>
      <w:tr w:rsidR="00116E18" w:rsidRPr="0082284D" w:rsidTr="0082284D">
        <w:trPr>
          <w:trHeight w:val="2535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16E18" w:rsidRPr="0082284D" w:rsidRDefault="00B659DB" w:rsidP="00274B98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16E18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.Продажа </w:t>
            </w:r>
            <w:r w:rsidR="00274B98">
              <w:rPr>
                <w:rFonts w:ascii="Times New Roman" w:hAnsi="Times New Roman" w:cs="Times New Roman"/>
                <w:sz w:val="24"/>
                <w:szCs w:val="24"/>
              </w:rPr>
              <w:t>твердых и мягких сычужных сыров</w:t>
            </w:r>
            <w:r w:rsidR="00274B98" w:rsidRPr="000F2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E18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традиционным методом.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16E18" w:rsidRPr="0082284D" w:rsidRDefault="00116E18" w:rsidP="00072839">
            <w:pPr>
              <w:numPr>
                <w:ilvl w:val="0"/>
                <w:numId w:val="11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1.Встреча покупателя.</w:t>
            </w:r>
          </w:p>
          <w:p w:rsidR="00116E18" w:rsidRPr="0082284D" w:rsidRDefault="00116E18" w:rsidP="00072839">
            <w:pPr>
              <w:numPr>
                <w:ilvl w:val="0"/>
                <w:numId w:val="11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2.Выявление спроса покупателя.</w:t>
            </w:r>
          </w:p>
          <w:p w:rsidR="00B659DB" w:rsidRPr="0082284D" w:rsidRDefault="00116E18" w:rsidP="00072839">
            <w:pPr>
              <w:numPr>
                <w:ilvl w:val="0"/>
                <w:numId w:val="11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3.Показ товара и консультация покупателя по интересующим его вопросам. </w:t>
            </w:r>
          </w:p>
          <w:p w:rsidR="00116E18" w:rsidRPr="0082284D" w:rsidRDefault="00116E18" w:rsidP="00072839">
            <w:pPr>
              <w:numPr>
                <w:ilvl w:val="0"/>
                <w:numId w:val="11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4.Продавец должен знать и уметь объяснять преимущества одних видов от других.</w:t>
            </w:r>
          </w:p>
          <w:p w:rsidR="00116E18" w:rsidRPr="0082284D" w:rsidRDefault="00116E18" w:rsidP="00072839">
            <w:pPr>
              <w:numPr>
                <w:ilvl w:val="0"/>
                <w:numId w:val="12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5.Приготовление покупки:</w:t>
            </w:r>
          </w:p>
          <w:p w:rsidR="00116E18" w:rsidRPr="0082284D" w:rsidRDefault="00116E18" w:rsidP="00072839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Продавец обязан принять товар ненадлежащего качества у покупателя при наличии кассового чека или свидетельских показаний в течени</w:t>
            </w:r>
            <w:proofErr w:type="gramStart"/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срока годности товаров. Покупатель вправе потребовать замены такого товара или уменьшения цены.</w:t>
            </w:r>
          </w:p>
          <w:p w:rsidR="00116E18" w:rsidRPr="0082284D" w:rsidRDefault="00116E18" w:rsidP="00072839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Продавец обязан передать товар покупателю с таким расчетом, чтобы он мог быть использован до истечения срока.</w:t>
            </w:r>
          </w:p>
          <w:p w:rsidR="00116E18" w:rsidRPr="0082284D" w:rsidRDefault="00116E18" w:rsidP="00072839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- Товар надлежащего качества возврату обмену не подлежит.</w:t>
            </w:r>
          </w:p>
          <w:p w:rsidR="00116E18" w:rsidRPr="0082284D" w:rsidRDefault="00116E18" w:rsidP="00072839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- При продаже расфасованных и упакованных изготовителе, их дополнительное взвешивание не производится.</w:t>
            </w:r>
          </w:p>
          <w:p w:rsidR="00116E18" w:rsidRPr="0082284D" w:rsidRDefault="00116E18" w:rsidP="00072839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6.По просьбе покупателя выдаётся товарный чек.</w:t>
            </w:r>
          </w:p>
          <w:p w:rsidR="00B659DB" w:rsidRPr="0082284D" w:rsidRDefault="00116E18" w:rsidP="00B659DB">
            <w:pPr>
              <w:numPr>
                <w:ilvl w:val="0"/>
                <w:numId w:val="13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7.Расчет </w:t>
            </w:r>
            <w:r w:rsidR="00B659DB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покупателя.</w:t>
            </w:r>
          </w:p>
          <w:p w:rsidR="00B659DB" w:rsidRPr="0082284D" w:rsidRDefault="00B659DB" w:rsidP="00B659DB">
            <w:pPr>
              <w:numPr>
                <w:ilvl w:val="0"/>
                <w:numId w:val="13"/>
              </w:num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8.  Вручение покупки.</w:t>
            </w:r>
          </w:p>
          <w:p w:rsidR="00116E18" w:rsidRPr="0082284D" w:rsidRDefault="00B659DB" w:rsidP="00865460">
            <w:pPr>
              <w:tabs>
                <w:tab w:val="center" w:pos="851"/>
                <w:tab w:val="center" w:pos="7797"/>
                <w:tab w:val="right" w:pos="9639"/>
              </w:tabs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116E18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апрещается предлагать покупателю на </w:t>
            </w:r>
            <w:r w:rsidR="00865460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>сдачу,</w:t>
            </w:r>
            <w:r w:rsidR="00116E18" w:rsidRPr="00822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– либо товары или требовать от него самому разменивать деньги.</w:t>
            </w:r>
          </w:p>
        </w:tc>
      </w:tr>
    </w:tbl>
    <w:p w:rsidR="00A75821" w:rsidRPr="0082284D" w:rsidRDefault="00865460" w:rsidP="00865460">
      <w:pPr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Вопросы для самоконтроля  по </w:t>
      </w:r>
      <w:r w:rsidR="00B949F1" w:rsidRPr="0082284D">
        <w:rPr>
          <w:rFonts w:ascii="Times New Roman" w:eastAsia="Times New Roman" w:hAnsi="Times New Roman" w:cs="Times New Roman"/>
          <w:b/>
          <w:sz w:val="24"/>
          <w:szCs w:val="24"/>
        </w:rPr>
        <w:t>инструкцио</w:t>
      </w:r>
      <w:r w:rsidR="00B949F1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B949F1" w:rsidRPr="0082284D">
        <w:rPr>
          <w:rFonts w:ascii="Times New Roman" w:eastAsia="Times New Roman" w:hAnsi="Times New Roman" w:cs="Times New Roman"/>
          <w:b/>
          <w:sz w:val="24"/>
          <w:szCs w:val="24"/>
        </w:rPr>
        <w:t>ной</w:t>
      </w:r>
      <w:r w:rsidRPr="0082284D">
        <w:rPr>
          <w:rFonts w:ascii="Times New Roman" w:eastAsia="Times New Roman" w:hAnsi="Times New Roman" w:cs="Times New Roman"/>
          <w:b/>
          <w:sz w:val="24"/>
          <w:szCs w:val="24"/>
        </w:rPr>
        <w:t xml:space="preserve"> карте.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1.Что </w:t>
      </w:r>
      <w:r w:rsidR="00B949F1" w:rsidRPr="0082284D">
        <w:rPr>
          <w:rFonts w:ascii="Times New Roman" w:eastAsia="Times New Roman" w:hAnsi="Times New Roman" w:cs="Times New Roman"/>
          <w:sz w:val="24"/>
          <w:szCs w:val="24"/>
        </w:rPr>
        <w:t>включает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B9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себя</w:t>
      </w:r>
      <w:r w:rsidR="007578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приемка по качеству?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2.Если покупатель возвращает товар ненадлежащего ткачества</w:t>
      </w:r>
      <w:r w:rsidR="007B74FE" w:rsidRPr="008228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то у него должен быть __________</w:t>
      </w:r>
      <w:r w:rsidR="00B9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или ___________.</w:t>
      </w:r>
    </w:p>
    <w:p w:rsidR="00865460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3.Есл</w:t>
      </w:r>
      <w:r w:rsidR="0075784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товар поступил в</w:t>
      </w:r>
      <w:r w:rsidR="00B9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упаковке имеющей явные дефекты</w:t>
      </w:r>
      <w:r w:rsidR="007B74FE" w:rsidRPr="008228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то качество их проверяют</w:t>
      </w:r>
      <w:r w:rsidR="00B9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___________.</w:t>
      </w:r>
    </w:p>
    <w:p w:rsidR="0082284D" w:rsidRPr="00F14242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4.Какие документы удостоверяют качество</w:t>
      </w:r>
      <w:r w:rsidR="00F14242" w:rsidRPr="00F142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42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4242" w:rsidRPr="00F14242">
        <w:rPr>
          <w:rFonts w:ascii="Times New Roman" w:hAnsi="Times New Roman" w:cs="Times New Roman"/>
          <w:sz w:val="24"/>
          <w:szCs w:val="24"/>
        </w:rPr>
        <w:t>на твердые и мягкие сычужные сыры</w:t>
      </w:r>
      <w:r w:rsidRPr="00F14242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5.</w:t>
      </w:r>
      <w:r w:rsidR="00F14242" w:rsidRPr="00F14242">
        <w:rPr>
          <w:rFonts w:ascii="Times New Roman" w:hAnsi="Times New Roman" w:cs="Times New Roman"/>
          <w:sz w:val="24"/>
          <w:szCs w:val="24"/>
        </w:rPr>
        <w:t xml:space="preserve"> </w:t>
      </w:r>
      <w:r w:rsidR="00F14242">
        <w:rPr>
          <w:rFonts w:ascii="Times New Roman" w:hAnsi="Times New Roman" w:cs="Times New Roman"/>
          <w:sz w:val="24"/>
          <w:szCs w:val="24"/>
        </w:rPr>
        <w:t>Т</w:t>
      </w:r>
      <w:r w:rsidR="00F14242" w:rsidRPr="00F14242">
        <w:rPr>
          <w:rFonts w:ascii="Times New Roman" w:hAnsi="Times New Roman" w:cs="Times New Roman"/>
          <w:sz w:val="24"/>
          <w:szCs w:val="24"/>
        </w:rPr>
        <w:t>вердые и мягкие сычужные сыры</w:t>
      </w:r>
      <w:r w:rsidR="00F142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49F1" w:rsidRPr="0082284D">
        <w:rPr>
          <w:rFonts w:ascii="Times New Roman" w:eastAsia="Times New Roman" w:hAnsi="Times New Roman" w:cs="Times New Roman"/>
          <w:sz w:val="24"/>
          <w:szCs w:val="24"/>
        </w:rPr>
        <w:t>выкладывают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2284D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___________________________________.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6.Из  каких</w:t>
      </w:r>
      <w:r w:rsidR="007578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этапов состоит приемка</w:t>
      </w:r>
      <w:r w:rsidR="00B9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4242">
        <w:rPr>
          <w:rFonts w:ascii="Times New Roman" w:eastAsia="Times New Roman" w:hAnsi="Times New Roman" w:cs="Times New Roman"/>
          <w:sz w:val="24"/>
          <w:szCs w:val="24"/>
        </w:rPr>
        <w:t>твердых и мягких сычужных сыров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7.Какой должна быть упаковка</w:t>
      </w:r>
      <w:r w:rsidR="00F14242">
        <w:rPr>
          <w:rFonts w:ascii="Times New Roman" w:eastAsia="Times New Roman" w:hAnsi="Times New Roman" w:cs="Times New Roman"/>
          <w:sz w:val="24"/>
          <w:szCs w:val="24"/>
        </w:rPr>
        <w:t xml:space="preserve"> твердых и мягких сычужных сыров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2284D" w:rsidRPr="0082284D" w:rsidRDefault="00F14242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82284D" w:rsidRPr="0082284D">
        <w:rPr>
          <w:rFonts w:ascii="Times New Roman" w:eastAsia="Times New Roman" w:hAnsi="Times New Roman" w:cs="Times New Roman"/>
          <w:sz w:val="24"/>
          <w:szCs w:val="24"/>
        </w:rPr>
        <w:t xml:space="preserve">.Что произойдет 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сырами </w:t>
      </w:r>
      <w:r w:rsidR="0082284D" w:rsidRPr="0082284D">
        <w:rPr>
          <w:rFonts w:ascii="Times New Roman" w:eastAsia="Times New Roman" w:hAnsi="Times New Roman" w:cs="Times New Roman"/>
          <w:sz w:val="24"/>
          <w:szCs w:val="24"/>
        </w:rPr>
        <w:t>при неправильном хранении?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10.Что включается в подготовку к продаже</w:t>
      </w:r>
      <w:r w:rsidR="00F14242">
        <w:rPr>
          <w:rFonts w:ascii="Times New Roman" w:eastAsia="Times New Roman" w:hAnsi="Times New Roman" w:cs="Times New Roman"/>
          <w:sz w:val="24"/>
          <w:szCs w:val="24"/>
        </w:rPr>
        <w:t xml:space="preserve"> сыров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11.</w:t>
      </w:r>
      <w:r w:rsidR="00757848">
        <w:rPr>
          <w:rFonts w:ascii="Times New Roman" w:eastAsia="Times New Roman" w:hAnsi="Times New Roman" w:cs="Times New Roman"/>
          <w:sz w:val="24"/>
          <w:szCs w:val="24"/>
        </w:rPr>
        <w:t>Назовите  а</w:t>
      </w:r>
      <w:r w:rsidR="00F14242">
        <w:rPr>
          <w:rFonts w:ascii="Times New Roman" w:eastAsia="Times New Roman" w:hAnsi="Times New Roman" w:cs="Times New Roman"/>
          <w:sz w:val="24"/>
          <w:szCs w:val="24"/>
        </w:rPr>
        <w:t>с</w:t>
      </w:r>
      <w:r w:rsidR="00757848">
        <w:rPr>
          <w:rFonts w:ascii="Times New Roman" w:eastAsia="Times New Roman" w:hAnsi="Times New Roman" w:cs="Times New Roman"/>
          <w:sz w:val="24"/>
          <w:szCs w:val="24"/>
        </w:rPr>
        <w:t>сортимент</w:t>
      </w:r>
      <w:r w:rsidR="00F14242">
        <w:rPr>
          <w:rFonts w:ascii="Times New Roman" w:eastAsia="Times New Roman" w:hAnsi="Times New Roman" w:cs="Times New Roman"/>
          <w:sz w:val="24"/>
          <w:szCs w:val="24"/>
        </w:rPr>
        <w:t xml:space="preserve"> твердых сыров</w:t>
      </w:r>
      <w:r w:rsidR="00757848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12.Из </w:t>
      </w:r>
      <w:r w:rsidR="00B949F1" w:rsidRPr="0082284D">
        <w:rPr>
          <w:rFonts w:ascii="Times New Roman" w:eastAsia="Times New Roman" w:hAnsi="Times New Roman" w:cs="Times New Roman"/>
          <w:sz w:val="24"/>
          <w:szCs w:val="24"/>
        </w:rPr>
        <w:t>каких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этапов состоит продажа</w:t>
      </w:r>
      <w:r w:rsidR="00F14242">
        <w:rPr>
          <w:rFonts w:ascii="Times New Roman" w:eastAsia="Times New Roman" w:hAnsi="Times New Roman" w:cs="Times New Roman"/>
          <w:sz w:val="24"/>
          <w:szCs w:val="24"/>
        </w:rPr>
        <w:t xml:space="preserve"> сыров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13.По каким вопросам продавец обязан предоставить консультацию покупателю?</w:t>
      </w:r>
    </w:p>
    <w:p w:rsidR="00A75821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14.Товар </w:t>
      </w:r>
      <w:r w:rsidR="00B949F1" w:rsidRPr="0082284D">
        <w:rPr>
          <w:rFonts w:ascii="Times New Roman" w:eastAsia="Times New Roman" w:hAnsi="Times New Roman" w:cs="Times New Roman"/>
          <w:sz w:val="24"/>
          <w:szCs w:val="24"/>
        </w:rPr>
        <w:t>надлежащего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качества ________________</w:t>
      </w:r>
      <w:r w:rsidR="00B9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B9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________________</w:t>
      </w:r>
      <w:r w:rsidR="00B94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="00B949F1" w:rsidRPr="0082284D">
        <w:rPr>
          <w:rFonts w:ascii="Times New Roman" w:eastAsia="Times New Roman" w:hAnsi="Times New Roman" w:cs="Times New Roman"/>
          <w:sz w:val="24"/>
          <w:szCs w:val="24"/>
        </w:rPr>
        <w:t>подлежит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>15.</w:t>
      </w:r>
      <w:r w:rsidR="00F14242">
        <w:rPr>
          <w:rFonts w:ascii="Times New Roman" w:eastAsia="Times New Roman" w:hAnsi="Times New Roman" w:cs="Times New Roman"/>
          <w:sz w:val="24"/>
          <w:szCs w:val="24"/>
        </w:rPr>
        <w:t>Особенность нарезки различной формы сыров</w:t>
      </w:r>
      <w:r w:rsidRPr="0082284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2284D" w:rsidRPr="0082284D" w:rsidRDefault="0082284D" w:rsidP="0082284D">
      <w:pPr>
        <w:pStyle w:val="ad"/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3F3372">
      <w:pPr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3F3372">
      <w:pPr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3F3372">
      <w:pPr>
        <w:rPr>
          <w:rFonts w:ascii="Times New Roman" w:eastAsia="Times New Roman" w:hAnsi="Times New Roman" w:cs="Times New Roman"/>
          <w:sz w:val="24"/>
          <w:szCs w:val="24"/>
        </w:rPr>
      </w:pPr>
      <w:r w:rsidRPr="008228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</w:p>
    <w:p w:rsidR="00A75821" w:rsidRPr="0082284D" w:rsidRDefault="00A7582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5821" w:rsidRPr="0082284D" w:rsidRDefault="00A7582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0836" w:rsidRPr="0082284D" w:rsidRDefault="0001083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10836" w:rsidRPr="0082284D" w:rsidSect="0082284D">
      <w:footerReference w:type="default" r:id="rId8"/>
      <w:pgSz w:w="11906" w:h="16838"/>
      <w:pgMar w:top="567" w:right="567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DFF" w:rsidRDefault="002C0DFF" w:rsidP="00A64EF0">
      <w:pPr>
        <w:spacing w:after="0" w:line="240" w:lineRule="auto"/>
      </w:pPr>
      <w:r>
        <w:separator/>
      </w:r>
    </w:p>
  </w:endnote>
  <w:endnote w:type="continuationSeparator" w:id="1">
    <w:p w:rsidR="002C0DFF" w:rsidRDefault="002C0DFF" w:rsidP="00A64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7594"/>
      <w:docPartObj>
        <w:docPartGallery w:val="Page Numbers (Bottom of Page)"/>
        <w:docPartUnique/>
      </w:docPartObj>
    </w:sdtPr>
    <w:sdtContent>
      <w:p w:rsidR="0082284D" w:rsidRDefault="00FA6321">
        <w:pPr>
          <w:pStyle w:val="a9"/>
          <w:jc w:val="right"/>
        </w:pPr>
        <w:fldSimple w:instr=" PAGE   \* MERGEFORMAT ">
          <w:r w:rsidR="00B949F1">
            <w:rPr>
              <w:noProof/>
            </w:rPr>
            <w:t>4</w:t>
          </w:r>
        </w:fldSimple>
      </w:p>
    </w:sdtContent>
  </w:sdt>
  <w:p w:rsidR="0082284D" w:rsidRDefault="0082284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DFF" w:rsidRDefault="002C0DFF" w:rsidP="00A64EF0">
      <w:pPr>
        <w:spacing w:after="0" w:line="240" w:lineRule="auto"/>
      </w:pPr>
      <w:r>
        <w:separator/>
      </w:r>
    </w:p>
  </w:footnote>
  <w:footnote w:type="continuationSeparator" w:id="1">
    <w:p w:rsidR="002C0DFF" w:rsidRDefault="002C0DFF" w:rsidP="00A64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526A2"/>
    <w:multiLevelType w:val="multilevel"/>
    <w:tmpl w:val="9A0A11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40482C"/>
    <w:multiLevelType w:val="multilevel"/>
    <w:tmpl w:val="0A64F2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E4E42"/>
    <w:multiLevelType w:val="multilevel"/>
    <w:tmpl w:val="DAE666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8557DA"/>
    <w:multiLevelType w:val="multilevel"/>
    <w:tmpl w:val="31666A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B40C13"/>
    <w:multiLevelType w:val="hybridMultilevel"/>
    <w:tmpl w:val="E7983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5C618F"/>
    <w:multiLevelType w:val="multilevel"/>
    <w:tmpl w:val="FDCE86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54C4983"/>
    <w:multiLevelType w:val="multilevel"/>
    <w:tmpl w:val="F49A4D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64C0650"/>
    <w:multiLevelType w:val="multilevel"/>
    <w:tmpl w:val="B8AAE2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765352A"/>
    <w:multiLevelType w:val="hybridMultilevel"/>
    <w:tmpl w:val="7A047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D6520"/>
    <w:multiLevelType w:val="multilevel"/>
    <w:tmpl w:val="7B96BD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B762CE7"/>
    <w:multiLevelType w:val="hybridMultilevel"/>
    <w:tmpl w:val="3EE8C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5D2B0C"/>
    <w:multiLevelType w:val="multilevel"/>
    <w:tmpl w:val="56BAAD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1AD244C"/>
    <w:multiLevelType w:val="multilevel"/>
    <w:tmpl w:val="748A74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57E7A6A"/>
    <w:multiLevelType w:val="multilevel"/>
    <w:tmpl w:val="FE80FD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5B54A40"/>
    <w:multiLevelType w:val="hybridMultilevel"/>
    <w:tmpl w:val="857C8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3110DC"/>
    <w:multiLevelType w:val="hybridMultilevel"/>
    <w:tmpl w:val="29040752"/>
    <w:lvl w:ilvl="0" w:tplc="F902765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D7E2E"/>
    <w:multiLevelType w:val="multilevel"/>
    <w:tmpl w:val="0DD856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3A46745"/>
    <w:multiLevelType w:val="multilevel"/>
    <w:tmpl w:val="440878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97753A5"/>
    <w:multiLevelType w:val="multilevel"/>
    <w:tmpl w:val="2BBEA3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CC807F3"/>
    <w:multiLevelType w:val="multilevel"/>
    <w:tmpl w:val="34A2AA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5F2075D"/>
    <w:multiLevelType w:val="multilevel"/>
    <w:tmpl w:val="6382D9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E92D6D"/>
    <w:multiLevelType w:val="hybridMultilevel"/>
    <w:tmpl w:val="F40C0E5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0B02D8"/>
    <w:multiLevelType w:val="multilevel"/>
    <w:tmpl w:val="8BC8D7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6F77FEA"/>
    <w:multiLevelType w:val="multilevel"/>
    <w:tmpl w:val="F27AF7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C6563BE"/>
    <w:multiLevelType w:val="multilevel"/>
    <w:tmpl w:val="8D3E2B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F580BAD"/>
    <w:multiLevelType w:val="multilevel"/>
    <w:tmpl w:val="26A60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660DC2"/>
    <w:multiLevelType w:val="multilevel"/>
    <w:tmpl w:val="F0CC4A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F7A6F43"/>
    <w:multiLevelType w:val="multilevel"/>
    <w:tmpl w:val="7610B1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FBD6E86"/>
    <w:multiLevelType w:val="multilevel"/>
    <w:tmpl w:val="BE623C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01B1165"/>
    <w:multiLevelType w:val="multilevel"/>
    <w:tmpl w:val="178E2C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A32323C"/>
    <w:multiLevelType w:val="multilevel"/>
    <w:tmpl w:val="DF0EDA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FB81085"/>
    <w:multiLevelType w:val="hybridMultilevel"/>
    <w:tmpl w:val="028C1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9"/>
  </w:num>
  <w:num w:numId="3">
    <w:abstractNumId w:val="19"/>
  </w:num>
  <w:num w:numId="4">
    <w:abstractNumId w:val="7"/>
  </w:num>
  <w:num w:numId="5">
    <w:abstractNumId w:val="0"/>
  </w:num>
  <w:num w:numId="6">
    <w:abstractNumId w:val="30"/>
  </w:num>
  <w:num w:numId="7">
    <w:abstractNumId w:val="22"/>
  </w:num>
  <w:num w:numId="8">
    <w:abstractNumId w:val="25"/>
  </w:num>
  <w:num w:numId="9">
    <w:abstractNumId w:val="20"/>
  </w:num>
  <w:num w:numId="10">
    <w:abstractNumId w:val="18"/>
  </w:num>
  <w:num w:numId="11">
    <w:abstractNumId w:val="1"/>
  </w:num>
  <w:num w:numId="12">
    <w:abstractNumId w:val="17"/>
  </w:num>
  <w:num w:numId="13">
    <w:abstractNumId w:val="12"/>
  </w:num>
  <w:num w:numId="14">
    <w:abstractNumId w:val="2"/>
  </w:num>
  <w:num w:numId="15">
    <w:abstractNumId w:val="24"/>
  </w:num>
  <w:num w:numId="16">
    <w:abstractNumId w:val="26"/>
  </w:num>
  <w:num w:numId="17">
    <w:abstractNumId w:val="27"/>
  </w:num>
  <w:num w:numId="18">
    <w:abstractNumId w:val="23"/>
  </w:num>
  <w:num w:numId="19">
    <w:abstractNumId w:val="3"/>
  </w:num>
  <w:num w:numId="20">
    <w:abstractNumId w:val="28"/>
  </w:num>
  <w:num w:numId="21">
    <w:abstractNumId w:val="31"/>
  </w:num>
  <w:num w:numId="22">
    <w:abstractNumId w:val="14"/>
  </w:num>
  <w:num w:numId="23">
    <w:abstractNumId w:val="15"/>
  </w:num>
  <w:num w:numId="24">
    <w:abstractNumId w:val="10"/>
  </w:num>
  <w:num w:numId="25">
    <w:abstractNumId w:val="4"/>
  </w:num>
  <w:num w:numId="26">
    <w:abstractNumId w:val="21"/>
  </w:num>
  <w:num w:numId="27">
    <w:abstractNumId w:val="16"/>
  </w:num>
  <w:num w:numId="28">
    <w:abstractNumId w:val="6"/>
  </w:num>
  <w:num w:numId="29">
    <w:abstractNumId w:val="5"/>
  </w:num>
  <w:num w:numId="30">
    <w:abstractNumId w:val="13"/>
  </w:num>
  <w:num w:numId="31">
    <w:abstractNumId w:val="11"/>
  </w:num>
  <w:num w:numId="3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5821"/>
    <w:rsid w:val="00010836"/>
    <w:rsid w:val="00072839"/>
    <w:rsid w:val="000B5240"/>
    <w:rsid w:val="000B7F4B"/>
    <w:rsid w:val="000F2829"/>
    <w:rsid w:val="000F7FB9"/>
    <w:rsid w:val="00116E18"/>
    <w:rsid w:val="001422B0"/>
    <w:rsid w:val="0018354D"/>
    <w:rsid w:val="00187376"/>
    <w:rsid w:val="001C2183"/>
    <w:rsid w:val="001D57F9"/>
    <w:rsid w:val="001E6630"/>
    <w:rsid w:val="002154A5"/>
    <w:rsid w:val="002330BB"/>
    <w:rsid w:val="00274B98"/>
    <w:rsid w:val="002A363D"/>
    <w:rsid w:val="002B3AF3"/>
    <w:rsid w:val="002C0DFF"/>
    <w:rsid w:val="002E66CC"/>
    <w:rsid w:val="00327115"/>
    <w:rsid w:val="00395A7A"/>
    <w:rsid w:val="003A3E59"/>
    <w:rsid w:val="003E22EB"/>
    <w:rsid w:val="003F3372"/>
    <w:rsid w:val="004925D8"/>
    <w:rsid w:val="005C2F86"/>
    <w:rsid w:val="00623868"/>
    <w:rsid w:val="00757848"/>
    <w:rsid w:val="007B74FE"/>
    <w:rsid w:val="0082284D"/>
    <w:rsid w:val="00865460"/>
    <w:rsid w:val="008C108C"/>
    <w:rsid w:val="008F1DAC"/>
    <w:rsid w:val="009A2B4B"/>
    <w:rsid w:val="00A030AC"/>
    <w:rsid w:val="00A64EF0"/>
    <w:rsid w:val="00A75821"/>
    <w:rsid w:val="00AF0C96"/>
    <w:rsid w:val="00AF4C05"/>
    <w:rsid w:val="00B0251C"/>
    <w:rsid w:val="00B151EE"/>
    <w:rsid w:val="00B305C9"/>
    <w:rsid w:val="00B659DB"/>
    <w:rsid w:val="00B723EE"/>
    <w:rsid w:val="00B949F1"/>
    <w:rsid w:val="00C369EA"/>
    <w:rsid w:val="00C4497F"/>
    <w:rsid w:val="00E268D2"/>
    <w:rsid w:val="00EA7117"/>
    <w:rsid w:val="00F14242"/>
    <w:rsid w:val="00F37334"/>
    <w:rsid w:val="00FA6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6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66CC"/>
    <w:pPr>
      <w:ind w:left="720"/>
      <w:contextualSpacing/>
    </w:pPr>
  </w:style>
  <w:style w:type="table" w:styleId="a6">
    <w:name w:val="Table Grid"/>
    <w:basedOn w:val="a1"/>
    <w:uiPriority w:val="59"/>
    <w:rsid w:val="00B305C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A64E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64EF0"/>
  </w:style>
  <w:style w:type="paragraph" w:styleId="a9">
    <w:name w:val="footer"/>
    <w:basedOn w:val="a"/>
    <w:link w:val="aa"/>
    <w:uiPriority w:val="99"/>
    <w:unhideWhenUsed/>
    <w:rsid w:val="00A64E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4EF0"/>
  </w:style>
  <w:style w:type="paragraph" w:styleId="ab">
    <w:name w:val="Normal (Web)"/>
    <w:basedOn w:val="a"/>
    <w:uiPriority w:val="99"/>
    <w:semiHidden/>
    <w:unhideWhenUsed/>
    <w:rsid w:val="00C44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4497F"/>
  </w:style>
  <w:style w:type="character" w:styleId="ac">
    <w:name w:val="Hyperlink"/>
    <w:basedOn w:val="a0"/>
    <w:uiPriority w:val="99"/>
    <w:semiHidden/>
    <w:rsid w:val="00AF4C05"/>
    <w:rPr>
      <w:rFonts w:cs="Times New Roman"/>
      <w:color w:val="0000FF"/>
      <w:u w:val="single"/>
    </w:rPr>
  </w:style>
  <w:style w:type="paragraph" w:styleId="ad">
    <w:name w:val="No Spacing"/>
    <w:uiPriority w:val="99"/>
    <w:qFormat/>
    <w:rsid w:val="003A3E59"/>
    <w:pPr>
      <w:spacing w:after="0" w:line="240" w:lineRule="auto"/>
    </w:pPr>
  </w:style>
  <w:style w:type="paragraph" w:styleId="2">
    <w:name w:val="Body Text 2"/>
    <w:basedOn w:val="a"/>
    <w:link w:val="20"/>
    <w:uiPriority w:val="99"/>
    <w:semiHidden/>
    <w:unhideWhenUsed/>
    <w:rsid w:val="000F282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0F282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AD4C7-8BEB-4021-858D-7BD3AD09B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PU-68</Company>
  <LinksUpToDate>false</LinksUpToDate>
  <CharactersWithSpaces>8819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</dc:creator>
  <cp:lastModifiedBy>User</cp:lastModifiedBy>
  <cp:revision>3</cp:revision>
  <cp:lastPrinted>2019-01-21T08:14:00Z</cp:lastPrinted>
  <dcterms:created xsi:type="dcterms:W3CDTF">2001-12-31T22:15:00Z</dcterms:created>
  <dcterms:modified xsi:type="dcterms:W3CDTF">2020-01-22T10:00:00Z</dcterms:modified>
</cp:coreProperties>
</file>