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39B" w:rsidRDefault="007D41B4" w:rsidP="007D41B4">
      <w:pPr>
        <w:jc w:val="center"/>
        <w:rPr>
          <w:rFonts w:ascii="Times New Roman" w:hAnsi="Times New Roman" w:cs="Times New Roman"/>
          <w:b/>
          <w:sz w:val="26"/>
          <w:szCs w:val="28"/>
        </w:rPr>
      </w:pPr>
      <w:r w:rsidRPr="00E30A6F">
        <w:rPr>
          <w:rFonts w:ascii="Times New Roman" w:hAnsi="Times New Roman" w:cs="Times New Roman"/>
          <w:b/>
          <w:sz w:val="26"/>
          <w:szCs w:val="28"/>
        </w:rPr>
        <w:t>Формирование</w:t>
      </w:r>
      <w:r w:rsidR="00546DA7">
        <w:rPr>
          <w:rFonts w:ascii="Times New Roman" w:hAnsi="Times New Roman" w:cs="Times New Roman"/>
          <w:b/>
          <w:sz w:val="26"/>
          <w:szCs w:val="28"/>
        </w:rPr>
        <w:t xml:space="preserve"> восприятия</w:t>
      </w:r>
      <w:r w:rsidRPr="00E30A6F">
        <w:rPr>
          <w:rFonts w:ascii="Times New Roman" w:hAnsi="Times New Roman" w:cs="Times New Roman"/>
          <w:b/>
          <w:sz w:val="26"/>
          <w:szCs w:val="28"/>
        </w:rPr>
        <w:t xml:space="preserve"> художественных текстов современными младшими школьниками средствами интеграции урочной и внеурочной деятельности.</w:t>
      </w:r>
    </w:p>
    <w:p w:rsidR="00E30A6F" w:rsidRPr="00E30A6F" w:rsidRDefault="00E30A6F" w:rsidP="00546DA7">
      <w:pPr>
        <w:rPr>
          <w:rFonts w:ascii="Times New Roman" w:hAnsi="Times New Roman" w:cs="Times New Roman"/>
          <w:b/>
          <w:sz w:val="26"/>
          <w:szCs w:val="28"/>
        </w:rPr>
      </w:pPr>
    </w:p>
    <w:p w:rsidR="007D41B4" w:rsidRPr="00546DA7" w:rsidRDefault="007D41B4" w:rsidP="00546DA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6DA7">
        <w:rPr>
          <w:rFonts w:ascii="Times New Roman" w:hAnsi="Times New Roman" w:cs="Times New Roman"/>
          <w:sz w:val="28"/>
          <w:szCs w:val="28"/>
        </w:rPr>
        <w:t>Практическая деятельность учителя начальных классов выводит на проблему неполноценного восприятия художественных тек</w:t>
      </w:r>
      <w:r w:rsidR="00546DA7">
        <w:rPr>
          <w:rFonts w:ascii="Times New Roman" w:hAnsi="Times New Roman" w:cs="Times New Roman"/>
          <w:sz w:val="28"/>
          <w:szCs w:val="28"/>
        </w:rPr>
        <w:t xml:space="preserve">стов современными школьниками. </w:t>
      </w:r>
      <w:r w:rsidR="007B5528" w:rsidRPr="00546DA7">
        <w:rPr>
          <w:rFonts w:ascii="Times New Roman" w:hAnsi="Times New Roman" w:cs="Times New Roman"/>
          <w:sz w:val="28"/>
          <w:szCs w:val="28"/>
        </w:rPr>
        <w:t xml:space="preserve">Обучающиеся способны лишь поверхностно и примитивно воспринять содержание литературных произведений, а идейный смысл и художественное своеобразие текстов могут </w:t>
      </w:r>
      <w:r w:rsidR="003B7CC5" w:rsidRPr="00546DA7">
        <w:rPr>
          <w:rFonts w:ascii="Times New Roman" w:hAnsi="Times New Roman" w:cs="Times New Roman"/>
          <w:sz w:val="28"/>
          <w:szCs w:val="28"/>
        </w:rPr>
        <w:t xml:space="preserve">понять лишь после комментариев учителя. Для большинства учащихся теория литературы остается формальной стороной произведения. А между тем без понимания особенностей художественной формы невозможно полноценно определить замысел автора, нравственный смысл и постичь всю глубину и многоплановость текста. </w:t>
      </w:r>
    </w:p>
    <w:p w:rsidR="003B7CC5" w:rsidRPr="00546DA7" w:rsidRDefault="003B7CC5" w:rsidP="00546DA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6DA7">
        <w:rPr>
          <w:rFonts w:ascii="Times New Roman" w:hAnsi="Times New Roman" w:cs="Times New Roman"/>
          <w:sz w:val="28"/>
          <w:szCs w:val="28"/>
        </w:rPr>
        <w:t>Проблема, с которой сталкивается учитель начальных классов, - отсутствие интереса к чтению художественной литературы, подмена истинных ценностей компьютерными и массовыми</w:t>
      </w:r>
      <w:r w:rsidR="00E30A6F" w:rsidRPr="00546DA7">
        <w:rPr>
          <w:rFonts w:ascii="Times New Roman" w:hAnsi="Times New Roman" w:cs="Times New Roman"/>
          <w:sz w:val="28"/>
          <w:szCs w:val="28"/>
        </w:rPr>
        <w:t>, «клиповое сознание», узость кругозора современных школьников, низкая культура речи и слабая мотивация к учебному процессу.</w:t>
      </w:r>
    </w:p>
    <w:p w:rsidR="003434B0" w:rsidRPr="00546DA7" w:rsidRDefault="003434B0" w:rsidP="00546DA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6DA7">
        <w:rPr>
          <w:rFonts w:ascii="Times New Roman" w:hAnsi="Times New Roman" w:cs="Times New Roman"/>
          <w:sz w:val="28"/>
          <w:szCs w:val="28"/>
        </w:rPr>
        <w:t>В то же время в Федеральном государственном образовательном стандарте основного общего образования говорится о двустороннем, творческом приобщении обучающихся к литературе: «общение школьника с произведениями искусства слова на уроках литературы необходимо не просто как факт знакомства с подлинными художественными ценностями, но и как необходимый опыт коммуникации, диалог с писателями (русскими, зарубежными, нашими современниками, представителями совсем другой эпохи)».</w:t>
      </w:r>
    </w:p>
    <w:p w:rsidR="000D100E" w:rsidRPr="00546DA7" w:rsidRDefault="00546DA7" w:rsidP="00546DA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Зачастую в</w:t>
      </w:r>
      <w:r w:rsidR="000D100E" w:rsidRPr="00546DA7">
        <w:rPr>
          <w:rFonts w:ascii="Times New Roman" w:hAnsi="Times New Roman" w:cs="Times New Roman"/>
          <w:sz w:val="28"/>
          <w:szCs w:val="28"/>
        </w:rPr>
        <w:t xml:space="preserve"> рамках уроков русского языка и литературного чтения не всегда достаточно времени и возможностей для развития креативных качеств </w:t>
      </w:r>
      <w:r w:rsidR="000D100E" w:rsidRPr="00546DA7">
        <w:rPr>
          <w:rFonts w:ascii="Times New Roman" w:hAnsi="Times New Roman" w:cs="Times New Roman"/>
          <w:sz w:val="28"/>
          <w:szCs w:val="28"/>
        </w:rPr>
        <w:lastRenderedPageBreak/>
        <w:t>личности. Насыщенные учебные программы, сложность и объем учебного материала отодвигают литературное творчество на уроках словесности на второй план. Наконец, во внеурочной деятельности участвуют ребята разного уровня развития с разными индивидуальными способностями.</w:t>
      </w:r>
    </w:p>
    <w:p w:rsidR="000D100E" w:rsidRPr="00546DA7" w:rsidRDefault="00546DA7" w:rsidP="00546DA7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решения данной проблемы решила активно интегрировать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занятия</w:t>
      </w:r>
      <w:r w:rsidR="000D100E" w:rsidRPr="00546D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урочной и </w:t>
      </w:r>
      <w:r w:rsidR="000D100E" w:rsidRPr="00546DA7">
        <w:rPr>
          <w:rFonts w:ascii="Times New Roman" w:hAnsi="Times New Roman" w:cs="Times New Roman"/>
          <w:sz w:val="28"/>
          <w:szCs w:val="28"/>
        </w:rPr>
        <w:t>внеурочной деятельности</w:t>
      </w:r>
      <w:r>
        <w:rPr>
          <w:rFonts w:ascii="Times New Roman" w:hAnsi="Times New Roman" w:cs="Times New Roman"/>
          <w:sz w:val="28"/>
          <w:szCs w:val="28"/>
        </w:rPr>
        <w:t>, направленных на восприятие</w:t>
      </w:r>
      <w:r w:rsidR="001B3424" w:rsidRPr="00546D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художественных текстов, которые </w:t>
      </w:r>
      <w:r w:rsidR="001B3424" w:rsidRPr="00546DA7">
        <w:rPr>
          <w:rFonts w:ascii="Times New Roman" w:hAnsi="Times New Roman" w:cs="Times New Roman"/>
          <w:sz w:val="28"/>
          <w:szCs w:val="28"/>
        </w:rPr>
        <w:t>строятся на основе</w:t>
      </w:r>
      <w:r>
        <w:rPr>
          <w:rFonts w:ascii="Times New Roman" w:hAnsi="Times New Roman" w:cs="Times New Roman"/>
          <w:sz w:val="28"/>
          <w:szCs w:val="28"/>
        </w:rPr>
        <w:t xml:space="preserve"> следующих </w:t>
      </w:r>
      <w:r w:rsidRPr="00546DA7">
        <w:rPr>
          <w:rFonts w:ascii="Times New Roman" w:hAnsi="Times New Roman" w:cs="Times New Roman"/>
          <w:sz w:val="28"/>
          <w:szCs w:val="28"/>
        </w:rPr>
        <w:t>дидактических</w:t>
      </w:r>
      <w:r w:rsidR="001B3424" w:rsidRPr="00546DA7">
        <w:rPr>
          <w:rFonts w:ascii="Times New Roman" w:hAnsi="Times New Roman" w:cs="Times New Roman"/>
          <w:sz w:val="28"/>
          <w:szCs w:val="28"/>
        </w:rPr>
        <w:t xml:space="preserve"> принципов:</w:t>
      </w:r>
    </w:p>
    <w:p w:rsidR="001B3424" w:rsidRPr="00546DA7" w:rsidRDefault="001B3424" w:rsidP="00546DA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6DA7">
        <w:rPr>
          <w:rFonts w:ascii="Times New Roman" w:hAnsi="Times New Roman" w:cs="Times New Roman"/>
          <w:i/>
          <w:sz w:val="28"/>
          <w:szCs w:val="28"/>
        </w:rPr>
        <w:t>Принцип индивидуального подхода.</w:t>
      </w:r>
      <w:r w:rsidRPr="00546DA7">
        <w:rPr>
          <w:rFonts w:ascii="Times New Roman" w:hAnsi="Times New Roman" w:cs="Times New Roman"/>
          <w:sz w:val="28"/>
          <w:szCs w:val="28"/>
        </w:rPr>
        <w:t xml:space="preserve"> </w:t>
      </w:r>
      <w:r w:rsidR="00546DA7">
        <w:rPr>
          <w:rFonts w:ascii="Times New Roman" w:hAnsi="Times New Roman" w:cs="Times New Roman"/>
          <w:sz w:val="28"/>
          <w:szCs w:val="28"/>
        </w:rPr>
        <w:t>Я считаю, что т</w:t>
      </w:r>
      <w:r w:rsidRPr="00546DA7">
        <w:rPr>
          <w:rFonts w:ascii="Times New Roman" w:hAnsi="Times New Roman" w:cs="Times New Roman"/>
          <w:sz w:val="28"/>
          <w:szCs w:val="28"/>
        </w:rPr>
        <w:t xml:space="preserve">ворческий процесс индивидуален. Каждый ребенок по – </w:t>
      </w:r>
      <w:r w:rsidR="00546DA7" w:rsidRPr="00546DA7">
        <w:rPr>
          <w:rFonts w:ascii="Times New Roman" w:hAnsi="Times New Roman" w:cs="Times New Roman"/>
          <w:sz w:val="28"/>
          <w:szCs w:val="28"/>
        </w:rPr>
        <w:t xml:space="preserve">своему воспринимает </w:t>
      </w:r>
      <w:r w:rsidR="00546DA7">
        <w:rPr>
          <w:rFonts w:ascii="Times New Roman" w:hAnsi="Times New Roman" w:cs="Times New Roman"/>
          <w:sz w:val="28"/>
          <w:szCs w:val="28"/>
        </w:rPr>
        <w:t>окружающую действительность</w:t>
      </w:r>
      <w:r w:rsidRPr="00546DA7">
        <w:rPr>
          <w:rFonts w:ascii="Times New Roman" w:hAnsi="Times New Roman" w:cs="Times New Roman"/>
          <w:sz w:val="28"/>
          <w:szCs w:val="28"/>
        </w:rPr>
        <w:t xml:space="preserve">, что отражается в его литературном творчестве. На </w:t>
      </w:r>
      <w:r w:rsidR="00546DA7">
        <w:rPr>
          <w:rFonts w:ascii="Times New Roman" w:hAnsi="Times New Roman" w:cs="Times New Roman"/>
          <w:sz w:val="28"/>
          <w:szCs w:val="28"/>
        </w:rPr>
        <w:t>моих занятиях ребятам даю</w:t>
      </w:r>
      <w:r w:rsidRPr="00546DA7">
        <w:rPr>
          <w:rFonts w:ascii="Times New Roman" w:hAnsi="Times New Roman" w:cs="Times New Roman"/>
          <w:sz w:val="28"/>
          <w:szCs w:val="28"/>
        </w:rPr>
        <w:t xml:space="preserve"> возможность раскрыть в создаваемых текстах мир своих интересов, предпочтений. Планируя педагогическое об</w:t>
      </w:r>
      <w:r w:rsidR="00546DA7">
        <w:rPr>
          <w:rFonts w:ascii="Times New Roman" w:hAnsi="Times New Roman" w:cs="Times New Roman"/>
          <w:sz w:val="28"/>
          <w:szCs w:val="28"/>
        </w:rPr>
        <w:t>щение с воспитанниками, выбираю тот</w:t>
      </w:r>
      <w:r w:rsidRPr="00546DA7">
        <w:rPr>
          <w:rFonts w:ascii="Times New Roman" w:hAnsi="Times New Roman" w:cs="Times New Roman"/>
          <w:sz w:val="28"/>
          <w:szCs w:val="28"/>
        </w:rPr>
        <w:t xml:space="preserve"> методический арсенал</w:t>
      </w:r>
      <w:r w:rsidR="00546DA7">
        <w:rPr>
          <w:rFonts w:ascii="Times New Roman" w:hAnsi="Times New Roman" w:cs="Times New Roman"/>
          <w:sz w:val="28"/>
          <w:szCs w:val="28"/>
        </w:rPr>
        <w:t>, который направлен</w:t>
      </w:r>
      <w:r w:rsidRPr="00546DA7">
        <w:rPr>
          <w:rFonts w:ascii="Times New Roman" w:hAnsi="Times New Roman" w:cs="Times New Roman"/>
          <w:sz w:val="28"/>
          <w:szCs w:val="28"/>
        </w:rPr>
        <w:t xml:space="preserve"> </w:t>
      </w:r>
      <w:r w:rsidR="00546DA7">
        <w:rPr>
          <w:rFonts w:ascii="Times New Roman" w:hAnsi="Times New Roman" w:cs="Times New Roman"/>
          <w:sz w:val="28"/>
          <w:szCs w:val="28"/>
        </w:rPr>
        <w:t xml:space="preserve">учет </w:t>
      </w:r>
      <w:r w:rsidRPr="00546DA7">
        <w:rPr>
          <w:rFonts w:ascii="Times New Roman" w:hAnsi="Times New Roman" w:cs="Times New Roman"/>
          <w:sz w:val="28"/>
          <w:szCs w:val="28"/>
        </w:rPr>
        <w:t>индивидуальных особенностей каждого ребенка.</w:t>
      </w:r>
    </w:p>
    <w:p w:rsidR="001B3424" w:rsidRPr="00546DA7" w:rsidRDefault="000553CA" w:rsidP="00546DA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6DA7">
        <w:rPr>
          <w:rFonts w:ascii="Times New Roman" w:hAnsi="Times New Roman" w:cs="Times New Roman"/>
          <w:i/>
          <w:sz w:val="28"/>
          <w:szCs w:val="28"/>
        </w:rPr>
        <w:t>Принцип добровольности.</w:t>
      </w:r>
      <w:r w:rsidRPr="00546DA7">
        <w:rPr>
          <w:rFonts w:ascii="Times New Roman" w:hAnsi="Times New Roman" w:cs="Times New Roman"/>
          <w:sz w:val="28"/>
          <w:szCs w:val="28"/>
        </w:rPr>
        <w:t xml:space="preserve"> В любом творчестве</w:t>
      </w:r>
      <w:r w:rsidR="00546DA7">
        <w:rPr>
          <w:rFonts w:ascii="Times New Roman" w:hAnsi="Times New Roman" w:cs="Times New Roman"/>
          <w:sz w:val="28"/>
          <w:szCs w:val="28"/>
        </w:rPr>
        <w:t xml:space="preserve"> недопустимо принуждение. Главной задачей считаю </w:t>
      </w:r>
      <w:r w:rsidRPr="00546DA7">
        <w:rPr>
          <w:rFonts w:ascii="Times New Roman" w:hAnsi="Times New Roman" w:cs="Times New Roman"/>
          <w:sz w:val="28"/>
          <w:szCs w:val="28"/>
        </w:rPr>
        <w:t xml:space="preserve">– найти, «зажечь», заинтересовать, </w:t>
      </w:r>
      <w:r w:rsidR="00546DA7" w:rsidRPr="00546DA7">
        <w:rPr>
          <w:rFonts w:ascii="Times New Roman" w:hAnsi="Times New Roman" w:cs="Times New Roman"/>
          <w:sz w:val="28"/>
          <w:szCs w:val="28"/>
        </w:rPr>
        <w:t>направить творческого</w:t>
      </w:r>
      <w:r w:rsidRPr="00546DA7">
        <w:rPr>
          <w:rFonts w:ascii="Times New Roman" w:hAnsi="Times New Roman" w:cs="Times New Roman"/>
          <w:sz w:val="28"/>
          <w:szCs w:val="28"/>
        </w:rPr>
        <w:t xml:space="preserve"> </w:t>
      </w:r>
      <w:r w:rsidR="00546DA7" w:rsidRPr="00546DA7">
        <w:rPr>
          <w:rFonts w:ascii="Times New Roman" w:hAnsi="Times New Roman" w:cs="Times New Roman"/>
          <w:sz w:val="28"/>
          <w:szCs w:val="28"/>
        </w:rPr>
        <w:t>ребенка и</w:t>
      </w:r>
      <w:r w:rsidRPr="00546D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46DA7">
        <w:rPr>
          <w:rFonts w:ascii="Times New Roman" w:hAnsi="Times New Roman" w:cs="Times New Roman"/>
          <w:sz w:val="28"/>
          <w:szCs w:val="28"/>
        </w:rPr>
        <w:t>создать  все</w:t>
      </w:r>
      <w:proofErr w:type="gramEnd"/>
      <w:r w:rsidRPr="00546DA7">
        <w:rPr>
          <w:rFonts w:ascii="Times New Roman" w:hAnsi="Times New Roman" w:cs="Times New Roman"/>
          <w:sz w:val="28"/>
          <w:szCs w:val="28"/>
        </w:rPr>
        <w:t xml:space="preserve"> необходимые условия для его развития.</w:t>
      </w:r>
    </w:p>
    <w:p w:rsidR="000553CA" w:rsidRPr="00546DA7" w:rsidRDefault="000553CA" w:rsidP="00546DA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6DA7">
        <w:rPr>
          <w:rFonts w:ascii="Times New Roman" w:hAnsi="Times New Roman" w:cs="Times New Roman"/>
          <w:i/>
          <w:sz w:val="28"/>
          <w:szCs w:val="28"/>
        </w:rPr>
        <w:t>Принцип глубокого взаимодействия между учителем и учеником.</w:t>
      </w:r>
      <w:r w:rsidRPr="00546DA7">
        <w:rPr>
          <w:rFonts w:ascii="Times New Roman" w:hAnsi="Times New Roman" w:cs="Times New Roman"/>
          <w:sz w:val="28"/>
          <w:szCs w:val="28"/>
        </w:rPr>
        <w:t xml:space="preserve"> Занятия литературным творчеством невозможны без эмоциональных переживаний. </w:t>
      </w:r>
      <w:r w:rsidR="00546DA7">
        <w:rPr>
          <w:rFonts w:ascii="Times New Roman" w:hAnsi="Times New Roman" w:cs="Times New Roman"/>
          <w:sz w:val="28"/>
          <w:szCs w:val="28"/>
        </w:rPr>
        <w:t>Поэтому стараюсь</w:t>
      </w:r>
      <w:r w:rsidRPr="00546DA7">
        <w:rPr>
          <w:rFonts w:ascii="Times New Roman" w:hAnsi="Times New Roman" w:cs="Times New Roman"/>
          <w:sz w:val="28"/>
          <w:szCs w:val="28"/>
        </w:rPr>
        <w:t xml:space="preserve"> пробудить в ребенке те или иные чувства и состояния, чтобы отразить их в своих работах. </w:t>
      </w:r>
      <w:r w:rsidR="00546DA7">
        <w:rPr>
          <w:rFonts w:ascii="Times New Roman" w:hAnsi="Times New Roman" w:cs="Times New Roman"/>
          <w:sz w:val="28"/>
          <w:szCs w:val="28"/>
        </w:rPr>
        <w:t>Очень часто</w:t>
      </w:r>
      <w:r w:rsidRPr="00546DA7">
        <w:rPr>
          <w:rFonts w:ascii="Times New Roman" w:hAnsi="Times New Roman" w:cs="Times New Roman"/>
          <w:sz w:val="28"/>
          <w:szCs w:val="28"/>
        </w:rPr>
        <w:t xml:space="preserve"> </w:t>
      </w:r>
      <w:r w:rsidR="00546DA7">
        <w:rPr>
          <w:rFonts w:ascii="Times New Roman" w:hAnsi="Times New Roman" w:cs="Times New Roman"/>
          <w:sz w:val="28"/>
          <w:szCs w:val="28"/>
        </w:rPr>
        <w:t>на таких занятиях</w:t>
      </w:r>
      <w:r w:rsidRPr="00546DA7">
        <w:rPr>
          <w:rFonts w:ascii="Times New Roman" w:hAnsi="Times New Roman" w:cs="Times New Roman"/>
          <w:sz w:val="28"/>
          <w:szCs w:val="28"/>
        </w:rPr>
        <w:t xml:space="preserve"> перевоплоща</w:t>
      </w:r>
      <w:r w:rsidR="00546DA7">
        <w:rPr>
          <w:rFonts w:ascii="Times New Roman" w:hAnsi="Times New Roman" w:cs="Times New Roman"/>
          <w:sz w:val="28"/>
          <w:szCs w:val="28"/>
        </w:rPr>
        <w:t>юсь</w:t>
      </w:r>
      <w:r w:rsidRPr="00546DA7">
        <w:rPr>
          <w:rFonts w:ascii="Times New Roman" w:hAnsi="Times New Roman" w:cs="Times New Roman"/>
          <w:sz w:val="28"/>
          <w:szCs w:val="28"/>
        </w:rPr>
        <w:t xml:space="preserve"> в старшего </w:t>
      </w:r>
      <w:r w:rsidR="00546DA7">
        <w:rPr>
          <w:rFonts w:ascii="Times New Roman" w:hAnsi="Times New Roman" w:cs="Times New Roman"/>
          <w:sz w:val="28"/>
          <w:szCs w:val="28"/>
        </w:rPr>
        <w:t>друга, вместе с детьми проникаю</w:t>
      </w:r>
      <w:r w:rsidRPr="00546DA7">
        <w:rPr>
          <w:rFonts w:ascii="Times New Roman" w:hAnsi="Times New Roman" w:cs="Times New Roman"/>
          <w:sz w:val="28"/>
          <w:szCs w:val="28"/>
        </w:rPr>
        <w:t xml:space="preserve"> в суть художественного текста.</w:t>
      </w:r>
    </w:p>
    <w:p w:rsidR="000553CA" w:rsidRPr="00546DA7" w:rsidRDefault="000553CA" w:rsidP="00546DA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6DA7">
        <w:rPr>
          <w:rFonts w:ascii="Times New Roman" w:hAnsi="Times New Roman" w:cs="Times New Roman"/>
          <w:i/>
          <w:sz w:val="28"/>
          <w:szCs w:val="28"/>
        </w:rPr>
        <w:t>Принцип связи обучения литературному творчеству с жизнью и окружающей средой.</w:t>
      </w:r>
      <w:r w:rsidRPr="00546DA7">
        <w:rPr>
          <w:rFonts w:ascii="Times New Roman" w:hAnsi="Times New Roman" w:cs="Times New Roman"/>
          <w:sz w:val="28"/>
          <w:szCs w:val="28"/>
        </w:rPr>
        <w:t xml:space="preserve"> </w:t>
      </w:r>
      <w:r w:rsidR="00A5290C" w:rsidRPr="00546DA7">
        <w:rPr>
          <w:rFonts w:ascii="Times New Roman" w:hAnsi="Times New Roman" w:cs="Times New Roman"/>
          <w:sz w:val="28"/>
          <w:szCs w:val="28"/>
        </w:rPr>
        <w:t xml:space="preserve">Не вызывает сомнений </w:t>
      </w:r>
      <w:r w:rsidR="00546DA7">
        <w:rPr>
          <w:rFonts w:ascii="Times New Roman" w:hAnsi="Times New Roman" w:cs="Times New Roman"/>
          <w:sz w:val="28"/>
          <w:szCs w:val="28"/>
        </w:rPr>
        <w:t xml:space="preserve">и тот факт, </w:t>
      </w:r>
      <w:r w:rsidR="00A5290C" w:rsidRPr="00546DA7">
        <w:rPr>
          <w:rFonts w:ascii="Times New Roman" w:hAnsi="Times New Roman" w:cs="Times New Roman"/>
          <w:sz w:val="28"/>
          <w:szCs w:val="28"/>
        </w:rPr>
        <w:t xml:space="preserve">чем шире кругозор ребенка, тем интереснее и выразительнее будут его </w:t>
      </w:r>
      <w:r w:rsidR="00A5290C" w:rsidRPr="00546DA7">
        <w:rPr>
          <w:rFonts w:ascii="Times New Roman" w:hAnsi="Times New Roman" w:cs="Times New Roman"/>
          <w:sz w:val="28"/>
          <w:szCs w:val="28"/>
        </w:rPr>
        <w:lastRenderedPageBreak/>
        <w:t xml:space="preserve">творческие работы. Поэтому учащимся </w:t>
      </w:r>
      <w:r w:rsidR="00546DA7">
        <w:rPr>
          <w:rFonts w:ascii="Times New Roman" w:hAnsi="Times New Roman" w:cs="Times New Roman"/>
          <w:sz w:val="28"/>
          <w:szCs w:val="28"/>
        </w:rPr>
        <w:t>предлагаю</w:t>
      </w:r>
      <w:r w:rsidR="00A5290C" w:rsidRPr="00546DA7">
        <w:rPr>
          <w:rFonts w:ascii="Times New Roman" w:hAnsi="Times New Roman" w:cs="Times New Roman"/>
          <w:sz w:val="28"/>
          <w:szCs w:val="28"/>
        </w:rPr>
        <w:t xml:space="preserve"> творить на темы, близкие, любимые, знакомые им</w:t>
      </w:r>
      <w:r w:rsidR="00546DA7">
        <w:rPr>
          <w:rFonts w:ascii="Times New Roman" w:hAnsi="Times New Roman" w:cs="Times New Roman"/>
          <w:sz w:val="28"/>
          <w:szCs w:val="28"/>
        </w:rPr>
        <w:t xml:space="preserve">. При написании рассказа ребята наблюдают </w:t>
      </w:r>
      <w:r w:rsidR="00A5290C" w:rsidRPr="00546DA7">
        <w:rPr>
          <w:rFonts w:ascii="Times New Roman" w:hAnsi="Times New Roman" w:cs="Times New Roman"/>
          <w:sz w:val="28"/>
          <w:szCs w:val="28"/>
        </w:rPr>
        <w:t>за жизнью в школе, классе; при подготовке к написанию стихотворения – за конкретным состоянием природы.</w:t>
      </w:r>
    </w:p>
    <w:p w:rsidR="007428E9" w:rsidRDefault="00546DA7" w:rsidP="00546DA7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Каждую неделю стараюсь разработать занятие, применяя нетрадиционные формы, чаще всего это разнотрасформируемые уроки. Например, на </w:t>
      </w:r>
      <w:r>
        <w:rPr>
          <w:rFonts w:ascii="Times New Roman" w:hAnsi="Times New Roman" w:cs="Times New Roman"/>
          <w:i/>
          <w:sz w:val="28"/>
          <w:szCs w:val="28"/>
        </w:rPr>
        <w:t>занятиях – исследованиях</w:t>
      </w:r>
      <w:r>
        <w:rPr>
          <w:rFonts w:ascii="Times New Roman" w:hAnsi="Times New Roman" w:cs="Times New Roman"/>
          <w:sz w:val="28"/>
          <w:szCs w:val="28"/>
        </w:rPr>
        <w:t xml:space="preserve"> провожу</w:t>
      </w:r>
      <w:r w:rsidR="00ED1086" w:rsidRPr="00546D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художественные наблюдения над конкретными</w:t>
      </w:r>
      <w:r w:rsidR="00ED1086" w:rsidRPr="00546D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литературными жанрами: загад</w:t>
      </w:r>
      <w:r w:rsidR="00ED1086" w:rsidRPr="00546DA7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ами</w:t>
      </w:r>
      <w:r w:rsidR="00ED1086" w:rsidRPr="00546DA7">
        <w:rPr>
          <w:rFonts w:ascii="Times New Roman" w:hAnsi="Times New Roman" w:cs="Times New Roman"/>
          <w:sz w:val="28"/>
          <w:szCs w:val="28"/>
        </w:rPr>
        <w:t>, небылиц</w:t>
      </w:r>
      <w:r>
        <w:rPr>
          <w:rFonts w:ascii="Times New Roman" w:hAnsi="Times New Roman" w:cs="Times New Roman"/>
          <w:sz w:val="28"/>
          <w:szCs w:val="28"/>
        </w:rPr>
        <w:t>ами, сказ</w:t>
      </w:r>
      <w:r w:rsidR="00ED1086" w:rsidRPr="00546DA7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ами, рассказами</w:t>
      </w:r>
      <w:r w:rsidR="00ED1086" w:rsidRPr="00546DA7">
        <w:rPr>
          <w:rFonts w:ascii="Times New Roman" w:hAnsi="Times New Roman" w:cs="Times New Roman"/>
          <w:sz w:val="28"/>
          <w:szCs w:val="28"/>
        </w:rPr>
        <w:t xml:space="preserve"> и т.д. </w:t>
      </w:r>
      <w:r>
        <w:rPr>
          <w:rFonts w:ascii="Times New Roman" w:hAnsi="Times New Roman" w:cs="Times New Roman"/>
          <w:sz w:val="28"/>
          <w:szCs w:val="28"/>
        </w:rPr>
        <w:t xml:space="preserve"> На творческих </w:t>
      </w:r>
      <w:r>
        <w:rPr>
          <w:rFonts w:ascii="Times New Roman" w:hAnsi="Times New Roman" w:cs="Times New Roman"/>
          <w:i/>
          <w:sz w:val="28"/>
          <w:szCs w:val="28"/>
        </w:rPr>
        <w:t>м</w:t>
      </w:r>
      <w:r w:rsidR="00ED1086" w:rsidRPr="00546DA7">
        <w:rPr>
          <w:rFonts w:ascii="Times New Roman" w:hAnsi="Times New Roman" w:cs="Times New Roman"/>
          <w:i/>
          <w:sz w:val="28"/>
          <w:szCs w:val="28"/>
        </w:rPr>
        <w:t xml:space="preserve">астер </w:t>
      </w:r>
      <w:r w:rsidR="00ED1086" w:rsidRPr="00546DA7">
        <w:rPr>
          <w:rFonts w:ascii="Times New Roman" w:hAnsi="Times New Roman" w:cs="Times New Roman"/>
          <w:sz w:val="28"/>
          <w:szCs w:val="28"/>
        </w:rPr>
        <w:t xml:space="preserve">– </w:t>
      </w:r>
      <w:r w:rsidR="00ED1086" w:rsidRPr="00546DA7">
        <w:rPr>
          <w:rFonts w:ascii="Times New Roman" w:hAnsi="Times New Roman" w:cs="Times New Roman"/>
          <w:i/>
          <w:sz w:val="28"/>
          <w:szCs w:val="28"/>
        </w:rPr>
        <w:t>класс</w:t>
      </w:r>
      <w:r>
        <w:rPr>
          <w:rFonts w:ascii="Times New Roman" w:hAnsi="Times New Roman" w:cs="Times New Roman"/>
          <w:i/>
          <w:sz w:val="28"/>
          <w:szCs w:val="28"/>
        </w:rPr>
        <w:t>ах</w:t>
      </w:r>
      <w:r w:rsidR="004830ED" w:rsidRPr="00546DA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830ED" w:rsidRPr="00546DA7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написанию сочинений</w:t>
      </w:r>
      <w:r w:rsidR="004830ED" w:rsidRPr="00546D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основе </w:t>
      </w:r>
      <w:r w:rsidR="004830ED" w:rsidRPr="00546DA7">
        <w:rPr>
          <w:rFonts w:ascii="Times New Roman" w:hAnsi="Times New Roman" w:cs="Times New Roman"/>
          <w:sz w:val="28"/>
          <w:szCs w:val="28"/>
        </w:rPr>
        <w:t>произведений выбранного жанра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830ED" w:rsidRPr="00546DA7">
        <w:rPr>
          <w:rFonts w:ascii="Times New Roman" w:hAnsi="Times New Roman" w:cs="Times New Roman"/>
          <w:sz w:val="28"/>
          <w:szCs w:val="28"/>
        </w:rPr>
        <w:t>Результатом мастер – класса становятся самостоятельно написанные ребятами творчес</w:t>
      </w:r>
      <w:r>
        <w:rPr>
          <w:rFonts w:ascii="Times New Roman" w:hAnsi="Times New Roman" w:cs="Times New Roman"/>
          <w:sz w:val="28"/>
          <w:szCs w:val="28"/>
        </w:rPr>
        <w:t xml:space="preserve">кие </w:t>
      </w:r>
      <w:r w:rsidR="00FA1276">
        <w:rPr>
          <w:rFonts w:ascii="Times New Roman" w:hAnsi="Times New Roman" w:cs="Times New Roman"/>
          <w:sz w:val="28"/>
          <w:szCs w:val="28"/>
        </w:rPr>
        <w:t xml:space="preserve">и проектные </w:t>
      </w:r>
      <w:r>
        <w:rPr>
          <w:rFonts w:ascii="Times New Roman" w:hAnsi="Times New Roman" w:cs="Times New Roman"/>
          <w:sz w:val="28"/>
          <w:szCs w:val="28"/>
        </w:rPr>
        <w:t xml:space="preserve">работы. При этом занятие может проводиться и в библиотеке или любой другой пространственной образовательной зоне школы. На </w:t>
      </w:r>
      <w:r>
        <w:rPr>
          <w:rFonts w:ascii="Times New Roman" w:hAnsi="Times New Roman" w:cs="Times New Roman"/>
          <w:i/>
          <w:sz w:val="28"/>
          <w:szCs w:val="28"/>
        </w:rPr>
        <w:t>чайных церемониях</w:t>
      </w:r>
      <w:r w:rsidR="004830ED" w:rsidRPr="00546DA7">
        <w:rPr>
          <w:rFonts w:ascii="Times New Roman" w:hAnsi="Times New Roman" w:cs="Times New Roman"/>
          <w:sz w:val="28"/>
          <w:szCs w:val="28"/>
        </w:rPr>
        <w:t xml:space="preserve"> (данная форма предусматривает сладкий стол с чаем, что приучает детей к этикету чаепития) ребята читают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4830ED" w:rsidRPr="00546DA7">
        <w:rPr>
          <w:rFonts w:ascii="Times New Roman" w:hAnsi="Times New Roman" w:cs="Times New Roman"/>
          <w:sz w:val="28"/>
          <w:szCs w:val="28"/>
        </w:rPr>
        <w:t xml:space="preserve">вои собственные работы, сочиненные в свободное время, стихотворения любимых поэтов; делятся впечатлениями от прочитанных книг, выполняют несложные упражнения по литературному творчеству, играют в </w:t>
      </w:r>
      <w:r w:rsidRPr="00546DA7">
        <w:rPr>
          <w:rFonts w:ascii="Times New Roman" w:hAnsi="Times New Roman" w:cs="Times New Roman"/>
          <w:sz w:val="28"/>
          <w:szCs w:val="28"/>
        </w:rPr>
        <w:t>лингвистические и</w:t>
      </w:r>
      <w:r w:rsidR="004830ED" w:rsidRPr="00546DA7">
        <w:rPr>
          <w:rFonts w:ascii="Times New Roman" w:hAnsi="Times New Roman" w:cs="Times New Roman"/>
          <w:sz w:val="28"/>
          <w:szCs w:val="28"/>
        </w:rPr>
        <w:t xml:space="preserve"> литературные игры. </w:t>
      </w:r>
      <w:r>
        <w:rPr>
          <w:rFonts w:ascii="Times New Roman" w:hAnsi="Times New Roman" w:cs="Times New Roman"/>
          <w:sz w:val="28"/>
          <w:szCs w:val="28"/>
        </w:rPr>
        <w:t xml:space="preserve">При подготовке к рождественским колядкам изучали традиции и быт славянских народов, их фольклорные традиции. Создавали собственные песни-колядки, заклички, соблюдая особенности национального колорита. Совместно с детьми реализовали «в жизнь» данный проект: приняли участие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колядовании</w:t>
      </w:r>
      <w:proofErr w:type="spellEnd"/>
      <w:r>
        <w:rPr>
          <w:rFonts w:ascii="Times New Roman" w:hAnsi="Times New Roman" w:cs="Times New Roman"/>
          <w:sz w:val="28"/>
          <w:szCs w:val="28"/>
        </w:rPr>
        <w:t>, использовали тесты собственного сочинения. В процессе проведения л</w:t>
      </w:r>
      <w:r>
        <w:rPr>
          <w:rFonts w:ascii="Times New Roman" w:hAnsi="Times New Roman" w:cs="Times New Roman"/>
          <w:i/>
          <w:sz w:val="28"/>
          <w:szCs w:val="28"/>
        </w:rPr>
        <w:t>итературных экскурсий,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9E77D1" w:rsidRPr="00546DA7">
        <w:rPr>
          <w:rFonts w:ascii="Times New Roman" w:hAnsi="Times New Roman" w:cs="Times New Roman"/>
          <w:sz w:val="28"/>
          <w:szCs w:val="28"/>
        </w:rPr>
        <w:t>бучающиеся не только посещают (виртуально) интересные экспозиции музея, но и узнают об особеннос</w:t>
      </w:r>
      <w:r>
        <w:rPr>
          <w:rFonts w:ascii="Times New Roman" w:hAnsi="Times New Roman" w:cs="Times New Roman"/>
          <w:sz w:val="28"/>
          <w:szCs w:val="28"/>
        </w:rPr>
        <w:t xml:space="preserve">тях творческого процесса поэтов. Для этого использую современные цифровые приложения, которые за один «клик» переносят детей в любую точку земного шара. С помощью </w:t>
      </w:r>
      <w:r>
        <w:rPr>
          <w:rFonts w:ascii="Times New Roman" w:hAnsi="Times New Roman" w:cs="Times New Roman"/>
          <w:i/>
          <w:sz w:val="28"/>
          <w:szCs w:val="28"/>
        </w:rPr>
        <w:t>библиотечных занятий</w:t>
      </w:r>
      <w:r>
        <w:rPr>
          <w:rFonts w:ascii="Times New Roman" w:hAnsi="Times New Roman" w:cs="Times New Roman"/>
          <w:sz w:val="28"/>
          <w:szCs w:val="28"/>
        </w:rPr>
        <w:t xml:space="preserve"> прививаю интерес</w:t>
      </w:r>
      <w:r w:rsidR="009E77D1" w:rsidRPr="00546D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постоянному чтению, расширению</w:t>
      </w:r>
      <w:r w:rsidR="009E77D1" w:rsidRPr="00546DA7">
        <w:rPr>
          <w:rFonts w:ascii="Times New Roman" w:hAnsi="Times New Roman" w:cs="Times New Roman"/>
          <w:sz w:val="28"/>
          <w:szCs w:val="28"/>
        </w:rPr>
        <w:t xml:space="preserve"> лит</w:t>
      </w:r>
      <w:r>
        <w:rPr>
          <w:rFonts w:ascii="Times New Roman" w:hAnsi="Times New Roman" w:cs="Times New Roman"/>
          <w:sz w:val="28"/>
          <w:szCs w:val="28"/>
        </w:rPr>
        <w:t>ературного кругозора, знакомству</w:t>
      </w:r>
      <w:r w:rsidR="009E77D1" w:rsidRPr="00546DA7">
        <w:rPr>
          <w:rFonts w:ascii="Times New Roman" w:hAnsi="Times New Roman" w:cs="Times New Roman"/>
          <w:sz w:val="28"/>
          <w:szCs w:val="28"/>
        </w:rPr>
        <w:t xml:space="preserve"> с новинками детской литературы.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77D1" w:rsidRPr="00546DA7" w:rsidRDefault="007428E9" w:rsidP="00546DA7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Использование</w:t>
      </w:r>
      <w:r w:rsidR="00546DA7">
        <w:rPr>
          <w:rFonts w:ascii="Times New Roman" w:hAnsi="Times New Roman" w:cs="Times New Roman"/>
          <w:sz w:val="28"/>
          <w:szCs w:val="28"/>
        </w:rPr>
        <w:t xml:space="preserve"> </w:t>
      </w:r>
      <w:r w:rsidR="00546DA7" w:rsidRPr="00546DA7">
        <w:rPr>
          <w:rFonts w:ascii="Times New Roman" w:hAnsi="Times New Roman" w:cs="Times New Roman"/>
          <w:i/>
          <w:sz w:val="28"/>
          <w:szCs w:val="28"/>
        </w:rPr>
        <w:t>литературно-музыкальных композиций</w:t>
      </w:r>
      <w:r w:rsidR="00546D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 w:rsidRPr="007428E9">
        <w:rPr>
          <w:rFonts w:ascii="Times New Roman" w:hAnsi="Times New Roman" w:cs="Times New Roman"/>
          <w:sz w:val="28"/>
          <w:szCs w:val="28"/>
        </w:rPr>
        <w:t>зволяет выйти на ряд очень важных образовательных результатов и активизировать метапредметные связи. Фактически происходит связь м</w:t>
      </w:r>
      <w:r>
        <w:rPr>
          <w:rFonts w:ascii="Times New Roman" w:hAnsi="Times New Roman" w:cs="Times New Roman"/>
          <w:sz w:val="28"/>
          <w:szCs w:val="28"/>
        </w:rPr>
        <w:t xml:space="preserve">ежду театральной деятельностью, </w:t>
      </w:r>
      <w:r w:rsidRPr="007428E9">
        <w:rPr>
          <w:rFonts w:ascii="Times New Roman" w:hAnsi="Times New Roman" w:cs="Times New Roman"/>
          <w:sz w:val="28"/>
          <w:szCs w:val="28"/>
        </w:rPr>
        <w:t xml:space="preserve">в которой </w:t>
      </w:r>
      <w:r>
        <w:rPr>
          <w:rFonts w:ascii="Times New Roman" w:hAnsi="Times New Roman" w:cs="Times New Roman"/>
          <w:sz w:val="28"/>
          <w:szCs w:val="28"/>
        </w:rPr>
        <w:t>результатом является постановка,</w:t>
      </w:r>
      <w:r w:rsidRPr="007428E9">
        <w:rPr>
          <w:rFonts w:ascii="Times New Roman" w:hAnsi="Times New Roman" w:cs="Times New Roman"/>
          <w:sz w:val="28"/>
          <w:szCs w:val="28"/>
        </w:rPr>
        <w:t xml:space="preserve"> и литературой. </w:t>
      </w:r>
      <w:r>
        <w:rPr>
          <w:rFonts w:ascii="Times New Roman" w:hAnsi="Times New Roman" w:cs="Times New Roman"/>
          <w:sz w:val="28"/>
          <w:szCs w:val="28"/>
        </w:rPr>
        <w:t xml:space="preserve">При этом в ней могут принять участие любой ребенок, независимо от уровня учебной подготовки или творческих способностей. У моих детей есть уже значимые достижения в этой области. Наш школьный классный театральный коллектив уже не первый год занимает призовые места как на районном, так и на региональном уровнях. </w:t>
      </w:r>
    </w:p>
    <w:p w:rsidR="00E30A6F" w:rsidRPr="00546DA7" w:rsidRDefault="007428E9" w:rsidP="00546D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Таким образом, х</w:t>
      </w:r>
      <w:r w:rsidRPr="007428E9">
        <w:rPr>
          <w:rFonts w:ascii="Times New Roman" w:hAnsi="Times New Roman" w:cs="Times New Roman"/>
          <w:sz w:val="28"/>
          <w:szCs w:val="28"/>
        </w:rPr>
        <w:t>удожеств</w:t>
      </w:r>
      <w:r>
        <w:rPr>
          <w:rFonts w:ascii="Times New Roman" w:hAnsi="Times New Roman" w:cs="Times New Roman"/>
          <w:sz w:val="28"/>
          <w:szCs w:val="28"/>
        </w:rPr>
        <w:t>енное произведение должно вызывать</w:t>
      </w:r>
      <w:r w:rsidRPr="007428E9">
        <w:rPr>
          <w:rFonts w:ascii="Times New Roman" w:hAnsi="Times New Roman" w:cs="Times New Roman"/>
          <w:sz w:val="28"/>
          <w:szCs w:val="28"/>
        </w:rPr>
        <w:t xml:space="preserve"> у ребенка </w:t>
      </w:r>
      <w:r>
        <w:rPr>
          <w:rFonts w:ascii="Times New Roman" w:hAnsi="Times New Roman" w:cs="Times New Roman"/>
          <w:sz w:val="28"/>
          <w:szCs w:val="28"/>
        </w:rPr>
        <w:t xml:space="preserve">различные </w:t>
      </w:r>
      <w:r w:rsidRPr="007428E9">
        <w:rPr>
          <w:rFonts w:ascii="Times New Roman" w:hAnsi="Times New Roman" w:cs="Times New Roman"/>
          <w:sz w:val="28"/>
          <w:szCs w:val="28"/>
        </w:rPr>
        <w:t>чувства, вызывать сопереживания героям.</w:t>
      </w:r>
      <w:r>
        <w:rPr>
          <w:rFonts w:ascii="Times New Roman" w:hAnsi="Times New Roman" w:cs="Times New Roman"/>
          <w:sz w:val="28"/>
          <w:szCs w:val="28"/>
        </w:rPr>
        <w:t xml:space="preserve"> Поэтому я считаю, что важно пробуждать</w:t>
      </w:r>
      <w:r w:rsidRPr="007428E9">
        <w:rPr>
          <w:rFonts w:ascii="Times New Roman" w:hAnsi="Times New Roman" w:cs="Times New Roman"/>
          <w:sz w:val="28"/>
          <w:szCs w:val="28"/>
        </w:rPr>
        <w:t xml:space="preserve"> у детей элементарное эстетическое восприятие художественных произведений, потому что любовь к чтению, к литературе оказывает благотворное влияние на развитие и воспитание личности ребенка, его духовной, творческой, эмоциональной сферы, формирование его нравственных идеалов.</w:t>
      </w:r>
    </w:p>
    <w:bookmarkEnd w:id="0"/>
    <w:p w:rsidR="0086648C" w:rsidRPr="00546DA7" w:rsidRDefault="0086648C" w:rsidP="00546D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648C" w:rsidRPr="00546DA7" w:rsidRDefault="0086648C" w:rsidP="00546D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648C" w:rsidRPr="00546DA7" w:rsidRDefault="0086648C" w:rsidP="00546D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648C" w:rsidRPr="00546DA7" w:rsidRDefault="0086648C" w:rsidP="00546D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648C" w:rsidRDefault="0086648C" w:rsidP="00546D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02BE" w:rsidRDefault="006002BE" w:rsidP="00546D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02BE" w:rsidRDefault="006002BE" w:rsidP="00546D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02BE" w:rsidRPr="00546DA7" w:rsidRDefault="006002BE" w:rsidP="00546D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648C" w:rsidRPr="00546DA7" w:rsidRDefault="0086648C" w:rsidP="00546D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648C" w:rsidRPr="00546DA7" w:rsidRDefault="0086648C" w:rsidP="00546DA7">
      <w:pPr>
        <w:spacing w:line="36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6DA7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использованных источников:</w:t>
      </w:r>
    </w:p>
    <w:p w:rsidR="0086648C" w:rsidRPr="00546DA7" w:rsidRDefault="0086648C" w:rsidP="00546DA7">
      <w:pPr>
        <w:pStyle w:val="a3"/>
        <w:numPr>
          <w:ilvl w:val="0"/>
          <w:numId w:val="4"/>
        </w:num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546DA7">
        <w:rPr>
          <w:rFonts w:ascii="Times New Roman" w:hAnsi="Times New Roman" w:cs="Times New Roman"/>
          <w:sz w:val="28"/>
          <w:szCs w:val="28"/>
        </w:rPr>
        <w:t>Л.Г. Антонова. Коммуникативная культура профессионала: учебное пособие. – Ярославль: ЯГПУ, 2010.</w:t>
      </w:r>
    </w:p>
    <w:p w:rsidR="0086648C" w:rsidRPr="00546DA7" w:rsidRDefault="0086648C" w:rsidP="00546DA7">
      <w:pPr>
        <w:pStyle w:val="a3"/>
        <w:numPr>
          <w:ilvl w:val="0"/>
          <w:numId w:val="4"/>
        </w:num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546DA7">
        <w:rPr>
          <w:rFonts w:ascii="Times New Roman" w:hAnsi="Times New Roman" w:cs="Times New Roman"/>
          <w:sz w:val="28"/>
          <w:szCs w:val="28"/>
        </w:rPr>
        <w:t xml:space="preserve">Н.Я. Зверева. Я говорю – меня слушают: уроки практической риторики. – М: Альпина </w:t>
      </w:r>
      <w:proofErr w:type="spellStart"/>
      <w:r w:rsidRPr="00546DA7">
        <w:rPr>
          <w:rFonts w:ascii="Times New Roman" w:hAnsi="Times New Roman" w:cs="Times New Roman"/>
          <w:sz w:val="28"/>
          <w:szCs w:val="28"/>
        </w:rPr>
        <w:t>Паблишер</w:t>
      </w:r>
      <w:proofErr w:type="spellEnd"/>
      <w:r w:rsidRPr="00546DA7">
        <w:rPr>
          <w:rFonts w:ascii="Times New Roman" w:hAnsi="Times New Roman" w:cs="Times New Roman"/>
          <w:sz w:val="28"/>
          <w:szCs w:val="28"/>
        </w:rPr>
        <w:t>, 2012.</w:t>
      </w:r>
    </w:p>
    <w:p w:rsidR="0086648C" w:rsidRPr="00546DA7" w:rsidRDefault="0086648C" w:rsidP="00546DA7">
      <w:pPr>
        <w:pStyle w:val="a3"/>
        <w:numPr>
          <w:ilvl w:val="0"/>
          <w:numId w:val="4"/>
        </w:num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546DA7">
        <w:rPr>
          <w:rFonts w:ascii="Times New Roman" w:hAnsi="Times New Roman" w:cs="Times New Roman"/>
          <w:sz w:val="28"/>
          <w:szCs w:val="28"/>
        </w:rPr>
        <w:t xml:space="preserve">Н.А. </w:t>
      </w:r>
      <w:proofErr w:type="spellStart"/>
      <w:r w:rsidRPr="00546DA7">
        <w:rPr>
          <w:rFonts w:ascii="Times New Roman" w:hAnsi="Times New Roman" w:cs="Times New Roman"/>
          <w:sz w:val="28"/>
          <w:szCs w:val="28"/>
        </w:rPr>
        <w:t>Ипполитова</w:t>
      </w:r>
      <w:proofErr w:type="spellEnd"/>
      <w:r w:rsidRPr="00546DA7">
        <w:rPr>
          <w:rFonts w:ascii="Times New Roman" w:hAnsi="Times New Roman" w:cs="Times New Roman"/>
          <w:sz w:val="28"/>
          <w:szCs w:val="28"/>
        </w:rPr>
        <w:t xml:space="preserve">. Русский язык и культура речи. – </w:t>
      </w:r>
      <w:proofErr w:type="gramStart"/>
      <w:r w:rsidRPr="00546DA7">
        <w:rPr>
          <w:rFonts w:ascii="Times New Roman" w:hAnsi="Times New Roman" w:cs="Times New Roman"/>
          <w:sz w:val="28"/>
          <w:szCs w:val="28"/>
        </w:rPr>
        <w:t>М:Проспект</w:t>
      </w:r>
      <w:proofErr w:type="gramEnd"/>
      <w:r w:rsidRPr="00546DA7">
        <w:rPr>
          <w:rFonts w:ascii="Times New Roman" w:hAnsi="Times New Roman" w:cs="Times New Roman"/>
          <w:sz w:val="28"/>
          <w:szCs w:val="28"/>
        </w:rPr>
        <w:t>, 2008.</w:t>
      </w:r>
    </w:p>
    <w:p w:rsidR="0086648C" w:rsidRPr="00546DA7" w:rsidRDefault="0086648C" w:rsidP="00546DA7">
      <w:pPr>
        <w:pStyle w:val="a3"/>
        <w:numPr>
          <w:ilvl w:val="0"/>
          <w:numId w:val="4"/>
        </w:num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546DA7">
        <w:rPr>
          <w:rFonts w:ascii="Times New Roman" w:hAnsi="Times New Roman" w:cs="Times New Roman"/>
          <w:sz w:val="28"/>
          <w:szCs w:val="28"/>
        </w:rPr>
        <w:t xml:space="preserve">Г.Г. </w:t>
      </w:r>
      <w:proofErr w:type="spellStart"/>
      <w:r w:rsidRPr="00546DA7">
        <w:rPr>
          <w:rFonts w:ascii="Times New Roman" w:hAnsi="Times New Roman" w:cs="Times New Roman"/>
          <w:sz w:val="28"/>
          <w:szCs w:val="28"/>
        </w:rPr>
        <w:t>Почепцов</w:t>
      </w:r>
      <w:proofErr w:type="spellEnd"/>
      <w:r w:rsidRPr="00546DA7">
        <w:rPr>
          <w:rFonts w:ascii="Times New Roman" w:hAnsi="Times New Roman" w:cs="Times New Roman"/>
          <w:sz w:val="28"/>
          <w:szCs w:val="28"/>
        </w:rPr>
        <w:t xml:space="preserve">. Коммуникативные технологии двадцатого века. – М: </w:t>
      </w:r>
      <w:proofErr w:type="spellStart"/>
      <w:r w:rsidRPr="00546DA7">
        <w:rPr>
          <w:rFonts w:ascii="Times New Roman" w:hAnsi="Times New Roman" w:cs="Times New Roman"/>
          <w:sz w:val="28"/>
          <w:szCs w:val="28"/>
        </w:rPr>
        <w:t>Рефл</w:t>
      </w:r>
      <w:proofErr w:type="spellEnd"/>
      <w:r w:rsidRPr="00546DA7">
        <w:rPr>
          <w:rFonts w:ascii="Times New Roman" w:hAnsi="Times New Roman" w:cs="Times New Roman"/>
          <w:sz w:val="28"/>
          <w:szCs w:val="28"/>
        </w:rPr>
        <w:t>-бук, 2000.</w:t>
      </w:r>
    </w:p>
    <w:p w:rsidR="0086648C" w:rsidRPr="00546DA7" w:rsidRDefault="0086648C" w:rsidP="00546DA7">
      <w:pPr>
        <w:pStyle w:val="a3"/>
        <w:numPr>
          <w:ilvl w:val="0"/>
          <w:numId w:val="4"/>
        </w:num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546DA7">
        <w:rPr>
          <w:rFonts w:ascii="Times New Roman" w:hAnsi="Times New Roman" w:cs="Times New Roman"/>
          <w:sz w:val="28"/>
          <w:szCs w:val="28"/>
        </w:rPr>
        <w:t xml:space="preserve">Н.Р. </w:t>
      </w:r>
      <w:proofErr w:type="spellStart"/>
      <w:r w:rsidRPr="00546DA7">
        <w:rPr>
          <w:rFonts w:ascii="Times New Roman" w:hAnsi="Times New Roman" w:cs="Times New Roman"/>
          <w:sz w:val="28"/>
          <w:szCs w:val="28"/>
        </w:rPr>
        <w:t>Бершадская</w:t>
      </w:r>
      <w:proofErr w:type="spellEnd"/>
      <w:r w:rsidRPr="00546DA7">
        <w:rPr>
          <w:rFonts w:ascii="Times New Roman" w:hAnsi="Times New Roman" w:cs="Times New Roman"/>
          <w:sz w:val="28"/>
          <w:szCs w:val="28"/>
        </w:rPr>
        <w:t xml:space="preserve">. Литературное творчество учащихся в школе. – </w:t>
      </w:r>
      <w:proofErr w:type="gramStart"/>
      <w:r w:rsidRPr="00546DA7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546DA7">
        <w:rPr>
          <w:rFonts w:ascii="Times New Roman" w:hAnsi="Times New Roman" w:cs="Times New Roman"/>
          <w:sz w:val="28"/>
          <w:szCs w:val="28"/>
        </w:rPr>
        <w:t xml:space="preserve"> Просвещение, 1986.</w:t>
      </w:r>
    </w:p>
    <w:p w:rsidR="0086648C" w:rsidRPr="00546DA7" w:rsidRDefault="0086648C" w:rsidP="00546DA7">
      <w:pPr>
        <w:pStyle w:val="a3"/>
        <w:numPr>
          <w:ilvl w:val="0"/>
          <w:numId w:val="4"/>
        </w:num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546DA7">
        <w:rPr>
          <w:rFonts w:ascii="Times New Roman" w:hAnsi="Times New Roman" w:cs="Times New Roman"/>
          <w:sz w:val="28"/>
          <w:szCs w:val="28"/>
        </w:rPr>
        <w:t>Л.С. Выготский. Творчество и воображение в детском возрасте: психологический очерк: книга для учителя – М.: Просвещение, 1991.</w:t>
      </w:r>
    </w:p>
    <w:p w:rsidR="0086648C" w:rsidRPr="00546DA7" w:rsidRDefault="0086648C" w:rsidP="00546D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6648C" w:rsidRPr="00546DA7" w:rsidSect="00513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E7F3E"/>
    <w:multiLevelType w:val="hybridMultilevel"/>
    <w:tmpl w:val="621059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A301F4"/>
    <w:multiLevelType w:val="hybridMultilevel"/>
    <w:tmpl w:val="36CC7F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E258D3"/>
    <w:multiLevelType w:val="hybridMultilevel"/>
    <w:tmpl w:val="BB44C0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187514"/>
    <w:multiLevelType w:val="hybridMultilevel"/>
    <w:tmpl w:val="C4D840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41B4"/>
    <w:rsid w:val="000553CA"/>
    <w:rsid w:val="000D100E"/>
    <w:rsid w:val="001B3424"/>
    <w:rsid w:val="003434B0"/>
    <w:rsid w:val="003B7CC5"/>
    <w:rsid w:val="00464632"/>
    <w:rsid w:val="004830ED"/>
    <w:rsid w:val="00513849"/>
    <w:rsid w:val="00546DA7"/>
    <w:rsid w:val="006002BE"/>
    <w:rsid w:val="0061041B"/>
    <w:rsid w:val="007428E9"/>
    <w:rsid w:val="007B5528"/>
    <w:rsid w:val="007C2B34"/>
    <w:rsid w:val="007D41B4"/>
    <w:rsid w:val="0086648C"/>
    <w:rsid w:val="008C5A65"/>
    <w:rsid w:val="0090086C"/>
    <w:rsid w:val="009E77D1"/>
    <w:rsid w:val="00A5290C"/>
    <w:rsid w:val="00B957BF"/>
    <w:rsid w:val="00C5678F"/>
    <w:rsid w:val="00DD7A6C"/>
    <w:rsid w:val="00E30A6F"/>
    <w:rsid w:val="00ED1086"/>
    <w:rsid w:val="00FA1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75779"/>
  <w15:docId w15:val="{215EA555-4407-4B78-AEB4-DF303C557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38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42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E7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5</Pages>
  <Words>1033</Words>
  <Characters>5890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Якубова</dc:creator>
  <cp:lastModifiedBy>User</cp:lastModifiedBy>
  <cp:revision>5</cp:revision>
  <dcterms:created xsi:type="dcterms:W3CDTF">2021-01-17T06:07:00Z</dcterms:created>
  <dcterms:modified xsi:type="dcterms:W3CDTF">2021-03-15T17:05:00Z</dcterms:modified>
</cp:coreProperties>
</file>