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F2E" w:rsidRDefault="00BC4C2F" w:rsidP="00BC4C2F">
      <w:pPr>
        <w:jc w:val="center"/>
      </w:pPr>
      <w:r w:rsidRPr="00BC4C2F">
        <w:rPr>
          <w:rFonts w:ascii="Times New Roman" w:hAnsi="Times New Roman" w:cs="Times New Roman"/>
          <w:sz w:val="24"/>
          <w:szCs w:val="24"/>
        </w:rPr>
        <w:t>Сайт учителя начальных классов,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4C2F">
        <w:rPr>
          <w:rFonts w:ascii="Times New Roman" w:hAnsi="Times New Roman" w:cs="Times New Roman"/>
          <w:sz w:val="24"/>
          <w:szCs w:val="24"/>
        </w:rPr>
        <w:t>классного руководителя Стецюк Натальи Владимировны</w:t>
      </w:r>
      <w:r>
        <w:rPr>
          <w:rFonts w:ascii="Times New Roman" w:hAnsi="Times New Roman" w:cs="Times New Roman"/>
          <w:sz w:val="24"/>
          <w:szCs w:val="24"/>
        </w:rPr>
        <w:t>:</w:t>
      </w:r>
      <w:r>
        <w:t xml:space="preserve"> </w:t>
      </w:r>
      <w:hyperlink r:id="rId5" w:history="1">
        <w:r w:rsidRPr="00BB091B">
          <w:rPr>
            <w:rStyle w:val="a3"/>
          </w:rPr>
          <w:t>https://nsportal.ru/stetsyuk-natalya-vladimirovna</w:t>
        </w:r>
      </w:hyperlink>
    </w:p>
    <w:p w:rsidR="00BC4C2F" w:rsidRDefault="00BC4C2F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C4C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Интернет сегодня  стал неотъемлемой частью нашей личной жизни и вошел в сферу образования в качестве передатчика человеческого опыта, его лучших работ, идей и достижений.</w:t>
      </w:r>
      <w:r w:rsidRPr="00BC4C2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C4C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  В настоящий момент современный мир устроен так, что каждый человек, в том числе и педагог, имеет доступ к сети Интернет. Интернет нам, педагогам, предоставляет нам очень много возможностей:</w:t>
      </w:r>
      <w:r w:rsidRPr="00BC4C2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C4C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найти и проанализировать любую интересующую нас информацию;</w:t>
      </w:r>
      <w:r w:rsidRPr="00BC4C2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C4C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познакомиться с опытом работы коллег на различных порталах и принять участие в различных Всероссийских конкурсах, как в очных, так и в дистанционных мероприятиях.</w:t>
      </w:r>
      <w:r w:rsidRPr="00BC4C2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C4C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  Одним из преимуществ использования педагогическими работниками Интернет – пространства, на мой взгляд, это представление собственного опыта работы, своей педагогической деятельности на созданном собственном сайте.</w:t>
      </w:r>
      <w:r w:rsidRPr="00BC4C2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C4C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         Как показывает личный опыт, создание собственного сайта помогает любому педагогу  получить более высокий статус среди других работников образования. Это происходит из-за возможности поделиться своим опытом работы с сообществом российских  и зарубежных учителей,  со своими учениками, родителями и коллегами.</w:t>
      </w:r>
    </w:p>
    <w:p w:rsidR="00BC4C2F" w:rsidRDefault="00C12B4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BC4C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ознакомиться с рубриками, расположенными на моём персональном сайте,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Вам поможет меню Навигации.</w:t>
      </w:r>
      <w:bookmarkStart w:id="0" w:name="_GoBack"/>
      <w:bookmarkEnd w:id="0"/>
    </w:p>
    <w:p w:rsidR="00BC4C2F" w:rsidRPr="00BC4C2F" w:rsidRDefault="00BC4C2F">
      <w:pPr>
        <w:rPr>
          <w:rFonts w:ascii="Times New Roman" w:hAnsi="Times New Roman" w:cs="Times New Roman"/>
          <w:sz w:val="24"/>
          <w:szCs w:val="24"/>
        </w:rPr>
      </w:pPr>
    </w:p>
    <w:p w:rsidR="00BC4C2F" w:rsidRPr="00BC4C2F" w:rsidRDefault="00BC4C2F">
      <w:pPr>
        <w:rPr>
          <w:rFonts w:ascii="Times New Roman" w:hAnsi="Times New Roman" w:cs="Times New Roman"/>
          <w:sz w:val="24"/>
          <w:szCs w:val="24"/>
        </w:rPr>
      </w:pPr>
    </w:p>
    <w:sectPr w:rsidR="00BC4C2F" w:rsidRPr="00BC4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091"/>
    <w:rsid w:val="00195F2E"/>
    <w:rsid w:val="00BC4C2F"/>
    <w:rsid w:val="00C12B4E"/>
    <w:rsid w:val="00D60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C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C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stetsyuk-natalya-vladimi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2021-05-27T18:59:00Z</dcterms:created>
  <dcterms:modified xsi:type="dcterms:W3CDTF">2021-05-27T19:10:00Z</dcterms:modified>
</cp:coreProperties>
</file>