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709C0" w14:textId="6E66AFBD" w:rsidR="005404A9" w:rsidRDefault="005404A9" w:rsidP="00767567">
      <w:pPr>
        <w:pStyle w:val="a3"/>
        <w:spacing w:before="0" w:beforeAutospacing="0" w:after="150" w:afterAutospacing="0" w:line="276" w:lineRule="auto"/>
        <w:jc w:val="center"/>
        <w:textAlignment w:val="baseline"/>
        <w:rPr>
          <w:b/>
          <w:sz w:val="28"/>
          <w:szCs w:val="28"/>
        </w:rPr>
      </w:pPr>
      <w:r w:rsidRPr="007B1614">
        <w:rPr>
          <w:b/>
          <w:sz w:val="28"/>
          <w:szCs w:val="28"/>
        </w:rPr>
        <w:t>«СЕМЬЯ…КАК МНОГО В ЭТОМ СЛОВЕ»</w:t>
      </w:r>
    </w:p>
    <w:p w14:paraId="61CBFCF2" w14:textId="7470D8D2" w:rsidR="007B1614" w:rsidRPr="007B1614" w:rsidRDefault="007B1614" w:rsidP="00767567">
      <w:pPr>
        <w:pStyle w:val="a3"/>
        <w:spacing w:before="0" w:beforeAutospacing="0" w:after="150" w:afterAutospacing="0" w:line="276" w:lineRule="auto"/>
        <w:jc w:val="center"/>
        <w:textAlignment w:val="baseline"/>
        <w:rPr>
          <w:sz w:val="28"/>
          <w:szCs w:val="28"/>
        </w:rPr>
      </w:pPr>
      <w:r>
        <w:rPr>
          <w:sz w:val="28"/>
          <w:szCs w:val="28"/>
        </w:rPr>
        <w:t>К</w:t>
      </w:r>
      <w:r w:rsidRPr="007B1614">
        <w:rPr>
          <w:sz w:val="28"/>
          <w:szCs w:val="28"/>
        </w:rPr>
        <w:t>лассн</w:t>
      </w:r>
      <w:r>
        <w:rPr>
          <w:sz w:val="28"/>
          <w:szCs w:val="28"/>
        </w:rPr>
        <w:t>ый</w:t>
      </w:r>
      <w:r w:rsidRPr="007B1614">
        <w:rPr>
          <w:sz w:val="28"/>
          <w:szCs w:val="28"/>
        </w:rPr>
        <w:t xml:space="preserve"> час в форме этического диалога.</w:t>
      </w:r>
    </w:p>
    <w:p w14:paraId="064BD44B" w14:textId="48D3568E" w:rsidR="005404A9" w:rsidRPr="007B1614" w:rsidRDefault="005404A9" w:rsidP="00767567">
      <w:pPr>
        <w:pStyle w:val="a3"/>
        <w:spacing w:before="0" w:beforeAutospacing="0" w:after="150" w:afterAutospacing="0" w:line="276" w:lineRule="auto"/>
        <w:jc w:val="both"/>
        <w:textAlignment w:val="baseline"/>
        <w:rPr>
          <w:sz w:val="28"/>
          <w:szCs w:val="28"/>
        </w:rPr>
      </w:pPr>
      <w:r w:rsidRPr="007B1614">
        <w:rPr>
          <w:b/>
          <w:sz w:val="28"/>
          <w:szCs w:val="28"/>
        </w:rPr>
        <w:t>Возраст:</w:t>
      </w:r>
      <w:r w:rsidRPr="007B1614">
        <w:rPr>
          <w:sz w:val="28"/>
          <w:szCs w:val="28"/>
        </w:rPr>
        <w:t xml:space="preserve"> 14-16 лет.</w:t>
      </w:r>
    </w:p>
    <w:p w14:paraId="6EAC680A" w14:textId="63B1E4F8" w:rsidR="005404A9" w:rsidRPr="007B1614" w:rsidRDefault="005404A9" w:rsidP="00767567">
      <w:pPr>
        <w:pStyle w:val="a3"/>
        <w:spacing w:before="0" w:beforeAutospacing="0" w:after="150" w:afterAutospacing="0" w:line="276" w:lineRule="auto"/>
        <w:jc w:val="both"/>
        <w:textAlignment w:val="baseline"/>
        <w:rPr>
          <w:sz w:val="28"/>
          <w:szCs w:val="28"/>
        </w:rPr>
      </w:pPr>
      <w:r w:rsidRPr="007B1614">
        <w:rPr>
          <w:b/>
          <w:sz w:val="28"/>
          <w:szCs w:val="28"/>
        </w:rPr>
        <w:t>Время</w:t>
      </w:r>
      <w:r w:rsidR="007B1614">
        <w:rPr>
          <w:b/>
          <w:sz w:val="28"/>
          <w:szCs w:val="28"/>
        </w:rPr>
        <w:t xml:space="preserve"> занятия</w:t>
      </w:r>
      <w:r w:rsidRPr="007B1614">
        <w:rPr>
          <w:b/>
          <w:sz w:val="28"/>
          <w:szCs w:val="28"/>
        </w:rPr>
        <w:t>:</w:t>
      </w:r>
      <w:r w:rsidRPr="007B1614">
        <w:rPr>
          <w:sz w:val="28"/>
          <w:szCs w:val="28"/>
        </w:rPr>
        <w:t xml:space="preserve"> 30 минут</w:t>
      </w:r>
    </w:p>
    <w:p w14:paraId="42B4F45D" w14:textId="7FA491F6" w:rsidR="007B1614" w:rsidRPr="00097F49" w:rsidRDefault="007B1614" w:rsidP="00767567">
      <w:pPr>
        <w:spacing w:line="276" w:lineRule="auto"/>
        <w:jc w:val="both"/>
        <w:rPr>
          <w:rFonts w:ascii="Times New Roman" w:eastAsia="Calibri" w:hAnsi="Times New Roman" w:cs="Times New Roman"/>
          <w:b/>
          <w:color w:val="000000" w:themeColor="text1"/>
          <w:sz w:val="28"/>
          <w:szCs w:val="28"/>
        </w:rPr>
      </w:pPr>
      <w:r w:rsidRPr="007B1614">
        <w:rPr>
          <w:rFonts w:ascii="Times New Roman" w:hAnsi="Times New Roman" w:cs="Times New Roman"/>
          <w:b/>
          <w:sz w:val="28"/>
          <w:szCs w:val="28"/>
        </w:rPr>
        <w:t>Цель занятия</w:t>
      </w:r>
      <w:r w:rsidRPr="007B1614">
        <w:rPr>
          <w:i/>
          <w:sz w:val="28"/>
          <w:szCs w:val="28"/>
        </w:rPr>
        <w:t xml:space="preserve">: </w:t>
      </w:r>
      <w:r w:rsidR="00097F49">
        <w:rPr>
          <w:rFonts w:ascii="Times New Roman" w:hAnsi="Times New Roman" w:cs="Times New Roman"/>
          <w:color w:val="000000"/>
          <w:sz w:val="28"/>
          <w:szCs w:val="28"/>
          <w:shd w:val="clear" w:color="auto" w:fill="FFFFFF"/>
        </w:rPr>
        <w:t>сформировать</w:t>
      </w:r>
      <w:r w:rsidR="00097F49" w:rsidRPr="00097F49">
        <w:rPr>
          <w:rFonts w:ascii="Times New Roman" w:hAnsi="Times New Roman" w:cs="Times New Roman"/>
          <w:color w:val="000000"/>
          <w:sz w:val="28"/>
          <w:szCs w:val="28"/>
          <w:shd w:val="clear" w:color="auto" w:fill="FFFFFF"/>
        </w:rPr>
        <w:t xml:space="preserve"> уважитель</w:t>
      </w:r>
      <w:r w:rsidR="00097F49">
        <w:rPr>
          <w:rFonts w:ascii="Times New Roman" w:hAnsi="Times New Roman" w:cs="Times New Roman"/>
          <w:color w:val="000000"/>
          <w:sz w:val="28"/>
          <w:szCs w:val="28"/>
          <w:shd w:val="clear" w:color="auto" w:fill="FFFFFF"/>
        </w:rPr>
        <w:t>ное</w:t>
      </w:r>
      <w:r w:rsidR="00097F49" w:rsidRPr="00097F49">
        <w:rPr>
          <w:rFonts w:ascii="Times New Roman" w:hAnsi="Times New Roman" w:cs="Times New Roman"/>
          <w:color w:val="000000"/>
          <w:sz w:val="28"/>
          <w:szCs w:val="28"/>
          <w:shd w:val="clear" w:color="auto" w:fill="FFFFFF"/>
        </w:rPr>
        <w:t xml:space="preserve"> отношени</w:t>
      </w:r>
      <w:r w:rsidR="00097F49">
        <w:rPr>
          <w:rFonts w:ascii="Times New Roman" w:hAnsi="Times New Roman" w:cs="Times New Roman"/>
          <w:color w:val="000000"/>
          <w:sz w:val="28"/>
          <w:szCs w:val="28"/>
          <w:shd w:val="clear" w:color="auto" w:fill="FFFFFF"/>
        </w:rPr>
        <w:t>е</w:t>
      </w:r>
      <w:r w:rsidR="00097F49" w:rsidRPr="00097F49">
        <w:rPr>
          <w:rFonts w:ascii="Times New Roman" w:hAnsi="Times New Roman" w:cs="Times New Roman"/>
          <w:color w:val="000000"/>
          <w:sz w:val="28"/>
          <w:szCs w:val="28"/>
          <w:shd w:val="clear" w:color="auto" w:fill="FFFFFF"/>
        </w:rPr>
        <w:t xml:space="preserve"> детей к своим родителям, близким, </w:t>
      </w:r>
      <w:r w:rsidR="00097F49">
        <w:rPr>
          <w:rFonts w:ascii="Times New Roman" w:hAnsi="Times New Roman" w:cs="Times New Roman"/>
          <w:color w:val="000000"/>
          <w:sz w:val="28"/>
          <w:szCs w:val="28"/>
          <w:shd w:val="clear" w:color="auto" w:fill="FFFFFF"/>
        </w:rPr>
        <w:t xml:space="preserve">а также </w:t>
      </w:r>
      <w:r w:rsidRPr="00097F49">
        <w:rPr>
          <w:rFonts w:ascii="Times New Roman" w:eastAsia="Calibri" w:hAnsi="Times New Roman" w:cs="Times New Roman"/>
          <w:color w:val="000000" w:themeColor="text1"/>
          <w:sz w:val="28"/>
          <w:szCs w:val="28"/>
        </w:rPr>
        <w:t>развить у учащихся понимание и формирование целостного образа семейных взаимоотношений.</w:t>
      </w:r>
    </w:p>
    <w:p w14:paraId="5FD604CD" w14:textId="234900EB" w:rsidR="007B1614" w:rsidRPr="007B1614" w:rsidRDefault="007B1614" w:rsidP="00767567">
      <w:pPr>
        <w:spacing w:after="200" w:line="276" w:lineRule="auto"/>
        <w:jc w:val="both"/>
        <w:rPr>
          <w:rFonts w:ascii="Times New Roman" w:eastAsia="Calibri" w:hAnsi="Times New Roman" w:cs="Times New Roman"/>
          <w:b/>
          <w:sz w:val="28"/>
          <w:szCs w:val="28"/>
        </w:rPr>
      </w:pPr>
      <w:r w:rsidRPr="007B1614">
        <w:rPr>
          <w:rFonts w:ascii="Times New Roman" w:eastAsia="Calibri" w:hAnsi="Times New Roman" w:cs="Times New Roman"/>
          <w:b/>
          <w:sz w:val="28"/>
          <w:szCs w:val="28"/>
        </w:rPr>
        <w:t>Задачи:</w:t>
      </w:r>
    </w:p>
    <w:p w14:paraId="4B5EDD32" w14:textId="404C7362" w:rsidR="00097F49" w:rsidRPr="00097F49" w:rsidRDefault="00097F49" w:rsidP="00767567">
      <w:pPr>
        <w:numPr>
          <w:ilvl w:val="0"/>
          <w:numId w:val="1"/>
        </w:numPr>
        <w:spacing w:after="200" w:line="276" w:lineRule="auto"/>
        <w:contextualSpacing/>
        <w:jc w:val="both"/>
        <w:rPr>
          <w:rFonts w:ascii="Times New Roman" w:eastAsia="Calibri" w:hAnsi="Times New Roman" w:cs="Times New Roman"/>
          <w:color w:val="C00000"/>
          <w:sz w:val="28"/>
          <w:szCs w:val="28"/>
        </w:rPr>
      </w:pPr>
      <w:r w:rsidRPr="00097F49">
        <w:rPr>
          <w:rFonts w:ascii="Times New Roman" w:hAnsi="Times New Roman" w:cs="Times New Roman"/>
          <w:color w:val="000000"/>
          <w:sz w:val="28"/>
          <w:szCs w:val="28"/>
          <w:shd w:val="clear" w:color="auto" w:fill="FFFFFF"/>
        </w:rPr>
        <w:t>Разобрать понятия «семья», «семейные ценности» и определить их составляющие</w:t>
      </w:r>
    </w:p>
    <w:p w14:paraId="4FF34D11" w14:textId="04C1A30A" w:rsidR="00097F49" w:rsidRPr="00097F49" w:rsidRDefault="00097F49" w:rsidP="00767567">
      <w:pPr>
        <w:numPr>
          <w:ilvl w:val="0"/>
          <w:numId w:val="1"/>
        </w:numPr>
        <w:spacing w:after="200" w:line="276" w:lineRule="auto"/>
        <w:contextualSpacing/>
        <w:jc w:val="both"/>
        <w:rPr>
          <w:rFonts w:ascii="Times New Roman" w:eastAsia="Calibri" w:hAnsi="Times New Roman" w:cs="Times New Roman"/>
          <w:color w:val="C00000"/>
          <w:sz w:val="28"/>
          <w:szCs w:val="28"/>
        </w:rPr>
      </w:pPr>
      <w:r w:rsidRPr="00097F49">
        <w:rPr>
          <w:rFonts w:ascii="Times New Roman" w:hAnsi="Times New Roman" w:cs="Times New Roman"/>
          <w:color w:val="000000"/>
          <w:sz w:val="28"/>
          <w:szCs w:val="28"/>
          <w:shd w:val="clear" w:color="auto" w:fill="FFFFFF"/>
        </w:rPr>
        <w:t>Проанализировать притчи о семье и семейном счастье. Объяснить важность сохранения семейных ценностей: поддержания атмосферы любви, уважения и</w:t>
      </w:r>
      <w:r>
        <w:rPr>
          <w:rFonts w:ascii="Times New Roman" w:hAnsi="Times New Roman" w:cs="Times New Roman"/>
          <w:color w:val="000000"/>
          <w:sz w:val="28"/>
          <w:szCs w:val="28"/>
          <w:shd w:val="clear" w:color="auto" w:fill="FFFFFF"/>
        </w:rPr>
        <w:t xml:space="preserve"> </w:t>
      </w:r>
      <w:r w:rsidRPr="00097F49">
        <w:rPr>
          <w:rFonts w:ascii="Times New Roman" w:hAnsi="Times New Roman" w:cs="Times New Roman"/>
          <w:color w:val="000000"/>
          <w:sz w:val="28"/>
          <w:szCs w:val="28"/>
          <w:shd w:val="clear" w:color="auto" w:fill="FFFFFF"/>
        </w:rPr>
        <w:t>взаимопомощи в семье.</w:t>
      </w:r>
    </w:p>
    <w:p w14:paraId="13985B93" w14:textId="26BBD6A0" w:rsidR="00097F49" w:rsidRPr="00097F49" w:rsidRDefault="00097F49" w:rsidP="00767567">
      <w:pPr>
        <w:numPr>
          <w:ilvl w:val="0"/>
          <w:numId w:val="1"/>
        </w:numPr>
        <w:spacing w:after="200" w:line="276" w:lineRule="auto"/>
        <w:contextualSpacing/>
        <w:jc w:val="both"/>
        <w:rPr>
          <w:rFonts w:ascii="Times New Roman" w:eastAsia="Calibri" w:hAnsi="Times New Roman" w:cs="Times New Roman"/>
          <w:color w:val="C00000"/>
          <w:sz w:val="28"/>
          <w:szCs w:val="28"/>
        </w:rPr>
      </w:pPr>
      <w:r w:rsidRPr="00097F49">
        <w:rPr>
          <w:rFonts w:ascii="Times New Roman" w:hAnsi="Times New Roman" w:cs="Times New Roman"/>
          <w:color w:val="000000"/>
          <w:sz w:val="28"/>
          <w:szCs w:val="28"/>
          <w:shd w:val="clear" w:color="auto" w:fill="FFFFFF"/>
        </w:rPr>
        <w:t xml:space="preserve">Создать </w:t>
      </w:r>
      <w:r>
        <w:rPr>
          <w:rFonts w:ascii="Times New Roman" w:hAnsi="Times New Roman" w:cs="Times New Roman"/>
          <w:color w:val="000000"/>
          <w:sz w:val="28"/>
          <w:szCs w:val="28"/>
          <w:shd w:val="clear" w:color="auto" w:fill="FFFFFF"/>
        </w:rPr>
        <w:t>памятку</w:t>
      </w:r>
      <w:r w:rsidRPr="00097F4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Как избежать конфликтов в семье</w:t>
      </w:r>
      <w:r w:rsidRPr="00097F49">
        <w:rPr>
          <w:rFonts w:ascii="Times New Roman" w:hAnsi="Times New Roman" w:cs="Times New Roman"/>
          <w:color w:val="000000"/>
          <w:sz w:val="28"/>
          <w:szCs w:val="28"/>
          <w:shd w:val="clear" w:color="auto" w:fill="FFFFFF"/>
        </w:rPr>
        <w:t>», направленн</w:t>
      </w:r>
      <w:r>
        <w:rPr>
          <w:rFonts w:ascii="Times New Roman" w:hAnsi="Times New Roman" w:cs="Times New Roman"/>
          <w:color w:val="000000"/>
          <w:sz w:val="28"/>
          <w:szCs w:val="28"/>
          <w:shd w:val="clear" w:color="auto" w:fill="FFFFFF"/>
        </w:rPr>
        <w:t>ую</w:t>
      </w:r>
      <w:r w:rsidRPr="00097F49">
        <w:rPr>
          <w:rFonts w:ascii="Times New Roman" w:hAnsi="Times New Roman" w:cs="Times New Roman"/>
          <w:color w:val="000000"/>
          <w:sz w:val="28"/>
          <w:szCs w:val="28"/>
          <w:shd w:val="clear" w:color="auto" w:fill="FFFFFF"/>
        </w:rPr>
        <w:t xml:space="preserve"> на закрепление понятий «семья»,</w:t>
      </w:r>
      <w:r>
        <w:rPr>
          <w:rFonts w:ascii="Times New Roman" w:hAnsi="Times New Roman" w:cs="Times New Roman"/>
          <w:color w:val="000000"/>
          <w:sz w:val="28"/>
          <w:szCs w:val="28"/>
          <w:shd w:val="clear" w:color="auto" w:fill="FFFFFF"/>
        </w:rPr>
        <w:t xml:space="preserve"> </w:t>
      </w:r>
      <w:r w:rsidRPr="00097F49">
        <w:rPr>
          <w:rFonts w:ascii="Times New Roman" w:hAnsi="Times New Roman" w:cs="Times New Roman"/>
          <w:color w:val="000000"/>
          <w:sz w:val="28"/>
          <w:szCs w:val="28"/>
          <w:shd w:val="clear" w:color="auto" w:fill="FFFFFF"/>
        </w:rPr>
        <w:t xml:space="preserve">«семейные </w:t>
      </w:r>
      <w:r>
        <w:rPr>
          <w:rFonts w:ascii="Times New Roman" w:hAnsi="Times New Roman" w:cs="Times New Roman"/>
          <w:color w:val="000000"/>
          <w:sz w:val="28"/>
          <w:szCs w:val="28"/>
          <w:shd w:val="clear" w:color="auto" w:fill="FFFFFF"/>
        </w:rPr>
        <w:t>взаимоотношения</w:t>
      </w:r>
      <w:r w:rsidRPr="00097F4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«семейные ценности».</w:t>
      </w:r>
    </w:p>
    <w:p w14:paraId="2D2BA185" w14:textId="77777777" w:rsidR="007B1614" w:rsidRPr="007B1614" w:rsidRDefault="007B1614" w:rsidP="00767567">
      <w:pPr>
        <w:numPr>
          <w:ilvl w:val="0"/>
          <w:numId w:val="1"/>
        </w:numPr>
        <w:spacing w:after="200" w:line="276" w:lineRule="auto"/>
        <w:contextualSpacing/>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Разить умение слушать друг друга, принимать другую точку зрения и сопоставлять ее со своей.</w:t>
      </w:r>
      <w:bookmarkStart w:id="0" w:name="_GoBack"/>
      <w:bookmarkEnd w:id="0"/>
    </w:p>
    <w:p w14:paraId="6F97856E" w14:textId="77777777" w:rsidR="007B1614" w:rsidRPr="007B1614" w:rsidRDefault="007B1614" w:rsidP="00767567">
      <w:pPr>
        <w:spacing w:after="200" w:line="276" w:lineRule="auto"/>
        <w:jc w:val="both"/>
        <w:rPr>
          <w:rFonts w:ascii="Times New Roman" w:eastAsia="Calibri" w:hAnsi="Times New Roman" w:cs="Times New Roman"/>
          <w:b/>
          <w:sz w:val="28"/>
          <w:szCs w:val="28"/>
        </w:rPr>
      </w:pPr>
      <w:r w:rsidRPr="007B1614">
        <w:rPr>
          <w:rFonts w:ascii="Times New Roman" w:eastAsia="Calibri" w:hAnsi="Times New Roman" w:cs="Times New Roman"/>
          <w:b/>
          <w:sz w:val="28"/>
          <w:szCs w:val="28"/>
        </w:rPr>
        <w:t>Пояснительная записка:</w:t>
      </w:r>
    </w:p>
    <w:p w14:paraId="22E6C167" w14:textId="283AF789" w:rsidR="007B1614" w:rsidRPr="007B1614" w:rsidRDefault="007B1614" w:rsidP="00767567">
      <w:pPr>
        <w:spacing w:after="0" w:line="276" w:lineRule="auto"/>
        <w:ind w:firstLine="708"/>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Данная форма занятия довольно актуальна и приемлема для среднего и старшего подросткового возраста.</w:t>
      </w:r>
    </w:p>
    <w:p w14:paraId="09964A63" w14:textId="77777777" w:rsidR="007B1614" w:rsidRPr="007B1614" w:rsidRDefault="007B1614" w:rsidP="00767567">
      <w:pPr>
        <w:spacing w:after="0" w:line="276" w:lineRule="auto"/>
        <w:ind w:firstLine="708"/>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Диалог носит проблемный характер, отражающий способности морального суждения и оценки, умение принимать решение в непростых жизненных ситуациях.</w:t>
      </w:r>
    </w:p>
    <w:p w14:paraId="65B073C1" w14:textId="2AE3294C" w:rsidR="007B1614" w:rsidRDefault="007B1614" w:rsidP="00767567">
      <w:pPr>
        <w:spacing w:after="0" w:line="276" w:lineRule="auto"/>
        <w:ind w:firstLine="708"/>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Занятие способствует сопоставлению накопленного социального опыта ребенка с этически выверенными нормами образа жизни человека, при поиске нравственного решения в жизненной ситуации.</w:t>
      </w:r>
    </w:p>
    <w:p w14:paraId="2A278837" w14:textId="405E989F" w:rsidR="00767567" w:rsidRPr="00767567" w:rsidRDefault="00767567" w:rsidP="00767567">
      <w:pPr>
        <w:pStyle w:val="a3"/>
        <w:spacing w:before="0" w:beforeAutospacing="0" w:after="0" w:afterAutospacing="0" w:line="276" w:lineRule="auto"/>
        <w:ind w:firstLine="708"/>
        <w:jc w:val="both"/>
        <w:textAlignment w:val="baseline"/>
        <w:rPr>
          <w:sz w:val="28"/>
          <w:szCs w:val="28"/>
        </w:rPr>
      </w:pPr>
      <w:r w:rsidRPr="007B1614">
        <w:rPr>
          <w:sz w:val="28"/>
          <w:szCs w:val="28"/>
        </w:rPr>
        <w:t xml:space="preserve">Подростковый возраст — это время, когда выстраивается мировоззрение, меняются взгляды на окружающие их вещи и очень часто семья (родители) и семейные ценности теряют свою актуальность и значимость. Очень важно в этом возрасте напомнить и проговорить о таких важных моральных ценностях как понимание, уважение в семье, умение всех членов семьи </w:t>
      </w:r>
      <w:r>
        <w:rPr>
          <w:sz w:val="28"/>
          <w:szCs w:val="28"/>
        </w:rPr>
        <w:t>слушать</w:t>
      </w:r>
      <w:r w:rsidRPr="007B1614">
        <w:rPr>
          <w:sz w:val="28"/>
          <w:szCs w:val="28"/>
        </w:rPr>
        <w:t xml:space="preserve"> и сл</w:t>
      </w:r>
      <w:r>
        <w:rPr>
          <w:sz w:val="28"/>
          <w:szCs w:val="28"/>
        </w:rPr>
        <w:t>ышать</w:t>
      </w:r>
      <w:r w:rsidRPr="007B1614">
        <w:rPr>
          <w:sz w:val="28"/>
          <w:szCs w:val="28"/>
        </w:rPr>
        <w:t xml:space="preserve"> друг друга.</w:t>
      </w:r>
    </w:p>
    <w:p w14:paraId="713D773D" w14:textId="77777777" w:rsidR="00767567" w:rsidRDefault="00767567" w:rsidP="00767567">
      <w:pPr>
        <w:pStyle w:val="a3"/>
        <w:spacing w:before="0" w:beforeAutospacing="0" w:after="150" w:afterAutospacing="0" w:line="276" w:lineRule="auto"/>
        <w:jc w:val="both"/>
        <w:textAlignment w:val="baseline"/>
        <w:rPr>
          <w:rFonts w:eastAsia="Calibri"/>
          <w:b/>
          <w:sz w:val="28"/>
          <w:szCs w:val="28"/>
        </w:rPr>
      </w:pPr>
    </w:p>
    <w:p w14:paraId="3D55B15E" w14:textId="59E2EA25" w:rsidR="007B1614" w:rsidRPr="00767567" w:rsidRDefault="007B1614" w:rsidP="00767567">
      <w:pPr>
        <w:pStyle w:val="a3"/>
        <w:spacing w:before="0" w:beforeAutospacing="0" w:after="150" w:afterAutospacing="0" w:line="276" w:lineRule="auto"/>
        <w:jc w:val="both"/>
        <w:textAlignment w:val="baseline"/>
        <w:rPr>
          <w:sz w:val="28"/>
          <w:szCs w:val="28"/>
        </w:rPr>
      </w:pPr>
      <w:r w:rsidRPr="007B1614">
        <w:rPr>
          <w:rFonts w:eastAsia="Calibri"/>
          <w:b/>
          <w:sz w:val="28"/>
          <w:szCs w:val="28"/>
        </w:rPr>
        <w:lastRenderedPageBreak/>
        <w:t>Оборудование урока:</w:t>
      </w:r>
      <w:r w:rsidR="00767567" w:rsidRPr="00767567">
        <w:rPr>
          <w:sz w:val="28"/>
          <w:szCs w:val="28"/>
        </w:rPr>
        <w:t xml:space="preserve"> </w:t>
      </w:r>
      <w:r w:rsidR="00767567" w:rsidRPr="007B1614">
        <w:rPr>
          <w:sz w:val="28"/>
          <w:szCs w:val="28"/>
        </w:rPr>
        <w:t>проектор, магнитная доска, раздаточный материал (лепестки ромашки)</w:t>
      </w:r>
    </w:p>
    <w:p w14:paraId="6EC96350" w14:textId="77777777" w:rsidR="007B1614" w:rsidRPr="007B1614" w:rsidRDefault="007B1614" w:rsidP="00767567">
      <w:pPr>
        <w:spacing w:after="200" w:line="276" w:lineRule="auto"/>
        <w:jc w:val="both"/>
        <w:rPr>
          <w:rFonts w:ascii="Times New Roman" w:eastAsia="Calibri" w:hAnsi="Times New Roman" w:cs="Times New Roman"/>
          <w:b/>
          <w:sz w:val="28"/>
          <w:szCs w:val="28"/>
        </w:rPr>
      </w:pPr>
      <w:r w:rsidRPr="007B1614">
        <w:rPr>
          <w:rFonts w:ascii="Times New Roman" w:eastAsia="Calibri" w:hAnsi="Times New Roman" w:cs="Times New Roman"/>
          <w:b/>
          <w:sz w:val="28"/>
          <w:szCs w:val="28"/>
        </w:rPr>
        <w:t>Ожидаемые результаты:</w:t>
      </w:r>
    </w:p>
    <w:p w14:paraId="3EF3DEE9" w14:textId="77777777" w:rsidR="007B1614" w:rsidRPr="007B1614" w:rsidRDefault="007B1614" w:rsidP="00767567">
      <w:pPr>
        <w:numPr>
          <w:ilvl w:val="0"/>
          <w:numId w:val="2"/>
        </w:numPr>
        <w:spacing w:after="200" w:line="276" w:lineRule="auto"/>
        <w:contextualSpacing/>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Активная позиция ребенка через практическую деятельность</w:t>
      </w:r>
    </w:p>
    <w:p w14:paraId="2CBB6B62" w14:textId="77777777" w:rsidR="007B1614" w:rsidRPr="007B1614" w:rsidRDefault="007B1614" w:rsidP="00767567">
      <w:pPr>
        <w:numPr>
          <w:ilvl w:val="0"/>
          <w:numId w:val="2"/>
        </w:numPr>
        <w:spacing w:after="200" w:line="276" w:lineRule="auto"/>
        <w:contextualSpacing/>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Включение каждого ребенка в деятельность</w:t>
      </w:r>
    </w:p>
    <w:p w14:paraId="2D13672B" w14:textId="77777777" w:rsidR="007B1614" w:rsidRPr="007B1614" w:rsidRDefault="007B1614" w:rsidP="00767567">
      <w:pPr>
        <w:numPr>
          <w:ilvl w:val="0"/>
          <w:numId w:val="2"/>
        </w:numPr>
        <w:spacing w:after="200" w:line="276" w:lineRule="auto"/>
        <w:contextualSpacing/>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Наличие логической цепочки в содержании занятия (преемственность этапов)</w:t>
      </w:r>
    </w:p>
    <w:p w14:paraId="5C69AAEB" w14:textId="77777777" w:rsidR="007B1614" w:rsidRPr="007B1614" w:rsidRDefault="007B1614" w:rsidP="00767567">
      <w:pPr>
        <w:numPr>
          <w:ilvl w:val="0"/>
          <w:numId w:val="2"/>
        </w:numPr>
        <w:spacing w:after="200" w:line="276" w:lineRule="auto"/>
        <w:contextualSpacing/>
        <w:jc w:val="both"/>
        <w:rPr>
          <w:rFonts w:ascii="Times New Roman" w:eastAsia="Calibri" w:hAnsi="Times New Roman" w:cs="Times New Roman"/>
          <w:sz w:val="28"/>
          <w:szCs w:val="28"/>
        </w:rPr>
      </w:pPr>
      <w:r w:rsidRPr="007B1614">
        <w:rPr>
          <w:rFonts w:ascii="Times New Roman" w:eastAsia="Calibri" w:hAnsi="Times New Roman" w:cs="Times New Roman"/>
          <w:sz w:val="28"/>
          <w:szCs w:val="28"/>
        </w:rPr>
        <w:t>Ярко выраженная мотивация детей.</w:t>
      </w:r>
    </w:p>
    <w:p w14:paraId="4B98E731" w14:textId="77777777" w:rsidR="00767567" w:rsidRDefault="00767567" w:rsidP="00767567">
      <w:pPr>
        <w:spacing w:after="0" w:line="276" w:lineRule="auto"/>
        <w:jc w:val="both"/>
        <w:rPr>
          <w:rFonts w:ascii="Times New Roman" w:eastAsia="Calibri" w:hAnsi="Times New Roman" w:cs="Times New Roman"/>
          <w:b/>
          <w:sz w:val="28"/>
          <w:szCs w:val="28"/>
        </w:rPr>
      </w:pPr>
    </w:p>
    <w:p w14:paraId="50BBA7BF" w14:textId="5E144B48" w:rsidR="005404A9" w:rsidRPr="00767567" w:rsidRDefault="007B1614" w:rsidP="00767567">
      <w:pPr>
        <w:spacing w:after="0" w:line="276" w:lineRule="auto"/>
        <w:jc w:val="both"/>
        <w:rPr>
          <w:rFonts w:ascii="Times New Roman" w:eastAsia="Calibri" w:hAnsi="Times New Roman" w:cs="Times New Roman"/>
          <w:b/>
          <w:sz w:val="28"/>
          <w:szCs w:val="28"/>
        </w:rPr>
      </w:pPr>
      <w:r w:rsidRPr="007B1614">
        <w:rPr>
          <w:rFonts w:ascii="Times New Roman" w:eastAsia="Calibri" w:hAnsi="Times New Roman" w:cs="Times New Roman"/>
          <w:b/>
          <w:sz w:val="28"/>
          <w:szCs w:val="28"/>
        </w:rPr>
        <w:t>Ход занятия:</w:t>
      </w:r>
    </w:p>
    <w:p w14:paraId="27429EFD" w14:textId="51882765" w:rsidR="00767567" w:rsidRPr="00767567" w:rsidRDefault="00767567" w:rsidP="00767567">
      <w:pPr>
        <w:pStyle w:val="a3"/>
        <w:numPr>
          <w:ilvl w:val="0"/>
          <w:numId w:val="3"/>
        </w:numPr>
        <w:spacing w:before="0" w:beforeAutospacing="0" w:after="0" w:afterAutospacing="0" w:line="276" w:lineRule="auto"/>
        <w:jc w:val="both"/>
        <w:textAlignment w:val="baseline"/>
        <w:rPr>
          <w:sz w:val="28"/>
          <w:szCs w:val="28"/>
          <w:u w:val="single"/>
        </w:rPr>
      </w:pPr>
      <w:proofErr w:type="spellStart"/>
      <w:r w:rsidRPr="00767567">
        <w:rPr>
          <w:i/>
          <w:sz w:val="28"/>
          <w:szCs w:val="28"/>
          <w:u w:val="single"/>
        </w:rPr>
        <w:t>Энергонастрой</w:t>
      </w:r>
      <w:proofErr w:type="spellEnd"/>
      <w:r w:rsidRPr="00767567">
        <w:rPr>
          <w:i/>
          <w:sz w:val="28"/>
          <w:szCs w:val="28"/>
          <w:u w:val="single"/>
        </w:rPr>
        <w:t>.</w:t>
      </w:r>
    </w:p>
    <w:p w14:paraId="2B6089CF" w14:textId="6F5C3B02" w:rsidR="005404A9" w:rsidRPr="007B1614" w:rsidRDefault="00A9646D" w:rsidP="00767567">
      <w:pPr>
        <w:pStyle w:val="a3"/>
        <w:spacing w:before="0" w:beforeAutospacing="0" w:after="150" w:afterAutospacing="0" w:line="276" w:lineRule="auto"/>
        <w:ind w:left="1068"/>
        <w:jc w:val="both"/>
        <w:textAlignment w:val="baseline"/>
        <w:rPr>
          <w:sz w:val="28"/>
          <w:szCs w:val="28"/>
        </w:rPr>
      </w:pPr>
      <w:r w:rsidRPr="007B1614">
        <w:rPr>
          <w:sz w:val="28"/>
          <w:szCs w:val="28"/>
        </w:rPr>
        <w:t>Здравствуйте ребята!</w:t>
      </w:r>
    </w:p>
    <w:p w14:paraId="063407DE" w14:textId="7A184716" w:rsidR="00A9646D" w:rsidRPr="007B1614" w:rsidRDefault="00A9646D" w:rsidP="00767567">
      <w:pPr>
        <w:pStyle w:val="a3"/>
        <w:spacing w:before="0" w:beforeAutospacing="0" w:after="150" w:afterAutospacing="0" w:line="276" w:lineRule="auto"/>
        <w:ind w:firstLine="708"/>
        <w:jc w:val="both"/>
        <w:textAlignment w:val="baseline"/>
        <w:rPr>
          <w:sz w:val="28"/>
          <w:szCs w:val="28"/>
        </w:rPr>
      </w:pPr>
      <w:r w:rsidRPr="007B1614">
        <w:rPr>
          <w:sz w:val="28"/>
          <w:szCs w:val="28"/>
        </w:rPr>
        <w:t>Сегодня мы с вами будем говорить о важных и значимых вещах в жизни любого человека – это семья!</w:t>
      </w:r>
    </w:p>
    <w:p w14:paraId="106C079D" w14:textId="4050BC74" w:rsidR="00A9646D" w:rsidRPr="007B1614" w:rsidRDefault="00A9646D" w:rsidP="00767567">
      <w:pPr>
        <w:pStyle w:val="a3"/>
        <w:spacing w:before="0" w:beforeAutospacing="0" w:after="150" w:afterAutospacing="0" w:line="276" w:lineRule="auto"/>
        <w:ind w:firstLine="708"/>
        <w:jc w:val="both"/>
        <w:textAlignment w:val="baseline"/>
        <w:rPr>
          <w:sz w:val="28"/>
          <w:szCs w:val="28"/>
        </w:rPr>
      </w:pPr>
      <w:r w:rsidRPr="007B1614">
        <w:rPr>
          <w:sz w:val="28"/>
          <w:szCs w:val="28"/>
        </w:rPr>
        <w:t xml:space="preserve">Для начала давайте проведем небольшой эксперимент, у каждого из вас в руках лепесток от ромашки (ромашка издревле считалась символом крепкой семьи), давайте вместе попробуем сложить ассоциации что для каждого из вас означает слово семья. (Каждый ребенок на большом лепестке записывает ассоциацию, это могут быть члены семьи, чувства в семье, досуг, и </w:t>
      </w:r>
      <w:proofErr w:type="spellStart"/>
      <w:r w:rsidRPr="007B1614">
        <w:rPr>
          <w:sz w:val="28"/>
          <w:szCs w:val="28"/>
        </w:rPr>
        <w:t>т.д</w:t>
      </w:r>
      <w:proofErr w:type="spellEnd"/>
      <w:r w:rsidRPr="007B1614">
        <w:rPr>
          <w:sz w:val="28"/>
          <w:szCs w:val="28"/>
        </w:rPr>
        <w:t xml:space="preserve">) Каждый учащийся зачитывает </w:t>
      </w:r>
      <w:r w:rsidR="001C6C89" w:rsidRPr="007B1614">
        <w:rPr>
          <w:sz w:val="28"/>
          <w:szCs w:val="28"/>
        </w:rPr>
        <w:t>то,</w:t>
      </w:r>
      <w:r w:rsidRPr="007B1614">
        <w:rPr>
          <w:sz w:val="28"/>
          <w:szCs w:val="28"/>
        </w:rPr>
        <w:t xml:space="preserve"> что он написал и прикрепляет свой лепесток на доску, в завершении получается цельная ромашка.</w:t>
      </w:r>
    </w:p>
    <w:p w14:paraId="1A1CDD77" w14:textId="745A8A60" w:rsidR="005404A9" w:rsidRPr="007B1614" w:rsidRDefault="00850B2E" w:rsidP="00767567">
      <w:pPr>
        <w:pStyle w:val="a3"/>
        <w:spacing w:before="0" w:beforeAutospacing="0" w:after="0" w:afterAutospacing="0" w:line="276" w:lineRule="auto"/>
        <w:jc w:val="both"/>
        <w:textAlignment w:val="baseline"/>
        <w:rPr>
          <w:sz w:val="28"/>
          <w:szCs w:val="28"/>
        </w:rPr>
      </w:pPr>
      <w:r w:rsidRPr="007B1614">
        <w:rPr>
          <w:sz w:val="28"/>
          <w:szCs w:val="28"/>
        </w:rPr>
        <w:t xml:space="preserve">Обсуждаем </w:t>
      </w:r>
      <w:r w:rsidR="00E45611" w:rsidRPr="007B1614">
        <w:rPr>
          <w:sz w:val="28"/>
          <w:szCs w:val="28"/>
        </w:rPr>
        <w:t>результаты,</w:t>
      </w:r>
      <w:r w:rsidRPr="007B1614">
        <w:rPr>
          <w:sz w:val="28"/>
          <w:szCs w:val="28"/>
        </w:rPr>
        <w:t xml:space="preserve"> получившиеся в ромашке. </w:t>
      </w:r>
      <w:r w:rsidR="001C6C89" w:rsidRPr="007B1614">
        <w:rPr>
          <w:sz w:val="28"/>
          <w:szCs w:val="28"/>
        </w:rPr>
        <w:t>Ребята у каждого из вас есть семья, а что она дает человеку? Чего лишены люди, у которых по определенным причинам нет семьи?</w:t>
      </w:r>
    </w:p>
    <w:p w14:paraId="0CCEE0F5" w14:textId="77777777" w:rsidR="001C6C89" w:rsidRPr="007B1614" w:rsidRDefault="001C6C89" w:rsidP="00767567">
      <w:pPr>
        <w:pStyle w:val="a3"/>
        <w:spacing w:before="0" w:beforeAutospacing="0" w:after="0" w:afterAutospacing="0" w:line="276" w:lineRule="auto"/>
        <w:jc w:val="both"/>
        <w:textAlignment w:val="baseline"/>
        <w:rPr>
          <w:sz w:val="28"/>
          <w:szCs w:val="28"/>
        </w:rPr>
      </w:pPr>
    </w:p>
    <w:p w14:paraId="3E0917B2" w14:textId="507B75B7" w:rsidR="007B1614" w:rsidRPr="00767567" w:rsidRDefault="00767567" w:rsidP="00767567">
      <w:pPr>
        <w:pStyle w:val="a5"/>
        <w:numPr>
          <w:ilvl w:val="0"/>
          <w:numId w:val="3"/>
        </w:numPr>
        <w:spacing w:line="276" w:lineRule="auto"/>
        <w:jc w:val="both"/>
        <w:rPr>
          <w:rFonts w:ascii="Times New Roman" w:eastAsia="Calibri" w:hAnsi="Times New Roman" w:cs="Times New Roman"/>
          <w:sz w:val="32"/>
          <w:szCs w:val="32"/>
          <w:u w:val="single"/>
        </w:rPr>
      </w:pPr>
      <w:r w:rsidRPr="00767567">
        <w:rPr>
          <w:rFonts w:ascii="Times New Roman" w:hAnsi="Times New Roman"/>
          <w:i/>
          <w:sz w:val="28"/>
          <w:szCs w:val="28"/>
          <w:u w:val="single"/>
        </w:rPr>
        <w:t>Ввод в тему</w:t>
      </w:r>
      <w:r>
        <w:rPr>
          <w:rFonts w:ascii="Times New Roman" w:hAnsi="Times New Roman"/>
          <w:i/>
          <w:sz w:val="28"/>
          <w:szCs w:val="28"/>
          <w:u w:val="single"/>
        </w:rPr>
        <w:t>.</w:t>
      </w:r>
      <w:r w:rsidRPr="00767567">
        <w:rPr>
          <w:rFonts w:ascii="Times New Roman" w:hAnsi="Times New Roman" w:cs="Times New Roman"/>
          <w:sz w:val="28"/>
          <w:szCs w:val="28"/>
        </w:rPr>
        <w:t xml:space="preserve"> </w:t>
      </w:r>
      <w:r w:rsidR="00E45611" w:rsidRPr="00767567">
        <w:rPr>
          <w:rFonts w:ascii="Times New Roman" w:hAnsi="Times New Roman" w:cs="Times New Roman"/>
          <w:sz w:val="28"/>
          <w:szCs w:val="28"/>
        </w:rPr>
        <w:t>Давайте посмотрим небольшой видео фрагмент</w:t>
      </w:r>
      <w:r>
        <w:rPr>
          <w:rFonts w:ascii="Times New Roman" w:hAnsi="Times New Roman" w:cs="Times New Roman"/>
          <w:sz w:val="28"/>
          <w:szCs w:val="28"/>
        </w:rPr>
        <w:t xml:space="preserve"> </w:t>
      </w:r>
      <w:r w:rsidR="00E45611" w:rsidRPr="00767567">
        <w:rPr>
          <w:rFonts w:ascii="Times New Roman" w:hAnsi="Times New Roman" w:cs="Times New Roman"/>
          <w:sz w:val="28"/>
          <w:szCs w:val="28"/>
        </w:rPr>
        <w:t xml:space="preserve">«Притча о воробье» и </w:t>
      </w:r>
      <w:r w:rsidR="007B1614" w:rsidRPr="00767567">
        <w:rPr>
          <w:rFonts w:ascii="Times New Roman" w:hAnsi="Times New Roman" w:cs="Times New Roman"/>
          <w:sz w:val="28"/>
          <w:szCs w:val="28"/>
        </w:rPr>
        <w:t>на вопросы.</w:t>
      </w:r>
      <w:r w:rsidR="007B1614" w:rsidRPr="00767567">
        <w:rPr>
          <w:rFonts w:ascii="Times New Roman" w:eastAsia="Calibri" w:hAnsi="Times New Roman" w:cs="Times New Roman"/>
          <w:b/>
          <w:sz w:val="32"/>
          <w:szCs w:val="32"/>
        </w:rPr>
        <w:t xml:space="preserve"> </w:t>
      </w:r>
      <w:hyperlink r:id="rId5" w:history="1">
        <w:r w:rsidR="007B1614" w:rsidRPr="00767567">
          <w:rPr>
            <w:rFonts w:ascii="Times New Roman" w:eastAsia="Calibri" w:hAnsi="Times New Roman" w:cs="Times New Roman"/>
            <w:color w:val="2E74B5" w:themeColor="accent5" w:themeShade="BF"/>
            <w:sz w:val="32"/>
            <w:szCs w:val="32"/>
            <w:u w:val="single"/>
          </w:rPr>
          <w:t>https://www.youtube.com/watch?v=Xv70FjgZyIA</w:t>
        </w:r>
      </w:hyperlink>
    </w:p>
    <w:p w14:paraId="2DF49656" w14:textId="2B5FDC9A" w:rsidR="00E45611" w:rsidRPr="00767567" w:rsidRDefault="00767567" w:rsidP="00767567">
      <w:pPr>
        <w:pStyle w:val="a3"/>
        <w:spacing w:before="0" w:beforeAutospacing="0" w:after="0" w:afterAutospacing="0" w:line="276" w:lineRule="auto"/>
        <w:ind w:firstLine="708"/>
        <w:jc w:val="both"/>
        <w:textAlignment w:val="baseline"/>
        <w:rPr>
          <w:sz w:val="28"/>
          <w:szCs w:val="28"/>
          <w:u w:val="single"/>
        </w:rPr>
      </w:pPr>
      <w:r>
        <w:rPr>
          <w:sz w:val="28"/>
          <w:szCs w:val="28"/>
        </w:rPr>
        <w:t xml:space="preserve">3. </w:t>
      </w:r>
      <w:r w:rsidRPr="00767567">
        <w:rPr>
          <w:i/>
          <w:sz w:val="28"/>
          <w:szCs w:val="28"/>
          <w:u w:val="single"/>
        </w:rPr>
        <w:t>Развитие.</w:t>
      </w:r>
    </w:p>
    <w:p w14:paraId="5C2E22E5" w14:textId="3CCC0EA1" w:rsidR="007C60AB" w:rsidRPr="007B1614" w:rsidRDefault="007C60AB" w:rsidP="00767567">
      <w:pPr>
        <w:pStyle w:val="a3"/>
        <w:spacing w:before="0" w:beforeAutospacing="0" w:after="150" w:afterAutospacing="0" w:line="276" w:lineRule="auto"/>
        <w:jc w:val="both"/>
        <w:textAlignment w:val="baseline"/>
        <w:rPr>
          <w:sz w:val="28"/>
          <w:szCs w:val="28"/>
        </w:rPr>
      </w:pPr>
      <w:r w:rsidRPr="007B1614">
        <w:rPr>
          <w:sz w:val="28"/>
          <w:szCs w:val="28"/>
        </w:rPr>
        <w:t xml:space="preserve">- </w:t>
      </w:r>
      <w:r w:rsidR="00E45611" w:rsidRPr="007B1614">
        <w:rPr>
          <w:sz w:val="28"/>
          <w:szCs w:val="28"/>
        </w:rPr>
        <w:t>Ребята как вы думаете</w:t>
      </w:r>
      <w:r w:rsidRPr="007B1614">
        <w:rPr>
          <w:sz w:val="28"/>
          <w:szCs w:val="28"/>
        </w:rPr>
        <w:t>, п</w:t>
      </w:r>
      <w:r w:rsidR="00E45611" w:rsidRPr="007B1614">
        <w:rPr>
          <w:sz w:val="28"/>
          <w:szCs w:val="28"/>
        </w:rPr>
        <w:t xml:space="preserve">очему сын </w:t>
      </w:r>
      <w:r w:rsidRPr="007B1614">
        <w:rPr>
          <w:sz w:val="28"/>
          <w:szCs w:val="28"/>
        </w:rPr>
        <w:t xml:space="preserve">так </w:t>
      </w:r>
      <w:r w:rsidR="00E45611" w:rsidRPr="007B1614">
        <w:rPr>
          <w:sz w:val="28"/>
          <w:szCs w:val="28"/>
        </w:rPr>
        <w:t>раздражен на своего отца</w:t>
      </w:r>
      <w:r w:rsidRPr="007B1614">
        <w:rPr>
          <w:sz w:val="28"/>
          <w:szCs w:val="28"/>
        </w:rPr>
        <w:t>?</w:t>
      </w:r>
    </w:p>
    <w:p w14:paraId="7A8FE1F9" w14:textId="7B59FBF2" w:rsidR="007C60AB" w:rsidRPr="007B1614" w:rsidRDefault="007C60AB" w:rsidP="00767567">
      <w:pPr>
        <w:pStyle w:val="a3"/>
        <w:spacing w:before="0" w:beforeAutospacing="0" w:after="150" w:afterAutospacing="0" w:line="276" w:lineRule="auto"/>
        <w:jc w:val="both"/>
        <w:textAlignment w:val="baseline"/>
        <w:rPr>
          <w:sz w:val="28"/>
          <w:szCs w:val="28"/>
        </w:rPr>
      </w:pPr>
      <w:r w:rsidRPr="007B1614">
        <w:rPr>
          <w:sz w:val="28"/>
          <w:szCs w:val="28"/>
        </w:rPr>
        <w:t>- Какие взаимоотношения между отцом и сыном? Понимают ли они друг друга?</w:t>
      </w:r>
    </w:p>
    <w:p w14:paraId="46235B5D" w14:textId="02164E4D" w:rsidR="007C60AB" w:rsidRPr="007B1614" w:rsidRDefault="007C60AB" w:rsidP="00767567">
      <w:pPr>
        <w:pStyle w:val="a3"/>
        <w:spacing w:before="0" w:beforeAutospacing="0" w:after="150" w:afterAutospacing="0" w:line="276" w:lineRule="auto"/>
        <w:jc w:val="both"/>
        <w:textAlignment w:val="baseline"/>
        <w:rPr>
          <w:sz w:val="28"/>
          <w:szCs w:val="28"/>
        </w:rPr>
      </w:pPr>
      <w:r w:rsidRPr="007B1614">
        <w:rPr>
          <w:sz w:val="28"/>
          <w:szCs w:val="28"/>
        </w:rPr>
        <w:t>- Как вы думаете почему между отцом и сыном произошло такое непонимание и нетерпение?</w:t>
      </w:r>
    </w:p>
    <w:p w14:paraId="2CC69A6B" w14:textId="53ADE4F1" w:rsidR="007C60AB" w:rsidRPr="007B1614" w:rsidRDefault="007C60AB" w:rsidP="00767567">
      <w:pPr>
        <w:pStyle w:val="a3"/>
        <w:spacing w:before="0" w:beforeAutospacing="0" w:after="150" w:afterAutospacing="0" w:line="276" w:lineRule="auto"/>
        <w:jc w:val="both"/>
        <w:textAlignment w:val="baseline"/>
        <w:rPr>
          <w:sz w:val="28"/>
          <w:szCs w:val="28"/>
        </w:rPr>
      </w:pPr>
      <w:r w:rsidRPr="007B1614">
        <w:rPr>
          <w:sz w:val="28"/>
          <w:szCs w:val="28"/>
        </w:rPr>
        <w:lastRenderedPageBreak/>
        <w:t>- Как вы думаете почему отец решил именно в такой форме поговорить с сыном?</w:t>
      </w:r>
    </w:p>
    <w:p w14:paraId="5134C23F" w14:textId="179EC1BC" w:rsidR="007C60AB" w:rsidRPr="007B1614" w:rsidRDefault="007C60AB" w:rsidP="00767567">
      <w:pPr>
        <w:pStyle w:val="a3"/>
        <w:spacing w:before="0" w:beforeAutospacing="0" w:after="150" w:afterAutospacing="0" w:line="276" w:lineRule="auto"/>
        <w:jc w:val="both"/>
        <w:textAlignment w:val="baseline"/>
        <w:rPr>
          <w:sz w:val="28"/>
          <w:szCs w:val="28"/>
        </w:rPr>
      </w:pPr>
      <w:r w:rsidRPr="007B1614">
        <w:rPr>
          <w:sz w:val="28"/>
          <w:szCs w:val="28"/>
        </w:rPr>
        <w:t>- А если бы отец просто рассказал и прочитал фрагмент из дневника, сын услышал и понял бы, о чем хотел сказать его отец?</w:t>
      </w:r>
    </w:p>
    <w:p w14:paraId="38900E7B" w14:textId="407B0F35" w:rsidR="007C60AB" w:rsidRPr="007B1614" w:rsidRDefault="007C60AB" w:rsidP="00767567">
      <w:pPr>
        <w:pStyle w:val="a3"/>
        <w:spacing w:before="0" w:beforeAutospacing="0" w:after="150" w:afterAutospacing="0" w:line="276" w:lineRule="auto"/>
        <w:jc w:val="both"/>
        <w:textAlignment w:val="baseline"/>
        <w:rPr>
          <w:sz w:val="28"/>
          <w:szCs w:val="28"/>
        </w:rPr>
      </w:pPr>
      <w:r w:rsidRPr="007B1614">
        <w:rPr>
          <w:sz w:val="28"/>
          <w:szCs w:val="28"/>
        </w:rPr>
        <w:t xml:space="preserve">- Часто ли вы не хотите слышать, о чем вам говорят родители? Или, наоборот, родители не хотят слышать и понимать, о чем вы им говорите? Почему так происходит? В чем причина непонимания? </w:t>
      </w:r>
      <w:r w:rsidR="001C6C89" w:rsidRPr="007B1614">
        <w:rPr>
          <w:sz w:val="28"/>
          <w:szCs w:val="28"/>
        </w:rPr>
        <w:t>(Ребята активно высказывают аргументы)</w:t>
      </w:r>
    </w:p>
    <w:p w14:paraId="18033DEB" w14:textId="3FFDFC40" w:rsidR="001C6C89" w:rsidRPr="007B1614" w:rsidRDefault="001C6C89" w:rsidP="00767567">
      <w:pPr>
        <w:pStyle w:val="a3"/>
        <w:spacing w:before="0" w:beforeAutospacing="0" w:after="150" w:afterAutospacing="0" w:line="276" w:lineRule="auto"/>
        <w:jc w:val="both"/>
        <w:textAlignment w:val="baseline"/>
        <w:rPr>
          <w:sz w:val="28"/>
          <w:szCs w:val="28"/>
        </w:rPr>
      </w:pPr>
      <w:r w:rsidRPr="007B1614">
        <w:rPr>
          <w:sz w:val="28"/>
          <w:szCs w:val="28"/>
        </w:rPr>
        <w:t>- Давайте подумаем, а из-за чего чаще всего у вас возникают конфликты с родителями? (обсуждаем различные мнения)</w:t>
      </w:r>
    </w:p>
    <w:p w14:paraId="238CE30F" w14:textId="4C0329C9" w:rsidR="00CC0F29" w:rsidRPr="007B1614" w:rsidRDefault="001C6C89" w:rsidP="00767567">
      <w:pPr>
        <w:pStyle w:val="a3"/>
        <w:spacing w:before="0" w:beforeAutospacing="0" w:after="150" w:afterAutospacing="0" w:line="276" w:lineRule="auto"/>
        <w:jc w:val="both"/>
        <w:textAlignment w:val="baseline"/>
        <w:rPr>
          <w:sz w:val="28"/>
          <w:szCs w:val="28"/>
        </w:rPr>
      </w:pPr>
      <w:r w:rsidRPr="007B1614">
        <w:rPr>
          <w:sz w:val="28"/>
          <w:szCs w:val="28"/>
        </w:rPr>
        <w:t>- А как можно было бы избежать этих конфликтов?</w:t>
      </w:r>
    </w:p>
    <w:p w14:paraId="1A276D7A" w14:textId="1B270692" w:rsidR="00CC0F29" w:rsidRPr="007B1614" w:rsidRDefault="00767567" w:rsidP="00767567">
      <w:pPr>
        <w:pStyle w:val="a3"/>
        <w:spacing w:before="0" w:beforeAutospacing="0" w:after="150" w:afterAutospacing="0" w:line="276" w:lineRule="auto"/>
        <w:jc w:val="both"/>
        <w:textAlignment w:val="baseline"/>
        <w:rPr>
          <w:sz w:val="28"/>
          <w:szCs w:val="28"/>
        </w:rPr>
      </w:pPr>
      <w:r>
        <w:rPr>
          <w:i/>
          <w:sz w:val="28"/>
          <w:szCs w:val="28"/>
        </w:rPr>
        <w:t xml:space="preserve">4. </w:t>
      </w:r>
      <w:r w:rsidRPr="00767567">
        <w:rPr>
          <w:i/>
          <w:sz w:val="28"/>
          <w:szCs w:val="28"/>
          <w:u w:val="single"/>
        </w:rPr>
        <w:t>Обращение к личности</w:t>
      </w:r>
      <w:r>
        <w:rPr>
          <w:sz w:val="28"/>
          <w:szCs w:val="28"/>
        </w:rPr>
        <w:t xml:space="preserve">. </w:t>
      </w:r>
      <w:r w:rsidR="001C6C89" w:rsidRPr="007B1614">
        <w:rPr>
          <w:sz w:val="28"/>
          <w:szCs w:val="28"/>
        </w:rPr>
        <w:t>Давайте вместе сделаем памятку «</w:t>
      </w:r>
      <w:r w:rsidR="00CC0F29" w:rsidRPr="007B1614">
        <w:rPr>
          <w:sz w:val="28"/>
          <w:szCs w:val="28"/>
        </w:rPr>
        <w:t>КАК ИЗБЕЖАТЬ КОНФЛИКТОВ В СЕМЬЕ</w:t>
      </w:r>
      <w:r w:rsidR="001C6C89" w:rsidRPr="007B1614">
        <w:rPr>
          <w:sz w:val="28"/>
          <w:szCs w:val="28"/>
        </w:rPr>
        <w:t>»</w:t>
      </w:r>
      <w:r w:rsidR="00CC0F29" w:rsidRPr="007B1614">
        <w:rPr>
          <w:sz w:val="28"/>
          <w:szCs w:val="28"/>
        </w:rPr>
        <w:t xml:space="preserve"> (для начала совместно обсуждаем, затем записываем получившийся результат). Каждый учащийся заполняет памятку.</w:t>
      </w:r>
    </w:p>
    <w:p w14:paraId="73016C48" w14:textId="05940243" w:rsidR="00CC0F29" w:rsidRPr="007B1614" w:rsidRDefault="00CC0F29" w:rsidP="00767567">
      <w:pPr>
        <w:pStyle w:val="a3"/>
        <w:spacing w:before="0" w:beforeAutospacing="0" w:after="150" w:afterAutospacing="0" w:line="276" w:lineRule="auto"/>
        <w:jc w:val="both"/>
        <w:textAlignment w:val="baseline"/>
        <w:rPr>
          <w:sz w:val="28"/>
          <w:szCs w:val="28"/>
        </w:rPr>
      </w:pPr>
    </w:p>
    <w:p w14:paraId="0769D9C7" w14:textId="5830F7B6" w:rsidR="00CC0F29" w:rsidRPr="007B1614" w:rsidRDefault="00CC0F29" w:rsidP="00767567">
      <w:pPr>
        <w:pStyle w:val="a3"/>
        <w:spacing w:before="0" w:beforeAutospacing="0" w:after="150" w:afterAutospacing="0" w:line="276" w:lineRule="auto"/>
        <w:jc w:val="center"/>
        <w:textAlignment w:val="baseline"/>
        <w:rPr>
          <w:sz w:val="28"/>
          <w:szCs w:val="28"/>
          <w:u w:val="single"/>
        </w:rPr>
      </w:pPr>
      <w:r w:rsidRPr="007B1614">
        <w:rPr>
          <w:sz w:val="28"/>
          <w:szCs w:val="28"/>
          <w:u w:val="single"/>
        </w:rPr>
        <w:t>Памятка</w:t>
      </w:r>
    </w:p>
    <w:p w14:paraId="4BE56FDF" w14:textId="38134D35" w:rsidR="00CC0F29" w:rsidRPr="007B1614" w:rsidRDefault="00CC0F29" w:rsidP="00767567">
      <w:pPr>
        <w:pStyle w:val="a3"/>
        <w:spacing w:before="0" w:beforeAutospacing="0" w:after="150" w:afterAutospacing="0" w:line="276" w:lineRule="auto"/>
        <w:jc w:val="center"/>
        <w:textAlignment w:val="baseline"/>
        <w:rPr>
          <w:sz w:val="28"/>
          <w:szCs w:val="28"/>
        </w:rPr>
      </w:pPr>
      <w:r w:rsidRPr="007B1614">
        <w:rPr>
          <w:sz w:val="28"/>
          <w:szCs w:val="28"/>
        </w:rPr>
        <w:t>«КАК ИЗБЕЖАТЬ КОНФЛИКТОВ В СЕМЬЕ»</w:t>
      </w:r>
    </w:p>
    <w:tbl>
      <w:tblPr>
        <w:tblStyle w:val="a4"/>
        <w:tblW w:w="0" w:type="auto"/>
        <w:tblLook w:val="04A0" w:firstRow="1" w:lastRow="0" w:firstColumn="1" w:lastColumn="0" w:noHBand="0" w:noVBand="1"/>
      </w:tblPr>
      <w:tblGrid>
        <w:gridCol w:w="4672"/>
        <w:gridCol w:w="4673"/>
      </w:tblGrid>
      <w:tr w:rsidR="007B1614" w:rsidRPr="007B1614" w14:paraId="66D06248" w14:textId="77777777" w:rsidTr="00CC0F29">
        <w:tc>
          <w:tcPr>
            <w:tcW w:w="4672" w:type="dxa"/>
          </w:tcPr>
          <w:p w14:paraId="18E0D497" w14:textId="7468646A" w:rsidR="00CC0F29" w:rsidRPr="007B1614" w:rsidRDefault="00CC0F29" w:rsidP="00767567">
            <w:pPr>
              <w:pStyle w:val="a3"/>
              <w:spacing w:before="0" w:beforeAutospacing="0" w:after="150" w:afterAutospacing="0" w:line="276" w:lineRule="auto"/>
              <w:jc w:val="center"/>
              <w:textAlignment w:val="baseline"/>
              <w:rPr>
                <w:sz w:val="28"/>
                <w:szCs w:val="28"/>
              </w:rPr>
            </w:pPr>
            <w:r w:rsidRPr="007B1614">
              <w:rPr>
                <w:sz w:val="28"/>
                <w:szCs w:val="28"/>
              </w:rPr>
              <w:t xml:space="preserve">Что для этого необходимо делать </w:t>
            </w:r>
            <w:r w:rsidRPr="007B1614">
              <w:rPr>
                <w:b/>
                <w:sz w:val="28"/>
                <w:szCs w:val="28"/>
              </w:rPr>
              <w:t>родителям</w:t>
            </w:r>
          </w:p>
        </w:tc>
        <w:tc>
          <w:tcPr>
            <w:tcW w:w="4673" w:type="dxa"/>
          </w:tcPr>
          <w:p w14:paraId="04485ACF" w14:textId="660E43DB" w:rsidR="00CC0F29" w:rsidRPr="007B1614" w:rsidRDefault="00CC0F29" w:rsidP="00767567">
            <w:pPr>
              <w:pStyle w:val="a3"/>
              <w:spacing w:before="0" w:beforeAutospacing="0" w:after="150" w:afterAutospacing="0" w:line="276" w:lineRule="auto"/>
              <w:jc w:val="center"/>
              <w:textAlignment w:val="baseline"/>
              <w:rPr>
                <w:sz w:val="28"/>
                <w:szCs w:val="28"/>
              </w:rPr>
            </w:pPr>
            <w:r w:rsidRPr="007B1614">
              <w:rPr>
                <w:sz w:val="28"/>
                <w:szCs w:val="28"/>
              </w:rPr>
              <w:t xml:space="preserve">Что для этого необходимо делать </w:t>
            </w:r>
            <w:r w:rsidRPr="007B1614">
              <w:rPr>
                <w:b/>
                <w:sz w:val="28"/>
                <w:szCs w:val="28"/>
              </w:rPr>
              <w:t>детям</w:t>
            </w:r>
          </w:p>
        </w:tc>
      </w:tr>
      <w:tr w:rsidR="007B1614" w:rsidRPr="007B1614" w14:paraId="42CA6245" w14:textId="77777777" w:rsidTr="00CC0F29">
        <w:tc>
          <w:tcPr>
            <w:tcW w:w="4672" w:type="dxa"/>
          </w:tcPr>
          <w:p w14:paraId="63574F01" w14:textId="6D67938B" w:rsidR="00CC0F29" w:rsidRPr="007B1614" w:rsidRDefault="00CC0F29" w:rsidP="00767567">
            <w:pPr>
              <w:pStyle w:val="a3"/>
              <w:spacing w:before="0" w:beforeAutospacing="0" w:after="150" w:afterAutospacing="0" w:line="276" w:lineRule="auto"/>
              <w:jc w:val="both"/>
              <w:textAlignment w:val="baseline"/>
              <w:rPr>
                <w:sz w:val="28"/>
                <w:szCs w:val="28"/>
              </w:rPr>
            </w:pPr>
            <w:r w:rsidRPr="007B1614">
              <w:rPr>
                <w:sz w:val="28"/>
                <w:szCs w:val="28"/>
              </w:rPr>
              <w:t>1.</w:t>
            </w:r>
          </w:p>
        </w:tc>
        <w:tc>
          <w:tcPr>
            <w:tcW w:w="4673" w:type="dxa"/>
          </w:tcPr>
          <w:p w14:paraId="277EB3F4" w14:textId="05E2DDDE" w:rsidR="00CC0F29" w:rsidRPr="007B1614" w:rsidRDefault="00CC0F29" w:rsidP="00767567">
            <w:pPr>
              <w:pStyle w:val="a3"/>
              <w:spacing w:before="0" w:beforeAutospacing="0" w:after="150" w:afterAutospacing="0" w:line="276" w:lineRule="auto"/>
              <w:jc w:val="both"/>
              <w:textAlignment w:val="baseline"/>
              <w:rPr>
                <w:sz w:val="28"/>
                <w:szCs w:val="28"/>
              </w:rPr>
            </w:pPr>
            <w:r w:rsidRPr="007B1614">
              <w:rPr>
                <w:sz w:val="28"/>
                <w:szCs w:val="28"/>
              </w:rPr>
              <w:t>1.</w:t>
            </w:r>
          </w:p>
        </w:tc>
      </w:tr>
      <w:tr w:rsidR="007B1614" w:rsidRPr="007B1614" w14:paraId="7BA6F1D6" w14:textId="77777777" w:rsidTr="00CC0F29">
        <w:tc>
          <w:tcPr>
            <w:tcW w:w="4672" w:type="dxa"/>
          </w:tcPr>
          <w:p w14:paraId="6928C79B" w14:textId="77777777" w:rsidR="00CC0F29" w:rsidRPr="007B1614" w:rsidRDefault="00CC0F29" w:rsidP="00767567">
            <w:pPr>
              <w:pStyle w:val="a3"/>
              <w:spacing w:before="0" w:beforeAutospacing="0" w:after="150" w:afterAutospacing="0" w:line="276" w:lineRule="auto"/>
              <w:jc w:val="both"/>
              <w:textAlignment w:val="baseline"/>
              <w:rPr>
                <w:sz w:val="28"/>
                <w:szCs w:val="28"/>
              </w:rPr>
            </w:pPr>
          </w:p>
        </w:tc>
        <w:tc>
          <w:tcPr>
            <w:tcW w:w="4673" w:type="dxa"/>
          </w:tcPr>
          <w:p w14:paraId="5C7E7DA4" w14:textId="77777777" w:rsidR="00CC0F29" w:rsidRPr="007B1614" w:rsidRDefault="00CC0F29" w:rsidP="00767567">
            <w:pPr>
              <w:pStyle w:val="a3"/>
              <w:spacing w:before="0" w:beforeAutospacing="0" w:after="150" w:afterAutospacing="0" w:line="276" w:lineRule="auto"/>
              <w:jc w:val="both"/>
              <w:textAlignment w:val="baseline"/>
              <w:rPr>
                <w:sz w:val="28"/>
                <w:szCs w:val="28"/>
              </w:rPr>
            </w:pPr>
          </w:p>
        </w:tc>
      </w:tr>
      <w:tr w:rsidR="007B1614" w:rsidRPr="007B1614" w14:paraId="0D3EADE8" w14:textId="77777777" w:rsidTr="00CC0F29">
        <w:tc>
          <w:tcPr>
            <w:tcW w:w="4672" w:type="dxa"/>
          </w:tcPr>
          <w:p w14:paraId="4E98A936" w14:textId="77777777" w:rsidR="00CC0F29" w:rsidRPr="007B1614" w:rsidRDefault="00CC0F29" w:rsidP="00767567">
            <w:pPr>
              <w:pStyle w:val="a3"/>
              <w:spacing w:before="0" w:beforeAutospacing="0" w:after="150" w:afterAutospacing="0" w:line="276" w:lineRule="auto"/>
              <w:jc w:val="both"/>
              <w:textAlignment w:val="baseline"/>
              <w:rPr>
                <w:sz w:val="28"/>
                <w:szCs w:val="28"/>
              </w:rPr>
            </w:pPr>
          </w:p>
        </w:tc>
        <w:tc>
          <w:tcPr>
            <w:tcW w:w="4673" w:type="dxa"/>
          </w:tcPr>
          <w:p w14:paraId="51A049DE" w14:textId="77777777" w:rsidR="00CC0F29" w:rsidRPr="007B1614" w:rsidRDefault="00CC0F29" w:rsidP="00767567">
            <w:pPr>
              <w:pStyle w:val="a3"/>
              <w:spacing w:before="0" w:beforeAutospacing="0" w:after="150" w:afterAutospacing="0" w:line="276" w:lineRule="auto"/>
              <w:jc w:val="both"/>
              <w:textAlignment w:val="baseline"/>
              <w:rPr>
                <w:sz w:val="28"/>
                <w:szCs w:val="28"/>
              </w:rPr>
            </w:pPr>
          </w:p>
        </w:tc>
      </w:tr>
      <w:tr w:rsidR="00CC0F29" w:rsidRPr="007B1614" w14:paraId="6E96A139" w14:textId="77777777" w:rsidTr="00CC0F29">
        <w:tc>
          <w:tcPr>
            <w:tcW w:w="4672" w:type="dxa"/>
          </w:tcPr>
          <w:p w14:paraId="38A2521B" w14:textId="77777777" w:rsidR="00CC0F29" w:rsidRPr="007B1614" w:rsidRDefault="00CC0F29" w:rsidP="00767567">
            <w:pPr>
              <w:pStyle w:val="a3"/>
              <w:spacing w:before="0" w:beforeAutospacing="0" w:after="150" w:afterAutospacing="0" w:line="276" w:lineRule="auto"/>
              <w:jc w:val="both"/>
              <w:textAlignment w:val="baseline"/>
              <w:rPr>
                <w:sz w:val="28"/>
                <w:szCs w:val="28"/>
              </w:rPr>
            </w:pPr>
          </w:p>
        </w:tc>
        <w:tc>
          <w:tcPr>
            <w:tcW w:w="4673" w:type="dxa"/>
          </w:tcPr>
          <w:p w14:paraId="4634B1D2" w14:textId="77777777" w:rsidR="00CC0F29" w:rsidRPr="007B1614" w:rsidRDefault="00CC0F29" w:rsidP="00767567">
            <w:pPr>
              <w:pStyle w:val="a3"/>
              <w:spacing w:before="0" w:beforeAutospacing="0" w:after="150" w:afterAutospacing="0" w:line="276" w:lineRule="auto"/>
              <w:jc w:val="both"/>
              <w:textAlignment w:val="baseline"/>
              <w:rPr>
                <w:sz w:val="28"/>
                <w:szCs w:val="28"/>
              </w:rPr>
            </w:pPr>
          </w:p>
        </w:tc>
      </w:tr>
    </w:tbl>
    <w:p w14:paraId="0DC2F959" w14:textId="3066F370" w:rsidR="001C6C89" w:rsidRPr="007B1614" w:rsidRDefault="00CC0F29" w:rsidP="00767567">
      <w:pPr>
        <w:pStyle w:val="a3"/>
        <w:spacing w:before="0" w:beforeAutospacing="0" w:after="150" w:afterAutospacing="0" w:line="276" w:lineRule="auto"/>
        <w:jc w:val="center"/>
        <w:textAlignment w:val="baseline"/>
        <w:rPr>
          <w:i/>
        </w:rPr>
      </w:pPr>
      <w:r w:rsidRPr="007B1614">
        <w:rPr>
          <w:i/>
        </w:rPr>
        <w:t>(эту памятку можно раздать и обсудить с родителями на собрании)</w:t>
      </w:r>
    </w:p>
    <w:p w14:paraId="77B8A058" w14:textId="29BD81A0" w:rsidR="001C6C89" w:rsidRPr="007B1614" w:rsidRDefault="001C6C89" w:rsidP="00767567">
      <w:pPr>
        <w:pStyle w:val="a3"/>
        <w:spacing w:before="0" w:beforeAutospacing="0" w:after="150" w:afterAutospacing="0" w:line="276" w:lineRule="auto"/>
        <w:jc w:val="both"/>
        <w:textAlignment w:val="baseline"/>
        <w:rPr>
          <w:sz w:val="28"/>
          <w:szCs w:val="28"/>
        </w:rPr>
      </w:pPr>
    </w:p>
    <w:p w14:paraId="66229C35" w14:textId="7895ED58" w:rsidR="007B1614" w:rsidRPr="007B1614" w:rsidRDefault="00767567" w:rsidP="00767567">
      <w:pPr>
        <w:pStyle w:val="a3"/>
        <w:spacing w:before="0" w:beforeAutospacing="0" w:after="150" w:afterAutospacing="0" w:line="276" w:lineRule="auto"/>
        <w:jc w:val="both"/>
        <w:textAlignment w:val="baseline"/>
        <w:rPr>
          <w:sz w:val="28"/>
          <w:szCs w:val="28"/>
        </w:rPr>
      </w:pPr>
      <w:r>
        <w:rPr>
          <w:sz w:val="28"/>
          <w:szCs w:val="28"/>
        </w:rPr>
        <w:t xml:space="preserve">5. </w:t>
      </w:r>
      <w:r w:rsidRPr="00767567">
        <w:rPr>
          <w:i/>
          <w:sz w:val="28"/>
          <w:szCs w:val="28"/>
          <w:u w:val="single"/>
        </w:rPr>
        <w:t>Кульминация</w:t>
      </w:r>
      <w:r w:rsidRPr="00767567">
        <w:rPr>
          <w:i/>
          <w:sz w:val="28"/>
          <w:szCs w:val="28"/>
          <w:u w:val="single"/>
        </w:rPr>
        <w:t>.</w:t>
      </w:r>
      <w:r w:rsidRPr="007B1614">
        <w:rPr>
          <w:sz w:val="28"/>
          <w:szCs w:val="28"/>
        </w:rPr>
        <w:t xml:space="preserve"> </w:t>
      </w:r>
      <w:proofErr w:type="gramStart"/>
      <w:r w:rsidR="007B1614" w:rsidRPr="007B1614">
        <w:rPr>
          <w:sz w:val="28"/>
          <w:szCs w:val="28"/>
        </w:rPr>
        <w:t>В</w:t>
      </w:r>
      <w:proofErr w:type="gramEnd"/>
      <w:r w:rsidR="007B1614" w:rsidRPr="007B1614">
        <w:rPr>
          <w:sz w:val="28"/>
          <w:szCs w:val="28"/>
        </w:rPr>
        <w:t xml:space="preserve"> завершении нашей беседы, я бы хотела зачитать вам небольшую притчу, внимательно послушайте и попробуйте догадаться какое название у этой притчи.</w:t>
      </w:r>
    </w:p>
    <w:p w14:paraId="027AEE81" w14:textId="77777777" w:rsidR="00173191" w:rsidRPr="007B1614" w:rsidRDefault="00173191" w:rsidP="00767567">
      <w:pPr>
        <w:pStyle w:val="a3"/>
        <w:spacing w:before="0" w:beforeAutospacing="0" w:after="150" w:afterAutospacing="0" w:line="276" w:lineRule="auto"/>
        <w:ind w:firstLine="708"/>
        <w:jc w:val="both"/>
        <w:textAlignment w:val="baseline"/>
        <w:rPr>
          <w:sz w:val="28"/>
          <w:szCs w:val="28"/>
        </w:rPr>
      </w:pPr>
      <w:r w:rsidRPr="007B1614">
        <w:rPr>
          <w:sz w:val="28"/>
          <w:szCs w:val="28"/>
        </w:rPr>
        <w:t>Единственный сын был у родителей. Юношей уехал он в столицу</w:t>
      </w:r>
      <w:r w:rsidRPr="007B1614">
        <w:rPr>
          <w:sz w:val="28"/>
          <w:szCs w:val="28"/>
        </w:rPr>
        <w:br/>
        <w:t>учиться. Один раз сын написал родителям, что выучился и получил хорошую должность. Больше старики не получали от него весточек. День за днём смотрели они на небо, на запад, туда, где находилась столица.</w:t>
      </w:r>
      <w:r w:rsidRPr="007B1614">
        <w:rPr>
          <w:sz w:val="28"/>
          <w:szCs w:val="28"/>
        </w:rPr>
        <w:br/>
      </w:r>
      <w:r w:rsidRPr="007B1614">
        <w:rPr>
          <w:sz w:val="28"/>
          <w:szCs w:val="28"/>
        </w:rPr>
        <w:lastRenderedPageBreak/>
        <w:t>— Смотри, старик, сегодня закат чистый. Хорошо идут дела у нашего сына, — говорила старуха в ясный день.</w:t>
      </w:r>
      <w:r w:rsidRPr="007B1614">
        <w:rPr>
          <w:sz w:val="28"/>
          <w:szCs w:val="28"/>
        </w:rPr>
        <w:br/>
        <w:t>— Сколько чёрных туч собралось! Губят беды нашего сына, —</w:t>
      </w:r>
      <w:r w:rsidRPr="007B1614">
        <w:rPr>
          <w:sz w:val="28"/>
          <w:szCs w:val="28"/>
        </w:rPr>
        <w:br/>
        <w:t>горевала старуха в ненастный день.</w:t>
      </w:r>
      <w:r w:rsidRPr="007B1614">
        <w:rPr>
          <w:sz w:val="28"/>
          <w:szCs w:val="28"/>
        </w:rPr>
        <w:br/>
        <w:t>— Ничего, он сильный, справится со всем, — утешал старик старуху.</w:t>
      </w:r>
      <w:r w:rsidRPr="007B1614">
        <w:rPr>
          <w:sz w:val="28"/>
          <w:szCs w:val="28"/>
        </w:rPr>
        <w:br/>
        <w:t>Сын приехал, когда старики уже умерли. Соседи рассказали ему, как</w:t>
      </w:r>
      <w:r w:rsidRPr="007B1614">
        <w:rPr>
          <w:sz w:val="28"/>
          <w:szCs w:val="28"/>
        </w:rPr>
        <w:br/>
        <w:t>родители смотрели на небо, думая о нём.</w:t>
      </w:r>
      <w:r w:rsidRPr="007B1614">
        <w:rPr>
          <w:sz w:val="28"/>
          <w:szCs w:val="28"/>
        </w:rPr>
        <w:br/>
        <w:t>— Не понимаю, зачем они смотрели на небо?! Они же знали, что у</w:t>
      </w:r>
      <w:r w:rsidRPr="007B1614">
        <w:rPr>
          <w:sz w:val="28"/>
          <w:szCs w:val="28"/>
        </w:rPr>
        <w:br/>
        <w:t>меня все хорошо, — удивился сын, а кто-то сказал:</w:t>
      </w:r>
      <w:r w:rsidRPr="007B1614">
        <w:rPr>
          <w:sz w:val="28"/>
          <w:szCs w:val="28"/>
        </w:rPr>
        <w:br/>
        <w:t>— Чтобы понять любовь родителей, нужно самому воспитать ребёнка.</w:t>
      </w:r>
      <w:r w:rsidRPr="007B1614">
        <w:rPr>
          <w:sz w:val="28"/>
          <w:szCs w:val="28"/>
        </w:rPr>
        <w:br/>
        <w:t>— У меня растёт ребёнок, но я не занимаюсь такими глупостями, —</w:t>
      </w:r>
      <w:r w:rsidRPr="007B1614">
        <w:rPr>
          <w:sz w:val="28"/>
          <w:szCs w:val="28"/>
        </w:rPr>
        <w:br/>
        <w:t>ответил сын.</w:t>
      </w:r>
      <w:r w:rsidRPr="007B1614">
        <w:rPr>
          <w:sz w:val="28"/>
          <w:szCs w:val="28"/>
        </w:rPr>
        <w:br/>
        <w:t>Прошло много лет. Возле высокого дерева во дворе сидел старик.</w:t>
      </w:r>
      <w:r w:rsidRPr="007B1614">
        <w:rPr>
          <w:sz w:val="28"/>
          <w:szCs w:val="28"/>
        </w:rPr>
        <w:br/>
        <w:t>— Хорошо, что я когда-то посадил тебя вместе с сыном, — говорил</w:t>
      </w:r>
      <w:r w:rsidRPr="007B1614">
        <w:rPr>
          <w:sz w:val="28"/>
          <w:szCs w:val="28"/>
        </w:rPr>
        <w:br/>
        <w:t xml:space="preserve">старик и гладил дерево по шершавой </w:t>
      </w:r>
      <w:proofErr w:type="spellStart"/>
      <w:r w:rsidRPr="007B1614">
        <w:rPr>
          <w:sz w:val="28"/>
          <w:szCs w:val="28"/>
        </w:rPr>
        <w:t>коре</w:t>
      </w:r>
      <w:proofErr w:type="spellEnd"/>
      <w:r w:rsidRPr="007B1614">
        <w:rPr>
          <w:sz w:val="28"/>
          <w:szCs w:val="28"/>
        </w:rPr>
        <w:t>. — Уехал мой сынок в другую страну и только одно письмо мне написал. Вчера я перепугался, когда увидел твою сломанную ветку. Подумал, беда у сына случилась. Но сегодня, слава Богу, твои листья зеленеют, значит, у сына всё в порядке.</w:t>
      </w:r>
    </w:p>
    <w:p w14:paraId="3F05E1F3" w14:textId="77777777" w:rsidR="007B1614" w:rsidRDefault="007B1614" w:rsidP="00767567">
      <w:pPr>
        <w:spacing w:line="276" w:lineRule="auto"/>
        <w:jc w:val="both"/>
        <w:rPr>
          <w:rFonts w:ascii="Times New Roman" w:hAnsi="Times New Roman" w:cs="Times New Roman"/>
          <w:sz w:val="28"/>
          <w:szCs w:val="28"/>
        </w:rPr>
      </w:pPr>
    </w:p>
    <w:p w14:paraId="3B17C519" w14:textId="076EC19A" w:rsidR="00C6790A" w:rsidRPr="007B1614" w:rsidRDefault="007B1614" w:rsidP="00767567">
      <w:pPr>
        <w:spacing w:line="276" w:lineRule="auto"/>
        <w:jc w:val="both"/>
        <w:rPr>
          <w:rFonts w:ascii="Times New Roman" w:hAnsi="Times New Roman" w:cs="Times New Roman"/>
          <w:sz w:val="28"/>
          <w:szCs w:val="28"/>
        </w:rPr>
      </w:pPr>
      <w:r w:rsidRPr="007B1614">
        <w:rPr>
          <w:rFonts w:ascii="Times New Roman" w:hAnsi="Times New Roman" w:cs="Times New Roman"/>
          <w:sz w:val="28"/>
          <w:szCs w:val="28"/>
        </w:rPr>
        <w:t>- Ребята какое название вы бы дали этой притче? (заслушиваются варианты)</w:t>
      </w:r>
    </w:p>
    <w:p w14:paraId="5156C026" w14:textId="2ABF4B1F" w:rsidR="007B1614" w:rsidRPr="007B1614" w:rsidRDefault="007B1614" w:rsidP="00767567">
      <w:pPr>
        <w:spacing w:line="276" w:lineRule="auto"/>
        <w:jc w:val="both"/>
        <w:rPr>
          <w:rFonts w:ascii="Times New Roman" w:hAnsi="Times New Roman" w:cs="Times New Roman"/>
          <w:sz w:val="28"/>
          <w:szCs w:val="28"/>
        </w:rPr>
      </w:pPr>
      <w:r w:rsidRPr="007B1614">
        <w:rPr>
          <w:rFonts w:ascii="Times New Roman" w:hAnsi="Times New Roman" w:cs="Times New Roman"/>
          <w:sz w:val="28"/>
          <w:szCs w:val="28"/>
        </w:rPr>
        <w:t xml:space="preserve">- «Родительская любовь» </w:t>
      </w:r>
      <w:proofErr w:type="gramStart"/>
      <w:r w:rsidRPr="007B1614">
        <w:rPr>
          <w:rFonts w:ascii="Times New Roman" w:hAnsi="Times New Roman" w:cs="Times New Roman"/>
          <w:sz w:val="28"/>
          <w:szCs w:val="28"/>
        </w:rPr>
        <w:t>- это</w:t>
      </w:r>
      <w:proofErr w:type="gramEnd"/>
      <w:r w:rsidRPr="007B1614">
        <w:rPr>
          <w:rFonts w:ascii="Times New Roman" w:hAnsi="Times New Roman" w:cs="Times New Roman"/>
          <w:sz w:val="28"/>
          <w:szCs w:val="28"/>
        </w:rPr>
        <w:t xml:space="preserve"> название притчи. Любовь это самое </w:t>
      </w:r>
      <w:proofErr w:type="gramStart"/>
      <w:r w:rsidRPr="007B1614">
        <w:rPr>
          <w:rFonts w:ascii="Times New Roman" w:hAnsi="Times New Roman" w:cs="Times New Roman"/>
          <w:sz w:val="28"/>
          <w:szCs w:val="28"/>
        </w:rPr>
        <w:t>главное</w:t>
      </w:r>
      <w:proofErr w:type="gramEnd"/>
      <w:r w:rsidRPr="007B1614">
        <w:rPr>
          <w:rFonts w:ascii="Times New Roman" w:hAnsi="Times New Roman" w:cs="Times New Roman"/>
          <w:sz w:val="28"/>
          <w:szCs w:val="28"/>
        </w:rPr>
        <w:t xml:space="preserve"> что должно быть в семье, и на чем держится семья, если есть любовь, тогда есть и уважение, понимание, сострадание, взаимная поддержка в различных ситуациях.</w:t>
      </w:r>
    </w:p>
    <w:p w14:paraId="2E4BDEB9" w14:textId="77777777" w:rsidR="007B1614" w:rsidRPr="007B1614" w:rsidRDefault="007B1614" w:rsidP="00767567">
      <w:pPr>
        <w:spacing w:line="276" w:lineRule="auto"/>
        <w:jc w:val="both"/>
        <w:rPr>
          <w:sz w:val="28"/>
          <w:szCs w:val="28"/>
        </w:rPr>
      </w:pPr>
    </w:p>
    <w:sectPr w:rsidR="007B1614" w:rsidRPr="007B16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74428"/>
    <w:multiLevelType w:val="hybridMultilevel"/>
    <w:tmpl w:val="1012EE8E"/>
    <w:lvl w:ilvl="0" w:tplc="5D888BE4">
      <w:start w:val="1"/>
      <w:numFmt w:val="decimal"/>
      <w:lvlText w:val="%1."/>
      <w:lvlJc w:val="left"/>
      <w:pPr>
        <w:ind w:left="928" w:hanging="360"/>
      </w:pPr>
      <w:rPr>
        <w:rFonts w:hint="default"/>
        <w:i/>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5D832DFE"/>
    <w:multiLevelType w:val="hybridMultilevel"/>
    <w:tmpl w:val="E4868700"/>
    <w:lvl w:ilvl="0" w:tplc="9A4AB822">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F840FD"/>
    <w:multiLevelType w:val="hybridMultilevel"/>
    <w:tmpl w:val="5BC057D2"/>
    <w:lvl w:ilvl="0" w:tplc="A9689FE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3E"/>
    <w:rsid w:val="00097F49"/>
    <w:rsid w:val="00173191"/>
    <w:rsid w:val="001C6C89"/>
    <w:rsid w:val="00401DC2"/>
    <w:rsid w:val="0045799C"/>
    <w:rsid w:val="005404A9"/>
    <w:rsid w:val="00767567"/>
    <w:rsid w:val="007B1614"/>
    <w:rsid w:val="007C60AB"/>
    <w:rsid w:val="00850B2E"/>
    <w:rsid w:val="009B1F28"/>
    <w:rsid w:val="00A9646D"/>
    <w:rsid w:val="00C6790A"/>
    <w:rsid w:val="00CC0F29"/>
    <w:rsid w:val="00E45611"/>
    <w:rsid w:val="00F050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3FCC3"/>
  <w15:chartTrackingRefBased/>
  <w15:docId w15:val="{EF666734-AFB6-4B2B-BE07-26B57B08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7319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CC0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67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8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Xv70FjgZyI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4</Pages>
  <Words>879</Words>
  <Characters>5013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история</dc:creator>
  <cp:keywords/>
  <dc:description/>
  <cp:lastModifiedBy>история</cp:lastModifiedBy>
  <cp:revision>5</cp:revision>
  <dcterms:created xsi:type="dcterms:W3CDTF">2020-08-19T08:30:00Z</dcterms:created>
  <dcterms:modified xsi:type="dcterms:W3CDTF">2020-08-27T09:37:00Z</dcterms:modified>
</cp:coreProperties>
</file>