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947B2D" w14:textId="77777777" w:rsidR="004E19C9" w:rsidRPr="004E19C9" w:rsidRDefault="004E19C9" w:rsidP="005306DD">
      <w:pPr>
        <w:spacing w:after="0" w:line="276" w:lineRule="auto"/>
        <w:ind w:right="2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24"/>
          <w:sz w:val="28"/>
          <w:szCs w:val="28"/>
        </w:rPr>
        <w:t xml:space="preserve">                  </w:t>
      </w:r>
      <w:r w:rsidRPr="004E19C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казенное общеобразовательное учреждение</w:t>
      </w:r>
    </w:p>
    <w:p w14:paraId="2F465400" w14:textId="77777777" w:rsidR="004E19C9" w:rsidRPr="004E19C9" w:rsidRDefault="004E19C9" w:rsidP="005306DD">
      <w:pPr>
        <w:spacing w:after="0" w:line="276" w:lineRule="auto"/>
        <w:ind w:left="142" w:right="2" w:hanging="142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9C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4E19C9">
        <w:rPr>
          <w:rFonts w:ascii="Times New Roman" w:eastAsia="Times New Roman" w:hAnsi="Times New Roman" w:cs="Times New Roman"/>
          <w:sz w:val="28"/>
          <w:szCs w:val="28"/>
          <w:lang w:eastAsia="ru-RU"/>
        </w:rPr>
        <w:t>Игнатовская</w:t>
      </w:r>
      <w:proofErr w:type="spellEnd"/>
      <w:r w:rsidRPr="004E1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основная общеобразовательная школа»</w:t>
      </w:r>
    </w:p>
    <w:p w14:paraId="381157FF" w14:textId="77777777" w:rsidR="004E19C9" w:rsidRPr="004E19C9" w:rsidRDefault="004E19C9" w:rsidP="005306DD">
      <w:pPr>
        <w:spacing w:after="0" w:line="276" w:lineRule="auto"/>
        <w:ind w:left="142" w:right="2" w:hanging="142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9C9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Людиновского района Калужской области</w:t>
      </w:r>
    </w:p>
    <w:p w14:paraId="0C699CDE" w14:textId="77777777" w:rsidR="004E19C9" w:rsidRPr="004E19C9" w:rsidRDefault="004E19C9" w:rsidP="005306DD">
      <w:pPr>
        <w:spacing w:after="0" w:line="276" w:lineRule="auto"/>
        <w:ind w:left="142" w:right="2" w:hanging="142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B3B236" w14:textId="77777777" w:rsidR="004E19C9" w:rsidRPr="004E19C9" w:rsidRDefault="004E19C9" w:rsidP="005306DD">
      <w:pPr>
        <w:spacing w:after="0" w:line="276" w:lineRule="auto"/>
        <w:ind w:left="142" w:right="2" w:hanging="142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C898FB" w14:textId="77777777" w:rsidR="004E19C9" w:rsidRPr="004E19C9" w:rsidRDefault="004E19C9" w:rsidP="005306DD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2CA1CD72" w14:textId="77777777" w:rsidR="004E19C9" w:rsidRPr="004E19C9" w:rsidRDefault="004E19C9" w:rsidP="005306DD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5653566B" w14:textId="77777777" w:rsidR="004E19C9" w:rsidRPr="004E19C9" w:rsidRDefault="004E19C9" w:rsidP="005306DD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56273610" w14:textId="77777777" w:rsidR="004E19C9" w:rsidRPr="004E19C9" w:rsidRDefault="004E19C9" w:rsidP="005306DD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3951F2EF" w14:textId="77777777" w:rsidR="004E19C9" w:rsidRPr="004E19C9" w:rsidRDefault="004E19C9" w:rsidP="005306DD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17E17C9D" w14:textId="77777777" w:rsidR="00EF6CDE" w:rsidRDefault="004E19C9" w:rsidP="005306DD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E19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Методическая разработка </w:t>
      </w:r>
    </w:p>
    <w:p w14:paraId="407658F2" w14:textId="77777777" w:rsidR="004E19C9" w:rsidRPr="004E19C9" w:rsidRDefault="004E19C9" w:rsidP="005306DD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19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«Мой родной край».</w:t>
      </w:r>
    </w:p>
    <w:p w14:paraId="173F0173" w14:textId="77777777" w:rsidR="004E19C9" w:rsidRPr="004E19C9" w:rsidRDefault="004E19C9" w:rsidP="005306DD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672761D5" w14:textId="77777777" w:rsidR="004E19C9" w:rsidRPr="004E19C9" w:rsidRDefault="004E19C9" w:rsidP="005306DD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6CE10609" w14:textId="77777777" w:rsidR="004E19C9" w:rsidRPr="004E19C9" w:rsidRDefault="004E19C9" w:rsidP="005306DD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0FB1896C" w14:textId="77777777" w:rsidR="004E19C9" w:rsidRPr="004E19C9" w:rsidRDefault="004E19C9" w:rsidP="005306DD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28F1BB58" w14:textId="77777777" w:rsidR="004E19C9" w:rsidRPr="004E19C9" w:rsidRDefault="004E19C9" w:rsidP="005306DD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5CACE0E7" w14:textId="77777777" w:rsidR="004E19C9" w:rsidRPr="004E19C9" w:rsidRDefault="004E19C9" w:rsidP="005306DD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6F3CF820" w14:textId="77777777" w:rsidR="004E19C9" w:rsidRPr="004E19C9" w:rsidRDefault="004E19C9" w:rsidP="005306DD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1107C748" w14:textId="77777777" w:rsidR="004E19C9" w:rsidRPr="004E19C9" w:rsidRDefault="004E19C9" w:rsidP="005306DD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7274DF1C" w14:textId="77777777" w:rsidR="004E19C9" w:rsidRPr="004E19C9" w:rsidRDefault="004E19C9" w:rsidP="005306DD">
      <w:pPr>
        <w:shd w:val="clear" w:color="auto" w:fill="FFFFFF"/>
        <w:spacing w:after="0" w:line="276" w:lineRule="auto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08A019BB" w14:textId="77777777" w:rsidR="004E19C9" w:rsidRPr="004E19C9" w:rsidRDefault="004E19C9" w:rsidP="005306D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E19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Автор: </w:t>
      </w:r>
    </w:p>
    <w:p w14:paraId="0107C56C" w14:textId="77777777" w:rsidR="004E19C9" w:rsidRPr="004E19C9" w:rsidRDefault="004E19C9" w:rsidP="005306D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19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учитель начальных классов</w:t>
      </w:r>
    </w:p>
    <w:p w14:paraId="222D7356" w14:textId="77777777" w:rsidR="004E19C9" w:rsidRPr="004E19C9" w:rsidRDefault="004E19C9" w:rsidP="005306DD">
      <w:pPr>
        <w:shd w:val="clear" w:color="auto" w:fill="FFFFFF"/>
        <w:spacing w:after="0" w:line="276" w:lineRule="auto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1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Юденко Татьяна Викторовна</w:t>
      </w:r>
    </w:p>
    <w:p w14:paraId="44AE7F70" w14:textId="77777777" w:rsidR="004E19C9" w:rsidRPr="004E19C9" w:rsidRDefault="004E19C9" w:rsidP="005306DD">
      <w:pPr>
        <w:shd w:val="clear" w:color="auto" w:fill="FFFFFF"/>
        <w:spacing w:after="0" w:line="276" w:lineRule="auto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755BBED1" w14:textId="77777777" w:rsidR="004E19C9" w:rsidRPr="004E19C9" w:rsidRDefault="004E19C9" w:rsidP="005306DD">
      <w:pPr>
        <w:shd w:val="clear" w:color="auto" w:fill="FFFFFF"/>
        <w:spacing w:after="0" w:line="276" w:lineRule="auto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5BB45940" w14:textId="77777777" w:rsidR="004E19C9" w:rsidRPr="004E19C9" w:rsidRDefault="004E19C9" w:rsidP="005306DD">
      <w:pPr>
        <w:shd w:val="clear" w:color="auto" w:fill="FFFFFF"/>
        <w:spacing w:after="0" w:line="276" w:lineRule="auto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30D0D9DF" w14:textId="77777777" w:rsidR="004E19C9" w:rsidRPr="004E19C9" w:rsidRDefault="004E19C9" w:rsidP="005306DD">
      <w:pPr>
        <w:shd w:val="clear" w:color="auto" w:fill="FFFFFF"/>
        <w:spacing w:after="0" w:line="276" w:lineRule="auto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57430FE2" w14:textId="77777777" w:rsidR="004E19C9" w:rsidRPr="004E19C9" w:rsidRDefault="004E19C9" w:rsidP="005306DD">
      <w:pPr>
        <w:shd w:val="clear" w:color="auto" w:fill="FFFFFF"/>
        <w:spacing w:after="0" w:line="276" w:lineRule="auto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42C54311" w14:textId="77777777" w:rsidR="004E19C9" w:rsidRPr="004E19C9" w:rsidRDefault="004E19C9" w:rsidP="005306DD">
      <w:pPr>
        <w:shd w:val="clear" w:color="auto" w:fill="FFFFFF"/>
        <w:spacing w:after="0" w:line="276" w:lineRule="auto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24AAC795" w14:textId="77777777" w:rsidR="004E19C9" w:rsidRPr="004E19C9" w:rsidRDefault="004E19C9" w:rsidP="005306DD">
      <w:pPr>
        <w:shd w:val="clear" w:color="auto" w:fill="FFFFFF"/>
        <w:spacing w:after="0" w:line="276" w:lineRule="auto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46B761E4" w14:textId="77777777" w:rsidR="004E19C9" w:rsidRPr="004E19C9" w:rsidRDefault="004E19C9" w:rsidP="005306DD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04333B9A" w14:textId="77777777" w:rsidR="004E19C9" w:rsidRPr="004E19C9" w:rsidRDefault="004E19C9" w:rsidP="005306DD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3C823945" w14:textId="77777777" w:rsidR="004E19C9" w:rsidRPr="004E19C9" w:rsidRDefault="004E19C9" w:rsidP="005306DD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6ADBD9FD" w14:textId="77777777" w:rsidR="004E19C9" w:rsidRPr="004E19C9" w:rsidRDefault="004E19C9" w:rsidP="005306DD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0F46BB85" w14:textId="77777777" w:rsidR="004E19C9" w:rsidRPr="004E19C9" w:rsidRDefault="004E19C9" w:rsidP="005306DD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2794937E" w14:textId="77777777" w:rsidR="004E19C9" w:rsidRPr="004E19C9" w:rsidRDefault="004E19C9" w:rsidP="005306DD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29613AE2" w14:textId="77777777" w:rsidR="005306DD" w:rsidRDefault="004E19C9" w:rsidP="005306DD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E19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Людиново</w:t>
      </w:r>
    </w:p>
    <w:p w14:paraId="56C96E2E" w14:textId="416DB90F" w:rsidR="004E19C9" w:rsidRPr="005306DD" w:rsidRDefault="004E19C9" w:rsidP="005306DD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E19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</w:t>
      </w:r>
      <w:r w:rsidR="00CD55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</w:t>
      </w:r>
    </w:p>
    <w:p w14:paraId="0894BD05" w14:textId="77777777" w:rsidR="004E19C9" w:rsidRPr="004E19C9" w:rsidRDefault="004E19C9" w:rsidP="005306D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4D242848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Автор:</w:t>
      </w: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Юденко Татьяна Викторовна </w:t>
      </w:r>
      <w:r w:rsidRPr="005306D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учитель начальных классов</w:t>
      </w:r>
    </w:p>
    <w:p w14:paraId="7F2A2639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Аннотация к разработке урока</w:t>
      </w:r>
    </w:p>
    <w:p w14:paraId="0F095145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Данное мероприятие может проводиться с учениками   по теме «Мой город – моя малая родина» в рамках программы по изучению окружающего мира. Данный материал рассчитан на различный уровень подготовки учащихся и позволяет активизировать их познавательную деятельность, повышает интерес к предмету. Систематизируются знания учащихся о крае, в котором они родились и живут. Расширяются понятия о Родине как о конкретном месте проживания, обогащаются эмоционально – чувственные сферы ребёнка. Формируются патриотические черты личности ребёнка.  включает развивающие задания с применением наглядного материала и мультимедийного оборудования.</w:t>
      </w:r>
    </w:p>
    <w:p w14:paraId="737F8194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D9B0FD6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0BB755C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записка.</w:t>
      </w:r>
    </w:p>
    <w:p w14:paraId="7292248F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B916F7E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 формирования российской гражданственности подрастающего поколения сегодня одна из наиболее актуальных. Исторически сложилось так, что любовь к Родине, патриотизм во все времена в Российском государстве были чертой национального характера. Любовь к Отчизне начинается с любви к своей малой родине – месту, где человек родился. Малая Родина и есть исток,</w:t>
      </w:r>
    </w:p>
    <w:p w14:paraId="456F2431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начало, откуда человек делает шаг в большой мир. С родного уголка земли начинается огромная страна - Россия, </w:t>
      </w:r>
      <w:proofErr w:type="gramStart"/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гражданами  которой</w:t>
      </w:r>
      <w:proofErr w:type="gramEnd"/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мы являемся. Дети, начиная с дошкольного возраста, страдают дефицитом знаний о родном городе, стране, особенностях национальных традиций. Также равнодушное отношение к близким людям, товарищам по группе, недостаток сочувствия и сострадания к чужому горю. И </w:t>
      </w:r>
      <w:proofErr w:type="gramStart"/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  недостаточно</w:t>
      </w:r>
      <w:proofErr w:type="gramEnd"/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сформирована система работы с родителями по проблеме нравственно-патриотического воспитания в семье. </w:t>
      </w:r>
    </w:p>
    <w:p w14:paraId="53CC4989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 Воспитание чувства патриотизма – процесс сложный и длительный. Любовь к близким людям, детскому саду, родному городу и стране играет огромную роль в становлении личности ребенка. Одним из источников обогащения знаний дошкольников о родном крае, формирования у них нравственных качеств являются занятия и внеклассные мероприятия, которое помогают раскрыть связь родного города с Родиной в целом. В связи с этим очевидна неотложность решения острейших проблем воспитания патриотизма в работе с детьми дошкольного возраста.</w:t>
      </w:r>
    </w:p>
    <w:p w14:paraId="5F2DEF86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04AD0F5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13F0259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949E4C6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2DA835B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3EE049D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D33CA9C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 урока: </w:t>
      </w: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любовь к родному городу и интерес к его прошлому и настоящему.</w:t>
      </w:r>
    </w:p>
    <w:p w14:paraId="56F098C3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72165BA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урока:</w:t>
      </w:r>
    </w:p>
    <w:p w14:paraId="07487833" w14:textId="77777777" w:rsidR="004E19C9" w:rsidRPr="005306DD" w:rsidRDefault="004E19C9" w:rsidP="005306DD">
      <w:pPr>
        <w:numPr>
          <w:ilvl w:val="0"/>
          <w:numId w:val="1"/>
        </w:num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знакомить с родным городом, обогащая и расширяя знания о памятных местах города;</w:t>
      </w:r>
    </w:p>
    <w:p w14:paraId="0237F806" w14:textId="77777777" w:rsidR="004E19C9" w:rsidRPr="005306DD" w:rsidRDefault="004E19C9" w:rsidP="005306DD">
      <w:pPr>
        <w:numPr>
          <w:ilvl w:val="0"/>
          <w:numId w:val="1"/>
        </w:num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любовь к родному городу;</w:t>
      </w:r>
    </w:p>
    <w:p w14:paraId="3832BA33" w14:textId="77777777" w:rsidR="004E19C9" w:rsidRPr="005306DD" w:rsidRDefault="004E19C9" w:rsidP="005306DD">
      <w:pPr>
        <w:numPr>
          <w:ilvl w:val="0"/>
          <w:numId w:val="1"/>
        </w:num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чувство гордости за своих земляков;</w:t>
      </w:r>
    </w:p>
    <w:p w14:paraId="0D1DFCF7" w14:textId="77777777" w:rsidR="004E19C9" w:rsidRPr="005306DD" w:rsidRDefault="004E19C9" w:rsidP="005306DD">
      <w:pPr>
        <w:numPr>
          <w:ilvl w:val="0"/>
          <w:numId w:val="1"/>
        </w:num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речь, обучая составлению рассказов;</w:t>
      </w:r>
    </w:p>
    <w:p w14:paraId="527E5051" w14:textId="77777777" w:rsidR="004E19C9" w:rsidRPr="005306DD" w:rsidRDefault="004E19C9" w:rsidP="005306DD">
      <w:pPr>
        <w:numPr>
          <w:ilvl w:val="0"/>
          <w:numId w:val="1"/>
        </w:num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с устным народным творчеством через пословицы и поговорки о Родине, родной земле.</w:t>
      </w:r>
    </w:p>
    <w:p w14:paraId="52DC234B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242D55A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Материалы и оборудование:</w:t>
      </w: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физическая карта России, Калужской области </w:t>
      </w:r>
    </w:p>
    <w:p w14:paraId="38FFC71F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786B98B" w14:textId="14392379" w:rsidR="004E19C9" w:rsidRPr="005306DD" w:rsidRDefault="004E19C9" w:rsidP="005306DD">
      <w:pPr>
        <w:shd w:val="clear" w:color="auto" w:fill="FFFFFF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</w:t>
      </w:r>
      <w:r w:rsidR="00FE1989" w:rsidRPr="005306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занятия </w:t>
      </w:r>
      <w:r w:rsidRPr="005306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14:paraId="1688D5B3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1.Организационный момент.</w:t>
      </w:r>
    </w:p>
    <w:p w14:paraId="1A7B0374" w14:textId="77777777" w:rsidR="004E19C9" w:rsidRPr="005306DD" w:rsidRDefault="004E19C9" w:rsidP="005306DD">
      <w:pPr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5306DD">
        <w:rPr>
          <w:rFonts w:ascii="Times New Roman" w:eastAsia="Calibri" w:hAnsi="Times New Roman" w:cs="Times New Roman"/>
          <w:sz w:val="28"/>
          <w:szCs w:val="28"/>
        </w:rPr>
        <w:t>Игра «Давайте поздороваемся»</w:t>
      </w:r>
    </w:p>
    <w:p w14:paraId="7C40414B" w14:textId="77777777" w:rsidR="004E19C9" w:rsidRPr="005306DD" w:rsidRDefault="004E19C9" w:rsidP="005306DD">
      <w:pPr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5306DD">
        <w:rPr>
          <w:rFonts w:ascii="Times New Roman" w:eastAsia="Calibri" w:hAnsi="Times New Roman" w:cs="Times New Roman"/>
          <w:sz w:val="28"/>
          <w:szCs w:val="28"/>
        </w:rPr>
        <w:t>Правило: 1 хлопок – здороваемся за руку</w:t>
      </w:r>
    </w:p>
    <w:p w14:paraId="4815D760" w14:textId="77777777" w:rsidR="004E19C9" w:rsidRPr="005306DD" w:rsidRDefault="004E19C9" w:rsidP="005306DD">
      <w:pPr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5306DD">
        <w:rPr>
          <w:rFonts w:ascii="Times New Roman" w:eastAsia="Calibri" w:hAnsi="Times New Roman" w:cs="Times New Roman"/>
          <w:sz w:val="28"/>
          <w:szCs w:val="28"/>
        </w:rPr>
        <w:t>2 хлопка – за две руки</w:t>
      </w:r>
    </w:p>
    <w:p w14:paraId="08F464E8" w14:textId="77777777" w:rsidR="004E19C9" w:rsidRPr="005306DD" w:rsidRDefault="004E19C9" w:rsidP="005306DD">
      <w:pPr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5306DD">
        <w:rPr>
          <w:rFonts w:ascii="Times New Roman" w:eastAsia="Calibri" w:hAnsi="Times New Roman" w:cs="Times New Roman"/>
          <w:sz w:val="28"/>
          <w:szCs w:val="28"/>
        </w:rPr>
        <w:t>3 хлопка – спинами</w:t>
      </w:r>
    </w:p>
    <w:p w14:paraId="22CFC265" w14:textId="77777777" w:rsidR="004E19C9" w:rsidRPr="005306DD" w:rsidRDefault="004E19C9" w:rsidP="005306DD">
      <w:pPr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5306DD">
        <w:rPr>
          <w:rFonts w:ascii="Times New Roman" w:eastAsia="Calibri" w:hAnsi="Times New Roman" w:cs="Times New Roman"/>
          <w:sz w:val="28"/>
          <w:szCs w:val="28"/>
        </w:rPr>
        <w:t>- Дети, вы откуда?</w:t>
      </w:r>
    </w:p>
    <w:p w14:paraId="17615351" w14:textId="77777777" w:rsidR="004E19C9" w:rsidRPr="005306DD" w:rsidRDefault="004E19C9" w:rsidP="005306DD">
      <w:pPr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5306DD">
        <w:rPr>
          <w:rFonts w:ascii="Times New Roman" w:eastAsia="Calibri" w:hAnsi="Times New Roman" w:cs="Times New Roman"/>
          <w:sz w:val="28"/>
          <w:szCs w:val="28"/>
        </w:rPr>
        <w:t>2. Работа в группах.</w:t>
      </w:r>
    </w:p>
    <w:p w14:paraId="0BC60DDD" w14:textId="77777777" w:rsidR="004E19C9" w:rsidRPr="005306DD" w:rsidRDefault="004E19C9" w:rsidP="005306DD">
      <w:pPr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5306DD">
        <w:rPr>
          <w:rFonts w:ascii="Times New Roman" w:eastAsia="Calibri" w:hAnsi="Times New Roman" w:cs="Times New Roman"/>
          <w:sz w:val="28"/>
          <w:szCs w:val="28"/>
        </w:rPr>
        <w:t>Задание для групп:</w:t>
      </w:r>
    </w:p>
    <w:p w14:paraId="480E9D0B" w14:textId="77777777" w:rsidR="004E19C9" w:rsidRPr="005306DD" w:rsidRDefault="004E19C9" w:rsidP="005306DD">
      <w:pPr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5306DD">
        <w:rPr>
          <w:rFonts w:ascii="Times New Roman" w:eastAsia="Calibri" w:hAnsi="Times New Roman" w:cs="Times New Roman"/>
          <w:sz w:val="28"/>
          <w:szCs w:val="28"/>
        </w:rPr>
        <w:t>Составьте слово из букв</w:t>
      </w:r>
    </w:p>
    <w:p w14:paraId="73AB8CF4" w14:textId="77777777" w:rsidR="004E19C9" w:rsidRPr="005306DD" w:rsidRDefault="004E19C9" w:rsidP="005306DD">
      <w:pPr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5306DD">
        <w:rPr>
          <w:rFonts w:ascii="Times New Roman" w:eastAsia="Calibri" w:hAnsi="Times New Roman" w:cs="Times New Roman"/>
          <w:sz w:val="28"/>
          <w:szCs w:val="28"/>
        </w:rPr>
        <w:t>Н И Р А Д О (РОДИНА)</w:t>
      </w:r>
    </w:p>
    <w:p w14:paraId="174B644E" w14:textId="77777777" w:rsidR="004E19C9" w:rsidRPr="005306DD" w:rsidRDefault="004E19C9" w:rsidP="005306DD">
      <w:pPr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5306DD">
        <w:rPr>
          <w:rFonts w:ascii="Times New Roman" w:eastAsia="Calibri" w:hAnsi="Times New Roman" w:cs="Times New Roman"/>
          <w:sz w:val="28"/>
          <w:szCs w:val="28"/>
        </w:rPr>
        <w:t>Расшифруйте ребус</w:t>
      </w:r>
    </w:p>
    <w:p w14:paraId="4253BAF5" w14:textId="77777777" w:rsidR="004E19C9" w:rsidRPr="005306DD" w:rsidRDefault="004E19C9" w:rsidP="005306DD">
      <w:pPr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5306DD">
        <w:rPr>
          <w:rFonts w:ascii="Times New Roman" w:eastAsia="Calibri" w:hAnsi="Times New Roman" w:cs="Times New Roman"/>
          <w:sz w:val="28"/>
          <w:szCs w:val="28"/>
        </w:rPr>
        <w:t>Р1А (Р ОДИН А)</w:t>
      </w:r>
    </w:p>
    <w:p w14:paraId="213832CE" w14:textId="77777777" w:rsidR="004E19C9" w:rsidRPr="005306DD" w:rsidRDefault="004E19C9" w:rsidP="005306DD">
      <w:pPr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5306DD">
        <w:rPr>
          <w:rFonts w:ascii="Times New Roman" w:eastAsia="Calibri" w:hAnsi="Times New Roman" w:cs="Times New Roman"/>
          <w:i/>
          <w:iCs/>
          <w:sz w:val="28"/>
          <w:szCs w:val="28"/>
        </w:rPr>
        <w:t>Включается запись песни «С чего начинается Родина»</w:t>
      </w:r>
    </w:p>
    <w:p w14:paraId="0401CE99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знаем о Родине, о стране, в котором живём, а есть такое понятие «Малая родина». Как вы понимаете, что такое «Малая родина»? </w:t>
      </w:r>
      <w:r w:rsidRPr="005306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(рассуждения детей)</w:t>
      </w: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Это место, где мы с вами родились и живём, где увидели свет солнца и начали в который вы ходите, маленький кусочек огромной страны.</w:t>
      </w:r>
    </w:p>
    <w:p w14:paraId="545F7B2E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E056501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2.Беседа о родном городе.</w:t>
      </w:r>
    </w:p>
    <w:p w14:paraId="6000DAA3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(Педагог читает стихотворение «Мой край» И. Векшегоновой).</w:t>
      </w:r>
    </w:p>
    <w:p w14:paraId="1BD0820C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край тополиный –</w:t>
      </w:r>
    </w:p>
    <w:p w14:paraId="2919D03E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пух, то снежок,</w:t>
      </w:r>
    </w:p>
    <w:p w14:paraId="5E5691BE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город любимый,</w:t>
      </w:r>
    </w:p>
    <w:p w14:paraId="3A222135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Крутой бережок.</w:t>
      </w:r>
    </w:p>
    <w:p w14:paraId="4A60B968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Тропинка как нитка,</w:t>
      </w:r>
    </w:p>
    <w:p w14:paraId="7BB5ABBC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Приметна едва.</w:t>
      </w:r>
    </w:p>
    <w:p w14:paraId="038A4D27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через просо</w:t>
      </w:r>
    </w:p>
    <w:p w14:paraId="6BBE7C66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Вилась до села</w:t>
      </w:r>
    </w:p>
    <w:p w14:paraId="05B74DD8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в сердца без спроса</w:t>
      </w:r>
    </w:p>
    <w:p w14:paraId="64320373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Навеки вошла.</w:t>
      </w:r>
    </w:p>
    <w:p w14:paraId="6DBB4484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Страна наша – Россия. А вот в каком крае мы живём? Как называется наша область? Город? </w:t>
      </w:r>
      <w:r w:rsidRPr="005306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детей). </w:t>
      </w: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на карту страны. На ней много разных областей, больших и малых городов </w:t>
      </w:r>
      <w:r w:rsidRPr="005306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(педагог показывает на физической карте России области и города).</w:t>
      </w: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Много на нашей планете городов. У каждого есть своё имя, как и у человека. Города бывают молодые и старые, шумные и спокойные. А в каких городах вы бывали? </w:t>
      </w:r>
      <w:r w:rsidRPr="005306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детей; педагог показывает на карте местонахождение городов, которые называют дети).</w:t>
      </w:r>
    </w:p>
    <w:p w14:paraId="444071D1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мы будем говорить о нашем городе, самом любимом, самом красивом </w:t>
      </w:r>
      <w:r w:rsidRPr="005306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(педагог показывает на карте местоположение г. Людиново). </w:t>
      </w:r>
    </w:p>
    <w:p w14:paraId="775B2E1F" w14:textId="77777777" w:rsidR="004E19C9" w:rsidRPr="005306DD" w:rsidRDefault="004E19C9" w:rsidP="005306DD">
      <w:pPr>
        <w:spacing w:after="150" w:line="240" w:lineRule="auto"/>
        <w:ind w:left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06D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530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Людиново — город в России, административный центр Людиновского района Калужской области. Территория района составляет 954.5 </w:t>
      </w:r>
      <w:proofErr w:type="spellStart"/>
      <w:r w:rsidRPr="005306DD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кв.км</w:t>
      </w:r>
      <w:proofErr w:type="spellEnd"/>
      <w:r w:rsidRPr="00530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территория г. Людиново занимает 43.4 </w:t>
      </w:r>
      <w:proofErr w:type="spellStart"/>
      <w:r w:rsidRPr="005306DD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кв.км</w:t>
      </w:r>
      <w:proofErr w:type="spellEnd"/>
      <w:r w:rsidRPr="00530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Муниципальный район "Город Людиново и Людиновский район" включает в себя Городское поселение "Город Людиново" и 5 сельских поселений: Город </w:t>
      </w:r>
      <w:proofErr w:type="gramStart"/>
      <w:r w:rsidRPr="005306DD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Людиново ;</w:t>
      </w:r>
      <w:proofErr w:type="gramEnd"/>
      <w:r w:rsidRPr="00530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деревня Заболотье; деревня </w:t>
      </w:r>
      <w:proofErr w:type="spellStart"/>
      <w:r w:rsidRPr="005306DD">
        <w:rPr>
          <w:rFonts w:ascii="Times New Roman" w:eastAsia="Times New Roman" w:hAnsi="Times New Roman" w:cs="Times New Roman"/>
          <w:sz w:val="28"/>
          <w:szCs w:val="28"/>
          <w:lang w:eastAsia="ru-RU"/>
        </w:rPr>
        <w:t>Игнатовка</w:t>
      </w:r>
      <w:proofErr w:type="spellEnd"/>
      <w:r w:rsidRPr="005306DD">
        <w:rPr>
          <w:rFonts w:ascii="Times New Roman" w:eastAsia="Times New Roman" w:hAnsi="Times New Roman" w:cs="Times New Roman"/>
          <w:sz w:val="28"/>
          <w:szCs w:val="28"/>
          <w:lang w:eastAsia="ru-RU"/>
        </w:rPr>
        <w:t>; деревня Манино; село Букань; село Заречный.</w:t>
      </w:r>
    </w:p>
    <w:p w14:paraId="00055B3E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88A164A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3.Просмотр презентации.</w:t>
      </w:r>
    </w:p>
    <w:p w14:paraId="1485FAA4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можете себе представить, что когда-то давно на этом месте, где сейчас расположен наш город, ничего не было? Давайте полюбуемся нашим городом. Несколько столетий назад на берегу реки </w:t>
      </w:r>
      <w:proofErr w:type="spellStart"/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Псурь</w:t>
      </w:r>
      <w:proofErr w:type="spellEnd"/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была маленькая деревня Людиново, затерявшаяся среди дремучих лесов, состоящая из нескольких изб. Ее жители отвоевывали у леса клочки земли, занимались различными ремеслами, хлебопашеством, охотой, рыбной ловлей, сбором меда диких пчел, торговали мехом, пенькой, смолой, воском.</w:t>
      </w:r>
    </w:p>
    <w:p w14:paraId="72ED1A2D" w14:textId="1B3738E3" w:rsidR="004E19C9" w:rsidRPr="005306DD" w:rsidRDefault="004E19C9" w:rsidP="005306DD">
      <w:pPr>
        <w:shd w:val="clear" w:color="auto" w:fill="FFFFFF"/>
        <w:spacing w:before="100" w:beforeAutospacing="1" w:after="100" w:afterAutospacing="1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Впервые деревня Людиново Брянского уезда волости </w:t>
      </w:r>
      <w:proofErr w:type="spellStart"/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Ботоговской</w:t>
      </w:r>
      <w:proofErr w:type="spellEnd"/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упоминается в «Писцовых (переписных) книгах» за 1626 год, в состав которой входило «5 дворов крестьянских, 2 бобыльских, 4 двора пустых», обнесенных частоколом от нашествий лесных обитателей, водившихся здесь в изобилии. При императрице Екатерине II после</w:t>
      </w:r>
      <w:r w:rsidR="00FE1989"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того, как 17 октября 1777 года Жиздра стала уездным городом, Людиново, уже как село, входило в Жиздринский уезд Калужского наместничества. По одной из версий, название города происходит от древнерусского имени «Людин», что означает простолюдин — крестьянин-ремесленник, мастеровой человек. По другой версии, от словосочетания «Люди новые».</w:t>
      </w:r>
      <w:r w:rsidRPr="00530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D121DD2" w14:textId="77777777" w:rsidR="004E19C9" w:rsidRPr="005306DD" w:rsidRDefault="004E19C9" w:rsidP="005306DD">
      <w:pPr>
        <w:shd w:val="clear" w:color="auto" w:fill="FFFFFF"/>
        <w:spacing w:before="100" w:beforeAutospacing="1" w:after="100" w:afterAutospacing="1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Город расположен на реке </w:t>
      </w:r>
      <w:proofErr w:type="spellStart"/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Неполоть</w:t>
      </w:r>
      <w:proofErr w:type="spellEnd"/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(бассейн Десны), находится на расстоянии 170 км от областного центра Калужской области г. Калуги, в 80 км от областного центра Брянской области г. Брянска и на расстоянии 350 км от г. Москвы. Муниципальный район «Город Людиново и </w:t>
      </w: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Людиновский район» расположен на </w:t>
      </w:r>
      <w:proofErr w:type="spellStart"/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юго</w:t>
      </w:r>
      <w:proofErr w:type="spellEnd"/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западе Калужской области и граничит с Куйбышевским, Кировским, Думиничским,</w:t>
      </w:r>
    </w:p>
    <w:p w14:paraId="0B0EC34E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0673BC9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Физкультминутка.</w:t>
      </w:r>
    </w:p>
    <w:p w14:paraId="236D6D8E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Мой город.</w:t>
      </w:r>
    </w:p>
    <w:p w14:paraId="3810AAC4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Люблю по городу шагать, (шагают по кругу)</w:t>
      </w: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Люблю смотреть, (изобразить «бинокль»)</w:t>
      </w: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Люблю считать. (шевелят пальчиками)</w:t>
      </w: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Площадь – раз, (загибают пальчики по — одному, начиная с большого)</w:t>
      </w: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«Дом торговли» — два,</w:t>
      </w: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Три – фонтан-удалец,</w:t>
      </w: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Четыре – Ледовый наш дворец.</w:t>
      </w: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Пять – по парку я гуляю,</w:t>
      </w: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Всякий уголок в нем знаю.</w:t>
      </w: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Шесть – на стадион хожу,</w:t>
      </w: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Там с коньками я дружу.</w:t>
      </w: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Семь – конечно, детский сад,</w:t>
      </w: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Сюда хожу пять дней подряд.</w:t>
      </w: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306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4.Рассказ о городе.</w:t>
      </w:r>
    </w:p>
    <w:p w14:paraId="7273F44C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Представьте, что вы получили приглашение на телестудию, чтобы рассказать о своём городе. Расскажите, в каком городе мы живём.</w:t>
      </w:r>
    </w:p>
    <w:p w14:paraId="656FF24E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называется город?</w:t>
      </w:r>
    </w:p>
    <w:p w14:paraId="12AF8D5B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Какой этот город?</w:t>
      </w:r>
    </w:p>
    <w:p w14:paraId="73CE8890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выглядит город в разное время года?</w:t>
      </w:r>
    </w:p>
    <w:p w14:paraId="5559F878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Расскажи о любимом месте в городе.</w:t>
      </w:r>
    </w:p>
    <w:p w14:paraId="779DECAE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любим свой родной город, свою землю. Издавна народ русский свою землю славит. Много в народе об этом пословиц и поговорок.</w:t>
      </w:r>
    </w:p>
    <w:p w14:paraId="008DCE4B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Всякому мила родная сторона.</w:t>
      </w:r>
    </w:p>
    <w:p w14:paraId="5B2FC91E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Где кто родился, там и пригодился.</w:t>
      </w:r>
    </w:p>
    <w:p w14:paraId="534374BE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Дома и стены помогают.</w:t>
      </w:r>
    </w:p>
    <w:p w14:paraId="5DE27117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Своя земля и в горести мила.</w:t>
      </w:r>
    </w:p>
    <w:p w14:paraId="131A2FD1" w14:textId="2BFA2479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Родная землица и в горести снится.</w:t>
      </w:r>
    </w:p>
    <w:p w14:paraId="6EA9164D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Загадка:</w:t>
      </w: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«Зелена, а не лук,</w:t>
      </w:r>
    </w:p>
    <w:p w14:paraId="67C97CB5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Бела, а не снег,</w:t>
      </w:r>
    </w:p>
    <w:p w14:paraId="37C22BF5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Кудрява, а без волос»</w:t>
      </w:r>
    </w:p>
    <w:p w14:paraId="2F1D27AD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(береза)</w:t>
      </w:r>
    </w:p>
    <w:p w14:paraId="0C87F13E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Береза составляет более 40% лесного массива области.</w:t>
      </w:r>
    </w:p>
    <w:p w14:paraId="36A9C4B8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Работа в группах</w:t>
      </w:r>
    </w:p>
    <w:p w14:paraId="29EC92D3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 том, как бережно всегда относился русский народ к своей Родине, говорится в пословицах, а вот в каких, вам предстоит узнать.</w:t>
      </w:r>
    </w:p>
    <w:p w14:paraId="73C9632B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для групп:</w:t>
      </w: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игра «Собери пословицу»</w:t>
      </w:r>
    </w:p>
    <w:p w14:paraId="0FEE6382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группа: Родина – мать, умей за неё постоять.</w:t>
      </w:r>
    </w:p>
    <w:p w14:paraId="476C2182" w14:textId="0C9B5BC2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группа</w:t>
      </w:r>
      <w:proofErr w:type="gramStart"/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FE1989"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</w:t>
      </w:r>
      <w:proofErr w:type="gramEnd"/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родится, там и пригодился.</w:t>
      </w:r>
    </w:p>
    <w:p w14:paraId="1A4E434F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теперь объясните смысл своей пословицы, посовещайтесь в группах.</w:t>
      </w:r>
    </w:p>
    <w:p w14:paraId="03690CC4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5 Итог урока.</w:t>
      </w:r>
    </w:p>
    <w:p w14:paraId="701B65FC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нас объединяет? </w:t>
      </w:r>
      <w:proofErr w:type="gramStart"/>
      <w:r w:rsidRPr="005306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 Единая</w:t>
      </w:r>
      <w:proofErr w:type="gramEnd"/>
      <w:r w:rsidRPr="005306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Родина. Это общая земля. Общая история. Общие законы. Общий язык. Но важнее всего – общие ценности, духовные традиции.)</w:t>
      </w:r>
    </w:p>
    <w:p w14:paraId="662469E2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чём мы беседовали?</w:t>
      </w:r>
    </w:p>
    <w:p w14:paraId="1DFEEE54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«Малая родина»?</w:t>
      </w:r>
    </w:p>
    <w:p w14:paraId="5809BD38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вы сможете рассказать о нашем городе приезжему человеку?</w:t>
      </w:r>
    </w:p>
    <w:p w14:paraId="08ACE9BC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теперь ответьте на следующий вопрос: </w:t>
      </w:r>
    </w:p>
    <w:p w14:paraId="6C8F8359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 нужно изучать историю</w:t>
      </w:r>
    </w:p>
    <w:p w14:paraId="58AED40F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родного края?</w:t>
      </w:r>
    </w:p>
    <w:p w14:paraId="460A1E7D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бы любить свой край.</w:t>
      </w:r>
    </w:p>
    <w:p w14:paraId="0D406F7D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бы гордиться своей родиной, быть ответственными за</w:t>
      </w:r>
    </w:p>
    <w:p w14:paraId="7C01CC39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настоящее и будущее.</w:t>
      </w:r>
    </w:p>
    <w:p w14:paraId="6C04A14A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бы избежать ошибок.</w:t>
      </w:r>
    </w:p>
    <w:p w14:paraId="08AC7405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Помните, дети, что «Родина любимая, что мать родная! Её мы бережём, ею гордимся, ей мы посвящаем свой труд, свои достижения в науке, культуре и искусстве» Тому, кто хотя бы раз окажется на калужской земле, она навсегда</w:t>
      </w:r>
    </w:p>
    <w:p w14:paraId="5AEB9917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запомниться задушевной красотой среднерусской природы,</w:t>
      </w:r>
    </w:p>
    <w:p w14:paraId="1B5CE6D1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обилием памятных мест, дорогих для нашей истории и культуры.</w:t>
      </w:r>
    </w:p>
    <w:p w14:paraId="560FA323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Надеюсь, что этот урок поможет вам стать патриотом своего края, позовет вас в походы, вызовет стремление своим трудом способствовать расцвету этого прекрасного уголка русской земли.</w:t>
      </w:r>
    </w:p>
    <w:p w14:paraId="5A7E30C8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пусть не скатертью дорога.</w:t>
      </w:r>
    </w:p>
    <w:p w14:paraId="36225F32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ясных не достанет дней, -</w:t>
      </w:r>
    </w:p>
    <w:p w14:paraId="5FAAC246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Езжай, чудес увидишь много,</w:t>
      </w:r>
    </w:p>
    <w:p w14:paraId="34EBF1B7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Глядишь – воротишься умней.</w:t>
      </w:r>
    </w:p>
    <w:p w14:paraId="7D0FE7B4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306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Рефлексия.</w:t>
      </w:r>
    </w:p>
    <w:p w14:paraId="6638E1BE" w14:textId="77777777" w:rsidR="004E19C9" w:rsidRPr="005306DD" w:rsidRDefault="004E19C9" w:rsidP="005306DD">
      <w:pPr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5306DD">
        <w:rPr>
          <w:rFonts w:ascii="Times New Roman" w:eastAsia="Calibri" w:hAnsi="Times New Roman" w:cs="Times New Roman"/>
          <w:sz w:val="28"/>
          <w:szCs w:val="28"/>
        </w:rPr>
        <w:t>Что вам понравилось?</w:t>
      </w:r>
    </w:p>
    <w:p w14:paraId="2F3931E2" w14:textId="77777777" w:rsidR="004E19C9" w:rsidRPr="005306DD" w:rsidRDefault="004E19C9" w:rsidP="005306DD">
      <w:pPr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5306DD">
        <w:rPr>
          <w:rFonts w:ascii="Times New Roman" w:eastAsia="Calibri" w:hAnsi="Times New Roman" w:cs="Times New Roman"/>
          <w:sz w:val="28"/>
          <w:szCs w:val="28"/>
        </w:rPr>
        <w:t>Что узнали нового?</w:t>
      </w:r>
    </w:p>
    <w:p w14:paraId="403B683E" w14:textId="77777777" w:rsidR="004E19C9" w:rsidRPr="005306DD" w:rsidRDefault="004E19C9" w:rsidP="005306DD">
      <w:pPr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5306DD">
        <w:rPr>
          <w:rFonts w:ascii="Times New Roman" w:eastAsia="Calibri" w:hAnsi="Times New Roman" w:cs="Times New Roman"/>
          <w:sz w:val="28"/>
          <w:szCs w:val="28"/>
        </w:rPr>
        <w:t>Закончите предложения:</w:t>
      </w:r>
    </w:p>
    <w:p w14:paraId="421AF4C1" w14:textId="77777777" w:rsidR="004E19C9" w:rsidRPr="005306DD" w:rsidRDefault="004E19C9" w:rsidP="005306DD">
      <w:pPr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5306DD">
        <w:rPr>
          <w:rFonts w:ascii="Times New Roman" w:eastAsia="Calibri" w:hAnsi="Times New Roman" w:cs="Times New Roman"/>
          <w:sz w:val="28"/>
          <w:szCs w:val="28"/>
        </w:rPr>
        <w:t>Я не ожидал, что…</w:t>
      </w:r>
    </w:p>
    <w:p w14:paraId="1F2C6EFA" w14:textId="77777777" w:rsidR="004E19C9" w:rsidRPr="005306DD" w:rsidRDefault="004E19C9" w:rsidP="005306DD">
      <w:pPr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5306DD">
        <w:rPr>
          <w:rFonts w:ascii="Times New Roman" w:eastAsia="Calibri" w:hAnsi="Times New Roman" w:cs="Times New Roman"/>
          <w:sz w:val="28"/>
          <w:szCs w:val="28"/>
        </w:rPr>
        <w:t>Оказывается…</w:t>
      </w:r>
    </w:p>
    <w:p w14:paraId="06AA1EA7" w14:textId="77777777" w:rsidR="004E19C9" w:rsidRPr="005306DD" w:rsidRDefault="004E19C9" w:rsidP="005306DD">
      <w:pPr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5306DD">
        <w:rPr>
          <w:rFonts w:ascii="Times New Roman" w:eastAsia="Calibri" w:hAnsi="Times New Roman" w:cs="Times New Roman"/>
          <w:sz w:val="28"/>
          <w:szCs w:val="28"/>
        </w:rPr>
        <w:t>Самым неожиданным для меня было…</w:t>
      </w:r>
    </w:p>
    <w:p w14:paraId="47669820" w14:textId="77777777" w:rsidR="004E19C9" w:rsidRPr="005306DD" w:rsidRDefault="004E19C9" w:rsidP="005306DD">
      <w:pPr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5306DD">
        <w:rPr>
          <w:rFonts w:ascii="Times New Roman" w:eastAsia="Calibri" w:hAnsi="Times New Roman" w:cs="Times New Roman"/>
          <w:sz w:val="28"/>
          <w:szCs w:val="28"/>
        </w:rPr>
        <w:t>Мне больше всего…</w:t>
      </w:r>
    </w:p>
    <w:p w14:paraId="45E6EAF3" w14:textId="77777777" w:rsidR="004E19C9" w:rsidRPr="005306DD" w:rsidRDefault="004E19C9" w:rsidP="005306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6D058A0" w14:textId="77777777" w:rsidR="004E19C9" w:rsidRPr="005306DD" w:rsidRDefault="004E19C9" w:rsidP="005306DD">
      <w:pPr>
        <w:spacing w:line="24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</w:p>
    <w:p w14:paraId="41E4BEA1" w14:textId="77777777" w:rsidR="004E19C9" w:rsidRPr="005306DD" w:rsidRDefault="004E19C9" w:rsidP="005306DD">
      <w:pPr>
        <w:spacing w:after="0"/>
        <w:ind w:left="709"/>
        <w:jc w:val="both"/>
        <w:rPr>
          <w:rFonts w:ascii="Times New Roman" w:hAnsi="Times New Roman" w:cs="Times New Roman"/>
          <w:b/>
          <w:kern w:val="24"/>
          <w:sz w:val="28"/>
          <w:szCs w:val="28"/>
        </w:rPr>
      </w:pPr>
    </w:p>
    <w:p w14:paraId="7F71EB6B" w14:textId="77777777" w:rsidR="004E19C9" w:rsidRPr="005306DD" w:rsidRDefault="004E19C9" w:rsidP="005306DD">
      <w:pPr>
        <w:spacing w:after="0"/>
        <w:ind w:left="709"/>
        <w:jc w:val="both"/>
        <w:rPr>
          <w:rFonts w:ascii="Times New Roman" w:hAnsi="Times New Roman" w:cs="Times New Roman"/>
          <w:b/>
          <w:kern w:val="24"/>
          <w:sz w:val="28"/>
          <w:szCs w:val="28"/>
        </w:rPr>
      </w:pPr>
    </w:p>
    <w:p w14:paraId="50616C45" w14:textId="77777777" w:rsidR="004E19C9" w:rsidRPr="005306DD" w:rsidRDefault="004E19C9" w:rsidP="005306DD">
      <w:pPr>
        <w:spacing w:after="0"/>
        <w:ind w:left="709"/>
        <w:jc w:val="both"/>
        <w:rPr>
          <w:rFonts w:ascii="Times New Roman" w:hAnsi="Times New Roman" w:cs="Times New Roman"/>
          <w:b/>
          <w:kern w:val="24"/>
          <w:sz w:val="28"/>
          <w:szCs w:val="28"/>
        </w:rPr>
      </w:pPr>
    </w:p>
    <w:p w14:paraId="44836B68" w14:textId="77777777" w:rsidR="004E19C9" w:rsidRPr="005306DD" w:rsidRDefault="004E19C9" w:rsidP="005306DD">
      <w:pPr>
        <w:spacing w:after="0"/>
        <w:ind w:left="709"/>
        <w:jc w:val="both"/>
        <w:rPr>
          <w:rFonts w:ascii="Times New Roman" w:hAnsi="Times New Roman" w:cs="Times New Roman"/>
          <w:b/>
          <w:kern w:val="24"/>
          <w:sz w:val="28"/>
          <w:szCs w:val="28"/>
        </w:rPr>
      </w:pPr>
    </w:p>
    <w:p w14:paraId="00BC548B" w14:textId="77777777" w:rsidR="004E19C9" w:rsidRPr="005306DD" w:rsidRDefault="004E19C9" w:rsidP="005306DD">
      <w:pPr>
        <w:spacing w:after="0"/>
        <w:ind w:left="709"/>
        <w:jc w:val="both"/>
        <w:rPr>
          <w:rFonts w:ascii="Times New Roman" w:hAnsi="Times New Roman" w:cs="Times New Roman"/>
          <w:b/>
          <w:kern w:val="24"/>
          <w:sz w:val="28"/>
          <w:szCs w:val="28"/>
        </w:rPr>
      </w:pPr>
    </w:p>
    <w:p w14:paraId="54041137" w14:textId="77777777" w:rsidR="004E19C9" w:rsidRPr="005306DD" w:rsidRDefault="004E19C9" w:rsidP="005306DD">
      <w:pPr>
        <w:spacing w:after="0"/>
        <w:ind w:left="709"/>
        <w:jc w:val="both"/>
        <w:rPr>
          <w:rFonts w:ascii="Times New Roman" w:hAnsi="Times New Roman" w:cs="Times New Roman"/>
          <w:b/>
          <w:kern w:val="24"/>
          <w:sz w:val="28"/>
          <w:szCs w:val="28"/>
        </w:rPr>
      </w:pPr>
    </w:p>
    <w:p w14:paraId="329A1368" w14:textId="77777777" w:rsidR="004E19C9" w:rsidRPr="005306DD" w:rsidRDefault="004E19C9" w:rsidP="005306DD">
      <w:pPr>
        <w:spacing w:after="0"/>
        <w:ind w:left="709"/>
        <w:jc w:val="both"/>
        <w:rPr>
          <w:rFonts w:ascii="Times New Roman" w:hAnsi="Times New Roman" w:cs="Times New Roman"/>
          <w:b/>
          <w:kern w:val="24"/>
          <w:sz w:val="28"/>
          <w:szCs w:val="28"/>
        </w:rPr>
      </w:pPr>
    </w:p>
    <w:p w14:paraId="5BE745D6" w14:textId="77777777" w:rsidR="004E19C9" w:rsidRPr="005306DD" w:rsidRDefault="004E19C9" w:rsidP="005306DD">
      <w:pPr>
        <w:spacing w:after="0"/>
        <w:ind w:left="709"/>
        <w:jc w:val="both"/>
        <w:rPr>
          <w:rFonts w:ascii="Times New Roman" w:hAnsi="Times New Roman" w:cs="Times New Roman"/>
          <w:b/>
          <w:kern w:val="24"/>
          <w:sz w:val="28"/>
          <w:szCs w:val="28"/>
        </w:rPr>
      </w:pPr>
    </w:p>
    <w:p w14:paraId="526F0067" w14:textId="77777777" w:rsidR="004E19C9" w:rsidRPr="005306DD" w:rsidRDefault="004E19C9" w:rsidP="005306DD">
      <w:pPr>
        <w:spacing w:after="0"/>
        <w:ind w:left="709"/>
        <w:jc w:val="both"/>
        <w:rPr>
          <w:rFonts w:ascii="Times New Roman" w:hAnsi="Times New Roman" w:cs="Times New Roman"/>
          <w:b/>
          <w:kern w:val="24"/>
          <w:sz w:val="28"/>
          <w:szCs w:val="28"/>
        </w:rPr>
      </w:pPr>
    </w:p>
    <w:p w14:paraId="076F4B35" w14:textId="77777777" w:rsidR="004E19C9" w:rsidRPr="005306DD" w:rsidRDefault="004E19C9" w:rsidP="005306DD">
      <w:pPr>
        <w:spacing w:after="0"/>
        <w:ind w:left="709"/>
        <w:jc w:val="both"/>
        <w:rPr>
          <w:rFonts w:ascii="Times New Roman" w:hAnsi="Times New Roman" w:cs="Times New Roman"/>
          <w:b/>
          <w:kern w:val="24"/>
          <w:sz w:val="28"/>
          <w:szCs w:val="28"/>
        </w:rPr>
      </w:pPr>
    </w:p>
    <w:p w14:paraId="53A4F749" w14:textId="77777777" w:rsidR="004E19C9" w:rsidRPr="005306DD" w:rsidRDefault="004E19C9" w:rsidP="005306DD">
      <w:pPr>
        <w:spacing w:after="0"/>
        <w:ind w:left="709"/>
        <w:jc w:val="both"/>
        <w:rPr>
          <w:rFonts w:ascii="Times New Roman" w:hAnsi="Times New Roman" w:cs="Times New Roman"/>
          <w:b/>
          <w:kern w:val="24"/>
          <w:sz w:val="28"/>
          <w:szCs w:val="28"/>
        </w:rPr>
      </w:pPr>
    </w:p>
    <w:p w14:paraId="7AAF8CD9" w14:textId="77777777" w:rsidR="004E19C9" w:rsidRPr="005306DD" w:rsidRDefault="004E19C9" w:rsidP="005306DD">
      <w:pPr>
        <w:spacing w:after="0"/>
        <w:ind w:left="709"/>
        <w:jc w:val="both"/>
        <w:rPr>
          <w:rFonts w:ascii="Times New Roman" w:hAnsi="Times New Roman" w:cs="Times New Roman"/>
          <w:b/>
          <w:kern w:val="24"/>
          <w:sz w:val="28"/>
          <w:szCs w:val="28"/>
        </w:rPr>
      </w:pPr>
    </w:p>
    <w:p w14:paraId="3BBB5F29" w14:textId="77777777" w:rsidR="004E19C9" w:rsidRPr="005306DD" w:rsidRDefault="004E19C9" w:rsidP="005306DD">
      <w:pPr>
        <w:spacing w:after="0"/>
        <w:ind w:left="709"/>
        <w:jc w:val="both"/>
        <w:rPr>
          <w:rFonts w:ascii="Times New Roman" w:hAnsi="Times New Roman" w:cs="Times New Roman"/>
          <w:b/>
          <w:kern w:val="24"/>
          <w:sz w:val="28"/>
          <w:szCs w:val="28"/>
        </w:rPr>
      </w:pPr>
    </w:p>
    <w:p w14:paraId="1E3E8B54" w14:textId="77777777" w:rsidR="004E19C9" w:rsidRPr="005306DD" w:rsidRDefault="004E19C9" w:rsidP="005306DD">
      <w:pPr>
        <w:spacing w:after="0"/>
        <w:ind w:left="709"/>
        <w:jc w:val="both"/>
        <w:rPr>
          <w:rFonts w:ascii="Times New Roman" w:hAnsi="Times New Roman" w:cs="Times New Roman"/>
          <w:b/>
          <w:kern w:val="24"/>
          <w:sz w:val="28"/>
          <w:szCs w:val="28"/>
        </w:rPr>
      </w:pPr>
    </w:p>
    <w:p w14:paraId="6073CA6A" w14:textId="77777777" w:rsidR="004E19C9" w:rsidRPr="005306DD" w:rsidRDefault="004E19C9" w:rsidP="005306DD">
      <w:pPr>
        <w:spacing w:after="0"/>
        <w:ind w:left="709"/>
        <w:jc w:val="both"/>
        <w:rPr>
          <w:rFonts w:ascii="Times New Roman" w:hAnsi="Times New Roman" w:cs="Times New Roman"/>
          <w:b/>
          <w:kern w:val="24"/>
          <w:sz w:val="28"/>
          <w:szCs w:val="28"/>
        </w:rPr>
      </w:pPr>
    </w:p>
    <w:p w14:paraId="5529277D" w14:textId="77777777" w:rsidR="004E19C9" w:rsidRPr="005306DD" w:rsidRDefault="004E19C9" w:rsidP="005306DD">
      <w:pPr>
        <w:spacing w:after="0"/>
        <w:ind w:left="709"/>
        <w:jc w:val="both"/>
        <w:rPr>
          <w:rFonts w:ascii="Times New Roman" w:hAnsi="Times New Roman" w:cs="Times New Roman"/>
          <w:b/>
          <w:kern w:val="24"/>
          <w:sz w:val="28"/>
          <w:szCs w:val="28"/>
        </w:rPr>
      </w:pPr>
    </w:p>
    <w:p w14:paraId="26DCBE3A" w14:textId="77777777" w:rsidR="004E19C9" w:rsidRPr="005306DD" w:rsidRDefault="004E19C9" w:rsidP="005306DD">
      <w:pPr>
        <w:spacing w:after="0"/>
        <w:ind w:left="709"/>
        <w:jc w:val="both"/>
        <w:rPr>
          <w:rFonts w:ascii="Times New Roman" w:hAnsi="Times New Roman" w:cs="Times New Roman"/>
          <w:b/>
          <w:kern w:val="24"/>
          <w:sz w:val="28"/>
          <w:szCs w:val="28"/>
        </w:rPr>
      </w:pPr>
    </w:p>
    <w:p w14:paraId="7D7A8C69" w14:textId="77777777" w:rsidR="00A85C42" w:rsidRPr="005306DD" w:rsidRDefault="00A85C42" w:rsidP="005306DD">
      <w:pPr>
        <w:ind w:left="709"/>
        <w:rPr>
          <w:rFonts w:ascii="Times New Roman" w:hAnsi="Times New Roman" w:cs="Times New Roman"/>
          <w:sz w:val="28"/>
          <w:szCs w:val="28"/>
        </w:rPr>
      </w:pPr>
    </w:p>
    <w:p w14:paraId="61699413" w14:textId="77777777" w:rsidR="00207827" w:rsidRPr="005306DD" w:rsidRDefault="00207827" w:rsidP="005306DD">
      <w:pPr>
        <w:ind w:left="709"/>
        <w:rPr>
          <w:rFonts w:ascii="Times New Roman" w:hAnsi="Times New Roman" w:cs="Times New Roman"/>
          <w:sz w:val="28"/>
          <w:szCs w:val="28"/>
        </w:rPr>
      </w:pPr>
    </w:p>
    <w:sectPr w:rsidR="00207827" w:rsidRPr="005306DD" w:rsidSect="005306DD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7F3A4A"/>
    <w:multiLevelType w:val="multilevel"/>
    <w:tmpl w:val="AC14F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C84"/>
    <w:rsid w:val="00021C84"/>
    <w:rsid w:val="00207827"/>
    <w:rsid w:val="002D4302"/>
    <w:rsid w:val="004E19C9"/>
    <w:rsid w:val="0053018F"/>
    <w:rsid w:val="005306DD"/>
    <w:rsid w:val="00621AED"/>
    <w:rsid w:val="00A85C42"/>
    <w:rsid w:val="00CD5521"/>
    <w:rsid w:val="00EA5682"/>
    <w:rsid w:val="00EF6CDE"/>
    <w:rsid w:val="00FE1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60BBA"/>
  <w15:chartTrackingRefBased/>
  <w15:docId w15:val="{A8580CA0-6E1F-4F9F-AB40-ACD7C7A55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01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018F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3018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E19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E19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53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1370</Words>
  <Characters>7813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15</cp:revision>
  <cp:lastPrinted>2019-12-12T20:19:00Z</cp:lastPrinted>
  <dcterms:created xsi:type="dcterms:W3CDTF">2019-11-25T20:09:00Z</dcterms:created>
  <dcterms:modified xsi:type="dcterms:W3CDTF">2021-02-18T17:44:00Z</dcterms:modified>
</cp:coreProperties>
</file>