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69" w:rsidRP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6869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DC6869" w:rsidRP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686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DC6869">
        <w:rPr>
          <w:rFonts w:ascii="Times New Roman" w:eastAsia="Times New Roman" w:hAnsi="Times New Roman" w:cs="Times New Roman"/>
          <w:sz w:val="28"/>
          <w:szCs w:val="28"/>
        </w:rPr>
        <w:t>Новозоринская</w:t>
      </w:r>
      <w:proofErr w:type="spellEnd"/>
      <w:r w:rsidRPr="00DC6869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6869">
        <w:rPr>
          <w:rFonts w:ascii="Times New Roman" w:eastAsia="Times New Roman" w:hAnsi="Times New Roman" w:cs="Times New Roman"/>
          <w:sz w:val="28"/>
          <w:szCs w:val="28"/>
        </w:rPr>
        <w:t>Павловского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Алтайского края</w:t>
      </w: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Краевой заочный конкурс профессионального мастерства в сфере дополнительного образования</w:t>
      </w: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«ПЕДАГОГИЧЕСКИЙ КАЛЕЙДОСКОП».</w:t>
      </w: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Номинация: методическая разработка внеклассного мероприятия, события.</w:t>
      </w: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DC6869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DC6869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DC6869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DC6869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DC6869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Разработчик:  Ершова Юлия Юрьевна,</w:t>
      </w:r>
    </w:p>
    <w:p w:rsidR="00DC6869" w:rsidRDefault="00DC6869" w:rsidP="00DC6869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педагог-психолог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Новозоринская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СОШ»,</w:t>
      </w:r>
    </w:p>
    <w:p w:rsidR="00DC6869" w:rsidRDefault="00DC6869" w:rsidP="00DC6869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Павловский район, Алтайский край</w:t>
      </w:r>
    </w:p>
    <w:p w:rsidR="00DC6869" w:rsidRP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6869" w:rsidRPr="00DC6869" w:rsidRDefault="00DC6869" w:rsidP="00DC6869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686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DC6869">
        <w:rPr>
          <w:rFonts w:ascii="Times New Roman" w:eastAsia="Times New Roman" w:hAnsi="Times New Roman" w:cs="Times New Roman"/>
          <w:sz w:val="28"/>
          <w:szCs w:val="28"/>
        </w:rPr>
        <w:t>.Н</w:t>
      </w:r>
      <w:proofErr w:type="gramEnd"/>
      <w:r w:rsidRPr="00DC6869">
        <w:rPr>
          <w:rFonts w:ascii="Times New Roman" w:eastAsia="Times New Roman" w:hAnsi="Times New Roman" w:cs="Times New Roman"/>
          <w:sz w:val="28"/>
          <w:szCs w:val="28"/>
        </w:rPr>
        <w:t>овые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C6869">
        <w:rPr>
          <w:rFonts w:ascii="Times New Roman" w:eastAsia="Times New Roman" w:hAnsi="Times New Roman" w:cs="Times New Roman"/>
          <w:sz w:val="28"/>
          <w:szCs w:val="28"/>
        </w:rPr>
        <w:t>Зори,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2021</w:t>
      </w:r>
    </w:p>
    <w:p w:rsidR="00DC6869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E4F5A" w:rsidRPr="00FF5526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Методическая разработка воспитательного мероприятия</w:t>
      </w:r>
      <w:r w:rsidR="004E4F5A" w:rsidRPr="00FF5526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профилактике </w:t>
      </w:r>
      <w:proofErr w:type="spellStart"/>
      <w:r w:rsidR="004E4F5A" w:rsidRPr="00FF5526">
        <w:rPr>
          <w:rFonts w:ascii="Times New Roman" w:eastAsia="Times New Roman" w:hAnsi="Times New Roman" w:cs="Times New Roman"/>
          <w:b/>
          <w:sz w:val="28"/>
          <w:szCs w:val="28"/>
        </w:rPr>
        <w:t>буллинга</w:t>
      </w:r>
      <w:proofErr w:type="spellEnd"/>
      <w:r w:rsidR="004E4F5A" w:rsidRPr="00FF5526">
        <w:rPr>
          <w:rFonts w:ascii="Times New Roman" w:eastAsia="Times New Roman" w:hAnsi="Times New Roman" w:cs="Times New Roman"/>
          <w:b/>
          <w:sz w:val="28"/>
          <w:szCs w:val="28"/>
        </w:rPr>
        <w:t xml:space="preserve"> в школьной среде</w:t>
      </w:r>
    </w:p>
    <w:p w:rsidR="004E4F5A" w:rsidRPr="00FF5526" w:rsidRDefault="004E4F5A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="001518F0">
        <w:rPr>
          <w:rFonts w:ascii="Times New Roman" w:eastAsia="Times New Roman" w:hAnsi="Times New Roman" w:cs="Times New Roman"/>
          <w:b/>
          <w:sz w:val="28"/>
          <w:szCs w:val="28"/>
        </w:rPr>
        <w:t>Буллинг</w:t>
      </w:r>
      <w:proofErr w:type="spellEnd"/>
      <w:r w:rsidR="001518F0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среди подростков»</w:t>
      </w:r>
    </w:p>
    <w:p w:rsidR="004E4F5A" w:rsidRPr="00FF5526" w:rsidRDefault="00DC6869" w:rsidP="00FF5526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для обучающихся 5-8</w:t>
      </w:r>
      <w:r w:rsidR="004E4F5A" w:rsidRPr="00FF5526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классов</w:t>
      </w:r>
    </w:p>
    <w:p w:rsidR="00F7272E" w:rsidRPr="003233B2" w:rsidRDefault="00F7272E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33B2" w:rsidRDefault="003233B2" w:rsidP="003233B2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33B2">
        <w:rPr>
          <w:rFonts w:ascii="Times New Roman" w:hAnsi="Times New Roman" w:cs="Times New Roman"/>
          <w:sz w:val="28"/>
          <w:szCs w:val="28"/>
        </w:rPr>
        <w:t xml:space="preserve">Почти в каждом образовательном учреждении периодически происходят ситуации, связанные с тем, что одни дети целенаправленно преследуют и обижают других. Мы говорим не о конфликтах между детьми, в которых иногда выигрывает один, а иногда другой. Мы говорим о ситуациях, когда распределение ролей устойчиво, и кто-то один устойчиво остается преследователем, а кто-то другой </w:t>
      </w:r>
      <w:proofErr w:type="gramStart"/>
      <w:r w:rsidRPr="003233B2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3233B2">
        <w:rPr>
          <w:rFonts w:ascii="Times New Roman" w:hAnsi="Times New Roman" w:cs="Times New Roman"/>
          <w:sz w:val="28"/>
          <w:szCs w:val="28"/>
        </w:rPr>
        <w:t>ем, кого преследуют. Особенно для нас имеют значение ситуации, которые регулярно повторяются с одними и теми же участниками.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33B2">
        <w:rPr>
          <w:rFonts w:ascii="Times New Roman" w:hAnsi="Times New Roman" w:cs="Times New Roman"/>
          <w:sz w:val="28"/>
          <w:szCs w:val="28"/>
        </w:rPr>
        <w:t xml:space="preserve">Мы можем говорить о школьном </w:t>
      </w:r>
      <w:proofErr w:type="spellStart"/>
      <w:r w:rsidRPr="003233B2">
        <w:rPr>
          <w:rFonts w:ascii="Times New Roman" w:hAnsi="Times New Roman" w:cs="Times New Roman"/>
          <w:sz w:val="28"/>
          <w:szCs w:val="28"/>
        </w:rPr>
        <w:t>буллинге</w:t>
      </w:r>
      <w:proofErr w:type="spellEnd"/>
      <w:r w:rsidRPr="003233B2">
        <w:rPr>
          <w:rFonts w:ascii="Times New Roman" w:hAnsi="Times New Roman" w:cs="Times New Roman"/>
          <w:sz w:val="28"/>
          <w:szCs w:val="28"/>
        </w:rPr>
        <w:t>, или о школьной травле, когда имеет место преднамеренное агрессивное поведение одних детей в отношении других, включающее неравенство власти или силы.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Данная методическая разработка </w:t>
      </w:r>
      <w:r w:rsidRPr="003233B2">
        <w:rPr>
          <w:rFonts w:ascii="Times New Roman" w:hAnsi="Times New Roman" w:cs="Times New Roman"/>
          <w:sz w:val="28"/>
          <w:szCs w:val="28"/>
        </w:rPr>
        <w:t>адресован</w:t>
      </w:r>
      <w:r>
        <w:rPr>
          <w:rFonts w:ascii="Times New Roman" w:hAnsi="Times New Roman" w:cs="Times New Roman"/>
          <w:sz w:val="28"/>
          <w:szCs w:val="28"/>
        </w:rPr>
        <w:t xml:space="preserve">а учащимся 5-8 классов </w:t>
      </w:r>
      <w:r w:rsidRPr="003233B2">
        <w:rPr>
          <w:rFonts w:ascii="Times New Roman" w:hAnsi="Times New Roman" w:cs="Times New Roman"/>
          <w:sz w:val="28"/>
          <w:szCs w:val="28"/>
        </w:rPr>
        <w:t xml:space="preserve">учреждений общего и специального образования, которые сталкиваются </w:t>
      </w:r>
      <w:proofErr w:type="gramStart"/>
      <w:r w:rsidRPr="003233B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33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часто сталкиваются</w:t>
      </w:r>
      <w:r w:rsidRPr="003233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33B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233B2">
        <w:rPr>
          <w:rFonts w:ascii="Times New Roman" w:hAnsi="Times New Roman" w:cs="Times New Roman"/>
          <w:sz w:val="28"/>
          <w:szCs w:val="28"/>
        </w:rPr>
        <w:t xml:space="preserve"> ситуациями травли между учениками.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B2">
        <w:rPr>
          <w:rFonts w:ascii="Times New Roman" w:hAnsi="Times New Roman" w:cs="Times New Roman"/>
          <w:sz w:val="28"/>
          <w:szCs w:val="28"/>
        </w:rPr>
        <w:t xml:space="preserve">В результате работы с методическими рекомендациями </w:t>
      </w:r>
      <w:r>
        <w:rPr>
          <w:rFonts w:ascii="Times New Roman" w:hAnsi="Times New Roman" w:cs="Times New Roman"/>
          <w:sz w:val="28"/>
          <w:szCs w:val="28"/>
        </w:rPr>
        <w:t>учащиеся смогут</w:t>
      </w:r>
      <w:r w:rsidRPr="003233B2">
        <w:rPr>
          <w:rFonts w:ascii="Times New Roman" w:hAnsi="Times New Roman" w:cs="Times New Roman"/>
          <w:sz w:val="28"/>
          <w:szCs w:val="28"/>
        </w:rPr>
        <w:t xml:space="preserve"> осознанно распознавать ситуации </w:t>
      </w:r>
      <w:proofErr w:type="spellStart"/>
      <w:r w:rsidRPr="003233B2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3233B2">
        <w:rPr>
          <w:rFonts w:ascii="Times New Roman" w:hAnsi="Times New Roman" w:cs="Times New Roman"/>
          <w:sz w:val="28"/>
          <w:szCs w:val="28"/>
        </w:rPr>
        <w:t>, конструктивно на них реагировать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Цель занятия</w:t>
      </w:r>
      <w:r w:rsidRPr="00FF552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: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профилактика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буллинга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 школьной среде.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Задачи занятия:</w:t>
      </w:r>
      <w:r w:rsidR="00FF55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активировать знания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обучающихся по теме «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формировать доброжелательное отношение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друг к другу, сплочённости</w:t>
      </w:r>
      <w:r w:rsid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развить навыки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межличностного взаимодействия.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Структура занятия: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Вводная часть. Приветствие.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Основная часть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правила работы группы;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медитативное упражнение;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-просмотр видеороликов о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буллинге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обсуждение;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мини-лекция «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 школе»;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— упражнение «Чем мы отличаемся друг от друга» — «Чем мы похожи друг </w:t>
      </w:r>
      <w:proofErr w:type="gram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</w:t>
      </w:r>
      <w:proofErr w:type="gramEnd"/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друга»;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упражнение «Этюды»;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упражнение «Ярлыки»;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Итоги по основной части.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Рефлексия.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Содержание занятия: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Вводная часть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4E4F5A" w:rsidRPr="00FF5526" w:rsidRDefault="00AC613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(</w:t>
      </w:r>
      <w:r w:rsidR="001D7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Слайд 1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</w:t>
      </w:r>
      <w:r w:rsidR="001D7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«Ребята, рада вас приветствовать и видеть! Сегодня занятие пройдёт в непривычной для вас форме, но надеюсь, очень знакомой, комфортной и приятной… Сегодня мы  вами погрузимся в атмосферу вечера друзей у костра. </w:t>
      </w:r>
      <w:proofErr w:type="gramStart"/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Думаю у каждого из вас был</w:t>
      </w:r>
      <w:proofErr w:type="gramEnd"/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опыт отдыха у костра в летнем 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лагере, или в кругу близких и друзей, с песнями, а затем с рассказами смешных или даже страшных историй? Но прежде чем начать, давайте определимся с правилами работы на занятии:</w:t>
      </w:r>
      <w:r w:rsidR="001D7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(слайд 2</w:t>
      </w:r>
      <w:r w:rsidR="00FF5526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мы всегда помогаем  друг другу;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на занятии все относятся друг к другу с уважением;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говорим по очереди и внимательно слушаем друг друга;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каждый имеет право сказать, что он думает и чувствует;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возникшие вопросы, личную информацию обсуждаем только в стенах этого кабинета и в рамках занятия;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включаем воображение и фантазию, даём волю своим творческим идеям.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Основная часть</w:t>
      </w:r>
    </w:p>
    <w:p w:rsidR="004E4F5A" w:rsidRPr="00FF5526" w:rsidRDefault="00FF5526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«А сейчас предлагаю вам расположиться у костра, взяться за руки, закрыть глаза и послушать звуки костра, леса….. Представьте, что вы сейчас сидите у тёплого костра, вам хорошо, комфортно, на душе светло и радостно…»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Психолог включает аудиозапись звука потрескивания костра в лесу, пока  дети слушают звуки с закрытыми глазами, выключает свет, несколько затемняет помещение.  Искусственный костёр включен (гирлянда в красной ткани, имитирующей очертания костра).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«А теперь откройте глаза….  Посмотрите, где вы оказались…. Включайте фантазию  и воображение</w:t>
      </w:r>
      <w:proofErr w:type="gram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… Д</w:t>
      </w:r>
      <w:proofErr w:type="gram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авайте послушаем истории, над которыми стоит задуматься…»</w:t>
      </w:r>
    </w:p>
    <w:p w:rsidR="003E3614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Включается  видеоролик «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 трав</w:t>
      </w:r>
      <w:r w:rsidR="001D7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ля в школе, 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соц</w:t>
      </w:r>
      <w:r w:rsidR="001D7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иальный ролик «Жертва </w:t>
      </w:r>
      <w:proofErr w:type="spellStart"/>
      <w:r w:rsidR="001D7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буллинга</w:t>
      </w:r>
      <w:proofErr w:type="spellEnd"/>
      <w:r w:rsidR="001D7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».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Обсуждение роликов. Вопросы: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— о чём эти ролики?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— что объединяет эти сюжеты?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-в чём отличие?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— как вы думаете, эта тема актуальна для нашего времени, а для нашей школы?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 xml:space="preserve">— сталкивались ли вы лично с ситуацией </w:t>
      </w:r>
      <w:proofErr w:type="spellStart"/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буллинга</w:t>
      </w:r>
      <w:proofErr w:type="spellEnd"/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? Где, когда?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— в какой роли?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— как можно решить данную проблему?</w:t>
      </w:r>
    </w:p>
    <w:p w:rsidR="004E4F5A" w:rsidRPr="00FF5526" w:rsidRDefault="00FF5526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(</w:t>
      </w:r>
      <w:r w:rsidR="00AC61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Слайд 3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«Итак, если мы наблюдаем ситуацию травли, издевательства над </w:t>
      </w:r>
      <w:proofErr w:type="gramStart"/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кем либо постоянно,  повторяющуюся многократно, на протяжении долгого времени (неделя, месяц, полгода…) можем 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</w:rPr>
        <w:t xml:space="preserve">говорить о </w:t>
      </w:r>
      <w:proofErr w:type="spellStart"/>
      <w:r w:rsidR="004E4F5A" w:rsidRPr="00FF5526">
        <w:rPr>
          <w:rFonts w:ascii="Times New Roman" w:eastAsia="Times New Roman" w:hAnsi="Times New Roman" w:cs="Times New Roman"/>
          <w:sz w:val="28"/>
          <w:szCs w:val="28"/>
        </w:rPr>
        <w:t>буллинге</w:t>
      </w:r>
      <w:proofErr w:type="spellEnd"/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то есть систематическом насилии, унижении, оскорблении, запугивании одних школьников другими</w:t>
      </w:r>
      <w:proofErr w:type="gramEnd"/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(</w:t>
      </w:r>
      <w:r w:rsidR="00AC61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Слайд 4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</w:rPr>
        <w:t>Обратите внимание на следующее: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1) основными действующим лицами </w:t>
      </w:r>
      <w:r w:rsidRPr="00FF5526">
        <w:rPr>
          <w:rFonts w:ascii="Times New Roman" w:eastAsia="Times New Roman" w:hAnsi="Times New Roman" w:cs="Times New Roman"/>
          <w:sz w:val="28"/>
          <w:szCs w:val="28"/>
        </w:rPr>
        <w:t>являются агрессор и жертва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которые очень наглядно представлены в ролике «Жертва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Буллинга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»;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</w:t>
      </w:r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</w:rPr>
        <w:t>буллинг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преднамеренно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и </w:t>
      </w:r>
      <w:proofErr w:type="gram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направлен</w:t>
      </w:r>
      <w:proofErr w:type="gram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на нанесение физических и душевных страданий другому человеку.;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</w:t>
      </w:r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</w:rPr>
        <w:t>буллинг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 подрывает у пострадавшего уверенность в себе, разрушает здоровье, 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самоуважение и человеческое достоинство;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4</w:t>
      </w:r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</w:rPr>
        <w:t>буллинг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 – это групповой процесс, затрагивающий не только обидчика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и пострадавшего, но и свидетелей насилия, весь класс (группу), где оно происходит;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5</w:t>
      </w:r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</w:rPr>
        <w:t>буллинг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 никогда не прекращается сам по себе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: всегда требуется защита и помощь пострадавшим, инициаторам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буллинга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(обидчикам) и свидетелям.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Всегда есть наблюдатели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это те, кто знает о травле, но не пресекает ее.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Они могут быть на стороне агрессора, боясь самим стать жертвой, а могут сочувствовать жертве, но пассивно наблюдают за всем происходящим. Поэтому чем лучше мы относимся друг к другу, уважаем мнение других, тем меньше вероятности для появления </w:t>
      </w: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буллинга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 Обратите внимание, что обидчик тоже может стать жертвой, если появится более сильный агрессор».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Вопросы для обсуждения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Как вы думаете, кто чаще из ребят становится жертвой?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Какие особенности для них характерны?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 Почему агрессорам тоже нужна помощь?</w:t>
      </w:r>
    </w:p>
    <w:p w:rsidR="00FF5526" w:rsidRPr="00FF5526" w:rsidRDefault="00FF5526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</w:rPr>
        <w:t>ывод:</w:t>
      </w:r>
      <w:r w:rsidR="00AC613A">
        <w:rPr>
          <w:rFonts w:ascii="Times New Roman" w:eastAsia="Times New Roman" w:hAnsi="Times New Roman" w:cs="Times New Roman"/>
          <w:sz w:val="28"/>
          <w:szCs w:val="28"/>
        </w:rPr>
        <w:t xml:space="preserve"> (слайд 5</w:t>
      </w:r>
      <w:r w:rsidRPr="00FF552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жертвой травли при стечении определенных обстоятельств может стать практически любой ребенок или подросток. Тем не менее, можно выделить наиболее типичные личностные особенности пострадавших: внешние особенности (полнота, недостатки внешности, непривлекательность, плохая одежда), дети с низкой успеваемостью,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плохим поведением, с заниженной самооценкой, не имеющие друзей в группе и трудности в выстраивании и поддержании близких отношений со сверстниками. Объектами травли также могут стать дети, принадлежащие к этническому, национальному или религиозному меньшинству.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Упражнение «Мы отличаемся друг от друга» – «мы похожи друг на друга».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Вопросы для обсуждения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Как вы думаете, насколько значимо искать различия между людьми?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Часто ли вы делаете это в жизни? Приносит ли вам это пользу? Вред?</w:t>
      </w:r>
    </w:p>
    <w:p w:rsidR="004E4F5A" w:rsidRPr="00FF5526" w:rsidRDefault="00FF5526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</w:rPr>
        <w:t>Правильно, лучше мы будем искать то, чем мы друг на друга похожи, 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какие у нас есть схожие черты, качества, увлечения. Например,  у кого карие глаза? кто из вас слушает музыку одной группы? Кто ходит в одну секцию,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посещает один факультатив</w:t>
      </w:r>
      <w:proofErr w:type="gramStart"/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?</w:t>
      </w:r>
      <w:proofErr w:type="gramEnd"/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Кто продолжит?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(психолог следит, чтобы все дети были названы). Упражнение выполняется таким образом, чтобы дети объединялись в группы, например, предлагается взяться за руки тем, кто любит футбол и т.д. В конце упражнения нужно объединить всех ребят, назвав то, что характерно для всех, например, кто любит мороженое, кто учится в классе,  в нашей школе…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Упражнение «Этюды» </w:t>
      </w:r>
      <w:r w:rsidRPr="00FF552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(в тройках</w:t>
      </w: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Проигрываются этюды, в которых скрыты роли агрессора, жертвы, наблюдателя. Распределяются роли. Цель каждого достоверно, убедительно проиграть свою роль и обязательно придти к компромиссу, примирению, за что отвечает 3 сторона (наблюдатель).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Одноклассник в очередной раз забирает ручку у Миши, это видит Петя;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Света уже неделю придирается словами к новенькой однокласснице;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— В столовой у Коли уже не первый раз забирают стул, ему приходиться есть стоя;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Дима постоянно называет своего одноклассника не по имени, а по национальности, издевается, насмехается над ним.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Обсуждение данных ситуаций</w:t>
      </w:r>
      <w:r w:rsid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бывают ли такие ситуации в жизни?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-как себя вести, если возникнет такая ситуация?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есть ли выход из них?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как еще можно было решить ситуации?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-какого было в роли жертвы, агрессора, наблюдателя?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можно ли помочь в реальной жизни в таких случаях?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а кто смог бы помочь из вас?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Упражнение «Ярлыки»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Распечатанные на листах «ярлыки»:  «трусливый», «ленивый», «злой», «неудачник», «равнодушный», «глупый», «бездельник», «балбес», «безответственный», «несерьезный», «драчун», «прогульщик».</w:t>
      </w:r>
      <w:proofErr w:type="gram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Раздать участникам случайным образом, прикрепить  как визитку на одежду.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Вопросы для обсуждения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Ребята, нравится ли вам такая визитка? Почему?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 хотите от неё избавиться? Почему?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«Сейчас вы рвете этот ярлык на мелкие кусочки, выбрасывайте, а я раздаю вам другие «ярлыки»</w:t>
      </w:r>
      <w:proofErr w:type="gramStart"/>
      <w:r w:rsidRPr="00FF552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  <w:proofErr w:type="gram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«смелый», «умный», «красивый», «талантливый», «отзывчивый», «добросовестный», «сообразительный», «активный», «образованный», «воспитанный», «эрудит», «творческий».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Вопросы для обсуждения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Как вы себя ощущаете?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Существуют ли «ярлыки» в реальной жизни?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— Всегда ли ваше мнение о других людях соответствует </w:t>
      </w:r>
      <w:proofErr w:type="gram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реальному</w:t>
      </w:r>
      <w:proofErr w:type="gram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— Всегда мнение других соответствует тому, какими являетесь вы на самом деле?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Выводы по основной части: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«Мы должны, и мы готовы: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Принимать мнение другого человека, его верование.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Уважать чувства человеческого достоинства.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Уважать права других.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Принимать </w:t>
      </w:r>
      <w:proofErr w:type="gram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другого</w:t>
      </w:r>
      <w:proofErr w:type="gram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таким, какой он есть.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Поставить себя на место другого.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Уважать права быть другим.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Признавать многообразие людей, мнений, религий и т.д.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Признавать равенство других.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Отказывемся</w:t>
      </w:r>
      <w:proofErr w:type="spellEnd"/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от насилия и жестокости по отношению друг к другу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Отказываемся от равнодушного отношения к чужой беде.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Вопросы для обсуждения</w:t>
      </w: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Вам понятны все положения? Кто бы хотел иметь друга, у которого есть данные качества? Хотите учиться вместе с такими одноклассниками? Почему?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b/>
          <w:sz w:val="28"/>
          <w:szCs w:val="28"/>
        </w:rPr>
        <w:t>Заключительная часть:</w:t>
      </w:r>
    </w:p>
    <w:p w:rsidR="004E4F5A" w:rsidRPr="00FF5526" w:rsidRDefault="00AC613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(Сайд 6</w:t>
      </w:r>
      <w:r w:rsidR="00FF5526">
        <w:rPr>
          <w:rFonts w:ascii="Times New Roman" w:eastAsia="Times New Roman" w:hAnsi="Times New Roman" w:cs="Times New Roman"/>
          <w:sz w:val="28"/>
          <w:szCs w:val="28"/>
        </w:rPr>
        <w:t>).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</w:rPr>
        <w:t>Рефлексия: </w:t>
      </w:r>
      <w:r w:rsidR="004E4F5A" w:rsidRPr="00FF55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встать в круг и произнести слова пожелания участникам занятия.</w:t>
      </w:r>
    </w:p>
    <w:p w:rsidR="004E4F5A" w:rsidRPr="00FF5526" w:rsidRDefault="004E4F5A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526">
        <w:rPr>
          <w:rFonts w:ascii="Times New Roman" w:eastAsia="Times New Roman" w:hAnsi="Times New Roman" w:cs="Times New Roman"/>
          <w:sz w:val="28"/>
          <w:szCs w:val="28"/>
        </w:rPr>
        <w:t>Спасибо за работу!</w:t>
      </w:r>
    </w:p>
    <w:p w:rsidR="00A97651" w:rsidRPr="00FF5526" w:rsidRDefault="00A97651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51" w:rsidRPr="00FF5526" w:rsidRDefault="00A97651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51" w:rsidRPr="00FF5526" w:rsidRDefault="00A97651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51" w:rsidRPr="00FF5526" w:rsidRDefault="00A97651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51" w:rsidRPr="00FF5526" w:rsidRDefault="00A97651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51" w:rsidRPr="00FF5526" w:rsidRDefault="00A97651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51" w:rsidRPr="00FF5526" w:rsidRDefault="00A97651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51" w:rsidRPr="00FF5526" w:rsidRDefault="00A97651" w:rsidP="00FF552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97651" w:rsidRPr="00FF5526" w:rsidSect="00B91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6363"/>
    <w:multiLevelType w:val="hybridMultilevel"/>
    <w:tmpl w:val="69485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83E14"/>
    <w:multiLevelType w:val="multilevel"/>
    <w:tmpl w:val="CC5C6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6C7A18"/>
    <w:multiLevelType w:val="multilevel"/>
    <w:tmpl w:val="8AE02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D6621A"/>
    <w:multiLevelType w:val="multilevel"/>
    <w:tmpl w:val="922AD4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F96052"/>
    <w:multiLevelType w:val="multilevel"/>
    <w:tmpl w:val="09D82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44029F"/>
    <w:multiLevelType w:val="multilevel"/>
    <w:tmpl w:val="85A0E8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BC7541"/>
    <w:multiLevelType w:val="multilevel"/>
    <w:tmpl w:val="0C8E19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56647C96"/>
    <w:multiLevelType w:val="multilevel"/>
    <w:tmpl w:val="A1D874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BC2059"/>
    <w:multiLevelType w:val="multilevel"/>
    <w:tmpl w:val="6F5A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4E4F5A"/>
    <w:rsid w:val="00007948"/>
    <w:rsid w:val="001518F0"/>
    <w:rsid w:val="001D7C26"/>
    <w:rsid w:val="00282167"/>
    <w:rsid w:val="003233B2"/>
    <w:rsid w:val="003E3614"/>
    <w:rsid w:val="00401E52"/>
    <w:rsid w:val="004E4F5A"/>
    <w:rsid w:val="00521958"/>
    <w:rsid w:val="005A2E87"/>
    <w:rsid w:val="005F42ED"/>
    <w:rsid w:val="00800BAE"/>
    <w:rsid w:val="00885B12"/>
    <w:rsid w:val="00A97651"/>
    <w:rsid w:val="00AC613A"/>
    <w:rsid w:val="00B91E45"/>
    <w:rsid w:val="00BE2AFE"/>
    <w:rsid w:val="00DC6869"/>
    <w:rsid w:val="00E22EC4"/>
    <w:rsid w:val="00E3225B"/>
    <w:rsid w:val="00EA65B8"/>
    <w:rsid w:val="00F7272E"/>
    <w:rsid w:val="00F74974"/>
    <w:rsid w:val="00FF5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45"/>
  </w:style>
  <w:style w:type="paragraph" w:styleId="3">
    <w:name w:val="heading 3"/>
    <w:basedOn w:val="a"/>
    <w:link w:val="30"/>
    <w:uiPriority w:val="9"/>
    <w:qFormat/>
    <w:rsid w:val="004E4F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E4F5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4E4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E3614"/>
    <w:pPr>
      <w:ind w:left="720"/>
      <w:contextualSpacing/>
    </w:pPr>
  </w:style>
  <w:style w:type="paragraph" w:styleId="a5">
    <w:name w:val="No Spacing"/>
    <w:uiPriority w:val="1"/>
    <w:qFormat/>
    <w:rsid w:val="00FF55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2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3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2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2020-11-14T07:29:00Z</dcterms:created>
  <dcterms:modified xsi:type="dcterms:W3CDTF">2021-05-11T05:44:00Z</dcterms:modified>
</cp:coreProperties>
</file>