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EAF" w:rsidRPr="00C6328E" w:rsidRDefault="00C6328E" w:rsidP="00C632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328E">
        <w:rPr>
          <w:rFonts w:ascii="Times New Roman" w:hAnsi="Times New Roman" w:cs="Times New Roman"/>
          <w:sz w:val="24"/>
          <w:szCs w:val="24"/>
        </w:rPr>
        <w:t>Министерство образования и науки Республики Татарстан</w:t>
      </w:r>
    </w:p>
    <w:p w:rsidR="00C6328E" w:rsidRPr="00CA6550" w:rsidRDefault="00C6328E" w:rsidP="00C6328E">
      <w:pPr>
        <w:spacing w:after="0" w:line="240" w:lineRule="auto"/>
        <w:ind w:right="4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28E">
        <w:rPr>
          <w:rFonts w:ascii="Times New Roman" w:hAnsi="Times New Roman" w:cs="Times New Roman"/>
          <w:sz w:val="24"/>
          <w:szCs w:val="24"/>
        </w:rPr>
        <w:t xml:space="preserve">МБОУ «Средняя  общеобразовательная русско-татарская школа </w:t>
      </w:r>
      <w:r w:rsidRPr="00CA6550">
        <w:rPr>
          <w:rFonts w:ascii="Times New Roman" w:eastAsia="Times New Roman" w:hAnsi="Times New Roman" w:cs="Times New Roman"/>
          <w:sz w:val="24"/>
          <w:szCs w:val="24"/>
          <w:lang w:eastAsia="ru-RU"/>
        </w:rPr>
        <w:t>№87»</w:t>
      </w:r>
    </w:p>
    <w:p w:rsidR="00C6328E" w:rsidRDefault="00C6328E" w:rsidP="00C6328E">
      <w:pPr>
        <w:spacing w:after="0" w:line="240" w:lineRule="auto"/>
        <w:ind w:right="4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55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Московского района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A655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CA655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Казани</w:t>
      </w:r>
    </w:p>
    <w:p w:rsidR="00C6328E" w:rsidRDefault="00C6328E" w:rsidP="00C6328E">
      <w:pPr>
        <w:spacing w:after="0"/>
        <w:ind w:right="4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328E" w:rsidRDefault="00C6328E" w:rsidP="00C6328E">
      <w:pPr>
        <w:spacing w:after="0"/>
        <w:ind w:right="4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328E" w:rsidRDefault="00C6328E" w:rsidP="00C6328E">
      <w:pPr>
        <w:spacing w:after="0"/>
        <w:ind w:right="4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328E" w:rsidRDefault="00C6328E" w:rsidP="00C6328E">
      <w:pPr>
        <w:spacing w:after="0"/>
        <w:ind w:right="4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328E" w:rsidRDefault="00C6328E" w:rsidP="00C6328E">
      <w:pPr>
        <w:spacing w:after="0"/>
        <w:ind w:right="4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P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P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P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32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Методическая разработка урока</w:t>
      </w:r>
    </w:p>
    <w:p w:rsidR="00C6328E" w:rsidRP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32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английскому языку на тему</w:t>
      </w:r>
    </w:p>
    <w:p w:rsidR="00C6328E" w:rsidRP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32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C6328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Titanic</w:t>
      </w:r>
      <w:r w:rsidRPr="007B5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6328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of</w:t>
      </w:r>
      <w:r w:rsidRPr="007B5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6328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the</w:t>
      </w:r>
      <w:r w:rsidRPr="007B5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6328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sky</w:t>
      </w:r>
      <w:r w:rsidRPr="00C632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6328E" w:rsidRDefault="00C6328E" w:rsidP="00C6328E">
      <w:pPr>
        <w:spacing w:after="0" w:line="360" w:lineRule="auto"/>
        <w:ind w:right="45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Составил:</w:t>
      </w:r>
    </w:p>
    <w:p w:rsidR="00C6328E" w:rsidRDefault="00C6328E" w:rsidP="00C6328E">
      <w:pPr>
        <w:spacing w:after="0" w:line="360" w:lineRule="auto"/>
        <w:ind w:right="45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английского языка</w:t>
      </w:r>
    </w:p>
    <w:p w:rsidR="00C6328E" w:rsidRPr="00C6328E" w:rsidRDefault="00C6328E" w:rsidP="00C6328E">
      <w:pPr>
        <w:spacing w:after="0" w:line="360" w:lineRule="auto"/>
        <w:ind w:right="45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Живодёрова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С.В.</w:t>
      </w:r>
    </w:p>
    <w:p w:rsidR="00C6328E" w:rsidRPr="00CA6550" w:rsidRDefault="00C6328E" w:rsidP="00C6328E">
      <w:pPr>
        <w:spacing w:after="0"/>
        <w:ind w:right="45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328E" w:rsidRDefault="00C6328E" w:rsidP="00C6328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Содержание </w:t>
      </w: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</w:t>
      </w: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Технологическая карта</w:t>
      </w: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Приложения </w:t>
      </w: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Введение </w:t>
      </w: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Методическая разработка предназначена для проведения интегрированного урока по истории и английскому языку двумя учителями (учителем истории и учителем английского языка) или же учителем с двойной специализацией (учитель истории и английского языка). </w:t>
      </w:r>
    </w:p>
    <w:p w:rsidR="00C6328E" w:rsidRDefault="00C6328E" w:rsidP="00C632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модернизацией образования происходит переоценка учебного процесса, обновление традиционных уроков. Складывается тенденция к проведению интегрированных уроков, так как именно на </w:t>
      </w:r>
      <w:r w:rsidR="00E47368">
        <w:rPr>
          <w:rFonts w:ascii="Times New Roman" w:hAnsi="Times New Roman" w:cs="Times New Roman"/>
          <w:sz w:val="24"/>
          <w:szCs w:val="24"/>
        </w:rPr>
        <w:t>таких уроках</w:t>
      </w:r>
      <w:r>
        <w:rPr>
          <w:rFonts w:ascii="Times New Roman" w:hAnsi="Times New Roman" w:cs="Times New Roman"/>
          <w:sz w:val="24"/>
          <w:szCs w:val="24"/>
        </w:rPr>
        <w:t xml:space="preserve"> формируются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универсальные учебные действия (</w:t>
      </w:r>
      <w:r w:rsidR="00E47368">
        <w:rPr>
          <w:rFonts w:ascii="Times New Roman" w:hAnsi="Times New Roman" w:cs="Times New Roman"/>
          <w:sz w:val="24"/>
          <w:szCs w:val="24"/>
        </w:rPr>
        <w:t>да</w:t>
      </w:r>
      <w:r>
        <w:rPr>
          <w:rFonts w:ascii="Times New Roman" w:hAnsi="Times New Roman" w:cs="Times New Roman"/>
          <w:sz w:val="24"/>
          <w:szCs w:val="24"/>
        </w:rPr>
        <w:t xml:space="preserve">лее УУД) и так называемые </w:t>
      </w:r>
      <w:r>
        <w:rPr>
          <w:rFonts w:ascii="Times New Roman" w:hAnsi="Times New Roman" w:cs="Times New Roman"/>
          <w:sz w:val="24"/>
          <w:szCs w:val="24"/>
          <w:lang w:val="en-US"/>
        </w:rPr>
        <w:t>Soft</w:t>
      </w:r>
      <w:r w:rsidRPr="00C632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skills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47368">
        <w:rPr>
          <w:rFonts w:ascii="Times New Roman" w:hAnsi="Times New Roman" w:cs="Times New Roman"/>
          <w:sz w:val="24"/>
          <w:szCs w:val="24"/>
        </w:rPr>
        <w:t xml:space="preserve">Появляется необходимость в изменении обучения на основе принципов </w:t>
      </w:r>
      <w:proofErr w:type="spellStart"/>
      <w:r w:rsidR="00E47368">
        <w:rPr>
          <w:rFonts w:ascii="Times New Roman" w:hAnsi="Times New Roman" w:cs="Times New Roman"/>
          <w:sz w:val="24"/>
          <w:szCs w:val="24"/>
        </w:rPr>
        <w:t>метапредметности</w:t>
      </w:r>
      <w:proofErr w:type="spellEnd"/>
      <w:r w:rsidR="00E47368">
        <w:rPr>
          <w:rFonts w:ascii="Times New Roman" w:hAnsi="Times New Roman" w:cs="Times New Roman"/>
          <w:sz w:val="24"/>
          <w:szCs w:val="24"/>
        </w:rPr>
        <w:t xml:space="preserve"> как условия достижения высокого качества образования.</w:t>
      </w:r>
    </w:p>
    <w:p w:rsidR="00E47368" w:rsidRDefault="00E47368" w:rsidP="00C632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Структура урока выстроена таким образом, чтобы у учащихся развивалась речевая компетенция, работая в группе. Группа формируется из учащихся с разным уровнем владения английским языком, и каждый участник группы выполняет свою работу, </w:t>
      </w:r>
      <w:proofErr w:type="gramStart"/>
      <w:r>
        <w:rPr>
          <w:rFonts w:ascii="Times New Roman" w:hAnsi="Times New Roman" w:cs="Times New Roman"/>
          <w:sz w:val="24"/>
          <w:szCs w:val="24"/>
        </w:rPr>
        <w:t>пути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способы решения задач они выбирают совместно и также сообща приходят к результату.</w:t>
      </w:r>
    </w:p>
    <w:p w:rsidR="00E47368" w:rsidRDefault="00E47368" w:rsidP="00C632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Разный уровень владения английским языком влечет за собой дифференцированный подход в организации обучения. Главная цель урока – развитие речевых способностей учащихся, развитие мотивации изучения иностранного языка на основе дифференцированного подхода. Интегрированный урок истории и английского языка позволяет расширить общий кругозор учащихся, их лингвистический запас, мотивирует активную мыслительную, творческую деятельность. Продуманное сочетание индивидуальных форм работы позволяет формировать УУД и </w:t>
      </w:r>
      <w:r>
        <w:rPr>
          <w:rFonts w:ascii="Times New Roman" w:hAnsi="Times New Roman" w:cs="Times New Roman"/>
          <w:sz w:val="24"/>
          <w:szCs w:val="24"/>
          <w:lang w:val="en-US"/>
        </w:rPr>
        <w:t>Soft</w:t>
      </w:r>
      <w:r w:rsidRPr="00C632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skills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47368" w:rsidRDefault="00E47368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7368" w:rsidRDefault="00E47368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7368" w:rsidRDefault="00E47368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7368" w:rsidRDefault="00E47368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7368" w:rsidRDefault="00E47368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7368" w:rsidRDefault="00E47368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7368" w:rsidRDefault="00E47368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7368" w:rsidRDefault="00E47368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7368" w:rsidRDefault="00E47368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7368" w:rsidRDefault="00E47368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7368" w:rsidRDefault="00E47368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7368" w:rsidRDefault="00E47368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7368" w:rsidRDefault="00E47368" w:rsidP="00C632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7368" w:rsidRDefault="00E47368" w:rsidP="00E4736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Технологическая карта</w:t>
      </w:r>
    </w:p>
    <w:tbl>
      <w:tblPr>
        <w:tblStyle w:val="a3"/>
        <w:tblW w:w="0" w:type="auto"/>
        <w:tblInd w:w="-885" w:type="dxa"/>
        <w:tblLook w:val="04A0"/>
      </w:tblPr>
      <w:tblGrid>
        <w:gridCol w:w="3261"/>
        <w:gridCol w:w="7194"/>
      </w:tblGrid>
      <w:tr w:rsidR="00E47368" w:rsidRPr="00A61539" w:rsidTr="00EB2E28">
        <w:tc>
          <w:tcPr>
            <w:tcW w:w="3261" w:type="dxa"/>
          </w:tcPr>
          <w:p w:rsidR="00E47368" w:rsidRPr="00A61539" w:rsidRDefault="00E47368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</w:tc>
        <w:tc>
          <w:tcPr>
            <w:tcW w:w="7194" w:type="dxa"/>
          </w:tcPr>
          <w:p w:rsidR="00E47368" w:rsidRPr="00A61539" w:rsidRDefault="00E47368" w:rsidP="00EB2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1539">
              <w:rPr>
                <w:rFonts w:ascii="Times New Roman" w:hAnsi="Times New Roman" w:cs="Times New Roman"/>
                <w:sz w:val="24"/>
                <w:szCs w:val="24"/>
              </w:rPr>
              <w:t>Живодёрова</w:t>
            </w:r>
            <w:proofErr w:type="spellEnd"/>
            <w:r w:rsidRPr="00A61539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Владимировна</w:t>
            </w:r>
          </w:p>
        </w:tc>
      </w:tr>
      <w:tr w:rsidR="00E47368" w:rsidRPr="00A61539" w:rsidTr="00EB2E28">
        <w:tc>
          <w:tcPr>
            <w:tcW w:w="3261" w:type="dxa"/>
          </w:tcPr>
          <w:p w:rsidR="00E47368" w:rsidRPr="00A61539" w:rsidRDefault="00E47368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7194" w:type="dxa"/>
          </w:tcPr>
          <w:p w:rsidR="00E47368" w:rsidRPr="00A61539" w:rsidRDefault="00E47368" w:rsidP="00EB2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</w:tr>
      <w:tr w:rsidR="00E47368" w:rsidRPr="00A61539" w:rsidTr="00EB2E28">
        <w:tc>
          <w:tcPr>
            <w:tcW w:w="3261" w:type="dxa"/>
          </w:tcPr>
          <w:p w:rsidR="00E47368" w:rsidRPr="00A61539" w:rsidRDefault="00E47368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7194" w:type="dxa"/>
          </w:tcPr>
          <w:p w:rsidR="00E47368" w:rsidRPr="00A61539" w:rsidRDefault="00E47368" w:rsidP="00EB2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47368" w:rsidRPr="00A61539" w:rsidTr="00EB2E28">
        <w:tc>
          <w:tcPr>
            <w:tcW w:w="3261" w:type="dxa"/>
          </w:tcPr>
          <w:p w:rsidR="00E47368" w:rsidRPr="00A61539" w:rsidRDefault="00E47368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 xml:space="preserve">Тема и </w:t>
            </w:r>
            <w:r w:rsidRPr="00A615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 xml:space="preserve"> урока в модуле</w:t>
            </w:r>
          </w:p>
        </w:tc>
        <w:tc>
          <w:tcPr>
            <w:tcW w:w="7194" w:type="dxa"/>
          </w:tcPr>
          <w:p w:rsidR="00E47368" w:rsidRPr="00E47368" w:rsidRDefault="00E47368" w:rsidP="00E47368">
            <w:pPr>
              <w:ind w:right="4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473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Titanic of the sky</w:t>
            </w:r>
            <w:r w:rsidRPr="00E47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47368" w:rsidRPr="00184391" w:rsidTr="00EB2E28">
        <w:tc>
          <w:tcPr>
            <w:tcW w:w="3261" w:type="dxa"/>
          </w:tcPr>
          <w:p w:rsidR="00E47368" w:rsidRPr="00A61539" w:rsidRDefault="00E47368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>УМК</w:t>
            </w:r>
          </w:p>
        </w:tc>
        <w:tc>
          <w:tcPr>
            <w:tcW w:w="7194" w:type="dxa"/>
          </w:tcPr>
          <w:p w:rsidR="00E47368" w:rsidRPr="00184391" w:rsidRDefault="00184391" w:rsidP="00EB2E28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Jamie</w:t>
            </w:r>
            <w:r w:rsidRPr="007B561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Keddie</w:t>
            </w:r>
            <w:proofErr w:type="spellEnd"/>
            <w:r w:rsidRPr="007B561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Images Resource Books for Teachers. Oxford</w:t>
            </w:r>
            <w:r w:rsidRPr="0018439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university</w:t>
            </w:r>
            <w:r w:rsidRPr="0018439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press</w:t>
            </w:r>
            <w:r w:rsidRPr="00184391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 2013.-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140 c.</w:t>
            </w:r>
          </w:p>
        </w:tc>
      </w:tr>
      <w:tr w:rsidR="00E47368" w:rsidRPr="00A61539" w:rsidTr="00EB2E28">
        <w:tc>
          <w:tcPr>
            <w:tcW w:w="3261" w:type="dxa"/>
          </w:tcPr>
          <w:p w:rsidR="00E47368" w:rsidRPr="00A61539" w:rsidRDefault="00E47368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7194" w:type="dxa"/>
          </w:tcPr>
          <w:p w:rsidR="00E47368" w:rsidRPr="00A61539" w:rsidRDefault="00E47368" w:rsidP="00EB2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Комбинированный </w:t>
            </w:r>
          </w:p>
        </w:tc>
      </w:tr>
      <w:tr w:rsidR="00E47368" w:rsidRPr="00A61539" w:rsidTr="00EB2E28">
        <w:tc>
          <w:tcPr>
            <w:tcW w:w="3261" w:type="dxa"/>
          </w:tcPr>
          <w:p w:rsidR="00E47368" w:rsidRPr="00184391" w:rsidRDefault="00E47368" w:rsidP="001843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 xml:space="preserve">Цель – </w:t>
            </w:r>
            <w:r w:rsidR="00184391">
              <w:rPr>
                <w:rFonts w:ascii="Times New Roman" w:hAnsi="Times New Roman" w:cs="Times New Roman"/>
                <w:sz w:val="24"/>
                <w:szCs w:val="24"/>
              </w:rPr>
              <w:t>развитие коммуникативной компетенции</w:t>
            </w:r>
          </w:p>
        </w:tc>
        <w:tc>
          <w:tcPr>
            <w:tcW w:w="7194" w:type="dxa"/>
          </w:tcPr>
          <w:p w:rsidR="00E47368" w:rsidRPr="0067695A" w:rsidRDefault="00E47368" w:rsidP="00EB2E28">
            <w:pPr>
              <w:pStyle w:val="a4"/>
              <w:numPr>
                <w:ilvl w:val="0"/>
                <w:numId w:val="1"/>
              </w:numPr>
              <w:ind w:left="34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>Образовательная –</w:t>
            </w:r>
            <w:r w:rsidRPr="00A615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1843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увеличение лексического словаря учащихся и применение изученной лексики у устной речи, коррекция и совершенствование произношения, актуализация знаний по темам «Простое прошедшее время»</w:t>
            </w:r>
            <w:proofErr w:type="gramStart"/>
            <w:r w:rsidR="001843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,</w:t>
            </w:r>
            <w:proofErr w:type="gramEnd"/>
            <w:r w:rsidR="001843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«Прошедшее совершенное время», расширение кругозора учащихся и актуализация знаний по истории (обстановка в мире накануне второй мировой войны)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 w:rsidRPr="0067695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67695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47368" w:rsidRPr="0067695A" w:rsidRDefault="00E47368" w:rsidP="00EB2E28">
            <w:pPr>
              <w:pStyle w:val="a4"/>
              <w:numPr>
                <w:ilvl w:val="0"/>
                <w:numId w:val="1"/>
              </w:numPr>
              <w:ind w:left="34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1539">
              <w:rPr>
                <w:rFonts w:ascii="Times New Roman" w:hAnsi="Times New Roman" w:cs="Times New Roman"/>
                <w:sz w:val="24"/>
                <w:szCs w:val="24"/>
              </w:rPr>
              <w:t>Развивающая</w:t>
            </w:r>
            <w:proofErr w:type="gramEnd"/>
            <w:r w:rsidRPr="00A61539">
              <w:rPr>
                <w:rFonts w:ascii="Times New Roman" w:hAnsi="Times New Roman" w:cs="Times New Roman"/>
                <w:sz w:val="24"/>
                <w:szCs w:val="24"/>
              </w:rPr>
              <w:t xml:space="preserve"> – развитие </w:t>
            </w:r>
            <w:r w:rsidR="00184391">
              <w:rPr>
                <w:rFonts w:ascii="Times New Roman" w:hAnsi="Times New Roman" w:cs="Times New Roman"/>
                <w:sz w:val="24"/>
                <w:szCs w:val="24"/>
              </w:rPr>
              <w:t xml:space="preserve">психических процессов (логическое и критическое мышление, воображение), </w:t>
            </w: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 xml:space="preserve">навыков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84391">
              <w:rPr>
                <w:rFonts w:ascii="Times New Roman" w:hAnsi="Times New Roman" w:cs="Times New Roman"/>
                <w:sz w:val="24"/>
                <w:szCs w:val="24"/>
              </w:rPr>
              <w:t>просмотр видео отрывка с места катастрофы дирижабля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и говорения</w:t>
            </w:r>
            <w:r w:rsidR="0018439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выражение с</w:t>
            </w:r>
            <w:r w:rsidR="00184391">
              <w:rPr>
                <w:rFonts w:ascii="Times New Roman" w:hAnsi="Times New Roman" w:cs="Times New Roman"/>
                <w:sz w:val="24"/>
                <w:szCs w:val="24"/>
              </w:rPr>
              <w:t>воего мнения по заданной 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письма (составления </w:t>
            </w:r>
            <w:r w:rsidR="00184391">
              <w:rPr>
                <w:rFonts w:ascii="Times New Roman" w:hAnsi="Times New Roman" w:cs="Times New Roman"/>
                <w:sz w:val="24"/>
                <w:szCs w:val="24"/>
              </w:rPr>
              <w:t>рассказа)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84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чтения (ч</w:t>
            </w:r>
            <w:r w:rsidRPr="0067695A">
              <w:rPr>
                <w:rFonts w:ascii="Times New Roman" w:hAnsi="Times New Roman" w:cs="Times New Roman"/>
                <w:sz w:val="24"/>
                <w:szCs w:val="24"/>
              </w:rPr>
              <w:t xml:space="preserve">тение </w:t>
            </w:r>
            <w:r w:rsidR="00184391">
              <w:rPr>
                <w:rFonts w:ascii="Times New Roman" w:hAnsi="Times New Roman" w:cs="Times New Roman"/>
                <w:sz w:val="24"/>
                <w:szCs w:val="24"/>
              </w:rPr>
              <w:t>новых слов, текста</w:t>
            </w:r>
            <w:r w:rsidRPr="0067695A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E47368" w:rsidRPr="00A61539" w:rsidRDefault="00E47368" w:rsidP="00EB2E28">
            <w:pPr>
              <w:pStyle w:val="a4"/>
              <w:numPr>
                <w:ilvl w:val="0"/>
                <w:numId w:val="1"/>
              </w:numPr>
              <w:ind w:left="34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>Воспитательная – формирование уважительного отношения друг к другу</w:t>
            </w:r>
            <w:r w:rsidR="00184391">
              <w:rPr>
                <w:rFonts w:ascii="Times New Roman" w:hAnsi="Times New Roman" w:cs="Times New Roman"/>
                <w:sz w:val="24"/>
                <w:szCs w:val="24"/>
              </w:rPr>
              <w:t xml:space="preserve"> и истории стран других народов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мотивация изучения английского языка.</w:t>
            </w:r>
          </w:p>
        </w:tc>
      </w:tr>
      <w:tr w:rsidR="00E47368" w:rsidRPr="00A61539" w:rsidTr="00EB2E28">
        <w:tc>
          <w:tcPr>
            <w:tcW w:w="3261" w:type="dxa"/>
          </w:tcPr>
          <w:p w:rsidR="00E47368" w:rsidRPr="00A61539" w:rsidRDefault="00E47368" w:rsidP="001843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 xml:space="preserve">Формы работы </w:t>
            </w:r>
            <w:r w:rsidR="00184391">
              <w:rPr>
                <w:rFonts w:ascii="Times New Roman" w:hAnsi="Times New Roman" w:cs="Times New Roman"/>
                <w:sz w:val="24"/>
                <w:szCs w:val="24"/>
              </w:rPr>
              <w:t>учащ</w:t>
            </w: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>ихся</w:t>
            </w:r>
          </w:p>
        </w:tc>
        <w:tc>
          <w:tcPr>
            <w:tcW w:w="7194" w:type="dxa"/>
          </w:tcPr>
          <w:p w:rsidR="00E47368" w:rsidRPr="00A61539" w:rsidRDefault="00E47368" w:rsidP="00184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1539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  <w:r w:rsidR="00184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84391">
              <w:rPr>
                <w:rFonts w:ascii="Times New Roman" w:hAnsi="Times New Roman" w:cs="Times New Roman"/>
                <w:sz w:val="24"/>
                <w:szCs w:val="24"/>
              </w:rPr>
              <w:t>выполнение заданий по теме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 индивидуальная (</w:t>
            </w:r>
            <w:r w:rsidR="00184391">
              <w:rPr>
                <w:rFonts w:ascii="Times New Roman" w:hAnsi="Times New Roman" w:cs="Times New Roman"/>
                <w:sz w:val="24"/>
                <w:szCs w:val="24"/>
              </w:rPr>
              <w:t>выражение своего мнения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E47368" w:rsidRPr="00A61539" w:rsidTr="00EB2E28">
        <w:tc>
          <w:tcPr>
            <w:tcW w:w="3261" w:type="dxa"/>
          </w:tcPr>
          <w:p w:rsidR="00E47368" w:rsidRPr="00A61539" w:rsidRDefault="00E47368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7194" w:type="dxa"/>
          </w:tcPr>
          <w:p w:rsidR="00E47368" w:rsidRPr="00A61539" w:rsidRDefault="00E47368" w:rsidP="00EB2E2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A61539">
              <w:rPr>
                <w:rFonts w:ascii="Times New Roman" w:hAnsi="Times New Roman" w:cs="Times New Roman"/>
                <w:i/>
                <w:sz w:val="24"/>
                <w:szCs w:val="24"/>
              </w:rPr>
              <w:t>Метапредметные</w:t>
            </w:r>
            <w:proofErr w:type="spellEnd"/>
          </w:p>
          <w:p w:rsidR="00E47368" w:rsidRPr="00804296" w:rsidRDefault="00E47368" w:rsidP="00EB2E28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>Регулятивные УУД</w:t>
            </w:r>
          </w:p>
          <w:p w:rsidR="00E47368" w:rsidRPr="00804296" w:rsidRDefault="00E47368" w:rsidP="00EB2E28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296">
              <w:rPr>
                <w:rFonts w:ascii="Times New Roman" w:hAnsi="Times New Roman"/>
                <w:sz w:val="24"/>
                <w:szCs w:val="24"/>
              </w:rPr>
              <w:t xml:space="preserve"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</w:t>
            </w:r>
          </w:p>
          <w:p w:rsidR="00E47368" w:rsidRPr="00804296" w:rsidRDefault="00E47368" w:rsidP="00EB2E28">
            <w:pPr>
              <w:ind w:left="33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>Познавательные УУД</w:t>
            </w:r>
          </w:p>
          <w:p w:rsidR="00E47368" w:rsidRPr="00804296" w:rsidRDefault="00E47368" w:rsidP="00EB2E28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296">
              <w:rPr>
                <w:rFonts w:ascii="Times New Roman" w:hAnsi="Times New Roman"/>
                <w:sz w:val="24"/>
                <w:szCs w:val="24"/>
              </w:rPr>
              <w:t xml:space="preserve"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классификации. </w:t>
            </w:r>
          </w:p>
          <w:p w:rsidR="00E47368" w:rsidRPr="00804296" w:rsidRDefault="00E47368" w:rsidP="00EB2E28">
            <w:pPr>
              <w:tabs>
                <w:tab w:val="left" w:pos="993"/>
              </w:tabs>
              <w:ind w:left="33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>Коммуникативные УУД</w:t>
            </w:r>
            <w:r w:rsidRPr="0080429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47368" w:rsidRDefault="00E47368" w:rsidP="00EB2E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296">
              <w:rPr>
                <w:rFonts w:ascii="Times New Roman" w:hAnsi="Times New Roman"/>
                <w:sz w:val="24"/>
                <w:szCs w:val="24"/>
              </w:rPr>
              <w:t xml:space="preserve">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</w:t>
            </w:r>
            <w:r w:rsidR="00E64A57">
              <w:rPr>
                <w:rFonts w:ascii="Times New Roman" w:hAnsi="Times New Roman"/>
                <w:sz w:val="24"/>
                <w:szCs w:val="24"/>
              </w:rPr>
              <w:t>и регуляции своей деятельности;</w:t>
            </w:r>
          </w:p>
          <w:p w:rsidR="00E64A57" w:rsidRDefault="00E64A57" w:rsidP="00EB2E2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полно и точно выражать свои мысли в соответствии с поставленной задачей, владение монологической и диалогической речью в соответствии с грамматическими и синтаксическими нормами английского языка.</w:t>
            </w:r>
          </w:p>
          <w:p w:rsidR="00E47368" w:rsidRPr="00A61539" w:rsidRDefault="00E47368" w:rsidP="00EB2E2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</w:t>
            </w:r>
          </w:p>
          <w:p w:rsidR="00E47368" w:rsidRDefault="00E47368" w:rsidP="00EB2E28">
            <w:pPr>
              <w:tabs>
                <w:tab w:val="left" w:pos="993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04296">
              <w:rPr>
                <w:rFonts w:ascii="Times New Roman" w:hAnsi="Times New Roman"/>
                <w:sz w:val="24"/>
                <w:szCs w:val="24"/>
              </w:rPr>
              <w:t>употреблять в устной и письменной речи в их основном значении изученные лексические единицы (слова, словосочетания, 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еплики-клише речевого этикета) </w:t>
            </w:r>
            <w:r w:rsidRPr="00804296">
              <w:rPr>
                <w:rFonts w:ascii="Times New Roman" w:hAnsi="Times New Roman"/>
                <w:sz w:val="24"/>
                <w:szCs w:val="24"/>
              </w:rPr>
              <w:t>в соответствии с р</w:t>
            </w:r>
            <w:r>
              <w:rPr>
                <w:rFonts w:ascii="Times New Roman" w:hAnsi="Times New Roman"/>
                <w:sz w:val="24"/>
                <w:szCs w:val="24"/>
              </w:rPr>
              <w:t>ешаемой коммуникативной задачей;</w:t>
            </w:r>
          </w:p>
          <w:p w:rsidR="00E47368" w:rsidRPr="00804296" w:rsidRDefault="00E47368" w:rsidP="00EB2E28">
            <w:pPr>
              <w:tabs>
                <w:tab w:val="left" w:pos="993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04296">
              <w:rPr>
                <w:rFonts w:ascii="Times New Roman" w:hAnsi="Times New Roman"/>
                <w:sz w:val="24"/>
                <w:szCs w:val="24"/>
              </w:rPr>
              <w:t xml:space="preserve"> употреблять в речи изученные синонимы и анто</w:t>
            </w:r>
            <w:r>
              <w:rPr>
                <w:rFonts w:ascii="Times New Roman" w:hAnsi="Times New Roman"/>
                <w:sz w:val="24"/>
                <w:szCs w:val="24"/>
              </w:rPr>
              <w:t>нимы адекватно ситуации общения.</w:t>
            </w:r>
          </w:p>
          <w:p w:rsidR="00E47368" w:rsidRPr="00A61539" w:rsidRDefault="00E47368" w:rsidP="00EB2E2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Личностные </w:t>
            </w:r>
          </w:p>
          <w:p w:rsidR="00E47368" w:rsidRDefault="00E47368" w:rsidP="00EB2E2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296">
              <w:rPr>
                <w:rFonts w:ascii="Times New Roman" w:hAnsi="Times New Roman"/>
                <w:sz w:val="24"/>
                <w:szCs w:val="24"/>
              </w:rPr>
              <w:t xml:space="preserve">Готовность и способность </w:t>
            </w:r>
            <w:proofErr w:type="gramStart"/>
            <w:r w:rsidRPr="00804296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804296">
              <w:rPr>
                <w:rFonts w:ascii="Times New Roman" w:hAnsi="Times New Roman"/>
                <w:sz w:val="24"/>
                <w:szCs w:val="24"/>
              </w:rPr>
              <w:t xml:space="preserve"> к саморазвитию и самообразованию на основе мотивации к обучению и познанию</w:t>
            </w:r>
            <w:r w:rsidR="00E64A5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64A57" w:rsidRPr="00EE419C" w:rsidRDefault="00E64A57" w:rsidP="00EB2E2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Самоорганизация, проявление интереса и активности, творчества, умение овладеть нормами и правилами труда; развитие трудолюбия и ответственности за качество своей и коллективной работы.</w:t>
            </w:r>
          </w:p>
        </w:tc>
      </w:tr>
      <w:tr w:rsidR="00E47368" w:rsidRPr="00A61539" w:rsidTr="00EB2E28">
        <w:tc>
          <w:tcPr>
            <w:tcW w:w="3261" w:type="dxa"/>
          </w:tcPr>
          <w:p w:rsidR="00E47368" w:rsidRPr="00A61539" w:rsidRDefault="00E47368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539">
              <w:rPr>
                <w:rFonts w:ascii="Times New Roman" w:hAnsi="Times New Roman" w:cs="Times New Roman"/>
                <w:sz w:val="24"/>
                <w:szCs w:val="24"/>
              </w:rPr>
              <w:t>Оснащение  урока</w:t>
            </w:r>
          </w:p>
        </w:tc>
        <w:tc>
          <w:tcPr>
            <w:tcW w:w="7194" w:type="dxa"/>
          </w:tcPr>
          <w:p w:rsidR="00E47368" w:rsidRPr="00A61539" w:rsidRDefault="00E64A57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отрывок</w:t>
            </w:r>
            <w:r w:rsidR="00E47368">
              <w:rPr>
                <w:rFonts w:ascii="Times New Roman" w:hAnsi="Times New Roman" w:cs="Times New Roman"/>
                <w:sz w:val="24"/>
                <w:szCs w:val="24"/>
              </w:rPr>
              <w:t>, раздаточный материал с заданиями</w:t>
            </w:r>
          </w:p>
        </w:tc>
      </w:tr>
    </w:tbl>
    <w:p w:rsidR="00E47368" w:rsidRDefault="00E47368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E64A57" w:rsidSect="006F6EA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vertAnchor="text" w:tblpY="1"/>
        <w:tblOverlap w:val="never"/>
        <w:tblW w:w="15276" w:type="dxa"/>
        <w:tblLayout w:type="fixed"/>
        <w:tblLook w:val="04A0"/>
      </w:tblPr>
      <w:tblGrid>
        <w:gridCol w:w="1951"/>
        <w:gridCol w:w="992"/>
        <w:gridCol w:w="2410"/>
        <w:gridCol w:w="3119"/>
        <w:gridCol w:w="3260"/>
        <w:gridCol w:w="3544"/>
      </w:tblGrid>
      <w:tr w:rsidR="00E64A57" w:rsidRPr="00E82A84" w:rsidTr="00EB2E28">
        <w:tc>
          <w:tcPr>
            <w:tcW w:w="15276" w:type="dxa"/>
            <w:gridSpan w:val="6"/>
          </w:tcPr>
          <w:p w:rsidR="00E64A57" w:rsidRPr="00E82A84" w:rsidRDefault="00E64A57" w:rsidP="00EB2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Организационная структура урока</w:t>
            </w:r>
          </w:p>
        </w:tc>
      </w:tr>
      <w:tr w:rsidR="00E64A57" w:rsidRPr="00E82A84" w:rsidTr="00E64A57">
        <w:trPr>
          <w:trHeight w:val="844"/>
        </w:trPr>
        <w:tc>
          <w:tcPr>
            <w:tcW w:w="1951" w:type="dxa"/>
          </w:tcPr>
          <w:p w:rsidR="00E64A57" w:rsidRPr="00E82A84" w:rsidRDefault="00E64A57" w:rsidP="00EB2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>Название этапа урока</w:t>
            </w:r>
          </w:p>
        </w:tc>
        <w:tc>
          <w:tcPr>
            <w:tcW w:w="992" w:type="dxa"/>
          </w:tcPr>
          <w:p w:rsidR="00E64A57" w:rsidRPr="00E82A84" w:rsidRDefault="00E64A57" w:rsidP="00EB2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(мин)</w:t>
            </w:r>
          </w:p>
        </w:tc>
        <w:tc>
          <w:tcPr>
            <w:tcW w:w="2410" w:type="dxa"/>
          </w:tcPr>
          <w:p w:rsidR="00E64A57" w:rsidRPr="00E82A84" w:rsidRDefault="00E64A57" w:rsidP="00EB2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</w:p>
        </w:tc>
        <w:tc>
          <w:tcPr>
            <w:tcW w:w="3119" w:type="dxa"/>
          </w:tcPr>
          <w:p w:rsidR="00E64A57" w:rsidRPr="00E82A84" w:rsidRDefault="00E64A57" w:rsidP="00EB2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260" w:type="dxa"/>
          </w:tcPr>
          <w:p w:rsidR="00E64A57" w:rsidRPr="00E82A84" w:rsidRDefault="00E64A57" w:rsidP="00EB2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3544" w:type="dxa"/>
          </w:tcPr>
          <w:p w:rsidR="00E64A57" w:rsidRPr="00D64273" w:rsidRDefault="00E64A57" w:rsidP="00EB2E2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A6D4B">
              <w:rPr>
                <w:rFonts w:ascii="Times New Roman" w:hAnsi="Times New Roman" w:cs="Times New Roman"/>
                <w:sz w:val="24"/>
                <w:szCs w:val="24"/>
              </w:rPr>
              <w:t>Универсальные учебные действия</w:t>
            </w:r>
          </w:p>
        </w:tc>
      </w:tr>
      <w:tr w:rsidR="00E64A57" w:rsidRPr="00E82A84" w:rsidTr="00E64A57">
        <w:tc>
          <w:tcPr>
            <w:tcW w:w="1951" w:type="dxa"/>
          </w:tcPr>
          <w:p w:rsidR="00E64A57" w:rsidRPr="00E82A84" w:rsidRDefault="00E64A57" w:rsidP="00E64A57">
            <w:pPr>
              <w:pStyle w:val="a4"/>
              <w:numPr>
                <w:ilvl w:val="0"/>
                <w:numId w:val="2"/>
              </w:numPr>
              <w:ind w:left="14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момент </w:t>
            </w:r>
          </w:p>
        </w:tc>
        <w:tc>
          <w:tcPr>
            <w:tcW w:w="992" w:type="dxa"/>
          </w:tcPr>
          <w:p w:rsidR="00E64A57" w:rsidRPr="00E82A84" w:rsidRDefault="00E64A57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2410" w:type="dxa"/>
          </w:tcPr>
          <w:p w:rsidR="00E64A57" w:rsidRPr="00E64A57" w:rsidRDefault="00E64A57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уроку</w:t>
            </w:r>
          </w:p>
        </w:tc>
        <w:tc>
          <w:tcPr>
            <w:tcW w:w="3119" w:type="dxa"/>
          </w:tcPr>
          <w:p w:rsidR="00E64A57" w:rsidRPr="00E64A57" w:rsidRDefault="00E64A57" w:rsidP="00E64A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>Приветствует</w:t>
            </w:r>
            <w:r w:rsidRPr="00E64A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>учеников</w:t>
            </w:r>
            <w:r w:rsidRPr="00E64A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E64A57" w:rsidRPr="00E64A57" w:rsidRDefault="00E64A57" w:rsidP="00E64A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morning, students!</w:t>
            </w:r>
            <w:r w:rsidRPr="00E64A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 is absent today?</w:t>
            </w:r>
          </w:p>
          <w:p w:rsidR="00E64A57" w:rsidRDefault="00E64A57" w:rsidP="00E64A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“How are you?”</w:t>
            </w:r>
            <w:r w:rsidRPr="00D64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What’s date and day?</w:t>
            </w:r>
          </w:p>
          <w:p w:rsidR="00E64A57" w:rsidRDefault="00E64A57" w:rsidP="00E64A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64A57" w:rsidRPr="00E64A57" w:rsidRDefault="00E64A57" w:rsidP="00E64A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Well, let’s start our lesson.</w:t>
            </w:r>
          </w:p>
        </w:tc>
        <w:tc>
          <w:tcPr>
            <w:tcW w:w="3260" w:type="dxa"/>
          </w:tcPr>
          <w:p w:rsidR="00E64A57" w:rsidRPr="00E82A84" w:rsidRDefault="00E64A57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Приветствуют учителя. </w:t>
            </w:r>
          </w:p>
          <w:p w:rsidR="00E64A57" w:rsidRPr="00E82A84" w:rsidRDefault="00E64A57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2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morning</w:t>
            </w: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82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teacher</w:t>
            </w: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E64A57" w:rsidRPr="007B5616" w:rsidRDefault="00E64A57" w:rsidP="00E64A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>Отвечают на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учителя</w:t>
            </w:r>
          </w:p>
        </w:tc>
        <w:tc>
          <w:tcPr>
            <w:tcW w:w="3544" w:type="dxa"/>
          </w:tcPr>
          <w:p w:rsidR="00231CBE" w:rsidRDefault="00231CBE" w:rsidP="00231CBE">
            <w:pPr>
              <w:tabs>
                <w:tab w:val="left" w:pos="993"/>
              </w:tabs>
              <w:ind w:left="33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31CBE">
              <w:rPr>
                <w:rFonts w:ascii="Times New Roman" w:hAnsi="Times New Roman"/>
                <w:b/>
                <w:sz w:val="24"/>
                <w:szCs w:val="24"/>
              </w:rPr>
              <w:t>Личностные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самоорганизация, проявление активности.</w:t>
            </w:r>
          </w:p>
          <w:p w:rsidR="00E64A57" w:rsidRPr="00804296" w:rsidRDefault="00E64A57" w:rsidP="00EB2E28">
            <w:pPr>
              <w:tabs>
                <w:tab w:val="left" w:pos="993"/>
              </w:tabs>
              <w:ind w:left="33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>Коммуникативные УУД</w:t>
            </w:r>
            <w:r w:rsidRPr="0080429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97953" w:rsidRPr="00231CBE" w:rsidRDefault="00E64A57" w:rsidP="009979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296">
              <w:rPr>
                <w:rFonts w:ascii="Times New Roman" w:hAnsi="Times New Roman"/>
                <w:sz w:val="24"/>
                <w:szCs w:val="24"/>
              </w:rPr>
              <w:t xml:space="preserve">Умение осознанно использовать речевые средства в соответствии с задачей коммуникации для выражения своих чувств, мыслей и потребностей. </w:t>
            </w:r>
          </w:p>
        </w:tc>
      </w:tr>
      <w:tr w:rsidR="00E64A57" w:rsidRPr="00E82A84" w:rsidTr="00E64A57">
        <w:tc>
          <w:tcPr>
            <w:tcW w:w="1951" w:type="dxa"/>
          </w:tcPr>
          <w:p w:rsidR="00E64A57" w:rsidRPr="00E82A84" w:rsidRDefault="00E64A57" w:rsidP="00E64A57">
            <w:pPr>
              <w:pStyle w:val="a4"/>
              <w:numPr>
                <w:ilvl w:val="0"/>
                <w:numId w:val="2"/>
              </w:numPr>
              <w:ind w:left="14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>Постановк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учебной цели и задач урока </w:t>
            </w:r>
          </w:p>
        </w:tc>
        <w:tc>
          <w:tcPr>
            <w:tcW w:w="992" w:type="dxa"/>
          </w:tcPr>
          <w:p w:rsidR="00E64A57" w:rsidRPr="00E64A57" w:rsidRDefault="00E64A57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410" w:type="dxa"/>
          </w:tcPr>
          <w:p w:rsidR="00E64A57" w:rsidRPr="00E64A57" w:rsidRDefault="00E64A57" w:rsidP="00E64A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возникновения внутренней потребности включения в учебную деятельность</w:t>
            </w:r>
          </w:p>
        </w:tc>
        <w:tc>
          <w:tcPr>
            <w:tcW w:w="3119" w:type="dxa"/>
          </w:tcPr>
          <w:p w:rsidR="00E64A57" w:rsidRDefault="007A29C7" w:rsidP="00E64A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 I prepared for you one historical event, but I coded it. You have to guess it and make a story using words and word combinations. At the end of our lesson you call the theme of it.</w:t>
            </w:r>
          </w:p>
          <w:p w:rsidR="007A29C7" w:rsidRDefault="007A29C7" w:rsidP="00E64A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 first you should share 3 groups^ writers, detectives and experts. The first group is going to make a short story, next will find reasons of the incident, remember historical facts and last group will check other two.</w:t>
            </w:r>
          </w:p>
          <w:p w:rsidR="007A29C7" w:rsidRPr="007A29C7" w:rsidRDefault="007A29C7" w:rsidP="00E64A5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 today you have unusual lesson – English history.</w:t>
            </w:r>
          </w:p>
        </w:tc>
        <w:tc>
          <w:tcPr>
            <w:tcW w:w="3260" w:type="dxa"/>
          </w:tcPr>
          <w:p w:rsidR="00E64A57" w:rsidRPr="00E82A84" w:rsidRDefault="00E64A57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учителя, формулируют цели урока. </w:t>
            </w:r>
          </w:p>
        </w:tc>
        <w:tc>
          <w:tcPr>
            <w:tcW w:w="3544" w:type="dxa"/>
          </w:tcPr>
          <w:p w:rsidR="00231CBE" w:rsidRDefault="00231CBE" w:rsidP="00EB2E28">
            <w:pPr>
              <w:tabs>
                <w:tab w:val="left" w:pos="993"/>
              </w:tabs>
              <w:ind w:left="3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CBE">
              <w:rPr>
                <w:rFonts w:ascii="Times New Roman" w:hAnsi="Times New Roman"/>
                <w:b/>
                <w:sz w:val="24"/>
                <w:szCs w:val="24"/>
              </w:rPr>
              <w:t>Личностные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 xml:space="preserve"> УУД</w:t>
            </w:r>
            <w:r w:rsidRPr="00804296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231CBE" w:rsidRDefault="00231CBE" w:rsidP="00EB2E28">
            <w:pPr>
              <w:tabs>
                <w:tab w:val="left" w:pos="993"/>
              </w:tabs>
              <w:ind w:left="33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4296">
              <w:rPr>
                <w:rFonts w:ascii="Times New Roman" w:hAnsi="Times New Roman"/>
                <w:sz w:val="24"/>
                <w:szCs w:val="24"/>
              </w:rPr>
              <w:t xml:space="preserve">Готовность и способность </w:t>
            </w:r>
            <w:r>
              <w:rPr>
                <w:rFonts w:ascii="Times New Roman" w:hAnsi="Times New Roman"/>
                <w:sz w:val="24"/>
                <w:szCs w:val="24"/>
              </w:rPr>
              <w:t>уча</w:t>
            </w:r>
            <w:r w:rsidRPr="00804296">
              <w:rPr>
                <w:rFonts w:ascii="Times New Roman" w:hAnsi="Times New Roman"/>
                <w:sz w:val="24"/>
                <w:szCs w:val="24"/>
              </w:rPr>
              <w:t>щихся к саморазвитию и самообразованию на основе мотивации к обучению и познанию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64A57" w:rsidRPr="00804296" w:rsidRDefault="00E64A57" w:rsidP="00EB2E28">
            <w:pPr>
              <w:tabs>
                <w:tab w:val="left" w:pos="993"/>
              </w:tabs>
              <w:ind w:left="33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>Коммуникативные УУД</w:t>
            </w:r>
            <w:r w:rsidRPr="0080429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64A57" w:rsidRDefault="00E64A57" w:rsidP="00EB2E28">
            <w:pPr>
              <w:rPr>
                <w:rFonts w:ascii="Times New Roman" w:hAnsi="Times New Roman"/>
                <w:sz w:val="24"/>
                <w:szCs w:val="24"/>
              </w:rPr>
            </w:pPr>
            <w:r w:rsidRPr="00804296">
              <w:rPr>
                <w:rFonts w:ascii="Times New Roman" w:hAnsi="Times New Roman"/>
                <w:sz w:val="24"/>
                <w:szCs w:val="24"/>
              </w:rPr>
              <w:t>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деятельности.</w:t>
            </w:r>
          </w:p>
          <w:p w:rsidR="00231CBE" w:rsidRPr="00D64273" w:rsidRDefault="00231CBE" w:rsidP="00EB2E2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E64A57" w:rsidRPr="00E82A84" w:rsidTr="00E64A57">
        <w:tc>
          <w:tcPr>
            <w:tcW w:w="1951" w:type="dxa"/>
          </w:tcPr>
          <w:p w:rsidR="00E64A57" w:rsidRPr="00E82A84" w:rsidRDefault="00291295" w:rsidP="00231CBE">
            <w:pPr>
              <w:pStyle w:val="a4"/>
              <w:numPr>
                <w:ilvl w:val="0"/>
                <w:numId w:val="2"/>
              </w:numPr>
              <w:ind w:left="14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теме урока</w:t>
            </w:r>
          </w:p>
        </w:tc>
        <w:tc>
          <w:tcPr>
            <w:tcW w:w="992" w:type="dxa"/>
          </w:tcPr>
          <w:p w:rsidR="00E64A57" w:rsidRPr="00E64A57" w:rsidRDefault="00231CBE" w:rsidP="00EB2E2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12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410" w:type="dxa"/>
          </w:tcPr>
          <w:p w:rsidR="00E64A57" w:rsidRPr="00AD7B9F" w:rsidRDefault="00231CBE" w:rsidP="007A29C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Активизация мыслительной деятельности, познавательного интереса, развитие навыков групповой работы.</w:t>
            </w:r>
          </w:p>
        </w:tc>
        <w:tc>
          <w:tcPr>
            <w:tcW w:w="3119" w:type="dxa"/>
          </w:tcPr>
          <w:p w:rsidR="00E64A57" w:rsidRDefault="007A29C7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  <w:t xml:space="preserve">Before you start I show you the method of doing your task. You can see some words and phrases on the board. Please read them with me and translate: 15 April 1912,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  <w:t>the  Atlantic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  <w:t xml:space="preserve"> ocean, disaster, 200 passengers, liner, sea trip, actress Dorothy Gibson, “White star line”, boats, ice burg. </w:t>
            </w:r>
          </w:p>
          <w:p w:rsidR="00781388" w:rsidRDefault="0078138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  <w:t>Now I make a story using this information.</w:t>
            </w:r>
          </w:p>
          <w:p w:rsidR="00781388" w:rsidRDefault="0078138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  <w:t xml:space="preserve">“One of the biggest and the most beautiful liner went across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  <w:t>the  Atlantic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  <w:t xml:space="preserve"> ocean in April 1912. It was a sea trip organized the company “White star line”. There were 1500 passengers, including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  <w:t>the  actress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  <w:t xml:space="preserve"> Dorothy Gibson. The liner had struck the ice burg on the 15 April 1912 at night. 200 passengers were dead. It was a terrible disaster which is known as Titanic catastrophe.</w:t>
            </w:r>
          </w:p>
          <w:p w:rsidR="00781388" w:rsidRDefault="0078138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  <w:t>On your tables you have al necessary materials for your group work. Pay attention on the date and the year. Please describe the world political situation at that time.</w:t>
            </w:r>
          </w:p>
          <w:p w:rsidR="00781388" w:rsidRDefault="0078138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  <w:t>Назовите крупные мировые державы накануне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  <w:t xml:space="preserve">торой мировой войны. Какие 2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  <w:t>военно-политических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  <w:t xml:space="preserve"> блока были сформированы этими странами?</w:t>
            </w:r>
          </w:p>
          <w:p w:rsidR="00291295" w:rsidRDefault="0078138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  <w:t>Верно. 1937 год – канун второй мировой войны. Как вы помните, еще не все страны оправились после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  <w:t xml:space="preserve"> 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  <w:t>ервой мировой войны. Германия жаждала реванша и готовилась к новой атаке. Не стоит забывать и о том, что в Италии и Германии</w:t>
            </w:r>
            <w:r w:rsidR="00291295"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  <w:t xml:space="preserve"> у власти находились фашистских партий. Все это вам понадобится для установления причинно-следственных связей. </w:t>
            </w:r>
          </w:p>
          <w:p w:rsidR="00781388" w:rsidRPr="00291295" w:rsidRDefault="00291295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  <w:t>And now begin to work: 1 group – make a story and answer “what happened, when and where?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  <w:t>”,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  <w:lang w:val="en-US"/>
              </w:rPr>
              <w:t xml:space="preserve"> 2 group – “why it happened?” and 3 group – read and translate the text.</w:t>
            </w:r>
          </w:p>
        </w:tc>
        <w:tc>
          <w:tcPr>
            <w:tcW w:w="3260" w:type="dxa"/>
          </w:tcPr>
          <w:p w:rsidR="00E64A57" w:rsidRDefault="00E64A57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  <w:t>Учащиеся</w:t>
            </w:r>
            <w:r w:rsidRPr="00EB2E28"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  <w:t xml:space="preserve"> </w:t>
            </w:r>
            <w:r w:rsidR="00EB2E28"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  <w:t xml:space="preserve">читают и переводят слова, знакомятся с алгоритмом выполнения задания. </w:t>
            </w: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Default="00EB2E28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  <w:p w:rsidR="00EB2E28" w:rsidRPr="00EB2E28" w:rsidRDefault="00EB2E28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  <w:t>Готовятся к выполнению задания в группах. Актуализируют знания по истории и устанавливают причинно-следственные связи.</w:t>
            </w:r>
          </w:p>
          <w:p w:rsidR="00E64A57" w:rsidRPr="00EB2E28" w:rsidRDefault="00E64A57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A57" w:rsidRPr="00EB2E28" w:rsidRDefault="00E64A57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A57" w:rsidRPr="00EB2E28" w:rsidRDefault="00E64A57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A57" w:rsidRPr="00EB2E28" w:rsidRDefault="00E64A57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31CBE" w:rsidRPr="00231CBE" w:rsidRDefault="00231CBE" w:rsidP="00231C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1C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</w:t>
            </w: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  <w:p w:rsidR="00231CBE" w:rsidRDefault="00231CBE" w:rsidP="00231CB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296">
              <w:rPr>
                <w:rFonts w:ascii="Times New Roman" w:hAnsi="Times New Roman"/>
                <w:sz w:val="24"/>
                <w:szCs w:val="24"/>
              </w:rPr>
              <w:t xml:space="preserve">Готовность и способность </w:t>
            </w:r>
            <w:proofErr w:type="gramStart"/>
            <w:r w:rsidRPr="00804296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804296">
              <w:rPr>
                <w:rFonts w:ascii="Times New Roman" w:hAnsi="Times New Roman"/>
                <w:sz w:val="24"/>
                <w:szCs w:val="24"/>
              </w:rPr>
              <w:t xml:space="preserve"> к саморазвитию и самообразованию на основе мотивации к обучению и познанию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CBE" w:rsidRDefault="00231CBE" w:rsidP="00231CBE">
            <w:pPr>
              <w:tabs>
                <w:tab w:val="left" w:pos="993"/>
              </w:tabs>
              <w:ind w:left="3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Самоорганизация, проявление интереса и активности, творчества, умение овладеть нормами и правилами труда.</w:t>
            </w:r>
          </w:p>
          <w:p w:rsidR="00E64A57" w:rsidRPr="00804296" w:rsidRDefault="00E64A57" w:rsidP="00231CBE">
            <w:pPr>
              <w:tabs>
                <w:tab w:val="left" w:pos="993"/>
              </w:tabs>
              <w:ind w:left="33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>Коммуникативные УУД</w:t>
            </w:r>
            <w:r w:rsidRPr="0080429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31CBE" w:rsidRDefault="00231CBE" w:rsidP="00231C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полно и точно выражать свои мысли в соответствии с поставленной задачей, владение монологической и диалогической речью в соответствии с грамматическими и синтаксическими нормами английского языка.</w:t>
            </w:r>
          </w:p>
          <w:p w:rsidR="00231CBE" w:rsidRPr="00804296" w:rsidRDefault="00231CBE" w:rsidP="00231CBE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>Регулятивные УУД</w:t>
            </w:r>
          </w:p>
          <w:p w:rsidR="00231CBE" w:rsidRDefault="00231CBE" w:rsidP="00231CBE">
            <w:pPr>
              <w:ind w:left="33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4296">
              <w:rPr>
                <w:rFonts w:ascii="Times New Roman" w:hAnsi="Times New Roman"/>
                <w:sz w:val="24"/>
                <w:szCs w:val="24"/>
              </w:rPr>
      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</w:t>
            </w: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64A57" w:rsidRPr="00804296" w:rsidRDefault="00E64A57" w:rsidP="00231CBE">
            <w:pPr>
              <w:ind w:left="33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>Познавательные УУД</w:t>
            </w:r>
          </w:p>
          <w:p w:rsidR="00E64A57" w:rsidRPr="00D64273" w:rsidRDefault="00E64A57" w:rsidP="00EB2E2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04296">
              <w:rPr>
                <w:rFonts w:ascii="Times New Roman" w:hAnsi="Times New Roman"/>
                <w:sz w:val="24"/>
                <w:szCs w:val="24"/>
              </w:rPr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классификации.</w:t>
            </w:r>
          </w:p>
        </w:tc>
      </w:tr>
      <w:tr w:rsidR="00E64A57" w:rsidRPr="00E82A84" w:rsidTr="00E64A57">
        <w:tc>
          <w:tcPr>
            <w:tcW w:w="1951" w:type="dxa"/>
          </w:tcPr>
          <w:p w:rsidR="00E64A57" w:rsidRDefault="00E64A57" w:rsidP="00231CBE">
            <w:pPr>
              <w:pStyle w:val="a4"/>
              <w:numPr>
                <w:ilvl w:val="0"/>
                <w:numId w:val="2"/>
              </w:numPr>
              <w:ind w:left="14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Динамическая пауза </w:t>
            </w:r>
          </w:p>
        </w:tc>
        <w:tc>
          <w:tcPr>
            <w:tcW w:w="992" w:type="dxa"/>
          </w:tcPr>
          <w:p w:rsidR="00E64A57" w:rsidRDefault="00231CBE" w:rsidP="00EB2E2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410" w:type="dxa"/>
          </w:tcPr>
          <w:p w:rsidR="00E64A57" w:rsidRDefault="00E64A57" w:rsidP="00EB2E2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E64A57" w:rsidRDefault="00E64A57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</w:tc>
        <w:tc>
          <w:tcPr>
            <w:tcW w:w="3260" w:type="dxa"/>
          </w:tcPr>
          <w:p w:rsidR="00E64A57" w:rsidRDefault="00E64A57" w:rsidP="00EB2E28">
            <w:pPr>
              <w:jc w:val="both"/>
              <w:rPr>
                <w:rFonts w:ascii="Times New Roman" w:eastAsia="Times New Roman" w:hAnsi="Times New Roman" w:cs="Times New Roman"/>
                <w:color w:val="000000"/>
                <w:w w:val="0"/>
                <w:sz w:val="24"/>
                <w:szCs w:val="24"/>
              </w:rPr>
            </w:pPr>
          </w:p>
        </w:tc>
        <w:tc>
          <w:tcPr>
            <w:tcW w:w="3544" w:type="dxa"/>
          </w:tcPr>
          <w:p w:rsidR="00E64A57" w:rsidRPr="00D64273" w:rsidRDefault="00E64A57" w:rsidP="00EB2E28">
            <w:pPr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  <w:tr w:rsidR="00E64A57" w:rsidRPr="00E82A84" w:rsidTr="00E64A57">
        <w:tc>
          <w:tcPr>
            <w:tcW w:w="1951" w:type="dxa"/>
          </w:tcPr>
          <w:p w:rsidR="00E64A57" w:rsidRPr="00E82A84" w:rsidRDefault="00291295" w:rsidP="00231CBE">
            <w:pPr>
              <w:pStyle w:val="a4"/>
              <w:numPr>
                <w:ilvl w:val="0"/>
                <w:numId w:val="2"/>
              </w:numPr>
              <w:ind w:left="14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</w:p>
        </w:tc>
        <w:tc>
          <w:tcPr>
            <w:tcW w:w="992" w:type="dxa"/>
          </w:tcPr>
          <w:p w:rsidR="00E64A57" w:rsidRDefault="00231CBE" w:rsidP="00EB2E2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410" w:type="dxa"/>
          </w:tcPr>
          <w:p w:rsidR="00E64A57" w:rsidRPr="00231CBE" w:rsidRDefault="00231CBE" w:rsidP="00EB2E2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Проверка и контроль усвоенного материала, организация диалогической и монологической речи. Выражение своего мнения.</w:t>
            </w:r>
          </w:p>
        </w:tc>
        <w:tc>
          <w:tcPr>
            <w:tcW w:w="3119" w:type="dxa"/>
          </w:tcPr>
          <w:p w:rsidR="00E64A57" w:rsidRDefault="00291295" w:rsidP="00EB2E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Well</w:t>
            </w:r>
            <w:r w:rsidRPr="007B561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students</w:t>
            </w:r>
            <w:r w:rsidRPr="007B561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your</w:t>
            </w:r>
            <w:r w:rsidRPr="007B561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time</w:t>
            </w:r>
            <w:r w:rsidRPr="007B561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is</w:t>
            </w:r>
            <w:r w:rsidRPr="007B561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over</w:t>
            </w:r>
            <w:r w:rsidRPr="007B561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/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the</w:t>
            </w:r>
            <w:r w:rsidRPr="007B561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first</w:t>
            </w:r>
            <w:r w:rsidRPr="007B561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group, please tell your story.</w:t>
            </w:r>
          </w:p>
          <w:p w:rsidR="00291295" w:rsidRDefault="00291295" w:rsidP="00EB2E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Good thank you. The second group, please tell reasons of this catastrophe.</w:t>
            </w:r>
          </w:p>
          <w:p w:rsidR="00291295" w:rsidRDefault="00291295" w:rsidP="00EB2E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 agree with you. Thanks.</w:t>
            </w:r>
          </w:p>
          <w:p w:rsidR="00291295" w:rsidRDefault="00291295" w:rsidP="00EB2E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And now I would like to show you a video from this disaster and experts give us some comments. </w:t>
            </w:r>
          </w:p>
          <w:p w:rsidR="00291295" w:rsidRDefault="00291295" w:rsidP="00EB2E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Excellent! Please tell me the theme of our lesson today.</w:t>
            </w:r>
          </w:p>
          <w:p w:rsidR="00291295" w:rsidRPr="00291295" w:rsidRDefault="00291295" w:rsidP="00EB2E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And I like to suggest you own theme </w:t>
            </w:r>
            <w:r w:rsidRPr="0029129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«</w:t>
            </w:r>
            <w:r w:rsidRPr="00E473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Titanic of the sky</w:t>
            </w:r>
            <w:r w:rsidRPr="0029129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260" w:type="dxa"/>
          </w:tcPr>
          <w:p w:rsidR="00E64A57" w:rsidRPr="002E2D25" w:rsidRDefault="00E64A57" w:rsidP="009C4E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Учащиеся </w:t>
            </w:r>
            <w:r w:rsidR="009C4E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демонстрируют выполнение задания, выдвигают гипотезы о причинах катастрофы дирижабля, делятся мнениями. Осуществляют самопроверку.</w:t>
            </w:r>
          </w:p>
        </w:tc>
        <w:tc>
          <w:tcPr>
            <w:tcW w:w="3544" w:type="dxa"/>
          </w:tcPr>
          <w:p w:rsidR="00231CBE" w:rsidRPr="00231CBE" w:rsidRDefault="00231CBE" w:rsidP="00231C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1C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 </w:t>
            </w: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  <w:p w:rsidR="00231CBE" w:rsidRDefault="00231CBE" w:rsidP="00231CB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296">
              <w:rPr>
                <w:rFonts w:ascii="Times New Roman" w:hAnsi="Times New Roman"/>
                <w:sz w:val="24"/>
                <w:szCs w:val="24"/>
              </w:rPr>
              <w:t xml:space="preserve">Готовность и способность </w:t>
            </w:r>
            <w:proofErr w:type="gramStart"/>
            <w:r w:rsidRPr="00804296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804296">
              <w:rPr>
                <w:rFonts w:ascii="Times New Roman" w:hAnsi="Times New Roman"/>
                <w:sz w:val="24"/>
                <w:szCs w:val="24"/>
              </w:rPr>
              <w:t xml:space="preserve"> к саморазвитию и самообразованию на основе мотивации к обучению и познанию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31CBE" w:rsidRDefault="00231CBE" w:rsidP="00231CBE">
            <w:pPr>
              <w:tabs>
                <w:tab w:val="left" w:pos="993"/>
              </w:tabs>
              <w:ind w:left="3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Самоорганизация, проявление интереса и активности, творчества, умение овладеть нормами и правилами труда; развитие трудолюбия и ответственности за качество своей и коллективной работы.</w:t>
            </w:r>
          </w:p>
          <w:p w:rsidR="00231CBE" w:rsidRPr="00804296" w:rsidRDefault="00231CBE" w:rsidP="00231CBE">
            <w:pPr>
              <w:tabs>
                <w:tab w:val="left" w:pos="993"/>
              </w:tabs>
              <w:ind w:left="33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>Коммуникативные УУД</w:t>
            </w:r>
            <w:r w:rsidRPr="0080429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31CBE" w:rsidRDefault="00231CBE" w:rsidP="00231CB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полно и точно выражать свои мысли в соответствии с поставленной задачей, владение монологической и диалогической речью в соответствии с грамматическими и синтаксическими нормами английского языка.</w:t>
            </w:r>
          </w:p>
          <w:p w:rsidR="00231CBE" w:rsidRPr="00804296" w:rsidRDefault="00231CBE" w:rsidP="00231CBE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>Регулятивные УУД</w:t>
            </w:r>
          </w:p>
          <w:p w:rsidR="00231CBE" w:rsidRDefault="00231CBE" w:rsidP="00231CBE">
            <w:pPr>
              <w:ind w:left="33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4296">
              <w:rPr>
                <w:rFonts w:ascii="Times New Roman" w:hAnsi="Times New Roman"/>
                <w:sz w:val="24"/>
                <w:szCs w:val="24"/>
              </w:rPr>
      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</w:t>
            </w: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31CBE" w:rsidRPr="00804296" w:rsidRDefault="00231CBE" w:rsidP="00231CBE">
            <w:pPr>
              <w:ind w:left="33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>Познавательные УУД</w:t>
            </w:r>
          </w:p>
          <w:p w:rsidR="00E64A57" w:rsidRPr="00D857E0" w:rsidRDefault="00231CBE" w:rsidP="00231CBE">
            <w:pPr>
              <w:rPr>
                <w:rFonts w:ascii="Times New Roman" w:hAnsi="Times New Roman"/>
                <w:sz w:val="24"/>
                <w:szCs w:val="24"/>
              </w:rPr>
            </w:pPr>
            <w:r w:rsidRPr="00804296">
              <w:rPr>
                <w:rFonts w:ascii="Times New Roman" w:hAnsi="Times New Roman"/>
                <w:sz w:val="24"/>
                <w:szCs w:val="24"/>
              </w:rPr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классификации.</w:t>
            </w:r>
          </w:p>
        </w:tc>
      </w:tr>
      <w:tr w:rsidR="00E64A57" w:rsidRPr="00E82A84" w:rsidTr="00E64A57">
        <w:tc>
          <w:tcPr>
            <w:tcW w:w="1951" w:type="dxa"/>
          </w:tcPr>
          <w:p w:rsidR="00E64A57" w:rsidRPr="00E82A84" w:rsidRDefault="00E64A57" w:rsidP="00997953">
            <w:pPr>
              <w:pStyle w:val="a4"/>
              <w:numPr>
                <w:ilvl w:val="0"/>
                <w:numId w:val="2"/>
              </w:numPr>
              <w:ind w:left="14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 xml:space="preserve">Инструктаж по выполнению домашнего задания </w:t>
            </w:r>
          </w:p>
        </w:tc>
        <w:tc>
          <w:tcPr>
            <w:tcW w:w="992" w:type="dxa"/>
          </w:tcPr>
          <w:p w:rsidR="00E64A57" w:rsidRDefault="00997953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>1мин</w:t>
            </w:r>
          </w:p>
        </w:tc>
        <w:tc>
          <w:tcPr>
            <w:tcW w:w="2410" w:type="dxa"/>
          </w:tcPr>
          <w:p w:rsidR="00291295" w:rsidRPr="00291295" w:rsidRDefault="00291295" w:rsidP="002912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64A57" w:rsidRPr="00E82A84" w:rsidRDefault="00997953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Посмотреть документальный фильм «Гинденбург»</w:t>
            </w:r>
          </w:p>
        </w:tc>
        <w:tc>
          <w:tcPr>
            <w:tcW w:w="3260" w:type="dxa"/>
          </w:tcPr>
          <w:p w:rsidR="00E64A57" w:rsidRPr="00E82A84" w:rsidRDefault="00E64A57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задание.</w:t>
            </w:r>
          </w:p>
        </w:tc>
        <w:tc>
          <w:tcPr>
            <w:tcW w:w="3544" w:type="dxa"/>
          </w:tcPr>
          <w:p w:rsidR="00E64A57" w:rsidRPr="00804296" w:rsidRDefault="00E64A57" w:rsidP="00EB2E28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>Регулятивные УУД</w:t>
            </w:r>
          </w:p>
          <w:p w:rsidR="00E64A57" w:rsidRPr="00E82A84" w:rsidRDefault="00E64A57" w:rsidP="00EB2E28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296">
              <w:rPr>
                <w:rFonts w:ascii="Times New Roman" w:hAnsi="Times New Roman"/>
                <w:sz w:val="24"/>
                <w:szCs w:val="24"/>
              </w:rPr>
              <w:t xml:space="preserve"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</w:t>
            </w:r>
          </w:p>
        </w:tc>
      </w:tr>
      <w:tr w:rsidR="00E64A57" w:rsidRPr="00E82A84" w:rsidTr="00E64A57">
        <w:tc>
          <w:tcPr>
            <w:tcW w:w="1951" w:type="dxa"/>
          </w:tcPr>
          <w:p w:rsidR="00E64A57" w:rsidRPr="00E82A84" w:rsidRDefault="00E64A57" w:rsidP="00997953">
            <w:pPr>
              <w:pStyle w:val="a4"/>
              <w:numPr>
                <w:ilvl w:val="0"/>
                <w:numId w:val="2"/>
              </w:numPr>
              <w:ind w:left="142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>Подведение итогов урока</w:t>
            </w:r>
          </w:p>
        </w:tc>
        <w:tc>
          <w:tcPr>
            <w:tcW w:w="992" w:type="dxa"/>
          </w:tcPr>
          <w:p w:rsidR="00E64A57" w:rsidRPr="00E82A84" w:rsidRDefault="00997953" w:rsidP="00EB2E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410" w:type="dxa"/>
          </w:tcPr>
          <w:p w:rsidR="00E64A57" w:rsidRPr="00231CBE" w:rsidRDefault="00231CBE" w:rsidP="00EB2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 групповой и индивидуальной работы.</w:t>
            </w:r>
          </w:p>
        </w:tc>
        <w:tc>
          <w:tcPr>
            <w:tcW w:w="3119" w:type="dxa"/>
          </w:tcPr>
          <w:p w:rsidR="00E64A57" w:rsidRDefault="00997953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And now? Please get the mark of your work using 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hats: white – summary of all lesson without emotions, green – your suggestions and comments, red – express your emotions, yellow – positive aspects and black hat means difficulties</w:t>
            </w:r>
          </w:p>
          <w:p w:rsidR="00997953" w:rsidRDefault="00997953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97953" w:rsidRDefault="00997953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Thank you for the lesson.</w:t>
            </w:r>
          </w:p>
          <w:p w:rsidR="00997953" w:rsidRPr="00997953" w:rsidRDefault="00997953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bye!</w:t>
            </w:r>
          </w:p>
        </w:tc>
        <w:tc>
          <w:tcPr>
            <w:tcW w:w="3260" w:type="dxa"/>
          </w:tcPr>
          <w:p w:rsidR="00E64A57" w:rsidRPr="00E82A84" w:rsidRDefault="00E64A57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 xml:space="preserve">Подводят итоги урока совместно с учителем. </w:t>
            </w:r>
          </w:p>
          <w:p w:rsidR="00E64A57" w:rsidRPr="00E82A84" w:rsidRDefault="009C4E8A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Выражают свое мнение</w:t>
            </w:r>
          </w:p>
          <w:p w:rsidR="00E64A57" w:rsidRPr="00E82A84" w:rsidRDefault="00E64A57" w:rsidP="00EB2E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2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2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bye</w:t>
            </w:r>
            <w:r w:rsidRPr="00E82A84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3544" w:type="dxa"/>
          </w:tcPr>
          <w:p w:rsidR="00231CBE" w:rsidRPr="00231CBE" w:rsidRDefault="00231CBE" w:rsidP="00EB2E2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31CBE">
              <w:rPr>
                <w:rFonts w:ascii="Times New Roman" w:hAnsi="Times New Roman"/>
                <w:b/>
                <w:sz w:val="24"/>
                <w:szCs w:val="24"/>
              </w:rPr>
              <w:t>Личностные УУД</w:t>
            </w:r>
          </w:p>
          <w:p w:rsidR="00E64A57" w:rsidRDefault="00231CBE" w:rsidP="00231C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ответственности за качество своей и коллективной работы.</w:t>
            </w:r>
          </w:p>
          <w:p w:rsidR="00231CBE" w:rsidRPr="00804296" w:rsidRDefault="00231CBE" w:rsidP="00231CBE">
            <w:pPr>
              <w:tabs>
                <w:tab w:val="left" w:pos="993"/>
              </w:tabs>
              <w:ind w:left="33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4296">
              <w:rPr>
                <w:rFonts w:ascii="Times New Roman" w:hAnsi="Times New Roman"/>
                <w:b/>
                <w:sz w:val="24"/>
                <w:szCs w:val="24"/>
              </w:rPr>
              <w:t>Коммуникативные УУД</w:t>
            </w:r>
            <w:r w:rsidRPr="0080429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31CBE" w:rsidRPr="00231CBE" w:rsidRDefault="00231CBE" w:rsidP="00231CBE">
            <w:pPr>
              <w:rPr>
                <w:rFonts w:ascii="Times New Roman" w:hAnsi="Times New Roman"/>
                <w:sz w:val="24"/>
                <w:szCs w:val="24"/>
              </w:rPr>
            </w:pPr>
            <w:r w:rsidRPr="00804296">
              <w:rPr>
                <w:rFonts w:ascii="Times New Roman" w:hAnsi="Times New Roman"/>
                <w:sz w:val="24"/>
                <w:szCs w:val="24"/>
              </w:rPr>
              <w:t>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деятельности.</w:t>
            </w:r>
          </w:p>
        </w:tc>
      </w:tr>
    </w:tbl>
    <w:p w:rsidR="00E64A57" w:rsidRDefault="00E64A57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1CBE" w:rsidRDefault="00231CBE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1CBE" w:rsidRDefault="00231CBE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1CBE" w:rsidRDefault="00231CBE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1CBE" w:rsidRDefault="00231CBE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1CBE" w:rsidRDefault="00231CBE" w:rsidP="00231CB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231CBE" w:rsidRDefault="00231CBE" w:rsidP="00E473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Слова и фразы для 1 группы. Задание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–с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оставить рассказ, используя предложенные слова и фразы</w:t>
      </w:r>
    </w:p>
    <w:p w:rsidR="00231CBE" w:rsidRDefault="00EB2E28" w:rsidP="00231C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B2E28">
        <w:rPr>
          <w:rFonts w:ascii="Times New Roman" w:hAnsi="Times New Roman" w:cs="Times New Roman"/>
          <w:sz w:val="24"/>
          <w:szCs w:val="24"/>
          <w:lang w:val="en-US"/>
        </w:rPr>
        <w:t xml:space="preserve">6 </w:t>
      </w:r>
      <w:r>
        <w:rPr>
          <w:rFonts w:ascii="Times New Roman" w:hAnsi="Times New Roman" w:cs="Times New Roman"/>
          <w:sz w:val="24"/>
          <w:szCs w:val="24"/>
          <w:lang w:val="en-US"/>
        </w:rPr>
        <w:t>May 1937jersy</w:t>
      </w:r>
    </w:p>
    <w:p w:rsidR="00EB2E28" w:rsidRDefault="00EB2E28" w:rsidP="00231C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B2E28" w:rsidRDefault="00EB2E28" w:rsidP="00231C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35 people</w:t>
      </w:r>
    </w:p>
    <w:p w:rsidR="00EB2E28" w:rsidRDefault="00EB2E28" w:rsidP="00231C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Sabotage</w:t>
      </w:r>
    </w:p>
    <w:p w:rsidR="00EB2E28" w:rsidRDefault="00EB2E28" w:rsidP="00231C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Engineering</w:t>
      </w:r>
    </w:p>
    <w:p w:rsidR="00EB2E28" w:rsidRDefault="00EB2E28" w:rsidP="00231C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Hold a record</w:t>
      </w:r>
    </w:p>
    <w:p w:rsidR="00EB2E28" w:rsidRDefault="00EB2E28" w:rsidP="00231C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Burst into flame</w:t>
      </w:r>
    </w:p>
    <w:p w:rsidR="00EB2E28" w:rsidRDefault="00EB2E28" w:rsidP="00231C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masterpiece</w:t>
      </w:r>
    </w:p>
    <w:p w:rsidR="00EB2E28" w:rsidRDefault="00EB2E28" w:rsidP="00231C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Helium rather than hydrogen</w:t>
      </w:r>
    </w:p>
    <w:p w:rsidR="00EB2E28" w:rsidRDefault="00EB2E28" w:rsidP="00231C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largest aircraft ever built</w:t>
      </w:r>
    </w:p>
    <w:p w:rsidR="00EB2E28" w:rsidRDefault="00EB2E28" w:rsidP="00231C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Although </w:t>
      </w:r>
    </w:p>
    <w:p w:rsidR="00EB2E28" w:rsidRDefault="00EB2E28" w:rsidP="00231C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Disaster struck</w:t>
      </w:r>
    </w:p>
    <w:p w:rsidR="00EB2E28" w:rsidRDefault="00EB2E28" w:rsidP="00231C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Lakehurst Naval Air station, New </w:t>
      </w:r>
    </w:p>
    <w:p w:rsidR="00EB2E28" w:rsidRDefault="00EB2E28" w:rsidP="00231C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first transatlantic passenger flight of the year</w:t>
      </w:r>
    </w:p>
    <w:p w:rsidR="00EB2E28" w:rsidRDefault="00EB2E28" w:rsidP="00231C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B2E28" w:rsidRDefault="00EB2E28" w:rsidP="00231CB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B2E28" w:rsidRDefault="00EB2E28" w:rsidP="00EB2E2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B2E28">
        <w:rPr>
          <w:rFonts w:ascii="Times New Roman" w:hAnsi="Times New Roman" w:cs="Times New Roman"/>
          <w:b/>
          <w:sz w:val="24"/>
          <w:szCs w:val="24"/>
        </w:rPr>
        <w:t>Приложение 2. Фразы для выражения своего мнения</w:t>
      </w:r>
    </w:p>
    <w:p w:rsidR="00EB2E28" w:rsidRDefault="00EB2E28" w:rsidP="00EB2E2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To my mind</w:t>
      </w:r>
    </w:p>
    <w:p w:rsidR="00EB2E28" w:rsidRDefault="00EB2E28" w:rsidP="00EB2E2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 my opinion</w:t>
      </w:r>
    </w:p>
    <w:p w:rsidR="00EB2E28" w:rsidRDefault="00EB2E28" w:rsidP="00EB2E2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As for me</w:t>
      </w:r>
    </w:p>
    <w:p w:rsidR="00EB2E28" w:rsidRDefault="00EB2E28" w:rsidP="00EB2E2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 think</w:t>
      </w:r>
    </w:p>
    <w:p w:rsidR="00EB2E28" w:rsidRDefault="00EB2E28" w:rsidP="00EB2E2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B2E28" w:rsidRDefault="00EB2E28" w:rsidP="00EB2E2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B2E28" w:rsidRDefault="00EB2E28" w:rsidP="00EB2E2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B2E28" w:rsidRDefault="00EB2E28" w:rsidP="00EB2E2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B2E28" w:rsidRDefault="00EB2E28" w:rsidP="00EB2E2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B2E28" w:rsidRDefault="00EB2E28" w:rsidP="00EB2E2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B2E28" w:rsidRDefault="00EB2E28" w:rsidP="00EB2E2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B2E28" w:rsidRDefault="00EB2E28" w:rsidP="00EB2E2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B2E28" w:rsidRDefault="00EB2E28" w:rsidP="00EB2E2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B2E28" w:rsidRPr="007B5616" w:rsidRDefault="00EB2E28" w:rsidP="00EB2E28">
      <w:pPr>
        <w:rPr>
          <w:rFonts w:ascii="Times New Roman" w:hAnsi="Times New Roman" w:cs="Times New Roman"/>
          <w:sz w:val="24"/>
          <w:szCs w:val="24"/>
        </w:rPr>
      </w:pPr>
    </w:p>
    <w:sectPr w:rsidR="00EB2E28" w:rsidRPr="007B5616" w:rsidSect="00E64A5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80C79"/>
    <w:multiLevelType w:val="hybridMultilevel"/>
    <w:tmpl w:val="091E2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977B29"/>
    <w:multiLevelType w:val="hybridMultilevel"/>
    <w:tmpl w:val="42286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savePreviewPicture/>
  <w:compat/>
  <w:rsids>
    <w:rsidRoot w:val="00C6328E"/>
    <w:rsid w:val="00184391"/>
    <w:rsid w:val="00231CBE"/>
    <w:rsid w:val="00291295"/>
    <w:rsid w:val="006F6EAF"/>
    <w:rsid w:val="00781388"/>
    <w:rsid w:val="007A29C7"/>
    <w:rsid w:val="007B5616"/>
    <w:rsid w:val="00997953"/>
    <w:rsid w:val="009C4E8A"/>
    <w:rsid w:val="00C53786"/>
    <w:rsid w:val="00C6328E"/>
    <w:rsid w:val="00E47368"/>
    <w:rsid w:val="00E64A57"/>
    <w:rsid w:val="00EB2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73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473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12</Pages>
  <Words>1805</Words>
  <Characters>10294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dcterms:created xsi:type="dcterms:W3CDTF">2020-10-30T18:17:00Z</dcterms:created>
  <dcterms:modified xsi:type="dcterms:W3CDTF">2010-04-21T22:32:00Z</dcterms:modified>
</cp:coreProperties>
</file>