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34D" w:rsidRPr="00EF534D" w:rsidRDefault="00EF534D" w:rsidP="00C9286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534D">
        <w:rPr>
          <w:rFonts w:ascii="Times New Roman" w:hAnsi="Times New Roman" w:cs="Times New Roman"/>
          <w:b/>
          <w:sz w:val="28"/>
          <w:szCs w:val="28"/>
        </w:rPr>
        <w:t>«</w:t>
      </w:r>
      <w:r w:rsidR="00C9286D">
        <w:rPr>
          <w:rFonts w:ascii="Times New Roman" w:hAnsi="Times New Roman" w:cs="Times New Roman"/>
          <w:b/>
          <w:sz w:val="28"/>
          <w:szCs w:val="28"/>
        </w:rPr>
        <w:t>Г</w:t>
      </w:r>
      <w:r w:rsidRPr="00EF534D">
        <w:rPr>
          <w:rFonts w:ascii="Times New Roman" w:hAnsi="Times New Roman" w:cs="Times New Roman"/>
          <w:b/>
          <w:sz w:val="28"/>
          <w:szCs w:val="28"/>
        </w:rPr>
        <w:t xml:space="preserve">отовность </w:t>
      </w:r>
      <w:r w:rsidR="00C9286D">
        <w:rPr>
          <w:rFonts w:ascii="Times New Roman" w:hAnsi="Times New Roman" w:cs="Times New Roman"/>
          <w:b/>
          <w:sz w:val="28"/>
          <w:szCs w:val="28"/>
        </w:rPr>
        <w:t xml:space="preserve">детей </w:t>
      </w:r>
      <w:r w:rsidRPr="00EF534D">
        <w:rPr>
          <w:rFonts w:ascii="Times New Roman" w:hAnsi="Times New Roman" w:cs="Times New Roman"/>
          <w:b/>
          <w:sz w:val="28"/>
          <w:szCs w:val="28"/>
        </w:rPr>
        <w:t xml:space="preserve">к </w:t>
      </w:r>
      <w:r w:rsidR="00C9286D">
        <w:rPr>
          <w:rFonts w:ascii="Times New Roman" w:hAnsi="Times New Roman" w:cs="Times New Roman"/>
          <w:b/>
          <w:sz w:val="28"/>
          <w:szCs w:val="28"/>
        </w:rPr>
        <w:t xml:space="preserve">обучению в </w:t>
      </w:r>
      <w:r w:rsidRPr="00EF534D">
        <w:rPr>
          <w:rFonts w:ascii="Times New Roman" w:hAnsi="Times New Roman" w:cs="Times New Roman"/>
          <w:b/>
          <w:sz w:val="28"/>
          <w:szCs w:val="28"/>
        </w:rPr>
        <w:t>школе»</w:t>
      </w:r>
    </w:p>
    <w:p w:rsidR="00EF534D" w:rsidRPr="00EF534D" w:rsidRDefault="00EF534D" w:rsidP="00FC438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EF534D">
        <w:rPr>
          <w:rFonts w:ascii="Times New Roman" w:hAnsi="Times New Roman" w:cs="Times New Roman"/>
          <w:sz w:val="28"/>
          <w:szCs w:val="28"/>
        </w:rPr>
        <w:t>Каждый родитель заинтересован в школьных успехах своего ребёнка, получении положительных эмоций от обучения.</w:t>
      </w:r>
      <w:bookmarkEnd w:id="0"/>
      <w:r w:rsidRPr="00EF534D">
        <w:rPr>
          <w:rFonts w:ascii="Times New Roman" w:hAnsi="Times New Roman" w:cs="Times New Roman"/>
          <w:sz w:val="28"/>
          <w:szCs w:val="28"/>
        </w:rPr>
        <w:t xml:space="preserve"> Для этого нужно начинать раньше готовить ребёнка к обучению в школе. Давайте выясним, каковы же ваши ожидания от предсто</w:t>
      </w:r>
      <w:r>
        <w:rPr>
          <w:rFonts w:ascii="Times New Roman" w:hAnsi="Times New Roman" w:cs="Times New Roman"/>
          <w:sz w:val="28"/>
          <w:szCs w:val="28"/>
        </w:rPr>
        <w:t>ящего обучения ребёнка в школе. Быть готовым к школе -</w:t>
      </w:r>
      <w:r w:rsidRPr="00EF534D">
        <w:rPr>
          <w:rFonts w:ascii="Times New Roman" w:hAnsi="Times New Roman" w:cs="Times New Roman"/>
          <w:sz w:val="28"/>
          <w:szCs w:val="28"/>
        </w:rPr>
        <w:t xml:space="preserve"> не значит </w:t>
      </w:r>
      <w:r>
        <w:rPr>
          <w:rFonts w:ascii="Times New Roman" w:hAnsi="Times New Roman" w:cs="Times New Roman"/>
          <w:sz w:val="28"/>
          <w:szCs w:val="28"/>
        </w:rPr>
        <w:t>уметь читать, писать и считать. Быть готовым к школе -</w:t>
      </w:r>
      <w:r w:rsidRPr="00EF534D">
        <w:rPr>
          <w:rFonts w:ascii="Times New Roman" w:hAnsi="Times New Roman" w:cs="Times New Roman"/>
          <w:sz w:val="28"/>
          <w:szCs w:val="28"/>
        </w:rPr>
        <w:t xml:space="preserve"> значит быть готовы</w:t>
      </w:r>
      <w:r>
        <w:rPr>
          <w:rFonts w:ascii="Times New Roman" w:hAnsi="Times New Roman" w:cs="Times New Roman"/>
          <w:sz w:val="28"/>
          <w:szCs w:val="28"/>
        </w:rPr>
        <w:t>м всему этому научиться.</w:t>
      </w:r>
    </w:p>
    <w:p w:rsidR="00EF534D" w:rsidRPr="00EF534D" w:rsidRDefault="00EF534D" w:rsidP="00C9286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534D">
        <w:rPr>
          <w:rFonts w:ascii="Times New Roman" w:hAnsi="Times New Roman" w:cs="Times New Roman"/>
          <w:sz w:val="28"/>
          <w:szCs w:val="28"/>
        </w:rPr>
        <w:t>На вопрос: «Готов ли Ваш ребенок к школе?»</w:t>
      </w:r>
      <w:r w:rsidR="009F6D84">
        <w:rPr>
          <w:rFonts w:ascii="Times New Roman" w:hAnsi="Times New Roman" w:cs="Times New Roman"/>
          <w:sz w:val="28"/>
          <w:szCs w:val="28"/>
        </w:rPr>
        <w:t xml:space="preserve"> </w:t>
      </w:r>
      <w:r w:rsidRPr="00EF534D">
        <w:rPr>
          <w:rFonts w:ascii="Times New Roman" w:hAnsi="Times New Roman" w:cs="Times New Roman"/>
          <w:sz w:val="28"/>
          <w:szCs w:val="28"/>
        </w:rPr>
        <w:t xml:space="preserve">многие </w:t>
      </w:r>
      <w:r w:rsidR="009F6D84">
        <w:rPr>
          <w:rFonts w:ascii="Times New Roman" w:hAnsi="Times New Roman" w:cs="Times New Roman"/>
          <w:sz w:val="28"/>
          <w:szCs w:val="28"/>
        </w:rPr>
        <w:t xml:space="preserve"> родители</w:t>
      </w:r>
      <w:r w:rsidRPr="00EF534D">
        <w:rPr>
          <w:rFonts w:ascii="Times New Roman" w:hAnsi="Times New Roman" w:cs="Times New Roman"/>
          <w:sz w:val="28"/>
          <w:szCs w:val="28"/>
        </w:rPr>
        <w:t xml:space="preserve"> с достоинством отвечают: «Конечно! Он прекрасно считает до 100, умеет писать и читает большие тексты!». Между тем, психологичес</w:t>
      </w:r>
      <w:r w:rsidR="009F6D84">
        <w:rPr>
          <w:rFonts w:ascii="Times New Roman" w:hAnsi="Times New Roman" w:cs="Times New Roman"/>
          <w:sz w:val="28"/>
          <w:szCs w:val="28"/>
        </w:rPr>
        <w:t>кая готовность ребенка к школе -</w:t>
      </w:r>
      <w:r w:rsidRPr="00EF534D">
        <w:rPr>
          <w:rFonts w:ascii="Times New Roman" w:hAnsi="Times New Roman" w:cs="Times New Roman"/>
          <w:sz w:val="28"/>
          <w:szCs w:val="28"/>
        </w:rPr>
        <w:t xml:space="preserve"> намного более многогранное понятие, нежели просто у</w:t>
      </w:r>
      <w:r w:rsidR="009F6D84">
        <w:rPr>
          <w:rFonts w:ascii="Times New Roman" w:hAnsi="Times New Roman" w:cs="Times New Roman"/>
          <w:sz w:val="28"/>
          <w:szCs w:val="28"/>
        </w:rPr>
        <w:t xml:space="preserve">мение читать, писать и считать. </w:t>
      </w:r>
      <w:r w:rsidRPr="00EF534D">
        <w:rPr>
          <w:rFonts w:ascii="Times New Roman" w:hAnsi="Times New Roman" w:cs="Times New Roman"/>
          <w:sz w:val="28"/>
          <w:szCs w:val="28"/>
        </w:rPr>
        <w:t>Что же такое психологическая готовность к обучению в школе и можно ли ее сформировать? Психологическая готовность к шк</w:t>
      </w:r>
      <w:r w:rsidR="009F6D84">
        <w:rPr>
          <w:rFonts w:ascii="Times New Roman" w:hAnsi="Times New Roman" w:cs="Times New Roman"/>
          <w:sz w:val="28"/>
          <w:szCs w:val="28"/>
        </w:rPr>
        <w:t>оле  -</w:t>
      </w:r>
      <w:r w:rsidRPr="00EF534D">
        <w:rPr>
          <w:rFonts w:ascii="Times New Roman" w:hAnsi="Times New Roman" w:cs="Times New Roman"/>
          <w:sz w:val="28"/>
          <w:szCs w:val="28"/>
        </w:rPr>
        <w:t xml:space="preserve"> это необходимый и достаточный уровень психического развития ребенка для начала освоения школьной учебной программы в условиях</w:t>
      </w:r>
      <w:r>
        <w:rPr>
          <w:rFonts w:ascii="Times New Roman" w:hAnsi="Times New Roman" w:cs="Times New Roman"/>
          <w:sz w:val="28"/>
          <w:szCs w:val="28"/>
        </w:rPr>
        <w:t xml:space="preserve"> обучения в группе сверстников.</w:t>
      </w:r>
      <w:r w:rsidR="009F6D84">
        <w:rPr>
          <w:rFonts w:ascii="Times New Roman" w:hAnsi="Times New Roman" w:cs="Times New Roman"/>
          <w:sz w:val="28"/>
          <w:szCs w:val="28"/>
        </w:rPr>
        <w:t xml:space="preserve"> Она </w:t>
      </w:r>
      <w:r w:rsidRPr="00EF534D">
        <w:rPr>
          <w:rFonts w:ascii="Times New Roman" w:hAnsi="Times New Roman" w:cs="Times New Roman"/>
          <w:sz w:val="28"/>
          <w:szCs w:val="28"/>
        </w:rPr>
        <w:t>возникает у детей не сама по себе,</w:t>
      </w:r>
      <w:r w:rsidR="009F6D84">
        <w:rPr>
          <w:rFonts w:ascii="Times New Roman" w:hAnsi="Times New Roman" w:cs="Times New Roman"/>
          <w:sz w:val="28"/>
          <w:szCs w:val="28"/>
        </w:rPr>
        <w:t xml:space="preserve"> </w:t>
      </w:r>
      <w:r w:rsidRPr="00EF534D">
        <w:rPr>
          <w:rFonts w:ascii="Times New Roman" w:hAnsi="Times New Roman" w:cs="Times New Roman"/>
          <w:sz w:val="28"/>
          <w:szCs w:val="28"/>
        </w:rPr>
        <w:t xml:space="preserve">а образуется постепенно: в играх; в труде; в общении </w:t>
      </w:r>
      <w:proofErr w:type="gramStart"/>
      <w:r w:rsidRPr="00EF534D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EF534D">
        <w:rPr>
          <w:rFonts w:ascii="Times New Roman" w:hAnsi="Times New Roman" w:cs="Times New Roman"/>
          <w:sz w:val="28"/>
          <w:szCs w:val="28"/>
        </w:rPr>
        <w:t xml:space="preserve"> взрослыми и сверстниками; в непосредственно</w:t>
      </w:r>
      <w:r w:rsidR="009F6D84">
        <w:rPr>
          <w:rFonts w:ascii="Times New Roman" w:hAnsi="Times New Roman" w:cs="Times New Roman"/>
          <w:sz w:val="28"/>
          <w:szCs w:val="28"/>
        </w:rPr>
        <w:t>й образовательной деятельности.</w:t>
      </w:r>
    </w:p>
    <w:p w:rsidR="00EF534D" w:rsidRPr="00FC4385" w:rsidRDefault="00EF534D" w:rsidP="00FC438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4385">
        <w:rPr>
          <w:rFonts w:ascii="Times New Roman" w:hAnsi="Times New Roman" w:cs="Times New Roman"/>
          <w:b/>
          <w:sz w:val="28"/>
          <w:szCs w:val="28"/>
        </w:rPr>
        <w:t>Составляющие психологической готовности:</w:t>
      </w:r>
    </w:p>
    <w:p w:rsidR="00EF534D" w:rsidRPr="00EF534D" w:rsidRDefault="00EF534D" w:rsidP="00FC4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Интеллектуальная готовность;</w:t>
      </w:r>
    </w:p>
    <w:p w:rsidR="00EF534D" w:rsidRPr="00EF534D" w:rsidRDefault="00EF534D" w:rsidP="00FC4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34D">
        <w:rPr>
          <w:rFonts w:ascii="Times New Roman" w:hAnsi="Times New Roman" w:cs="Times New Roman"/>
          <w:sz w:val="28"/>
          <w:szCs w:val="28"/>
        </w:rPr>
        <w:t>- Личностно-социальная готовность;</w:t>
      </w:r>
    </w:p>
    <w:p w:rsidR="00EF534D" w:rsidRPr="00EF534D" w:rsidRDefault="00EF534D" w:rsidP="00FC4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Мотивационная готовность;</w:t>
      </w:r>
    </w:p>
    <w:p w:rsidR="00EF534D" w:rsidRPr="00EF534D" w:rsidRDefault="00EF534D" w:rsidP="00FC4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34D">
        <w:rPr>
          <w:rFonts w:ascii="Times New Roman" w:hAnsi="Times New Roman" w:cs="Times New Roman"/>
          <w:sz w:val="28"/>
          <w:szCs w:val="28"/>
        </w:rPr>
        <w:t>- Э</w:t>
      </w:r>
      <w:r>
        <w:rPr>
          <w:rFonts w:ascii="Times New Roman" w:hAnsi="Times New Roman" w:cs="Times New Roman"/>
          <w:sz w:val="28"/>
          <w:szCs w:val="28"/>
        </w:rPr>
        <w:t>моционально-волевая готовность.</w:t>
      </w:r>
    </w:p>
    <w:p w:rsidR="00EF534D" w:rsidRPr="00EF534D" w:rsidRDefault="00EF534D" w:rsidP="00FC4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4385">
        <w:rPr>
          <w:rFonts w:ascii="Times New Roman" w:hAnsi="Times New Roman" w:cs="Times New Roman"/>
          <w:b/>
          <w:sz w:val="28"/>
          <w:szCs w:val="28"/>
        </w:rPr>
        <w:t>Интеллектуальная готовность.</w:t>
      </w:r>
      <w:r w:rsidRPr="00EF534D">
        <w:rPr>
          <w:rFonts w:ascii="Times New Roman" w:hAnsi="Times New Roman" w:cs="Times New Roman"/>
          <w:sz w:val="28"/>
          <w:szCs w:val="28"/>
        </w:rPr>
        <w:t xml:space="preserve"> Умение думать, анализировать, делать выводы. Развитие речи, словарный запас и способность рассказывать что-то на доступные темы, в том числе и элементарные сведения о себе. Способность к концентрации внимания, умение строить логические связи, ра</w:t>
      </w:r>
      <w:r>
        <w:rPr>
          <w:rFonts w:ascii="Times New Roman" w:hAnsi="Times New Roman" w:cs="Times New Roman"/>
          <w:sz w:val="28"/>
          <w:szCs w:val="28"/>
        </w:rPr>
        <w:t>звитие памяти, мелкая моторика.</w:t>
      </w:r>
    </w:p>
    <w:p w:rsidR="00EF534D" w:rsidRPr="00EF534D" w:rsidRDefault="00EF534D" w:rsidP="00FC4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34D">
        <w:rPr>
          <w:rFonts w:ascii="Times New Roman" w:hAnsi="Times New Roman" w:cs="Times New Roman"/>
          <w:sz w:val="28"/>
          <w:szCs w:val="28"/>
        </w:rPr>
        <w:t>Умение писать, читать, считать, решать элементарные задачки, это лиш</w:t>
      </w:r>
      <w:r w:rsidR="009F6D84">
        <w:rPr>
          <w:rFonts w:ascii="Times New Roman" w:hAnsi="Times New Roman" w:cs="Times New Roman"/>
          <w:sz w:val="28"/>
          <w:szCs w:val="28"/>
        </w:rPr>
        <w:t>ь навыки, которым можно научить</w:t>
      </w:r>
      <w:r w:rsidRPr="00EF534D">
        <w:rPr>
          <w:rFonts w:ascii="Times New Roman" w:hAnsi="Times New Roman" w:cs="Times New Roman"/>
          <w:sz w:val="28"/>
          <w:szCs w:val="28"/>
        </w:rPr>
        <w:t xml:space="preserve">. Учите ребенка самого искать ответы на </w:t>
      </w:r>
      <w:r w:rsidRPr="00EF534D">
        <w:rPr>
          <w:rFonts w:ascii="Times New Roman" w:hAnsi="Times New Roman" w:cs="Times New Roman"/>
          <w:sz w:val="28"/>
          <w:szCs w:val="28"/>
        </w:rPr>
        <w:lastRenderedPageBreak/>
        <w:t>свои бесконечные «почему», выстраива</w:t>
      </w:r>
      <w:r w:rsidR="009F6D84">
        <w:rPr>
          <w:rFonts w:ascii="Times New Roman" w:hAnsi="Times New Roman" w:cs="Times New Roman"/>
          <w:sz w:val="28"/>
          <w:szCs w:val="28"/>
        </w:rPr>
        <w:t>ть причинно-следственные связи -</w:t>
      </w:r>
      <w:r w:rsidRPr="00EF534D">
        <w:rPr>
          <w:rFonts w:ascii="Times New Roman" w:hAnsi="Times New Roman" w:cs="Times New Roman"/>
          <w:sz w:val="28"/>
          <w:szCs w:val="28"/>
        </w:rPr>
        <w:t xml:space="preserve"> одним словом, активно и</w:t>
      </w:r>
      <w:r>
        <w:rPr>
          <w:rFonts w:ascii="Times New Roman" w:hAnsi="Times New Roman" w:cs="Times New Roman"/>
          <w:sz w:val="28"/>
          <w:szCs w:val="28"/>
        </w:rPr>
        <w:t>нтересоваться окружающим миром.</w:t>
      </w:r>
    </w:p>
    <w:p w:rsidR="00EF534D" w:rsidRPr="00EF534D" w:rsidRDefault="009F6D84" w:rsidP="00FC438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43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534D" w:rsidRPr="00FC4385">
        <w:rPr>
          <w:rFonts w:ascii="Times New Roman" w:hAnsi="Times New Roman" w:cs="Times New Roman"/>
          <w:b/>
          <w:sz w:val="28"/>
          <w:szCs w:val="28"/>
        </w:rPr>
        <w:t>Личностно-социальная готовность.</w:t>
      </w:r>
      <w:r w:rsidR="00EF534D" w:rsidRPr="00EF534D">
        <w:rPr>
          <w:rFonts w:ascii="Times New Roman" w:hAnsi="Times New Roman" w:cs="Times New Roman"/>
          <w:sz w:val="28"/>
          <w:szCs w:val="28"/>
        </w:rPr>
        <w:t xml:space="preserve"> Умеет ли ребенок общаться с детьми. Проявляет ли инициативу в общении или ждет, когда его позовут другие ребята. Чувствует ли принятые в обществе нормы общения. У ребенка к моменту поступления в школу должен быть достаточно разнообразный опыт общения с незнакомыми людьми. Необходимо дать ему возможность самому установить контакты с окружающими в поликлинике, на дет</w:t>
      </w:r>
      <w:r w:rsidR="00EF534D">
        <w:rPr>
          <w:rFonts w:ascii="Times New Roman" w:hAnsi="Times New Roman" w:cs="Times New Roman"/>
          <w:sz w:val="28"/>
          <w:szCs w:val="28"/>
        </w:rPr>
        <w:t>ской площадке, в магазине и пр.</w:t>
      </w:r>
    </w:p>
    <w:p w:rsidR="00EF534D" w:rsidRPr="00EF534D" w:rsidRDefault="00EF534D" w:rsidP="00FC438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4385">
        <w:rPr>
          <w:rFonts w:ascii="Times New Roman" w:hAnsi="Times New Roman" w:cs="Times New Roman"/>
          <w:b/>
          <w:sz w:val="28"/>
          <w:szCs w:val="28"/>
        </w:rPr>
        <w:t xml:space="preserve">Мотивационная готовность. </w:t>
      </w:r>
      <w:r w:rsidRPr="00EF534D">
        <w:rPr>
          <w:rFonts w:ascii="Times New Roman" w:hAnsi="Times New Roman" w:cs="Times New Roman"/>
          <w:sz w:val="28"/>
          <w:szCs w:val="28"/>
        </w:rPr>
        <w:t>Познавательный интерес, желание узнавать, что-то новое.</w:t>
      </w:r>
      <w:r w:rsidR="009F6D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F534D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EF534D">
        <w:rPr>
          <w:rFonts w:ascii="Times New Roman" w:hAnsi="Times New Roman" w:cs="Times New Roman"/>
          <w:sz w:val="28"/>
          <w:szCs w:val="28"/>
        </w:rPr>
        <w:t xml:space="preserve"> положительного отношения: к школе, учителю, учебной деятельности, к са</w:t>
      </w:r>
      <w:r>
        <w:rPr>
          <w:rFonts w:ascii="Times New Roman" w:hAnsi="Times New Roman" w:cs="Times New Roman"/>
          <w:sz w:val="28"/>
          <w:szCs w:val="28"/>
        </w:rPr>
        <w:t>мому себе.</w:t>
      </w:r>
    </w:p>
    <w:p w:rsidR="00EF534D" w:rsidRPr="00EF534D" w:rsidRDefault="00EF534D" w:rsidP="00FC4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34D">
        <w:rPr>
          <w:rFonts w:ascii="Times New Roman" w:hAnsi="Times New Roman" w:cs="Times New Roman"/>
          <w:sz w:val="28"/>
          <w:szCs w:val="28"/>
        </w:rPr>
        <w:t xml:space="preserve">Желательно рассказывать ребенку о своих школьных годах, вспоминая смешные и поучительные случаи, читать вместе с ребенком книги о школе, рассказывать о школьных порядках, устроить малышу экскурсию по будущей школе, показав ему, где он будет учиться. Полезны </w:t>
      </w:r>
      <w:proofErr w:type="spellStart"/>
      <w:r w:rsidRPr="00EF534D">
        <w:rPr>
          <w:rFonts w:ascii="Times New Roman" w:hAnsi="Times New Roman" w:cs="Times New Roman"/>
          <w:sz w:val="28"/>
          <w:szCs w:val="28"/>
        </w:rPr>
        <w:t>занятия</w:t>
      </w:r>
      <w:proofErr w:type="gramStart"/>
      <w:r w:rsidRPr="00EF534D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Pr="00EF534D">
        <w:rPr>
          <w:rFonts w:ascii="Times New Roman" w:hAnsi="Times New Roman" w:cs="Times New Roman"/>
          <w:sz w:val="28"/>
          <w:szCs w:val="28"/>
        </w:rPr>
        <w:t>оторые</w:t>
      </w:r>
      <w:proofErr w:type="spellEnd"/>
      <w:r w:rsidRPr="00EF534D">
        <w:rPr>
          <w:rFonts w:ascii="Times New Roman" w:hAnsi="Times New Roman" w:cs="Times New Roman"/>
          <w:sz w:val="28"/>
          <w:szCs w:val="28"/>
        </w:rPr>
        <w:t xml:space="preserve"> развивают фантазию и воображение: рисование, лепка, </w:t>
      </w:r>
      <w:proofErr w:type="spellStart"/>
      <w:r w:rsidRPr="00EF534D">
        <w:rPr>
          <w:rFonts w:ascii="Times New Roman" w:hAnsi="Times New Roman" w:cs="Times New Roman"/>
          <w:sz w:val="28"/>
          <w:szCs w:val="28"/>
        </w:rPr>
        <w:t>конструирование,а</w:t>
      </w:r>
      <w:proofErr w:type="spellEnd"/>
      <w:r w:rsidRPr="00EF534D">
        <w:rPr>
          <w:rFonts w:ascii="Times New Roman" w:hAnsi="Times New Roman" w:cs="Times New Roman"/>
          <w:sz w:val="28"/>
          <w:szCs w:val="28"/>
        </w:rPr>
        <w:t xml:space="preserve"> также самостоятельность и упорств</w:t>
      </w:r>
      <w:r>
        <w:rPr>
          <w:rFonts w:ascii="Times New Roman" w:hAnsi="Times New Roman" w:cs="Times New Roman"/>
          <w:sz w:val="28"/>
          <w:szCs w:val="28"/>
        </w:rPr>
        <w:t>о: занятия в кружках и секциях.</w:t>
      </w:r>
    </w:p>
    <w:p w:rsidR="00EF534D" w:rsidRPr="00EF534D" w:rsidRDefault="00EF534D" w:rsidP="00FC438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4385">
        <w:rPr>
          <w:rFonts w:ascii="Times New Roman" w:hAnsi="Times New Roman" w:cs="Times New Roman"/>
          <w:b/>
          <w:sz w:val="28"/>
          <w:szCs w:val="28"/>
        </w:rPr>
        <w:t xml:space="preserve">Эмоционально-волевая </w:t>
      </w:r>
      <w:proofErr w:type="spellStart"/>
      <w:r w:rsidRPr="00FC4385">
        <w:rPr>
          <w:rFonts w:ascii="Times New Roman" w:hAnsi="Times New Roman" w:cs="Times New Roman"/>
          <w:b/>
          <w:sz w:val="28"/>
          <w:szCs w:val="28"/>
        </w:rPr>
        <w:t>готовность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EF534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F534D">
        <w:rPr>
          <w:rFonts w:ascii="Times New Roman" w:hAnsi="Times New Roman" w:cs="Times New Roman"/>
          <w:sz w:val="28"/>
          <w:szCs w:val="28"/>
        </w:rPr>
        <w:t>пособность</w:t>
      </w:r>
      <w:proofErr w:type="spellEnd"/>
      <w:r w:rsidRPr="00EF534D">
        <w:rPr>
          <w:rFonts w:ascii="Times New Roman" w:hAnsi="Times New Roman" w:cs="Times New Roman"/>
          <w:sz w:val="28"/>
          <w:szCs w:val="28"/>
        </w:rPr>
        <w:t xml:space="preserve"> делать не только то, что хочу, но и то, что надо, не бояться трудностей, разрешать их самостоятельно. Адекватная самооценка и положительный образ себя. Умение сосред</w:t>
      </w:r>
      <w:r>
        <w:rPr>
          <w:rFonts w:ascii="Times New Roman" w:hAnsi="Times New Roman" w:cs="Times New Roman"/>
          <w:sz w:val="28"/>
          <w:szCs w:val="28"/>
        </w:rPr>
        <w:t>оточиться, управление эмоциями.</w:t>
      </w:r>
    </w:p>
    <w:p w:rsidR="009F6D84" w:rsidRDefault="00EF534D" w:rsidP="00FC4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34D">
        <w:rPr>
          <w:rFonts w:ascii="Times New Roman" w:hAnsi="Times New Roman" w:cs="Times New Roman"/>
          <w:sz w:val="28"/>
          <w:szCs w:val="28"/>
        </w:rPr>
        <w:t xml:space="preserve">Формированию этих качеств поможет игра! Игры учат спокойно дожидаться своей очереди, своего хода, с достоинством проигрывать, выстраивать свою стратегию и при этом учитывать постоянно меняющиеся обстоятельства и т. д. </w:t>
      </w:r>
    </w:p>
    <w:p w:rsidR="00EF534D" w:rsidRPr="009F6D84" w:rsidRDefault="00EF534D" w:rsidP="00FC438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6D84">
        <w:rPr>
          <w:rFonts w:ascii="Times New Roman" w:hAnsi="Times New Roman" w:cs="Times New Roman"/>
          <w:b/>
          <w:sz w:val="28"/>
          <w:szCs w:val="28"/>
        </w:rPr>
        <w:t>Психологически готовый к школе ребенок.</w:t>
      </w:r>
    </w:p>
    <w:p w:rsidR="00EF534D" w:rsidRPr="00EF534D" w:rsidRDefault="00EF534D" w:rsidP="00FC4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34D">
        <w:rPr>
          <w:rFonts w:ascii="Times New Roman" w:hAnsi="Times New Roman" w:cs="Times New Roman"/>
          <w:sz w:val="28"/>
          <w:szCs w:val="28"/>
        </w:rPr>
        <w:t>-Мотивационная готовность. Желание идти в шко</w:t>
      </w:r>
      <w:r>
        <w:rPr>
          <w:rFonts w:ascii="Times New Roman" w:hAnsi="Times New Roman" w:cs="Times New Roman"/>
          <w:sz w:val="28"/>
          <w:szCs w:val="28"/>
        </w:rPr>
        <w:t>лу, вызванное адекватными причинами (учебными мотивами).</w:t>
      </w:r>
    </w:p>
    <w:p w:rsidR="00EF534D" w:rsidRPr="00EF534D" w:rsidRDefault="00EF534D" w:rsidP="00FC4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34D">
        <w:rPr>
          <w:rFonts w:ascii="Times New Roman" w:hAnsi="Times New Roman" w:cs="Times New Roman"/>
          <w:sz w:val="28"/>
          <w:szCs w:val="28"/>
        </w:rPr>
        <w:lastRenderedPageBreak/>
        <w:t xml:space="preserve">-Личностно – социальная готовность. Готов к общению и взаимодействию – как </w:t>
      </w:r>
      <w:proofErr w:type="gramStart"/>
      <w:r w:rsidRPr="00EF534D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EF534D">
        <w:rPr>
          <w:rFonts w:ascii="Times New Roman" w:hAnsi="Times New Roman" w:cs="Times New Roman"/>
          <w:sz w:val="28"/>
          <w:szCs w:val="28"/>
        </w:rPr>
        <w:t xml:space="preserve"> вз</w:t>
      </w:r>
      <w:r>
        <w:rPr>
          <w:rFonts w:ascii="Times New Roman" w:hAnsi="Times New Roman" w:cs="Times New Roman"/>
          <w:sz w:val="28"/>
          <w:szCs w:val="28"/>
        </w:rPr>
        <w:t>рослыми, так и со сверстниками.</w:t>
      </w:r>
    </w:p>
    <w:p w:rsidR="00EF534D" w:rsidRPr="00EF534D" w:rsidRDefault="00EF534D" w:rsidP="00FC4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34D">
        <w:rPr>
          <w:rFonts w:ascii="Times New Roman" w:hAnsi="Times New Roman" w:cs="Times New Roman"/>
          <w:sz w:val="28"/>
          <w:szCs w:val="28"/>
        </w:rPr>
        <w:t>-Эмоционально – волевая готовность. Умеет кон</w:t>
      </w:r>
      <w:r>
        <w:rPr>
          <w:rFonts w:ascii="Times New Roman" w:hAnsi="Times New Roman" w:cs="Times New Roman"/>
          <w:sz w:val="28"/>
          <w:szCs w:val="28"/>
        </w:rPr>
        <w:t>тролировать эмоции и поведение.</w:t>
      </w:r>
    </w:p>
    <w:p w:rsidR="00EF534D" w:rsidRPr="00EF534D" w:rsidRDefault="00EF534D" w:rsidP="00FC4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34D">
        <w:rPr>
          <w:rFonts w:ascii="Times New Roman" w:hAnsi="Times New Roman" w:cs="Times New Roman"/>
          <w:sz w:val="28"/>
          <w:szCs w:val="28"/>
        </w:rPr>
        <w:t>-Интеллектуальная готовность. Имеет широкий кругозор, запас конкретных знаний, по</w:t>
      </w:r>
      <w:r>
        <w:rPr>
          <w:rFonts w:ascii="Times New Roman" w:hAnsi="Times New Roman" w:cs="Times New Roman"/>
          <w:sz w:val="28"/>
          <w:szCs w:val="28"/>
        </w:rPr>
        <w:t>нимает основные закономерности.</w:t>
      </w:r>
    </w:p>
    <w:p w:rsidR="00EF534D" w:rsidRPr="009F6D84" w:rsidRDefault="00EF534D" w:rsidP="00FC438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6D84">
        <w:rPr>
          <w:rFonts w:ascii="Times New Roman" w:hAnsi="Times New Roman" w:cs="Times New Roman"/>
          <w:b/>
          <w:sz w:val="28"/>
          <w:szCs w:val="28"/>
        </w:rPr>
        <w:t>Психологически не готовый к школе ребенок.</w:t>
      </w:r>
    </w:p>
    <w:p w:rsidR="00EF534D" w:rsidRPr="00EF534D" w:rsidRDefault="00EF534D" w:rsidP="00FC4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34D">
        <w:rPr>
          <w:rFonts w:ascii="Times New Roman" w:hAnsi="Times New Roman" w:cs="Times New Roman"/>
          <w:sz w:val="28"/>
          <w:szCs w:val="28"/>
        </w:rPr>
        <w:t>-Проявляет мало иниц</w:t>
      </w:r>
      <w:r>
        <w:rPr>
          <w:rFonts w:ascii="Times New Roman" w:hAnsi="Times New Roman" w:cs="Times New Roman"/>
          <w:sz w:val="28"/>
          <w:szCs w:val="28"/>
        </w:rPr>
        <w:t>иативы</w:t>
      </w:r>
    </w:p>
    <w:p w:rsidR="00EF534D" w:rsidRPr="00EF534D" w:rsidRDefault="00EF534D" w:rsidP="00FC4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34D">
        <w:rPr>
          <w:rFonts w:ascii="Times New Roman" w:hAnsi="Times New Roman" w:cs="Times New Roman"/>
          <w:sz w:val="28"/>
          <w:szCs w:val="28"/>
        </w:rPr>
        <w:t xml:space="preserve">-Испытывает затруднения в общении </w:t>
      </w:r>
      <w:proofErr w:type="gramStart"/>
      <w:r w:rsidRPr="00EF534D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EF534D">
        <w:rPr>
          <w:rFonts w:ascii="Times New Roman" w:hAnsi="Times New Roman" w:cs="Times New Roman"/>
          <w:sz w:val="28"/>
          <w:szCs w:val="28"/>
        </w:rPr>
        <w:t xml:space="preserve"> взрослыми и сверст</w:t>
      </w:r>
      <w:r>
        <w:rPr>
          <w:rFonts w:ascii="Times New Roman" w:hAnsi="Times New Roman" w:cs="Times New Roman"/>
          <w:sz w:val="28"/>
          <w:szCs w:val="28"/>
        </w:rPr>
        <w:t>никами по поводу учебных задач.</w:t>
      </w:r>
    </w:p>
    <w:p w:rsidR="00EF534D" w:rsidRPr="00EF534D" w:rsidRDefault="00EF534D" w:rsidP="00FC4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34D">
        <w:rPr>
          <w:rFonts w:ascii="Times New Roman" w:hAnsi="Times New Roman" w:cs="Times New Roman"/>
          <w:sz w:val="28"/>
          <w:szCs w:val="28"/>
        </w:rPr>
        <w:t>-Не может сосредоточиться</w:t>
      </w:r>
      <w:r>
        <w:rPr>
          <w:rFonts w:ascii="Times New Roman" w:hAnsi="Times New Roman" w:cs="Times New Roman"/>
          <w:sz w:val="28"/>
          <w:szCs w:val="28"/>
        </w:rPr>
        <w:t xml:space="preserve"> на занятии, часто отвлекается.</w:t>
      </w:r>
    </w:p>
    <w:p w:rsidR="00EF534D" w:rsidRPr="00EF534D" w:rsidRDefault="00EF534D" w:rsidP="00FC4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34D">
        <w:rPr>
          <w:rFonts w:ascii="Times New Roman" w:hAnsi="Times New Roman" w:cs="Times New Roman"/>
          <w:sz w:val="28"/>
          <w:szCs w:val="28"/>
        </w:rPr>
        <w:t>-Не может включить</w:t>
      </w:r>
      <w:r>
        <w:rPr>
          <w:rFonts w:ascii="Times New Roman" w:hAnsi="Times New Roman" w:cs="Times New Roman"/>
          <w:sz w:val="28"/>
          <w:szCs w:val="28"/>
        </w:rPr>
        <w:t>ся в общий режим работы группы.</w:t>
      </w:r>
    </w:p>
    <w:p w:rsidR="00EF534D" w:rsidRPr="00EF534D" w:rsidRDefault="00EF534D" w:rsidP="00FC4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34D">
        <w:rPr>
          <w:rFonts w:ascii="Times New Roman" w:hAnsi="Times New Roman" w:cs="Times New Roman"/>
          <w:sz w:val="28"/>
          <w:szCs w:val="28"/>
        </w:rPr>
        <w:t xml:space="preserve">-Тяготеет к </w:t>
      </w:r>
      <w:r>
        <w:rPr>
          <w:rFonts w:ascii="Times New Roman" w:hAnsi="Times New Roman" w:cs="Times New Roman"/>
          <w:sz w:val="28"/>
          <w:szCs w:val="28"/>
        </w:rPr>
        <w:t>шаблонным действиям и решениям.</w:t>
      </w:r>
    </w:p>
    <w:p w:rsidR="00FC0F2B" w:rsidRDefault="00EF534D" w:rsidP="00FC0F2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534D">
        <w:rPr>
          <w:rFonts w:ascii="Times New Roman" w:hAnsi="Times New Roman" w:cs="Times New Roman"/>
          <w:sz w:val="28"/>
          <w:szCs w:val="28"/>
        </w:rPr>
        <w:t xml:space="preserve">Характер работоспособности зависит от многих составляющих. В первую очередь, это конечно, состояние здоровья ребенка, особенности его психофизического развития, мотивации, произвольности и т. п. Определить особенности работоспособности ребенка можно путем наблюдения за ним в процессе занятия. Как работает ребенок – целеустремленно на протяжении всего занятия, быстро и часто отвлекается, рассеянный, чрезмерно возбужден, быстро утомляется, занимается посторонним делом. Вы можете самостоятельно определить возможности ребенка, наблюдая </w:t>
      </w:r>
      <w:r>
        <w:rPr>
          <w:rFonts w:ascii="Times New Roman" w:hAnsi="Times New Roman" w:cs="Times New Roman"/>
          <w:sz w:val="28"/>
          <w:szCs w:val="28"/>
        </w:rPr>
        <w:t>за его деятельностью или игрой.</w:t>
      </w:r>
    </w:p>
    <w:p w:rsidR="009F6D84" w:rsidRDefault="00EF534D" w:rsidP="00FC0F2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F534D">
        <w:rPr>
          <w:rFonts w:ascii="Times New Roman" w:hAnsi="Times New Roman" w:cs="Times New Roman"/>
          <w:sz w:val="28"/>
          <w:szCs w:val="28"/>
        </w:rPr>
        <w:t>В настоящее время в 1 класс поступают дети, достигшие 6 лет и 6 месяцев. Главное отличие – у шестилетнего ребенка переход от игровой деятель</w:t>
      </w:r>
      <w:r>
        <w:rPr>
          <w:rFonts w:ascii="Times New Roman" w:hAnsi="Times New Roman" w:cs="Times New Roman"/>
          <w:sz w:val="28"/>
          <w:szCs w:val="28"/>
        </w:rPr>
        <w:t xml:space="preserve">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учебной идет медленнее.</w:t>
      </w:r>
    </w:p>
    <w:p w:rsidR="00FC4385" w:rsidRPr="00FC4385" w:rsidRDefault="00FC4385" w:rsidP="00FC438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4385">
        <w:rPr>
          <w:rFonts w:ascii="Times New Roman" w:hAnsi="Times New Roman" w:cs="Times New Roman"/>
          <w:sz w:val="28"/>
          <w:szCs w:val="28"/>
        </w:rPr>
        <w:t>Получается, что психологическая готовность к школе – это вся дошкольная жизнь. Но даже за несколько месяцев до школы можно при необходимости что-то скорректировать и помочь будущему первокласснику спокойно и радостно войти в новый мир.</w:t>
      </w:r>
    </w:p>
    <w:p w:rsidR="00FC4385" w:rsidRPr="00FC4385" w:rsidRDefault="00FC4385" w:rsidP="00FC438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4385">
        <w:rPr>
          <w:rFonts w:ascii="Times New Roman" w:hAnsi="Times New Roman" w:cs="Times New Roman"/>
          <w:sz w:val="28"/>
          <w:szCs w:val="28"/>
        </w:rPr>
        <w:lastRenderedPageBreak/>
        <w:t xml:space="preserve">При любом </w:t>
      </w:r>
      <w:r>
        <w:rPr>
          <w:rFonts w:ascii="Times New Roman" w:hAnsi="Times New Roman" w:cs="Times New Roman"/>
          <w:sz w:val="28"/>
          <w:szCs w:val="28"/>
        </w:rPr>
        <w:t>уровне готовност</w:t>
      </w:r>
      <w:r w:rsidRPr="00FC4385">
        <w:rPr>
          <w:rFonts w:ascii="Times New Roman" w:hAnsi="Times New Roman" w:cs="Times New Roman"/>
          <w:sz w:val="28"/>
          <w:szCs w:val="28"/>
        </w:rPr>
        <w:t>ь к школе ваш ребенок будет принят в 1 класс. Но о возможных последствиях родителям нужно думать заранее.</w:t>
      </w:r>
    </w:p>
    <w:p w:rsidR="00FC4385" w:rsidRPr="00FC4385" w:rsidRDefault="00FC4385" w:rsidP="00FC438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4385">
        <w:rPr>
          <w:rFonts w:ascii="Times New Roman" w:hAnsi="Times New Roman" w:cs="Times New Roman"/>
          <w:sz w:val="28"/>
          <w:szCs w:val="28"/>
        </w:rPr>
        <w:t>Хотелось бы дать родителям несколько советов. Не отмахивайтесь от детских вопросов. Дети наблюдательны, но им не хватает жизненного опыта, чтобы правильно оценить и истолковать наблюдаемые события. Но помните, что как только интересное и новое станет рутинным, обязательной повинностью, оно не принесёт ожидаемого результата. Познавательный интерес ребёнка постепенно угаснет.</w:t>
      </w:r>
    </w:p>
    <w:p w:rsidR="00FC4385" w:rsidRDefault="00FC4385" w:rsidP="00FC438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4385">
        <w:rPr>
          <w:rFonts w:ascii="Times New Roman" w:hAnsi="Times New Roman" w:cs="Times New Roman"/>
          <w:sz w:val="28"/>
          <w:szCs w:val="28"/>
        </w:rPr>
        <w:t>И ещё одним важным секретом я бы хотела поделиться с вами. Всем вам хорошо знакома эта ситуация. Мама кормит маленького ребёнка кашей. Ей гораздо проще и удобнее взять самой ложку, набрать каши и поднести её ко рту малыша, которому останется только проглотить еду. При таком способе кормления и время экономиться, и нет риска, что всё вокруг окажется в каше.</w:t>
      </w:r>
    </w:p>
    <w:p w:rsidR="00FC4385" w:rsidRDefault="00FC0F2B" w:rsidP="00FC438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второй вариант, з</w:t>
      </w:r>
      <w:r w:rsidR="00FC4385" w:rsidRPr="00FC4385">
        <w:rPr>
          <w:rFonts w:ascii="Times New Roman" w:hAnsi="Times New Roman" w:cs="Times New Roman"/>
          <w:sz w:val="28"/>
          <w:szCs w:val="28"/>
        </w:rPr>
        <w:t>десь ребёнок ест сам, перепачкав всё вокруг в каше. Мама находится рядом, присматривая за малышом. Конечно, в этом случае и маминого драгоценного времени уходит больше. И хлопот</w:t>
      </w:r>
      <w:r w:rsidR="00FC4385">
        <w:rPr>
          <w:rFonts w:ascii="Times New Roman" w:hAnsi="Times New Roman" w:cs="Times New Roman"/>
          <w:sz w:val="28"/>
          <w:szCs w:val="28"/>
        </w:rPr>
        <w:t xml:space="preserve"> тоже существенно прибавляется.</w:t>
      </w:r>
    </w:p>
    <w:p w:rsidR="00FC4385" w:rsidRPr="00FC4385" w:rsidRDefault="00FC4385" w:rsidP="00FC438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4385">
        <w:rPr>
          <w:rFonts w:ascii="Times New Roman" w:hAnsi="Times New Roman" w:cs="Times New Roman"/>
          <w:sz w:val="28"/>
          <w:szCs w:val="28"/>
        </w:rPr>
        <w:t xml:space="preserve">Оба способа приведут к желаемому результату – ребёнок будет накормлен и сыт. Но первый малыш просто поел каши, тогда как второй, приобрёл неоценимый житейский опыт, хотя и создал столько неудобств маме. Пока первый ребёнок ел, второй – учился! И не просто </w:t>
      </w:r>
      <w:proofErr w:type="gramStart"/>
      <w:r w:rsidRPr="00FC4385">
        <w:rPr>
          <w:rFonts w:ascii="Times New Roman" w:hAnsi="Times New Roman" w:cs="Times New Roman"/>
          <w:sz w:val="28"/>
          <w:szCs w:val="28"/>
        </w:rPr>
        <w:t>учился</w:t>
      </w:r>
      <w:proofErr w:type="gramEnd"/>
      <w:r w:rsidRPr="00FC4385">
        <w:rPr>
          <w:rFonts w:ascii="Times New Roman" w:hAnsi="Times New Roman" w:cs="Times New Roman"/>
          <w:sz w:val="28"/>
          <w:szCs w:val="28"/>
        </w:rPr>
        <w:t xml:space="preserve"> есть, а учился управлять своим телом, координировать движения, сохранять терпение. Ведь такое простое действие как набрать в ложку каши, а потом поднести ложку ко рту, не выронив содержимое, не говоря уже о том, чтобы попасть ложкой в рот – серьёзный труд!</w:t>
      </w:r>
    </w:p>
    <w:p w:rsidR="009F6D84" w:rsidRDefault="00FC4385" w:rsidP="00FC438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4385">
        <w:rPr>
          <w:rFonts w:ascii="Times New Roman" w:hAnsi="Times New Roman" w:cs="Times New Roman"/>
          <w:sz w:val="28"/>
          <w:szCs w:val="28"/>
        </w:rPr>
        <w:t xml:space="preserve">Но взрослые чаще создают первую ситуацию. Так удобнее нам, взрослым. Мы сами застёгиваем пуговицы, стираем, завязываем шнурки, заправляем постель, собираем игрушки за детьми. А через несколько лет удивляемся тому, почему наш ребёнок несамостоятелен, безответственен, </w:t>
      </w:r>
      <w:r w:rsidRPr="00FC4385">
        <w:rPr>
          <w:rFonts w:ascii="Times New Roman" w:hAnsi="Times New Roman" w:cs="Times New Roman"/>
          <w:sz w:val="28"/>
          <w:szCs w:val="28"/>
        </w:rPr>
        <w:lastRenderedPageBreak/>
        <w:t>безынициативен. Он привыкает к тому, что за него всё делают и всё решают. Секрет в том, что в детях надо развивать самостоятельность, поощрять инициативность, замечать их успехи в изучении окружающего мира и помогать учиться новому, а не делать всё за них.</w:t>
      </w:r>
    </w:p>
    <w:p w:rsidR="009F6D84" w:rsidRDefault="00FC4385" w:rsidP="00FC0F2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4385">
        <w:rPr>
          <w:rFonts w:ascii="Times New Roman" w:hAnsi="Times New Roman" w:cs="Times New Roman"/>
          <w:sz w:val="28"/>
          <w:szCs w:val="28"/>
        </w:rPr>
        <w:t xml:space="preserve">И в заключении, хочется сказать, ваши дети впитывают в себя те нравственные нормы, правила поведения, моральные принципы и отношения к жизни, которые вы демонстрируете. И то, что мы “вложим” в своих детей в детстве, то и “получим” в более зрелом возрасте. Давайте, будем вкладывать в своих малышей только </w:t>
      </w:r>
      <w:proofErr w:type="gramStart"/>
      <w:r w:rsidRPr="00FC4385">
        <w:rPr>
          <w:rFonts w:ascii="Times New Roman" w:hAnsi="Times New Roman" w:cs="Times New Roman"/>
          <w:sz w:val="28"/>
          <w:szCs w:val="28"/>
        </w:rPr>
        <w:t>хорошее</w:t>
      </w:r>
      <w:proofErr w:type="gramEnd"/>
      <w:r w:rsidRPr="00FC4385">
        <w:rPr>
          <w:rFonts w:ascii="Times New Roman" w:hAnsi="Times New Roman" w:cs="Times New Roman"/>
          <w:sz w:val="28"/>
          <w:szCs w:val="28"/>
        </w:rPr>
        <w:t>, доброе и вечное! И тогда они непременно порадуют нас своими успехами в будущем.</w:t>
      </w:r>
    </w:p>
    <w:p w:rsidR="009F6D84" w:rsidRDefault="009F6D84" w:rsidP="00FC4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D13" w:rsidRPr="00EF534D" w:rsidRDefault="00FC1D13" w:rsidP="00FC43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C1D13" w:rsidRPr="00EF53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34D"/>
    <w:rsid w:val="00293065"/>
    <w:rsid w:val="009F6D84"/>
    <w:rsid w:val="00C9286D"/>
    <w:rsid w:val="00EF534D"/>
    <w:rsid w:val="00FC0F2B"/>
    <w:rsid w:val="00FC1D13"/>
    <w:rsid w:val="00FC4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1145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Semiy</dc:creator>
  <cp:lastModifiedBy>Semiy</cp:lastModifiedBy>
  <cp:revision>3</cp:revision>
  <dcterms:created xsi:type="dcterms:W3CDTF">2020-10-31T06:13:00Z</dcterms:created>
  <dcterms:modified xsi:type="dcterms:W3CDTF">2021-05-15T07:50:00Z</dcterms:modified>
</cp:coreProperties>
</file>