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08" w:rsidRPr="00607821" w:rsidRDefault="00607821" w:rsidP="00607821">
      <w:r w:rsidRPr="00607821">
        <w:t>https://nsportal.ru/gabdrakhmanova-guzel-gabdulkhaevna</w:t>
      </w:r>
    </w:p>
    <w:sectPr w:rsidR="005C4208" w:rsidRPr="00607821" w:rsidSect="005C4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8E6"/>
    <w:rsid w:val="005C4208"/>
    <w:rsid w:val="00607821"/>
    <w:rsid w:val="0080550F"/>
    <w:rsid w:val="0090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8E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068E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Company>Microsoft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Guzel</dc:creator>
  <cp:lastModifiedBy>GMR</cp:lastModifiedBy>
  <cp:revision>3</cp:revision>
  <dcterms:created xsi:type="dcterms:W3CDTF">2021-04-25T15:59:00Z</dcterms:created>
  <dcterms:modified xsi:type="dcterms:W3CDTF">2021-05-15T11:59:00Z</dcterms:modified>
</cp:coreProperties>
</file>