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75" w:rsidRPr="002E6045" w:rsidRDefault="00350575" w:rsidP="000C7F8A">
      <w:pPr>
        <w:pStyle w:val="a3"/>
        <w:shd w:val="clear" w:color="auto" w:fill="FFFFFF"/>
        <w:spacing w:before="0" w:beforeAutospacing="0" w:after="270" w:afterAutospacing="0"/>
        <w:ind w:firstLine="540"/>
        <w:textAlignment w:val="baseline"/>
        <w:rPr>
          <w:b/>
          <w:color w:val="000000" w:themeColor="text1"/>
          <w:sz w:val="28"/>
          <w:szCs w:val="28"/>
        </w:rPr>
      </w:pPr>
      <w:r w:rsidRPr="002E6045">
        <w:rPr>
          <w:b/>
          <w:color w:val="000000" w:themeColor="text1"/>
          <w:sz w:val="28"/>
          <w:szCs w:val="28"/>
        </w:rPr>
        <w:t xml:space="preserve">Библиотека в медиапространстве – опыт привлечения читателей. </w:t>
      </w:r>
    </w:p>
    <w:p w:rsidR="00350575" w:rsidRPr="002E6045" w:rsidRDefault="00350575" w:rsidP="002E6045">
      <w:pPr>
        <w:pStyle w:val="a3"/>
        <w:shd w:val="clear" w:color="auto" w:fill="FFFFFF"/>
        <w:spacing w:before="0" w:beforeAutospacing="0" w:after="270" w:afterAutospacing="0"/>
        <w:ind w:firstLine="54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2E6045">
        <w:rPr>
          <w:color w:val="000000" w:themeColor="text1"/>
          <w:sz w:val="28"/>
          <w:szCs w:val="28"/>
        </w:rPr>
        <w:t xml:space="preserve">На сегодняшний день за партами школ сидят </w:t>
      </w:r>
      <w:r w:rsidRPr="002E6045">
        <w:rPr>
          <w:color w:val="000000"/>
          <w:sz w:val="28"/>
          <w:szCs w:val="28"/>
          <w:shd w:val="clear" w:color="auto" w:fill="FFFFFF"/>
        </w:rPr>
        <w:t xml:space="preserve">гиперактивные, озорные дети, с горящими глазами и огромным потенциалом внутри. Они говорят порой на не совсем понятном нам молодежном сленге и выражают свои эмоции лайками и </w:t>
      </w:r>
      <w:r w:rsidR="00B62629" w:rsidRPr="002E6045">
        <w:rPr>
          <w:color w:val="000000"/>
          <w:sz w:val="28"/>
          <w:szCs w:val="28"/>
          <w:shd w:val="clear" w:color="auto" w:fill="FFFFFF"/>
        </w:rPr>
        <w:t>смайл</w:t>
      </w:r>
      <w:r w:rsidR="00E60453">
        <w:rPr>
          <w:color w:val="000000"/>
          <w:sz w:val="28"/>
          <w:szCs w:val="28"/>
          <w:shd w:val="clear" w:color="auto" w:fill="FFFFFF"/>
        </w:rPr>
        <w:t>иками</w:t>
      </w:r>
      <w:r w:rsidR="00B62629" w:rsidRPr="002E6045">
        <w:rPr>
          <w:color w:val="000000"/>
          <w:sz w:val="28"/>
          <w:szCs w:val="28"/>
          <w:shd w:val="clear" w:color="auto" w:fill="FFFFFF"/>
        </w:rPr>
        <w:t>, но они решительны и открыты всему новому. И проблема у них только одна - скудный словарный запас, урезанная до междометий лексика.</w:t>
      </w:r>
    </w:p>
    <w:p w:rsidR="00680600" w:rsidRDefault="00B62629" w:rsidP="002E60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2E6045">
        <w:rPr>
          <w:color w:val="000000"/>
          <w:sz w:val="28"/>
          <w:szCs w:val="28"/>
        </w:rPr>
        <w:t>Чтение заложено в основу обучения, это один из важнейших навыков в жизни. Люди, которые умеют хорошо читать, вносят вклад в создание процветающего, трудоспособного общества, живут более насыщенной жизнью, добиваются поставленных целей и чувствуют себя более счастливыми.</w:t>
      </w:r>
      <w:r w:rsidR="00753F88" w:rsidRPr="002E6045">
        <w:rPr>
          <w:color w:val="000000"/>
          <w:sz w:val="28"/>
          <w:szCs w:val="28"/>
          <w:shd w:val="clear" w:color="auto" w:fill="FFFFFF"/>
        </w:rPr>
        <w:t xml:space="preserve"> Традиционные методы и приемы формирования читательской компетенции, не способствуют активному привлечению детей к чтению.</w:t>
      </w:r>
    </w:p>
    <w:p w:rsidR="00B62629" w:rsidRPr="002E6045" w:rsidRDefault="00680600" w:rsidP="002E60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Также </w:t>
      </w:r>
      <w:r w:rsidR="0033095F">
        <w:rPr>
          <w:color w:val="000000"/>
          <w:sz w:val="28"/>
          <w:szCs w:val="28"/>
          <w:shd w:val="clear" w:color="auto" w:fill="FFFFFF"/>
        </w:rPr>
        <w:t>проблемой школьных библиотек является отсутствие книжных новинок,изданий современных авторов.</w:t>
      </w:r>
      <w:r w:rsidR="00B62629" w:rsidRPr="002E6045">
        <w:rPr>
          <w:color w:val="000000"/>
          <w:sz w:val="28"/>
          <w:szCs w:val="28"/>
        </w:rPr>
        <w:t xml:space="preserve"> Наша главная задача – привить любовь к чтению у детей</w:t>
      </w:r>
      <w:r w:rsidR="002E2A85" w:rsidRPr="002E6045">
        <w:rPr>
          <w:color w:val="000000"/>
          <w:sz w:val="28"/>
          <w:szCs w:val="28"/>
        </w:rPr>
        <w:t>, охватив даже тех детей и подростков, которые проводят большую часть времени в онлайн пространстве</w:t>
      </w:r>
      <w:r w:rsidR="00753F88" w:rsidRPr="002E6045">
        <w:rPr>
          <w:color w:val="000000"/>
          <w:sz w:val="28"/>
          <w:szCs w:val="28"/>
          <w:shd w:val="clear" w:color="auto" w:fill="FFFFFF"/>
        </w:rPr>
        <w:t>, а электронная книга стала более доступным</w:t>
      </w:r>
      <w:r w:rsidR="0033095F">
        <w:rPr>
          <w:color w:val="000000"/>
          <w:sz w:val="28"/>
          <w:szCs w:val="28"/>
          <w:shd w:val="clear" w:color="auto" w:fill="FFFFFF"/>
        </w:rPr>
        <w:t>,</w:t>
      </w:r>
      <w:r w:rsidR="00753F88" w:rsidRPr="002E6045">
        <w:rPr>
          <w:color w:val="000000"/>
          <w:sz w:val="28"/>
          <w:szCs w:val="28"/>
          <w:shd w:val="clear" w:color="auto" w:fill="FFFFFF"/>
        </w:rPr>
        <w:t xml:space="preserve"> востребованным</w:t>
      </w:r>
      <w:r w:rsidR="0033095F">
        <w:rPr>
          <w:color w:val="000000"/>
          <w:sz w:val="28"/>
          <w:szCs w:val="28"/>
          <w:shd w:val="clear" w:color="auto" w:fill="FFFFFF"/>
        </w:rPr>
        <w:t xml:space="preserve"> и современным</w:t>
      </w:r>
      <w:r w:rsidR="00753F88" w:rsidRPr="002E6045">
        <w:rPr>
          <w:color w:val="000000"/>
          <w:sz w:val="28"/>
          <w:szCs w:val="28"/>
          <w:shd w:val="clear" w:color="auto" w:fill="FFFFFF"/>
        </w:rPr>
        <w:t xml:space="preserve"> форматом. </w:t>
      </w:r>
      <w:r w:rsidR="00753F88" w:rsidRPr="002E6045">
        <w:rPr>
          <w:color w:val="000000"/>
          <w:sz w:val="28"/>
          <w:szCs w:val="28"/>
        </w:rPr>
        <w:t xml:space="preserve"> Появилась н</w:t>
      </w:r>
      <w:r w:rsidR="002E2A85" w:rsidRPr="002E6045">
        <w:rPr>
          <w:color w:val="000000"/>
          <w:sz w:val="28"/>
          <w:szCs w:val="28"/>
        </w:rPr>
        <w:t>еобходимо</w:t>
      </w:r>
      <w:r w:rsidR="00753F88" w:rsidRPr="002E6045">
        <w:rPr>
          <w:color w:val="000000"/>
          <w:sz w:val="28"/>
          <w:szCs w:val="28"/>
        </w:rPr>
        <w:t>сть</w:t>
      </w:r>
      <w:r w:rsidR="002E2A85" w:rsidRPr="002E6045">
        <w:rPr>
          <w:color w:val="000000"/>
          <w:sz w:val="28"/>
          <w:szCs w:val="28"/>
        </w:rPr>
        <w:t xml:space="preserve"> выводить библиотеки на новый уровень</w:t>
      </w:r>
      <w:r w:rsidR="00753F88" w:rsidRPr="002E6045">
        <w:rPr>
          <w:color w:val="000000"/>
          <w:sz w:val="28"/>
          <w:szCs w:val="28"/>
        </w:rPr>
        <w:t xml:space="preserve">. </w:t>
      </w:r>
    </w:p>
    <w:p w:rsidR="00350575" w:rsidRPr="002E6045" w:rsidRDefault="000C7F8A" w:rsidP="002E6045">
      <w:pPr>
        <w:pStyle w:val="a3"/>
        <w:shd w:val="clear" w:color="auto" w:fill="FFFFFF"/>
        <w:spacing w:before="0" w:beforeAutospacing="0" w:after="270" w:afterAutospacing="0"/>
        <w:ind w:firstLine="540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2E6045">
        <w:rPr>
          <w:color w:val="000000" w:themeColor="text1"/>
          <w:sz w:val="28"/>
          <w:szCs w:val="28"/>
        </w:rPr>
        <w:t xml:space="preserve">Основная цель библиотеки в социальных медиа — </w:t>
      </w:r>
      <w:r w:rsidR="00350575" w:rsidRPr="002E6045">
        <w:rPr>
          <w:color w:val="000000" w:themeColor="text1"/>
          <w:sz w:val="28"/>
          <w:szCs w:val="28"/>
        </w:rPr>
        <w:t>стать</w:t>
      </w:r>
      <w:r w:rsidRPr="002E6045">
        <w:rPr>
          <w:color w:val="000000" w:themeColor="text1"/>
          <w:sz w:val="28"/>
          <w:szCs w:val="28"/>
        </w:rPr>
        <w:t xml:space="preserve"> более доступной для читателей.</w:t>
      </w:r>
      <w:proofErr w:type="gramEnd"/>
    </w:p>
    <w:p w:rsidR="000C7F8A" w:rsidRPr="002E6045" w:rsidRDefault="002E2A85" w:rsidP="002E6045">
      <w:pPr>
        <w:pStyle w:val="a3"/>
        <w:shd w:val="clear" w:color="auto" w:fill="FFFFFF"/>
        <w:spacing w:before="0" w:beforeAutospacing="0" w:after="270" w:afterAutospacing="0"/>
        <w:ind w:firstLine="540"/>
        <w:jc w:val="both"/>
        <w:textAlignment w:val="baseline"/>
        <w:rPr>
          <w:color w:val="000000" w:themeColor="text1"/>
          <w:sz w:val="28"/>
          <w:szCs w:val="28"/>
        </w:rPr>
      </w:pPr>
      <w:r w:rsidRPr="002E6045">
        <w:rPr>
          <w:color w:val="000000" w:themeColor="text1"/>
          <w:sz w:val="28"/>
          <w:szCs w:val="28"/>
        </w:rPr>
        <w:t>В нашей школе сайт школьной библиотеки и страничка в социальной сети появилась в пер</w:t>
      </w:r>
      <w:r w:rsidR="00E60453">
        <w:rPr>
          <w:color w:val="000000" w:themeColor="text1"/>
          <w:sz w:val="28"/>
          <w:szCs w:val="28"/>
        </w:rPr>
        <w:t>и</w:t>
      </w:r>
      <w:r w:rsidRPr="002E6045">
        <w:rPr>
          <w:color w:val="000000" w:themeColor="text1"/>
          <w:sz w:val="28"/>
          <w:szCs w:val="28"/>
        </w:rPr>
        <w:t>од дистанционного обучения.</w:t>
      </w:r>
      <w:r w:rsidR="002E6045">
        <w:rPr>
          <w:color w:val="000000" w:themeColor="text1"/>
          <w:sz w:val="28"/>
          <w:szCs w:val="28"/>
        </w:rPr>
        <w:t xml:space="preserve"> Социальных сетей много, но мы остановили свой выбор на странице Вконтакте. Это простой и удобный сервис, доступный даже начинающему п</w:t>
      </w:r>
      <w:r w:rsidR="00E60453">
        <w:rPr>
          <w:color w:val="000000" w:themeColor="text1"/>
          <w:sz w:val="28"/>
          <w:szCs w:val="28"/>
        </w:rPr>
        <w:t>о</w:t>
      </w:r>
      <w:r w:rsidR="002E6045">
        <w:rPr>
          <w:color w:val="000000" w:themeColor="text1"/>
          <w:sz w:val="28"/>
          <w:szCs w:val="28"/>
        </w:rPr>
        <w:t>льзователю, огромн</w:t>
      </w:r>
      <w:r w:rsidR="00127D34">
        <w:rPr>
          <w:color w:val="000000" w:themeColor="text1"/>
          <w:sz w:val="28"/>
          <w:szCs w:val="28"/>
        </w:rPr>
        <w:t xml:space="preserve">аяпосещаемость </w:t>
      </w:r>
      <w:r w:rsidR="00127D34" w:rsidRPr="00127D34">
        <w:rPr>
          <w:color w:val="000000"/>
          <w:sz w:val="28"/>
          <w:szCs w:val="28"/>
          <w:shd w:val="clear" w:color="auto" w:fill="FFFFFF"/>
        </w:rPr>
        <w:t>(более 70 000 000 – ежедневно)</w:t>
      </w:r>
      <w:r w:rsidR="00127D34">
        <w:rPr>
          <w:color w:val="000000"/>
          <w:sz w:val="28"/>
          <w:szCs w:val="28"/>
          <w:shd w:val="clear" w:color="auto" w:fill="FFFFFF"/>
        </w:rPr>
        <w:t>, а самое главное многочисленная молодежная аудитория</w:t>
      </w:r>
      <w:r w:rsidR="00127D34">
        <w:rPr>
          <w:color w:val="000000" w:themeColor="text1"/>
          <w:sz w:val="28"/>
          <w:szCs w:val="28"/>
        </w:rPr>
        <w:t>.</w:t>
      </w:r>
      <w:r w:rsidR="00E60453">
        <w:rPr>
          <w:color w:val="000000" w:themeColor="text1"/>
          <w:sz w:val="28"/>
          <w:szCs w:val="28"/>
        </w:rPr>
        <w:t>Намип</w:t>
      </w:r>
      <w:r w:rsidRPr="002E6045">
        <w:rPr>
          <w:color w:val="000000" w:themeColor="text1"/>
          <w:sz w:val="28"/>
          <w:szCs w:val="28"/>
        </w:rPr>
        <w:t>реследовалась цель сохранить полноценное библиотечное обслуживание учас</w:t>
      </w:r>
      <w:r w:rsidR="00E60453">
        <w:rPr>
          <w:color w:val="000000" w:themeColor="text1"/>
          <w:sz w:val="28"/>
          <w:szCs w:val="28"/>
        </w:rPr>
        <w:t>т</w:t>
      </w:r>
      <w:r w:rsidRPr="002E6045">
        <w:rPr>
          <w:color w:val="000000" w:themeColor="text1"/>
          <w:sz w:val="28"/>
          <w:szCs w:val="28"/>
        </w:rPr>
        <w:t>ников образов</w:t>
      </w:r>
      <w:r w:rsidR="00E60453">
        <w:rPr>
          <w:color w:val="000000" w:themeColor="text1"/>
          <w:sz w:val="28"/>
          <w:szCs w:val="28"/>
        </w:rPr>
        <w:t>а</w:t>
      </w:r>
      <w:r w:rsidRPr="002E6045">
        <w:rPr>
          <w:color w:val="000000" w:themeColor="text1"/>
          <w:sz w:val="28"/>
          <w:szCs w:val="28"/>
        </w:rPr>
        <w:t>таельного процесса: предложить читателям оцифрованные учебники, худ</w:t>
      </w:r>
      <w:r w:rsidR="00E60453">
        <w:rPr>
          <w:color w:val="000000" w:themeColor="text1"/>
          <w:sz w:val="28"/>
          <w:szCs w:val="28"/>
        </w:rPr>
        <w:t>о</w:t>
      </w:r>
      <w:r w:rsidRPr="002E6045">
        <w:rPr>
          <w:color w:val="000000" w:themeColor="text1"/>
          <w:sz w:val="28"/>
          <w:szCs w:val="28"/>
        </w:rPr>
        <w:t>жественную литературу, входящую в школьную программу</w:t>
      </w:r>
      <w:r w:rsidR="00753F88" w:rsidRPr="002E6045">
        <w:rPr>
          <w:color w:val="000000" w:themeColor="text1"/>
          <w:sz w:val="28"/>
          <w:szCs w:val="28"/>
        </w:rPr>
        <w:t xml:space="preserve">, проводить книжные выставки. Удобство такой формы работы оценили как учителя, так и ученики, и их родители. </w:t>
      </w:r>
      <w:r w:rsidR="0059759E" w:rsidRPr="002E6045">
        <w:rPr>
          <w:color w:val="000000" w:themeColor="text1"/>
          <w:sz w:val="28"/>
          <w:szCs w:val="28"/>
        </w:rPr>
        <w:t>Они не тратили время на поиск необходимой литературы.Сегодня к</w:t>
      </w:r>
      <w:r w:rsidR="000C7F8A" w:rsidRPr="002E6045">
        <w:rPr>
          <w:color w:val="000000" w:themeColor="text1"/>
          <w:sz w:val="28"/>
          <w:szCs w:val="28"/>
        </w:rPr>
        <w:t> нам на страничку приходят с разными запросами: кто-то из любопытства, кому-то интересна сама библиотека, кто-то активно пользуется соцсетью, как каналом связи.</w:t>
      </w:r>
    </w:p>
    <w:p w:rsidR="000C7F8A" w:rsidRPr="002E6045" w:rsidRDefault="000C7F8A" w:rsidP="002E6045">
      <w:pPr>
        <w:pStyle w:val="a3"/>
        <w:shd w:val="clear" w:color="auto" w:fill="FFFFFF"/>
        <w:spacing w:before="0" w:beforeAutospacing="0" w:after="270" w:afterAutospacing="0"/>
        <w:ind w:firstLine="540"/>
        <w:jc w:val="both"/>
        <w:textAlignment w:val="baseline"/>
        <w:rPr>
          <w:color w:val="000000" w:themeColor="text1"/>
          <w:sz w:val="28"/>
          <w:szCs w:val="28"/>
        </w:rPr>
      </w:pPr>
      <w:r w:rsidRPr="002E6045">
        <w:rPr>
          <w:color w:val="000000" w:themeColor="text1"/>
          <w:sz w:val="28"/>
          <w:szCs w:val="28"/>
        </w:rPr>
        <w:t>Основной принцип формирования новостной ленты: рассказать о</w:t>
      </w:r>
      <w:r w:rsidR="0059759E" w:rsidRPr="002E6045">
        <w:rPr>
          <w:color w:val="000000" w:themeColor="text1"/>
          <w:sz w:val="28"/>
          <w:szCs w:val="28"/>
        </w:rPr>
        <w:t> библиотеке, раскрыть и пополнить наши фонды, дать доступ к аудиоматериалам</w:t>
      </w:r>
      <w:r w:rsidRPr="002E6045">
        <w:rPr>
          <w:color w:val="000000" w:themeColor="text1"/>
          <w:sz w:val="28"/>
          <w:szCs w:val="28"/>
        </w:rPr>
        <w:t xml:space="preserve">. Без «котиков», конечно, не обходится. Но у нас особые «котики»: любопытные издания, плакаты, </w:t>
      </w:r>
      <w:r w:rsidR="0059759E" w:rsidRPr="002E6045">
        <w:rPr>
          <w:color w:val="000000" w:themeColor="text1"/>
          <w:sz w:val="28"/>
          <w:szCs w:val="28"/>
        </w:rPr>
        <w:t>тематические</w:t>
      </w:r>
      <w:r w:rsidRPr="002E6045">
        <w:rPr>
          <w:color w:val="000000" w:themeColor="text1"/>
          <w:sz w:val="28"/>
          <w:szCs w:val="28"/>
        </w:rPr>
        <w:t xml:space="preserve"> книги.</w:t>
      </w:r>
      <w:r w:rsidR="002E6045" w:rsidRPr="002E6045">
        <w:rPr>
          <w:color w:val="000000" w:themeColor="text1"/>
          <w:sz w:val="28"/>
          <w:szCs w:val="28"/>
        </w:rPr>
        <w:t xml:space="preserve"> Параллельно на сайте библиотечной сети мы ведем </w:t>
      </w:r>
      <w:proofErr w:type="gramStart"/>
      <w:r w:rsidR="002E6045" w:rsidRPr="002E6045">
        <w:rPr>
          <w:color w:val="000000" w:themeColor="text1"/>
          <w:sz w:val="28"/>
          <w:szCs w:val="28"/>
        </w:rPr>
        <w:t>литературный</w:t>
      </w:r>
      <w:proofErr w:type="gramEnd"/>
      <w:r w:rsidR="002E6045" w:rsidRPr="002E6045">
        <w:rPr>
          <w:color w:val="000000" w:themeColor="text1"/>
          <w:sz w:val="28"/>
          <w:szCs w:val="28"/>
        </w:rPr>
        <w:t xml:space="preserve"> блог. </w:t>
      </w:r>
    </w:p>
    <w:p w:rsidR="0033095F" w:rsidRDefault="000C7F8A" w:rsidP="0033095F">
      <w:pPr>
        <w:pStyle w:val="a3"/>
        <w:shd w:val="clear" w:color="auto" w:fill="FFFFFF"/>
        <w:spacing w:before="0" w:beforeAutospacing="0" w:after="270" w:afterAutospacing="0"/>
        <w:ind w:firstLine="540"/>
        <w:jc w:val="both"/>
        <w:textAlignment w:val="baseline"/>
        <w:rPr>
          <w:color w:val="000000" w:themeColor="text1"/>
          <w:sz w:val="28"/>
          <w:szCs w:val="28"/>
        </w:rPr>
      </w:pPr>
      <w:r w:rsidRPr="002E6045">
        <w:rPr>
          <w:color w:val="000000" w:themeColor="text1"/>
          <w:sz w:val="28"/>
          <w:szCs w:val="28"/>
        </w:rPr>
        <w:lastRenderedPageBreak/>
        <w:t>Мы пользуемся всеми инструментами SMM, и проводим различные онлайн и оффлайн мероприятия</w:t>
      </w:r>
      <w:r w:rsidR="0059759E" w:rsidRPr="002E6045">
        <w:rPr>
          <w:color w:val="000000" w:themeColor="text1"/>
          <w:sz w:val="28"/>
          <w:szCs w:val="28"/>
        </w:rPr>
        <w:t>, конкурсы,</w:t>
      </w:r>
      <w:r w:rsidR="002E6045" w:rsidRPr="002E6045">
        <w:rPr>
          <w:color w:val="000000" w:themeColor="text1"/>
          <w:sz w:val="28"/>
          <w:szCs w:val="28"/>
        </w:rPr>
        <w:t xml:space="preserve"> очень хороший отклик вызвала Всероссийская акция «Библионочь</w:t>
      </w:r>
      <w:r w:rsidR="002E6045" w:rsidRPr="00987EFA">
        <w:rPr>
          <w:color w:val="000000" w:themeColor="text1"/>
          <w:sz w:val="32"/>
          <w:szCs w:val="28"/>
        </w:rPr>
        <w:t>»</w:t>
      </w:r>
      <w:r w:rsidR="00680600" w:rsidRPr="00987EFA">
        <w:rPr>
          <w:sz w:val="28"/>
          <w:szCs w:val="19"/>
          <w:shd w:val="clear" w:color="auto" w:fill="FFFFFF"/>
        </w:rPr>
        <w:t>Письмо с фронта #75словПобеды</w:t>
      </w:r>
      <w:r w:rsidR="00680600">
        <w:rPr>
          <w:color w:val="000000" w:themeColor="text1"/>
          <w:sz w:val="28"/>
          <w:szCs w:val="28"/>
        </w:rPr>
        <w:t>, флешмоб «Голубь мира», «Свеча памяти», «Обнимем ребенка с книгой» и другие</w:t>
      </w:r>
      <w:proofErr w:type="gramStart"/>
      <w:r w:rsidR="00680600">
        <w:rPr>
          <w:color w:val="000000" w:themeColor="text1"/>
          <w:sz w:val="28"/>
          <w:szCs w:val="28"/>
        </w:rPr>
        <w:t>.</w:t>
      </w:r>
      <w:r w:rsidR="00680600" w:rsidRPr="00680600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="00680600" w:rsidRPr="00680600">
        <w:rPr>
          <w:color w:val="000000"/>
          <w:sz w:val="28"/>
          <w:szCs w:val="28"/>
          <w:shd w:val="clear" w:color="auto" w:fill="FFFFFF"/>
        </w:rPr>
        <w:t>аша библиотека приняла участие в поэтическом челлендже "Благодарим героев нашего времени"</w:t>
      </w:r>
      <w:r w:rsidR="002E6045" w:rsidRPr="002E6045">
        <w:rPr>
          <w:color w:val="000000" w:themeColor="text1"/>
          <w:sz w:val="28"/>
          <w:szCs w:val="28"/>
        </w:rPr>
        <w:t>.</w:t>
      </w:r>
      <w:r w:rsidR="00680600">
        <w:rPr>
          <w:color w:val="000000" w:themeColor="text1"/>
          <w:sz w:val="28"/>
          <w:szCs w:val="28"/>
        </w:rPr>
        <w:t xml:space="preserve">Работа социальной сети позволила нам тесно взаимодействовать с Белгородской государственной детской библиотекой А.А. Лиханова, принимать участи в их конкурсах и мероприятиях. </w:t>
      </w:r>
      <w:r w:rsidR="002E6045" w:rsidRPr="002E6045">
        <w:rPr>
          <w:color w:val="000000" w:themeColor="text1"/>
          <w:sz w:val="28"/>
          <w:szCs w:val="28"/>
        </w:rPr>
        <w:t>В</w:t>
      </w:r>
      <w:r w:rsidR="0059759E" w:rsidRPr="002E6045">
        <w:rPr>
          <w:color w:val="000000" w:themeColor="text1"/>
          <w:sz w:val="28"/>
          <w:szCs w:val="28"/>
        </w:rPr>
        <w:t xml:space="preserve"> ближайших планах – проведение онлайн библиотечных уроков. </w:t>
      </w:r>
    </w:p>
    <w:p w:rsidR="000C7F8A" w:rsidRPr="0033095F" w:rsidRDefault="0059759E" w:rsidP="0033095F">
      <w:pPr>
        <w:pStyle w:val="a3"/>
        <w:shd w:val="clear" w:color="auto" w:fill="FFFFFF"/>
        <w:spacing w:before="0" w:beforeAutospacing="0" w:after="270" w:afterAutospacing="0"/>
        <w:ind w:firstLine="540"/>
        <w:jc w:val="both"/>
        <w:textAlignment w:val="baseline"/>
        <w:rPr>
          <w:sz w:val="28"/>
          <w:szCs w:val="28"/>
        </w:rPr>
      </w:pPr>
      <w:r w:rsidRPr="002E6045">
        <w:rPr>
          <w:color w:val="000000" w:themeColor="text1"/>
          <w:sz w:val="28"/>
          <w:szCs w:val="28"/>
        </w:rPr>
        <w:t xml:space="preserve">А пока библиотека открывает двери учителям литературы. Мы проводим совместные уроки с использованием презентаций, фрагментов фильмов, песен. После такого урока, желающих взять и прочитать обсуждаемую книгу в разы больше. </w:t>
      </w:r>
      <w:proofErr w:type="gramStart"/>
      <w:r w:rsidR="0033095F">
        <w:rPr>
          <w:color w:val="000000" w:themeColor="text1"/>
          <w:sz w:val="28"/>
          <w:szCs w:val="28"/>
        </w:rPr>
        <w:t xml:space="preserve">Также на базе библиотеки проходит школьный этап ежегодного Всероссийского конкурс чтецов «Живая классика», </w:t>
      </w:r>
      <w:r w:rsidR="0033095F" w:rsidRPr="0033095F">
        <w:rPr>
          <w:sz w:val="28"/>
          <w:szCs w:val="28"/>
          <w:shd w:val="clear" w:color="auto" w:fill="FFFFFF"/>
        </w:rPr>
        <w:t>направленный на повышение популярности литературы среди молодых читателей.</w:t>
      </w:r>
      <w:proofErr w:type="gramEnd"/>
    </w:p>
    <w:p w:rsidR="000C7F8A" w:rsidRPr="002E6045" w:rsidRDefault="000C7F8A" w:rsidP="002E6045">
      <w:pPr>
        <w:pStyle w:val="a3"/>
        <w:shd w:val="clear" w:color="auto" w:fill="FFFFFF"/>
        <w:spacing w:before="0" w:beforeAutospacing="0" w:after="270" w:afterAutospacing="0"/>
        <w:ind w:firstLine="540"/>
        <w:jc w:val="both"/>
        <w:textAlignment w:val="baseline"/>
        <w:rPr>
          <w:color w:val="000000" w:themeColor="text1"/>
          <w:sz w:val="28"/>
          <w:szCs w:val="28"/>
        </w:rPr>
      </w:pPr>
      <w:r w:rsidRPr="002E6045">
        <w:rPr>
          <w:color w:val="000000" w:themeColor="text1"/>
          <w:sz w:val="28"/>
          <w:szCs w:val="28"/>
        </w:rPr>
        <w:t xml:space="preserve">Если говорить о влиянии активности в социальных </w:t>
      </w:r>
      <w:proofErr w:type="gramStart"/>
      <w:r w:rsidRPr="002E6045">
        <w:rPr>
          <w:color w:val="000000" w:themeColor="text1"/>
          <w:sz w:val="28"/>
          <w:szCs w:val="28"/>
        </w:rPr>
        <w:t>медиа на</w:t>
      </w:r>
      <w:proofErr w:type="gramEnd"/>
      <w:r w:rsidRPr="002E6045">
        <w:rPr>
          <w:color w:val="000000" w:themeColor="text1"/>
          <w:sz w:val="28"/>
          <w:szCs w:val="28"/>
        </w:rPr>
        <w:t> посещаемость</w:t>
      </w:r>
      <w:r w:rsidR="0059759E" w:rsidRPr="002E6045">
        <w:rPr>
          <w:color w:val="000000" w:themeColor="text1"/>
          <w:sz w:val="28"/>
          <w:szCs w:val="28"/>
        </w:rPr>
        <w:t xml:space="preserve"> учениками школьной</w:t>
      </w:r>
      <w:r w:rsidRPr="002E6045">
        <w:rPr>
          <w:color w:val="000000" w:themeColor="text1"/>
          <w:sz w:val="28"/>
          <w:szCs w:val="28"/>
        </w:rPr>
        <w:t xml:space="preserve"> библиотеки, то, к сожалению, прямой взаимосвязи тут нет. </w:t>
      </w:r>
      <w:r w:rsidR="0059759E" w:rsidRPr="002E6045">
        <w:rPr>
          <w:color w:val="000000" w:themeColor="text1"/>
          <w:sz w:val="28"/>
          <w:szCs w:val="28"/>
        </w:rPr>
        <w:t>Но мы и не</w:t>
      </w:r>
      <w:r w:rsidRPr="002E6045">
        <w:rPr>
          <w:color w:val="000000" w:themeColor="text1"/>
          <w:sz w:val="28"/>
          <w:szCs w:val="28"/>
        </w:rPr>
        <w:t> стави</w:t>
      </w:r>
      <w:r w:rsidR="0059759E" w:rsidRPr="002E6045">
        <w:rPr>
          <w:color w:val="000000" w:themeColor="text1"/>
          <w:sz w:val="28"/>
          <w:szCs w:val="28"/>
        </w:rPr>
        <w:t>м</w:t>
      </w:r>
      <w:r w:rsidRPr="002E6045">
        <w:rPr>
          <w:color w:val="000000" w:themeColor="text1"/>
          <w:sz w:val="28"/>
          <w:szCs w:val="28"/>
        </w:rPr>
        <w:t xml:space="preserve"> себе задачи, чтобы к нам «приходили ножками». </w:t>
      </w:r>
      <w:r w:rsidR="002E6045" w:rsidRPr="002E6045">
        <w:rPr>
          <w:color w:val="000000" w:themeColor="text1"/>
          <w:sz w:val="28"/>
          <w:szCs w:val="28"/>
        </w:rPr>
        <w:t>М</w:t>
      </w:r>
      <w:r w:rsidRPr="002E6045">
        <w:rPr>
          <w:color w:val="000000" w:themeColor="text1"/>
          <w:sz w:val="28"/>
          <w:szCs w:val="28"/>
        </w:rPr>
        <w:t>ы </w:t>
      </w:r>
      <w:r w:rsidR="002E6045" w:rsidRPr="002E6045">
        <w:rPr>
          <w:color w:val="000000" w:themeColor="text1"/>
          <w:sz w:val="28"/>
          <w:szCs w:val="28"/>
        </w:rPr>
        <w:t>пополняем</w:t>
      </w:r>
      <w:r w:rsidRPr="002E6045">
        <w:rPr>
          <w:color w:val="000000" w:themeColor="text1"/>
          <w:sz w:val="28"/>
          <w:szCs w:val="28"/>
        </w:rPr>
        <w:t xml:space="preserve"> нашу электронную библиотеку, </w:t>
      </w:r>
      <w:r w:rsidR="002E6045" w:rsidRPr="002E6045">
        <w:rPr>
          <w:color w:val="000000" w:themeColor="text1"/>
          <w:sz w:val="28"/>
          <w:szCs w:val="28"/>
        </w:rPr>
        <w:t>развиваем удаленное обслуживание</w:t>
      </w:r>
      <w:r w:rsidRPr="002E6045">
        <w:rPr>
          <w:color w:val="000000" w:themeColor="text1"/>
          <w:sz w:val="28"/>
          <w:szCs w:val="28"/>
        </w:rPr>
        <w:t>, чтобы человек мог получить максимум</w:t>
      </w:r>
      <w:r w:rsidR="002E6045" w:rsidRPr="002E6045">
        <w:rPr>
          <w:color w:val="000000" w:themeColor="text1"/>
          <w:sz w:val="28"/>
          <w:szCs w:val="28"/>
        </w:rPr>
        <w:t xml:space="preserve"> необходимой</w:t>
      </w:r>
      <w:r w:rsidRPr="002E6045">
        <w:rPr>
          <w:color w:val="000000" w:themeColor="text1"/>
          <w:sz w:val="28"/>
          <w:szCs w:val="28"/>
        </w:rPr>
        <w:t xml:space="preserve"> информации </w:t>
      </w:r>
      <w:r w:rsidR="002E6045" w:rsidRPr="002E6045">
        <w:rPr>
          <w:color w:val="000000" w:themeColor="text1"/>
          <w:sz w:val="28"/>
          <w:szCs w:val="28"/>
        </w:rPr>
        <w:t xml:space="preserve">в удобное для него </w:t>
      </w:r>
      <w:proofErr w:type="gramStart"/>
      <w:r w:rsidR="002E6045" w:rsidRPr="002E6045">
        <w:rPr>
          <w:color w:val="000000" w:themeColor="text1"/>
          <w:sz w:val="28"/>
          <w:szCs w:val="28"/>
        </w:rPr>
        <w:t>в</w:t>
      </w:r>
      <w:proofErr w:type="gramEnd"/>
      <w:r w:rsidR="002E6045" w:rsidRPr="002E6045">
        <w:rPr>
          <w:color w:val="000000" w:themeColor="text1"/>
          <w:sz w:val="28"/>
          <w:szCs w:val="28"/>
        </w:rPr>
        <w:t xml:space="preserve"> время и в удобной форме. </w:t>
      </w:r>
      <w:r w:rsidRPr="002E6045">
        <w:rPr>
          <w:color w:val="000000" w:themeColor="text1"/>
          <w:sz w:val="28"/>
          <w:szCs w:val="28"/>
        </w:rPr>
        <w:t xml:space="preserve">И тут </w:t>
      </w:r>
      <w:proofErr w:type="gramStart"/>
      <w:r w:rsidRPr="002E6045">
        <w:rPr>
          <w:color w:val="000000" w:themeColor="text1"/>
          <w:sz w:val="28"/>
          <w:szCs w:val="28"/>
        </w:rPr>
        <w:t>социальные</w:t>
      </w:r>
      <w:proofErr w:type="gramEnd"/>
      <w:r w:rsidRPr="002E6045">
        <w:rPr>
          <w:color w:val="000000" w:themeColor="text1"/>
          <w:sz w:val="28"/>
          <w:szCs w:val="28"/>
        </w:rPr>
        <w:t xml:space="preserve"> медиа помогают </w:t>
      </w:r>
      <w:r w:rsidR="002E6045" w:rsidRPr="002E6045">
        <w:rPr>
          <w:color w:val="000000" w:themeColor="text1"/>
          <w:sz w:val="28"/>
          <w:szCs w:val="28"/>
        </w:rPr>
        <w:t xml:space="preserve">нам </w:t>
      </w:r>
      <w:r w:rsidRPr="002E6045">
        <w:rPr>
          <w:color w:val="000000" w:themeColor="text1"/>
          <w:sz w:val="28"/>
          <w:szCs w:val="28"/>
        </w:rPr>
        <w:t xml:space="preserve">как ничто другое. </w:t>
      </w:r>
    </w:p>
    <w:p w:rsidR="00484785" w:rsidRDefault="00484785" w:rsidP="002E60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4ED9" w:rsidRDefault="00384ED9" w:rsidP="002E60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библиотеки нашей школы </w:t>
      </w:r>
      <w:hyperlink r:id="rId4" w:history="1">
        <w:r w:rsidRPr="00A21727">
          <w:rPr>
            <w:rStyle w:val="a4"/>
            <w:rFonts w:ascii="Times New Roman" w:hAnsi="Times New Roman" w:cs="Times New Roman"/>
            <w:sz w:val="28"/>
            <w:szCs w:val="28"/>
          </w:rPr>
          <w:t>https://www.libraryscool.com</w:t>
        </w:r>
      </w:hyperlink>
    </w:p>
    <w:p w:rsidR="00384ED9" w:rsidRDefault="00384ED9" w:rsidP="002E60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в ВК </w:t>
      </w:r>
      <w:hyperlink r:id="rId5" w:history="1">
        <w:r w:rsidRPr="00A21727">
          <w:rPr>
            <w:rStyle w:val="a4"/>
            <w:rFonts w:ascii="Times New Roman" w:hAnsi="Times New Roman" w:cs="Times New Roman"/>
            <w:sz w:val="28"/>
            <w:szCs w:val="28"/>
          </w:rPr>
          <w:t>https://vk.com/besbiblschool</w:t>
        </w:r>
      </w:hyperlink>
    </w:p>
    <w:p w:rsidR="00384ED9" w:rsidRDefault="00384ED9" w:rsidP="002E604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E2C76" w:rsidRPr="002E6045" w:rsidRDefault="007E2C76" w:rsidP="007E2C7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Тимошенко Е.В.</w:t>
      </w:r>
    </w:p>
    <w:sectPr w:rsidR="007E2C76" w:rsidRPr="002E6045" w:rsidSect="00484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F8A"/>
    <w:rsid w:val="000C7F8A"/>
    <w:rsid w:val="00127D34"/>
    <w:rsid w:val="002E2A85"/>
    <w:rsid w:val="002E6045"/>
    <w:rsid w:val="0033095F"/>
    <w:rsid w:val="00350575"/>
    <w:rsid w:val="00384ED9"/>
    <w:rsid w:val="00484785"/>
    <w:rsid w:val="0059759E"/>
    <w:rsid w:val="00680600"/>
    <w:rsid w:val="00753F88"/>
    <w:rsid w:val="007E2C76"/>
    <w:rsid w:val="00987EFA"/>
    <w:rsid w:val="00B62629"/>
    <w:rsid w:val="00D46C85"/>
    <w:rsid w:val="00E60453"/>
    <w:rsid w:val="00E91E84"/>
    <w:rsid w:val="00E947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7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806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8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besbiblschool" TargetMode="External"/><Relationship Id="rId4" Type="http://schemas.openxmlformats.org/officeDocument/2006/relationships/hyperlink" Target="https://www.libraryscoo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2021-03-09T18:13:00Z</dcterms:created>
  <dcterms:modified xsi:type="dcterms:W3CDTF">2021-03-15T10:03:00Z</dcterms:modified>
</cp:coreProperties>
</file>