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037" w:rsidRPr="00887037" w:rsidRDefault="00887037" w:rsidP="00887037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87037">
        <w:rPr>
          <w:rFonts w:ascii="Times New Roman" w:hAnsi="Times New Roman"/>
          <w:sz w:val="26"/>
          <w:szCs w:val="26"/>
        </w:rPr>
        <w:t>Муниципальное общеобразовательное бюджетное учреждение гимназия №44 г. Сочи</w:t>
      </w:r>
    </w:p>
    <w:p w:rsidR="00887037" w:rsidRPr="00887037" w:rsidRDefault="00887037" w:rsidP="0088703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887037">
        <w:rPr>
          <w:rFonts w:ascii="Times New Roman" w:hAnsi="Times New Roman" w:cs="Times New Roman"/>
          <w:color w:val="000000"/>
          <w:sz w:val="26"/>
          <w:szCs w:val="26"/>
        </w:rPr>
        <w:t>имени Героя Социалистического Труда Василия Александровича Сухомлинского</w:t>
      </w:r>
    </w:p>
    <w:p w:rsidR="00887037" w:rsidRPr="00887037" w:rsidRDefault="00887037" w:rsidP="0088703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87037" w:rsidRPr="00887037" w:rsidRDefault="00887037" w:rsidP="0088703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87037" w:rsidRPr="00887037" w:rsidRDefault="00887037" w:rsidP="0088703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87037" w:rsidRPr="00887037" w:rsidRDefault="00887037" w:rsidP="0088703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87037" w:rsidRPr="00887037" w:rsidRDefault="00887037" w:rsidP="0088703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87037" w:rsidRPr="00887037" w:rsidRDefault="00887037" w:rsidP="0088703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87037" w:rsidRPr="00887037" w:rsidRDefault="00887037" w:rsidP="00887037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87037" w:rsidRPr="00887037" w:rsidRDefault="00887037" w:rsidP="0088703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87037">
        <w:rPr>
          <w:rFonts w:ascii="Times New Roman" w:hAnsi="Times New Roman" w:cs="Times New Roman"/>
          <w:b/>
          <w:sz w:val="36"/>
          <w:szCs w:val="36"/>
        </w:rPr>
        <w:t xml:space="preserve">Технологическая карта </w:t>
      </w:r>
    </w:p>
    <w:p w:rsidR="00887037" w:rsidRPr="00887037" w:rsidRDefault="00887037" w:rsidP="00887037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8703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Классный час (5-6 класс)</w:t>
      </w:r>
    </w:p>
    <w:p w:rsidR="00887037" w:rsidRDefault="00887037" w:rsidP="00887037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8703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Тема «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Почему Александр Васильевич Суворов </w:t>
      </w:r>
    </w:p>
    <w:p w:rsidR="00887037" w:rsidRPr="00887037" w:rsidRDefault="00887037" w:rsidP="00887037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всегда побеждал»</w:t>
      </w:r>
    </w:p>
    <w:p w:rsidR="00887037" w:rsidRPr="00887037" w:rsidRDefault="00887037" w:rsidP="00887037">
      <w:pPr>
        <w:rPr>
          <w:rFonts w:ascii="Times New Roman" w:hAnsi="Times New Roman" w:cs="Times New Roman"/>
          <w:sz w:val="32"/>
          <w:szCs w:val="32"/>
        </w:rPr>
      </w:pPr>
    </w:p>
    <w:p w:rsidR="00887037" w:rsidRPr="00887037" w:rsidRDefault="00887037" w:rsidP="00887037">
      <w:pPr>
        <w:rPr>
          <w:rFonts w:ascii="Times New Roman" w:hAnsi="Times New Roman" w:cs="Times New Roman"/>
          <w:sz w:val="32"/>
          <w:szCs w:val="32"/>
        </w:rPr>
      </w:pPr>
    </w:p>
    <w:p w:rsidR="00887037" w:rsidRPr="00887037" w:rsidRDefault="00887037" w:rsidP="00887037">
      <w:pPr>
        <w:rPr>
          <w:rFonts w:ascii="Times New Roman" w:hAnsi="Times New Roman" w:cs="Times New Roman"/>
          <w:sz w:val="32"/>
          <w:szCs w:val="32"/>
        </w:rPr>
      </w:pPr>
    </w:p>
    <w:p w:rsidR="00887037" w:rsidRPr="00887037" w:rsidRDefault="00887037" w:rsidP="00887037">
      <w:pPr>
        <w:rPr>
          <w:rFonts w:ascii="Times New Roman" w:hAnsi="Times New Roman" w:cs="Times New Roman"/>
          <w:sz w:val="32"/>
          <w:szCs w:val="32"/>
        </w:rPr>
      </w:pPr>
    </w:p>
    <w:p w:rsidR="00887037" w:rsidRPr="00887037" w:rsidRDefault="00887037" w:rsidP="00887037">
      <w:pPr>
        <w:rPr>
          <w:rFonts w:ascii="Times New Roman" w:hAnsi="Times New Roman" w:cs="Times New Roman"/>
          <w:sz w:val="32"/>
          <w:szCs w:val="32"/>
        </w:rPr>
      </w:pPr>
    </w:p>
    <w:p w:rsidR="00887037" w:rsidRPr="00887037" w:rsidRDefault="00887037" w:rsidP="00887037">
      <w:pPr>
        <w:jc w:val="right"/>
        <w:rPr>
          <w:rFonts w:ascii="Times New Roman" w:hAnsi="Times New Roman" w:cs="Times New Roman"/>
          <w:sz w:val="32"/>
          <w:szCs w:val="32"/>
        </w:rPr>
      </w:pPr>
      <w:r w:rsidRPr="00887037">
        <w:rPr>
          <w:rFonts w:ascii="Times New Roman" w:hAnsi="Times New Roman" w:cs="Times New Roman"/>
          <w:sz w:val="32"/>
          <w:szCs w:val="32"/>
        </w:rPr>
        <w:t>Лисина Елена Сергеевна</w:t>
      </w:r>
    </w:p>
    <w:p w:rsidR="00887037" w:rsidRPr="00887037" w:rsidRDefault="00887037" w:rsidP="00887037">
      <w:pPr>
        <w:jc w:val="right"/>
        <w:rPr>
          <w:rFonts w:ascii="Times New Roman" w:hAnsi="Times New Roman" w:cs="Times New Roman"/>
          <w:sz w:val="32"/>
          <w:szCs w:val="32"/>
        </w:rPr>
      </w:pPr>
      <w:r w:rsidRPr="00887037">
        <w:rPr>
          <w:rFonts w:ascii="Times New Roman" w:hAnsi="Times New Roman" w:cs="Times New Roman"/>
          <w:sz w:val="32"/>
          <w:szCs w:val="32"/>
        </w:rPr>
        <w:t xml:space="preserve"> учитель истории и обществознания</w:t>
      </w:r>
    </w:p>
    <w:p w:rsidR="00887037" w:rsidRPr="00887037" w:rsidRDefault="00887037" w:rsidP="00887037">
      <w:pPr>
        <w:jc w:val="right"/>
        <w:rPr>
          <w:rFonts w:ascii="Times New Roman" w:hAnsi="Times New Roman" w:cs="Times New Roman"/>
          <w:sz w:val="32"/>
          <w:szCs w:val="32"/>
        </w:rPr>
      </w:pPr>
      <w:r w:rsidRPr="00887037">
        <w:rPr>
          <w:rFonts w:ascii="Times New Roman" w:hAnsi="Times New Roman" w:cs="Times New Roman"/>
          <w:sz w:val="32"/>
          <w:szCs w:val="32"/>
        </w:rPr>
        <w:t xml:space="preserve">МОБУ Гимназия № 44 </w:t>
      </w:r>
    </w:p>
    <w:p w:rsidR="00887037" w:rsidRPr="00887037" w:rsidRDefault="00887037" w:rsidP="00887037">
      <w:pPr>
        <w:jc w:val="right"/>
        <w:rPr>
          <w:rFonts w:ascii="Times New Roman" w:hAnsi="Times New Roman" w:cs="Times New Roman"/>
          <w:sz w:val="32"/>
          <w:szCs w:val="32"/>
        </w:rPr>
      </w:pPr>
      <w:r w:rsidRPr="00887037">
        <w:rPr>
          <w:rFonts w:ascii="Times New Roman" w:hAnsi="Times New Roman" w:cs="Times New Roman"/>
          <w:sz w:val="32"/>
          <w:szCs w:val="32"/>
        </w:rPr>
        <w:t>им. В.А. Сухомлинского г. Сочи</w:t>
      </w:r>
    </w:p>
    <w:p w:rsidR="00887037" w:rsidRPr="00887037" w:rsidRDefault="00887037" w:rsidP="00887037">
      <w:pPr>
        <w:rPr>
          <w:rFonts w:ascii="Times New Roman" w:hAnsi="Times New Roman" w:cs="Times New Roman"/>
          <w:sz w:val="32"/>
          <w:szCs w:val="32"/>
        </w:rPr>
      </w:pPr>
    </w:p>
    <w:p w:rsidR="00887037" w:rsidRPr="00887037" w:rsidRDefault="00887037" w:rsidP="00887037">
      <w:pPr>
        <w:tabs>
          <w:tab w:val="center" w:pos="5102"/>
          <w:tab w:val="left" w:pos="6660"/>
        </w:tabs>
        <w:rPr>
          <w:rFonts w:ascii="Times New Roman" w:hAnsi="Times New Roman" w:cs="Times New Roman"/>
          <w:sz w:val="32"/>
          <w:szCs w:val="32"/>
        </w:rPr>
      </w:pPr>
      <w:r w:rsidRPr="00887037">
        <w:rPr>
          <w:rFonts w:ascii="Times New Roman" w:hAnsi="Times New Roman" w:cs="Times New Roman"/>
          <w:sz w:val="32"/>
          <w:szCs w:val="32"/>
        </w:rPr>
        <w:tab/>
      </w:r>
    </w:p>
    <w:p w:rsidR="00887037" w:rsidRPr="00887037" w:rsidRDefault="00887037" w:rsidP="00887037">
      <w:pPr>
        <w:tabs>
          <w:tab w:val="center" w:pos="5102"/>
          <w:tab w:val="left" w:pos="6660"/>
        </w:tabs>
        <w:rPr>
          <w:rFonts w:ascii="Times New Roman" w:hAnsi="Times New Roman" w:cs="Times New Roman"/>
          <w:sz w:val="32"/>
          <w:szCs w:val="32"/>
        </w:rPr>
      </w:pPr>
    </w:p>
    <w:p w:rsidR="00887037" w:rsidRPr="00887037" w:rsidRDefault="00887037" w:rsidP="00887037">
      <w:pPr>
        <w:tabs>
          <w:tab w:val="center" w:pos="5102"/>
          <w:tab w:val="left" w:pos="6660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887037">
        <w:rPr>
          <w:rFonts w:ascii="Times New Roman" w:hAnsi="Times New Roman" w:cs="Times New Roman"/>
          <w:sz w:val="32"/>
          <w:szCs w:val="32"/>
        </w:rPr>
        <w:t>Сочи  2021г.</w:t>
      </w:r>
    </w:p>
    <w:p w:rsidR="00887037" w:rsidRPr="00887037" w:rsidRDefault="00887037" w:rsidP="008870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703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Технологическая карта классного часа. 5 класс. </w:t>
      </w:r>
    </w:p>
    <w:tbl>
      <w:tblPr>
        <w:tblStyle w:val="a3"/>
        <w:tblW w:w="10598" w:type="dxa"/>
        <w:tblLayout w:type="fixed"/>
        <w:tblLook w:val="04A0" w:firstRow="1" w:lastRow="0" w:firstColumn="1" w:lastColumn="0" w:noHBand="0" w:noVBand="1"/>
      </w:tblPr>
      <w:tblGrid>
        <w:gridCol w:w="1951"/>
        <w:gridCol w:w="3565"/>
        <w:gridCol w:w="2814"/>
        <w:gridCol w:w="2268"/>
      </w:tblGrid>
      <w:tr w:rsidR="00887037" w:rsidRPr="00887037" w:rsidTr="0096215C">
        <w:trPr>
          <w:trHeight w:val="511"/>
        </w:trPr>
        <w:tc>
          <w:tcPr>
            <w:tcW w:w="1951" w:type="dxa"/>
          </w:tcPr>
          <w:p w:rsidR="00887037" w:rsidRPr="00887037" w:rsidRDefault="00887037" w:rsidP="0088703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8703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</w:t>
            </w:r>
            <w:r w:rsidRPr="008870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647" w:type="dxa"/>
            <w:gridSpan w:val="3"/>
          </w:tcPr>
          <w:p w:rsidR="00887037" w:rsidRPr="00887037" w:rsidRDefault="00887037" w:rsidP="00887037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8703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Почему Александр Васильевич Суворов всегда побеждал</w:t>
            </w:r>
          </w:p>
          <w:p w:rsidR="00887037" w:rsidRPr="00887037" w:rsidRDefault="00887037" w:rsidP="0088703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87037" w:rsidRPr="00887037" w:rsidTr="0096215C">
        <w:trPr>
          <w:trHeight w:val="511"/>
        </w:trPr>
        <w:tc>
          <w:tcPr>
            <w:tcW w:w="1951" w:type="dxa"/>
          </w:tcPr>
          <w:p w:rsidR="00887037" w:rsidRPr="00887037" w:rsidRDefault="00887037" w:rsidP="0088703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8703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Форма проведения занятия</w:t>
            </w:r>
          </w:p>
        </w:tc>
        <w:tc>
          <w:tcPr>
            <w:tcW w:w="8647" w:type="dxa"/>
            <w:gridSpan w:val="3"/>
          </w:tcPr>
          <w:p w:rsidR="00887037" w:rsidRPr="00887037" w:rsidRDefault="00887037" w:rsidP="00887037">
            <w:pPr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</w:rPr>
            </w:pPr>
            <w:r w:rsidRPr="00887037">
              <w:rPr>
                <w:rFonts w:ascii="Times New Roman" w:eastAsia="MS Mincho" w:hAnsi="Times New Roman" w:cs="Times New Roman"/>
                <w:bCs/>
                <w:sz w:val="28"/>
                <w:szCs w:val="28"/>
              </w:rPr>
              <w:t>Классный час</w:t>
            </w:r>
          </w:p>
        </w:tc>
      </w:tr>
      <w:tr w:rsidR="00887037" w:rsidRPr="00887037" w:rsidTr="0096215C">
        <w:trPr>
          <w:trHeight w:val="511"/>
        </w:trPr>
        <w:tc>
          <w:tcPr>
            <w:tcW w:w="1951" w:type="dxa"/>
          </w:tcPr>
          <w:p w:rsidR="00887037" w:rsidRPr="00887037" w:rsidRDefault="00887037" w:rsidP="0088703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8703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Основное содержание обучения</w:t>
            </w:r>
          </w:p>
        </w:tc>
        <w:tc>
          <w:tcPr>
            <w:tcW w:w="8647" w:type="dxa"/>
            <w:gridSpan w:val="3"/>
          </w:tcPr>
          <w:p w:rsidR="00887037" w:rsidRPr="00887037" w:rsidRDefault="00887037" w:rsidP="008870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8703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познакомить учащихся с жизнью А.В.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88703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Суворова - полководца, генералиссимуса и замечательного человека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887037" w:rsidRPr="00887037" w:rsidTr="0096215C">
        <w:trPr>
          <w:trHeight w:val="511"/>
        </w:trPr>
        <w:tc>
          <w:tcPr>
            <w:tcW w:w="1951" w:type="dxa"/>
          </w:tcPr>
          <w:p w:rsidR="00887037" w:rsidRPr="00887037" w:rsidRDefault="00887037" w:rsidP="0088703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870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Цели</w:t>
            </w:r>
          </w:p>
        </w:tc>
        <w:tc>
          <w:tcPr>
            <w:tcW w:w="8647" w:type="dxa"/>
            <w:gridSpan w:val="3"/>
          </w:tcPr>
          <w:p w:rsidR="00887037" w:rsidRPr="00887037" w:rsidRDefault="00887037" w:rsidP="008870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87037">
              <w:rPr>
                <w:rFonts w:ascii="Times New Roman" w:eastAsia="Calibri" w:hAnsi="Times New Roman" w:cs="Times New Roman"/>
                <w:sz w:val="28"/>
                <w:szCs w:val="28"/>
              </w:rPr>
              <w:t>формирование у обучающихся положительную нравственную оценку таких качеств, как целеустремлённость, воля к победе, самоотверженность, патриотизм, верность присяге,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дружба, </w:t>
            </w:r>
            <w:r w:rsidRPr="008870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упорство, настойчивость;</w:t>
            </w:r>
          </w:p>
          <w:p w:rsidR="00887037" w:rsidRPr="00887037" w:rsidRDefault="00887037" w:rsidP="008870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87037" w:rsidRPr="00887037" w:rsidTr="0096215C">
        <w:trPr>
          <w:trHeight w:val="511"/>
        </w:trPr>
        <w:tc>
          <w:tcPr>
            <w:tcW w:w="1951" w:type="dxa"/>
          </w:tcPr>
          <w:p w:rsidR="00887037" w:rsidRPr="00887037" w:rsidRDefault="00887037" w:rsidP="0088703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87037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8647" w:type="dxa"/>
            <w:gridSpan w:val="3"/>
          </w:tcPr>
          <w:p w:rsidR="00887037" w:rsidRDefault="00887037" w:rsidP="008870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870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– расширить представление </w:t>
            </w:r>
            <w:proofErr w:type="gramStart"/>
            <w:r w:rsidRPr="00887037">
              <w:rPr>
                <w:rFonts w:ascii="Times New Roman" w:eastAsia="Calibri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 судьбе и личности Суворова А.В.</w:t>
            </w:r>
            <w:r w:rsidRPr="008870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; </w:t>
            </w:r>
          </w:p>
          <w:p w:rsidR="00887037" w:rsidRPr="00887037" w:rsidRDefault="00887037" w:rsidP="00887037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8870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способствовать формированию </w:t>
            </w:r>
            <w:r w:rsidR="00231860" w:rsidRPr="00231860">
              <w:rPr>
                <w:rFonts w:ascii="Times New Roman" w:eastAsia="Calibri" w:hAnsi="Times New Roman" w:cs="Times New Roman"/>
                <w:sz w:val="28"/>
                <w:szCs w:val="28"/>
              </w:rPr>
              <w:t>эмоциональн</w:t>
            </w:r>
            <w:r w:rsidR="002318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ого </w:t>
            </w:r>
            <w:r w:rsidR="00231860" w:rsidRPr="00231860">
              <w:rPr>
                <w:rFonts w:ascii="Times New Roman" w:eastAsia="Calibri" w:hAnsi="Times New Roman" w:cs="Times New Roman"/>
                <w:sz w:val="28"/>
                <w:szCs w:val="28"/>
              </w:rPr>
              <w:t>настро</w:t>
            </w:r>
            <w:r w:rsidR="00231860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  <w:r w:rsidR="00231860" w:rsidRPr="00231860">
              <w:rPr>
                <w:rFonts w:ascii="Times New Roman" w:eastAsia="Calibri" w:hAnsi="Times New Roman" w:cs="Times New Roman"/>
                <w:sz w:val="28"/>
                <w:szCs w:val="28"/>
              </w:rPr>
              <w:t>, побудить к размышлению о долге,</w:t>
            </w:r>
            <w:r w:rsidR="002318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вере,</w:t>
            </w:r>
            <w:r w:rsidR="00231860" w:rsidRPr="002318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памяти, патриотизме</w:t>
            </w:r>
            <w:r w:rsidRPr="00887037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887037" w:rsidRPr="003532B2" w:rsidRDefault="00887037" w:rsidP="00887037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887037" w:rsidRPr="00887037" w:rsidTr="0096215C">
        <w:trPr>
          <w:trHeight w:val="545"/>
        </w:trPr>
        <w:tc>
          <w:tcPr>
            <w:tcW w:w="1951" w:type="dxa"/>
          </w:tcPr>
          <w:p w:rsidR="00887037" w:rsidRPr="00887037" w:rsidRDefault="00887037" w:rsidP="0088703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870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Предполагаемый результат</w:t>
            </w:r>
          </w:p>
        </w:tc>
        <w:tc>
          <w:tcPr>
            <w:tcW w:w="8647" w:type="dxa"/>
            <w:gridSpan w:val="3"/>
          </w:tcPr>
          <w:p w:rsidR="00887037" w:rsidRPr="00887037" w:rsidRDefault="00231860" w:rsidP="008870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1860">
              <w:rPr>
                <w:rFonts w:ascii="Times New Roman" w:hAnsi="Times New Roman" w:cs="Times New Roman"/>
                <w:sz w:val="28"/>
                <w:szCs w:val="28"/>
              </w:rPr>
              <w:t>формирование у обучающихся положительную нравственную оценку таких качеств, как целеустремлённость, воля к победе, самоотверженность, патриотизм, верность присяге, дружба,  упорство, настойчивость;</w:t>
            </w:r>
          </w:p>
        </w:tc>
      </w:tr>
      <w:tr w:rsidR="00887037" w:rsidRPr="00887037" w:rsidTr="0096215C">
        <w:trPr>
          <w:trHeight w:val="545"/>
        </w:trPr>
        <w:tc>
          <w:tcPr>
            <w:tcW w:w="1951" w:type="dxa"/>
          </w:tcPr>
          <w:p w:rsidR="00887037" w:rsidRPr="00887037" w:rsidRDefault="00887037" w:rsidP="00887037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870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Методы воспитания</w:t>
            </w:r>
          </w:p>
        </w:tc>
        <w:tc>
          <w:tcPr>
            <w:tcW w:w="8647" w:type="dxa"/>
            <w:gridSpan w:val="3"/>
          </w:tcPr>
          <w:p w:rsidR="00887037" w:rsidRPr="00887037" w:rsidRDefault="00887037" w:rsidP="000372E5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0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занятие проводится в виде </w:t>
            </w:r>
            <w:r w:rsidR="00231860" w:rsidRPr="00231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информационно-познавательн</w:t>
            </w:r>
            <w:r w:rsidR="000372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ого</w:t>
            </w:r>
            <w:r w:rsidR="00231860" w:rsidRPr="00231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классн</w:t>
            </w:r>
            <w:r w:rsidR="000372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ого</w:t>
            </w:r>
            <w:r w:rsidR="00231860" w:rsidRPr="00231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час</w:t>
            </w:r>
            <w:r w:rsidR="000372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</w:tr>
      <w:tr w:rsidR="00887037" w:rsidRPr="00887037" w:rsidTr="0096215C">
        <w:trPr>
          <w:trHeight w:val="273"/>
        </w:trPr>
        <w:tc>
          <w:tcPr>
            <w:tcW w:w="10598" w:type="dxa"/>
            <w:gridSpan w:val="4"/>
          </w:tcPr>
          <w:p w:rsidR="00887037" w:rsidRPr="00887037" w:rsidRDefault="00887037" w:rsidP="0088703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8703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                                       Организация пространства</w:t>
            </w:r>
          </w:p>
        </w:tc>
      </w:tr>
      <w:tr w:rsidR="00887037" w:rsidRPr="00887037" w:rsidTr="0096215C">
        <w:trPr>
          <w:trHeight w:val="545"/>
        </w:trPr>
        <w:tc>
          <w:tcPr>
            <w:tcW w:w="1951" w:type="dxa"/>
          </w:tcPr>
          <w:p w:rsidR="00887037" w:rsidRPr="00887037" w:rsidRDefault="00887037" w:rsidP="0088703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8703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Межпредметные</w:t>
            </w:r>
            <w:proofErr w:type="spellEnd"/>
            <w:r w:rsidRPr="0088703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связи</w:t>
            </w:r>
          </w:p>
        </w:tc>
        <w:tc>
          <w:tcPr>
            <w:tcW w:w="3565" w:type="dxa"/>
          </w:tcPr>
          <w:p w:rsidR="00887037" w:rsidRPr="00887037" w:rsidRDefault="00887037" w:rsidP="0088703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8703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Формы работы</w:t>
            </w:r>
          </w:p>
        </w:tc>
        <w:tc>
          <w:tcPr>
            <w:tcW w:w="5082" w:type="dxa"/>
            <w:gridSpan w:val="2"/>
          </w:tcPr>
          <w:p w:rsidR="00887037" w:rsidRPr="00887037" w:rsidRDefault="00887037" w:rsidP="00887037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8703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Ресурсы</w:t>
            </w:r>
          </w:p>
        </w:tc>
      </w:tr>
      <w:tr w:rsidR="00887037" w:rsidRPr="00887037" w:rsidTr="0096215C">
        <w:trPr>
          <w:trHeight w:val="1670"/>
        </w:trPr>
        <w:tc>
          <w:tcPr>
            <w:tcW w:w="1951" w:type="dxa"/>
          </w:tcPr>
          <w:p w:rsidR="00887037" w:rsidRPr="00887037" w:rsidRDefault="000372E5" w:rsidP="0088703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История</w:t>
            </w:r>
          </w:p>
          <w:p w:rsidR="00887037" w:rsidRPr="00887037" w:rsidRDefault="000372E5" w:rsidP="0088703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ОПК</w:t>
            </w:r>
          </w:p>
          <w:p w:rsidR="00887037" w:rsidRPr="00887037" w:rsidRDefault="00887037" w:rsidP="0088703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8703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Литература</w:t>
            </w:r>
          </w:p>
        </w:tc>
        <w:tc>
          <w:tcPr>
            <w:tcW w:w="3565" w:type="dxa"/>
          </w:tcPr>
          <w:p w:rsidR="00887037" w:rsidRPr="00887037" w:rsidRDefault="00887037" w:rsidP="00887037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87037">
              <w:rPr>
                <w:rFonts w:ascii="Times New Roman" w:hAnsi="Times New Roman" w:cs="Times New Roman"/>
                <w:sz w:val="28"/>
                <w:szCs w:val="28"/>
              </w:rPr>
              <w:t>Беседа, работа с иллюстративным материалом, комментированное чтение, участие в учебном диалоге.</w:t>
            </w:r>
          </w:p>
        </w:tc>
        <w:tc>
          <w:tcPr>
            <w:tcW w:w="5082" w:type="dxa"/>
            <w:gridSpan w:val="2"/>
          </w:tcPr>
          <w:p w:rsidR="00887037" w:rsidRPr="00887037" w:rsidRDefault="00887037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37">
              <w:rPr>
                <w:rFonts w:ascii="Times New Roman" w:hAnsi="Times New Roman" w:cs="Times New Roman"/>
                <w:sz w:val="28"/>
                <w:szCs w:val="28"/>
              </w:rPr>
              <w:t>-УЛО (ноутбук учителя, интерактивная доска);</w:t>
            </w:r>
          </w:p>
          <w:p w:rsidR="00887037" w:rsidRPr="00887037" w:rsidRDefault="00887037" w:rsidP="00887037">
            <w:pPr>
              <w:shd w:val="clear" w:color="auto" w:fill="FFFFFF"/>
              <w:textAlignment w:val="top"/>
              <w:rPr>
                <w:rFonts w:ascii="Times New Roman" w:hAnsi="Times New Roman" w:cs="Times New Roman"/>
                <w:sz w:val="28"/>
                <w:szCs w:val="28"/>
              </w:rPr>
            </w:pPr>
            <w:r w:rsidRPr="00887037">
              <w:rPr>
                <w:rFonts w:ascii="Times New Roman" w:hAnsi="Times New Roman" w:cs="Times New Roman"/>
                <w:sz w:val="28"/>
                <w:szCs w:val="28"/>
              </w:rPr>
              <w:t xml:space="preserve">- интерактивная презентация в ЦОР на платформе </w:t>
            </w:r>
            <w:proofErr w:type="spellStart"/>
            <w:r w:rsidRPr="0088703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Power</w:t>
            </w:r>
            <w:proofErr w:type="spellEnd"/>
            <w:r w:rsidRPr="0088703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87037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Point</w:t>
            </w:r>
            <w:proofErr w:type="spellEnd"/>
            <w:r w:rsidRPr="008870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87037" w:rsidRPr="00887037" w:rsidRDefault="00887037" w:rsidP="00887037">
            <w:pPr>
              <w:shd w:val="clear" w:color="auto" w:fill="FFFFFF"/>
              <w:textAlignment w:val="top"/>
              <w:rPr>
                <w:rFonts w:ascii="Times New Roman" w:eastAsia="Times New Roman" w:hAnsi="Times New Roman" w:cs="Times New Roman"/>
                <w:color w:val="006000"/>
                <w:sz w:val="28"/>
                <w:szCs w:val="28"/>
                <w:lang w:eastAsia="ru-RU"/>
              </w:rPr>
            </w:pPr>
          </w:p>
        </w:tc>
      </w:tr>
      <w:tr w:rsidR="00887037" w:rsidRPr="00887037" w:rsidTr="0096215C">
        <w:trPr>
          <w:trHeight w:val="1145"/>
        </w:trPr>
        <w:tc>
          <w:tcPr>
            <w:tcW w:w="1951" w:type="dxa"/>
          </w:tcPr>
          <w:p w:rsidR="00887037" w:rsidRPr="00887037" w:rsidRDefault="00887037" w:rsidP="008870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7037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этапы организации учебной деятельности</w:t>
            </w:r>
          </w:p>
        </w:tc>
        <w:tc>
          <w:tcPr>
            <w:tcW w:w="6379" w:type="dxa"/>
            <w:gridSpan w:val="2"/>
          </w:tcPr>
          <w:p w:rsidR="00887037" w:rsidRPr="00887037" w:rsidRDefault="00887037" w:rsidP="008870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7037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268" w:type="dxa"/>
          </w:tcPr>
          <w:p w:rsidR="00887037" w:rsidRPr="00887037" w:rsidRDefault="00887037" w:rsidP="008870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70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</w:t>
            </w:r>
            <w:proofErr w:type="gramStart"/>
            <w:r w:rsidRPr="00887037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</w:tr>
      <w:tr w:rsidR="00887037" w:rsidRPr="00887037" w:rsidTr="0096215C">
        <w:trPr>
          <w:trHeight w:val="1519"/>
        </w:trPr>
        <w:tc>
          <w:tcPr>
            <w:tcW w:w="1951" w:type="dxa"/>
          </w:tcPr>
          <w:p w:rsidR="00887037" w:rsidRPr="00887037" w:rsidRDefault="00887037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3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887037" w:rsidRPr="00887037" w:rsidRDefault="00887037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3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Организационный момент; мотивация учебной деятельности </w:t>
            </w:r>
            <w:proofErr w:type="gramStart"/>
            <w:r w:rsidRPr="00887037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6379" w:type="dxa"/>
            <w:gridSpan w:val="2"/>
          </w:tcPr>
          <w:p w:rsidR="00887037" w:rsidRPr="00887037" w:rsidRDefault="00887037" w:rsidP="00887037">
            <w:pPr>
              <w:jc w:val="both"/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887037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Эпиграф:</w:t>
            </w:r>
          </w:p>
          <w:p w:rsidR="000372E5" w:rsidRDefault="00887037" w:rsidP="000372E5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887037">
              <w:rPr>
                <w:rFonts w:ascii="Times New Roman" w:hAnsi="Times New Roman" w:cs="Times New Roman"/>
                <w:b/>
                <w:bCs/>
                <w:i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«</w:t>
            </w:r>
            <w:r w:rsidR="000372E5">
              <w:rPr>
                <w:rFonts w:ascii="Times New Roman" w:hAnsi="Times New Roman" w:cs="Times New Roman"/>
                <w:b/>
                <w:bCs/>
                <w:i/>
                <w:iCs/>
                <w:color w:val="111115"/>
                <w:sz w:val="28"/>
                <w:szCs w:val="28"/>
                <w:bdr w:val="none" w:sz="0" w:space="0" w:color="auto" w:frame="1"/>
              </w:rPr>
              <w:t>Одна минута решает исход баталии.</w:t>
            </w:r>
          </w:p>
          <w:p w:rsidR="000372E5" w:rsidRDefault="000372E5" w:rsidP="000372E5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111115"/>
                <w:sz w:val="28"/>
                <w:szCs w:val="28"/>
                <w:bdr w:val="none" w:sz="0" w:space="0" w:color="auto" w:frame="1"/>
              </w:rPr>
              <w:t>Один час - успех всей кампании.</w:t>
            </w:r>
          </w:p>
          <w:p w:rsidR="000372E5" w:rsidRDefault="000372E5" w:rsidP="000372E5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111115"/>
                <w:sz w:val="28"/>
                <w:szCs w:val="28"/>
                <w:bdr w:val="none" w:sz="0" w:space="0" w:color="auto" w:frame="1"/>
              </w:rPr>
              <w:t>Один ден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  <w:color w:val="111115"/>
                <w:sz w:val="28"/>
                <w:szCs w:val="28"/>
                <w:bdr w:val="none" w:sz="0" w:space="0" w:color="auto" w:frame="1"/>
              </w:rPr>
              <w:t>ь-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судьбу империи.</w:t>
            </w:r>
          </w:p>
          <w:p w:rsidR="00887037" w:rsidRPr="00887037" w:rsidRDefault="000372E5" w:rsidP="000372E5">
            <w:pPr>
              <w:jc w:val="right"/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111115"/>
                <w:sz w:val="28"/>
                <w:szCs w:val="28"/>
                <w:bdr w:val="none" w:sz="0" w:space="0" w:color="auto" w:frame="1"/>
              </w:rPr>
              <w:t>Я действую не часами, а минутами</w:t>
            </w:r>
            <w:r w:rsidR="00887037" w:rsidRPr="00887037">
              <w:rPr>
                <w:rFonts w:ascii="Times New Roman" w:hAnsi="Times New Roman" w:cs="Times New Roman"/>
                <w:b/>
                <w:bCs/>
                <w:i/>
                <w:iCs/>
                <w:color w:val="111115"/>
                <w:sz w:val="28"/>
                <w:szCs w:val="28"/>
                <w:bdr w:val="none" w:sz="0" w:space="0" w:color="auto" w:frame="1"/>
              </w:rPr>
              <w:t>»</w:t>
            </w:r>
            <w:r w:rsidR="00887037" w:rsidRPr="00887037">
              <w:rPr>
                <w:rFonts w:ascii="Times New Roman" w:hAnsi="Times New Roman" w:cs="Times New Roman"/>
                <w:b/>
                <w:bCs/>
                <w:iCs/>
                <w:color w:val="111115"/>
                <w:sz w:val="28"/>
                <w:szCs w:val="28"/>
                <w:bdr w:val="none" w:sz="0" w:space="0" w:color="auto" w:frame="1"/>
              </w:rPr>
              <w:br/>
            </w:r>
            <w:r>
              <w:rPr>
                <w:rFonts w:ascii="Times New Roman" w:hAnsi="Times New Roman" w:cs="Times New Roman"/>
                <w:b/>
                <w:bCs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А. Суворов </w:t>
            </w:r>
          </w:p>
          <w:p w:rsidR="00887037" w:rsidRPr="003532B2" w:rsidRDefault="00887037" w:rsidP="003532B2">
            <w:pPr>
              <w:shd w:val="clear" w:color="auto" w:fill="FFFFFF"/>
              <w:jc w:val="center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887037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(слайд 1)</w:t>
            </w:r>
          </w:p>
        </w:tc>
        <w:tc>
          <w:tcPr>
            <w:tcW w:w="2268" w:type="dxa"/>
          </w:tcPr>
          <w:p w:rsidR="00887037" w:rsidRPr="00887037" w:rsidRDefault="00887037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37">
              <w:rPr>
                <w:rFonts w:ascii="Times New Roman" w:hAnsi="Times New Roman" w:cs="Times New Roman"/>
                <w:sz w:val="28"/>
                <w:szCs w:val="28"/>
              </w:rPr>
              <w:t>Подготовка к работе на уроке. Эмоциональный настрой.</w:t>
            </w:r>
          </w:p>
        </w:tc>
      </w:tr>
      <w:tr w:rsidR="00887037" w:rsidRPr="00887037" w:rsidTr="0096215C">
        <w:trPr>
          <w:trHeight w:val="893"/>
        </w:trPr>
        <w:tc>
          <w:tcPr>
            <w:tcW w:w="1951" w:type="dxa"/>
          </w:tcPr>
          <w:p w:rsidR="00887037" w:rsidRPr="00887037" w:rsidRDefault="00887037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37">
              <w:rPr>
                <w:rFonts w:ascii="Times New Roman" w:hAnsi="Times New Roman" w:cs="Times New Roman"/>
                <w:sz w:val="28"/>
                <w:szCs w:val="28"/>
              </w:rPr>
              <w:t xml:space="preserve">2. Актуализация знаний; постановка цели и задач урока; </w:t>
            </w:r>
          </w:p>
        </w:tc>
        <w:tc>
          <w:tcPr>
            <w:tcW w:w="6379" w:type="dxa"/>
            <w:gridSpan w:val="2"/>
          </w:tcPr>
          <w:p w:rsidR="00887037" w:rsidRPr="00887037" w:rsidRDefault="00887037" w:rsidP="00887037">
            <w:pPr>
              <w:shd w:val="clear" w:color="auto" w:fill="FFFFFF"/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887037"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Учитель: </w:t>
            </w:r>
          </w:p>
          <w:p w:rsidR="005D37BA" w:rsidRDefault="00887037" w:rsidP="00887037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887037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- Здравствуйте  ребята! </w:t>
            </w:r>
            <w:r w:rsidR="000372E5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Имя Суворова Александра Васильевича ассоциируется </w:t>
            </w:r>
            <w:r w:rsidR="005D37BA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с доблестью, с победой, со славой русского оружия и русского государства.</w:t>
            </w:r>
          </w:p>
          <w:p w:rsidR="005D37BA" w:rsidRDefault="005D37BA" w:rsidP="00887037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- Александр Васильевич единственный в мире человек кто прошел воинскую службу с простого рядового солдата до </w:t>
            </w:r>
            <w:r w:rsidR="00F37C4E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самого наивысшего звания – генералиссимуса!</w:t>
            </w:r>
          </w:p>
          <w:p w:rsidR="0096215C" w:rsidRDefault="00FA31B5" w:rsidP="00887037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Суворов единственный в мире </w:t>
            </w:r>
            <w:proofErr w:type="gramStart"/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полководец</w:t>
            </w:r>
            <w:proofErr w:type="gramEnd"/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не проигравший ни одной битвы </w:t>
            </w:r>
          </w:p>
          <w:p w:rsidR="00F37C4E" w:rsidRDefault="0096215C" w:rsidP="00887037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proofErr w:type="gramStart"/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( А</w:t>
            </w:r>
            <w:r w:rsidR="00FA31B5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их было более 60!</w:t>
            </w:r>
            <w:proofErr w:type="gramEnd"/>
            <w:r w:rsidR="00FA31B5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gramStart"/>
            <w:r w:rsidR="00FA31B5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Не считая мелких стычек!) </w:t>
            </w:r>
            <w:proofErr w:type="gramEnd"/>
          </w:p>
          <w:p w:rsidR="00FA31B5" w:rsidRDefault="00F37C4E" w:rsidP="00FA31B5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FA31B5" w:rsidRPr="00FA31B5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Что же </w:t>
            </w:r>
            <w:proofErr w:type="gramStart"/>
            <w:r w:rsidR="00FA31B5" w:rsidRPr="00FA31B5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сформировало выдающуюся личность Суворова сделало</w:t>
            </w:r>
            <w:proofErr w:type="gramEnd"/>
            <w:r w:rsidR="00FA31B5" w:rsidRPr="00FA31B5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его непобедимым? </w:t>
            </w:r>
          </w:p>
          <w:p w:rsidR="00F37C4E" w:rsidRDefault="00FA31B5" w:rsidP="00FA31B5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FA31B5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Что лежит в основе его непревзойдённой «Науки побеждать»?</w:t>
            </w:r>
          </w:p>
          <w:p w:rsidR="00FA31B5" w:rsidRDefault="0096215C" w:rsidP="00FA31B5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96215C"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  <w:t>Учитель:</w:t>
            </w: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А как же победить по </w:t>
            </w:r>
            <w:r w:rsidR="003532B2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Суворову</w:t>
            </w: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?</w:t>
            </w:r>
          </w:p>
          <w:p w:rsidR="003F4DF3" w:rsidRDefault="003F4DF3" w:rsidP="003F4DF3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3F4DF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Ребята, а  чтобы вы </w:t>
            </w:r>
            <w:proofErr w:type="gramStart"/>
            <w:r w:rsidRPr="003F4DF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сделали</w:t>
            </w:r>
            <w:proofErr w:type="gramEnd"/>
            <w:r w:rsidRPr="003F4DF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будучи на месте полководца, если бы </w:t>
            </w: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вам доложили, что в 9 часов утра</w:t>
            </w:r>
            <w:r w:rsidRPr="003F4DF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на </w:t>
            </w:r>
            <w:r w:rsidRPr="003F4DF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вверенный </w:t>
            </w: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вам</w:t>
            </w:r>
            <w:r w:rsidRPr="003F4DF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для защиты полуостров (</w:t>
            </w:r>
            <w:proofErr w:type="spellStart"/>
            <w:r w:rsidRPr="003F4DF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кинбурнская</w:t>
            </w:r>
            <w:proofErr w:type="spellEnd"/>
            <w:r w:rsidRPr="003F4DF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коса) начал высаживаться с вражеских кораблей отборный десант?  </w:t>
            </w:r>
          </w:p>
          <w:p w:rsidR="003F4DF3" w:rsidRDefault="003F4DF3" w:rsidP="003F4DF3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proofErr w:type="gramStart"/>
            <w:r w:rsidRPr="003F4DF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(</w:t>
            </w:r>
            <w:r w:rsidRPr="003F4DF3"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  <w:t>ответ учеников</w:t>
            </w:r>
            <w:r w:rsidRPr="003F4DF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–</w:t>
            </w:r>
            <w:r w:rsidRPr="003F4DF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gramEnd"/>
          </w:p>
          <w:p w:rsidR="003F4DF3" w:rsidRPr="003F4DF3" w:rsidRDefault="003F4DF3" w:rsidP="003F4DF3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3F4DF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1. Сдаться превосходящим силам противника;</w:t>
            </w:r>
          </w:p>
          <w:p w:rsidR="003F4DF3" w:rsidRPr="003F4DF3" w:rsidRDefault="003F4DF3" w:rsidP="003F4DF3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3F4DF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2. Немедля напасть на начавшего окапываться неприятеля, чтобы не дать закрепится </w:t>
            </w:r>
          </w:p>
          <w:p w:rsidR="003F4DF3" w:rsidRPr="003F4DF3" w:rsidRDefault="003F4DF3" w:rsidP="003F4DF3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3F4DF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3. Отступить </w:t>
            </w:r>
          </w:p>
          <w:p w:rsidR="003F4DF3" w:rsidRDefault="003F4DF3" w:rsidP="00FA31B5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3F4DF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4. </w:t>
            </w:r>
            <w:proofErr w:type="gramStart"/>
            <w:r w:rsidRPr="003F4DF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Ничего не делать…)</w:t>
            </w:r>
            <w:proofErr w:type="gramEnd"/>
          </w:p>
          <w:p w:rsidR="003F4DF3" w:rsidRDefault="003F4DF3" w:rsidP="00FA31B5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Давайте </w:t>
            </w:r>
            <w:r w:rsidRPr="003F4DF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сообщение «о </w:t>
            </w:r>
            <w:proofErr w:type="spellStart"/>
            <w:r w:rsidRPr="003F4DF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Кинбурской</w:t>
            </w:r>
            <w:proofErr w:type="spellEnd"/>
            <w:r w:rsidRPr="003F4DF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Баталии»     </w:t>
            </w:r>
          </w:p>
          <w:p w:rsidR="003F4DF3" w:rsidRDefault="003F4DF3" w:rsidP="00FA31B5">
            <w:pPr>
              <w:shd w:val="clear" w:color="auto" w:fill="FFFFFF"/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</w:p>
          <w:p w:rsidR="005D1F3E" w:rsidRDefault="0096215C" w:rsidP="00FA31B5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96215C"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  <w:t>Ученик</w:t>
            </w:r>
            <w:proofErr w:type="gramStart"/>
            <w:r w:rsidRPr="0096215C"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  <w:t>1</w:t>
            </w:r>
            <w:proofErr w:type="gramEnd"/>
            <w:r w:rsidRPr="0096215C"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  <w:t>:</w:t>
            </w: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(зачитывает </w:t>
            </w:r>
            <w:r w:rsidR="005D1F3E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ранее подготовленное </w:t>
            </w: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сообщение </w:t>
            </w:r>
            <w:r w:rsidR="005D1F3E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«</w:t>
            </w: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о </w:t>
            </w:r>
            <w:proofErr w:type="spellStart"/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Кинбурской</w:t>
            </w:r>
            <w:proofErr w:type="spellEnd"/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Баталии</w:t>
            </w:r>
            <w:r w:rsidR="005D1F3E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»</w:t>
            </w: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)</w:t>
            </w:r>
            <w:r w:rsidR="005D1F3E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    </w:t>
            </w:r>
          </w:p>
          <w:p w:rsidR="0096215C" w:rsidRPr="0096215C" w:rsidRDefault="0096215C" w:rsidP="0096215C">
            <w:pPr>
              <w:shd w:val="clear" w:color="auto" w:fill="F4960F"/>
              <w:spacing w:line="0" w:lineRule="auto"/>
              <w:textAlignment w:val="baseline"/>
              <w:rPr>
                <w:rFonts w:ascii="Segoe UI" w:eastAsia="Times New Roman" w:hAnsi="Segoe UI" w:cs="Segoe UI"/>
                <w:color w:val="FFFFFF"/>
                <w:sz w:val="2"/>
                <w:szCs w:val="2"/>
                <w:bdr w:val="none" w:sz="0" w:space="0" w:color="auto" w:frame="1"/>
                <w:lang w:eastAsia="ru-RU"/>
              </w:rPr>
            </w:pPr>
            <w:r w:rsidRPr="0096215C">
              <w:rPr>
                <w:rFonts w:ascii="Segoe UI" w:eastAsia="Times New Roman" w:hAnsi="Segoe UI" w:cs="Segoe UI"/>
                <w:color w:val="FFFFFF"/>
                <w:sz w:val="18"/>
                <w:szCs w:val="18"/>
                <w:bdr w:val="none" w:sz="0" w:space="0" w:color="auto" w:frame="1"/>
                <w:lang w:eastAsia="ru-RU"/>
              </w:rPr>
              <w:br/>
              <w:t>0</w:t>
            </w:r>
          </w:p>
          <w:p w:rsidR="0096215C" w:rsidRPr="0096215C" w:rsidRDefault="0096215C" w:rsidP="0096215C">
            <w:pPr>
              <w:shd w:val="clear" w:color="auto" w:fill="39579A"/>
              <w:spacing w:line="0" w:lineRule="auto"/>
              <w:textAlignment w:val="baseline"/>
              <w:rPr>
                <w:rFonts w:ascii="Segoe UI" w:eastAsia="Times New Roman" w:hAnsi="Segoe UI" w:cs="Segoe UI"/>
                <w:color w:val="FFFFFF"/>
                <w:sz w:val="2"/>
                <w:szCs w:val="2"/>
                <w:bdr w:val="none" w:sz="0" w:space="0" w:color="auto" w:frame="1"/>
                <w:lang w:eastAsia="ru-RU"/>
              </w:rPr>
            </w:pPr>
            <w:r w:rsidRPr="0096215C">
              <w:rPr>
                <w:rFonts w:ascii="Segoe UI" w:eastAsia="Times New Roman" w:hAnsi="Segoe UI" w:cs="Segoe UI"/>
                <w:color w:val="FFFFFF"/>
                <w:sz w:val="18"/>
                <w:szCs w:val="18"/>
                <w:bdr w:val="none" w:sz="0" w:space="0" w:color="auto" w:frame="1"/>
                <w:lang w:eastAsia="ru-RU"/>
              </w:rPr>
              <w:t>0</w:t>
            </w:r>
          </w:p>
          <w:p w:rsidR="0096215C" w:rsidRPr="0096215C" w:rsidRDefault="0096215C" w:rsidP="0096215C">
            <w:pPr>
              <w:shd w:val="clear" w:color="auto" w:fill="00ABF0"/>
              <w:spacing w:line="0" w:lineRule="auto"/>
              <w:textAlignment w:val="baseline"/>
              <w:rPr>
                <w:rFonts w:ascii="Segoe UI" w:eastAsia="Times New Roman" w:hAnsi="Segoe UI" w:cs="Segoe UI"/>
                <w:color w:val="FFFFFF"/>
                <w:sz w:val="2"/>
                <w:szCs w:val="2"/>
                <w:bdr w:val="none" w:sz="0" w:space="0" w:color="auto" w:frame="1"/>
                <w:lang w:eastAsia="ru-RU"/>
              </w:rPr>
            </w:pPr>
            <w:r w:rsidRPr="0096215C">
              <w:rPr>
                <w:rFonts w:ascii="Segoe UI" w:eastAsia="Times New Roman" w:hAnsi="Segoe UI" w:cs="Segoe UI"/>
                <w:color w:val="FFFFFF"/>
                <w:sz w:val="18"/>
                <w:szCs w:val="18"/>
                <w:bdr w:val="none" w:sz="0" w:space="0" w:color="auto" w:frame="1"/>
                <w:lang w:eastAsia="ru-RU"/>
              </w:rPr>
              <w:t>0</w:t>
            </w:r>
          </w:p>
          <w:p w:rsidR="0096215C" w:rsidRPr="0096215C" w:rsidRDefault="0096215C" w:rsidP="0096215C">
            <w:pPr>
              <w:shd w:val="clear" w:color="auto" w:fill="FF0000"/>
              <w:spacing w:line="0" w:lineRule="auto"/>
              <w:textAlignment w:val="baseline"/>
              <w:rPr>
                <w:rFonts w:ascii="Segoe UI" w:eastAsia="Times New Roman" w:hAnsi="Segoe UI" w:cs="Segoe UI"/>
                <w:color w:val="FFFFFF"/>
                <w:sz w:val="2"/>
                <w:szCs w:val="2"/>
                <w:bdr w:val="none" w:sz="0" w:space="0" w:color="auto" w:frame="1"/>
                <w:lang w:eastAsia="ru-RU"/>
              </w:rPr>
            </w:pPr>
            <w:r w:rsidRPr="0096215C">
              <w:rPr>
                <w:rFonts w:ascii="Segoe UI" w:eastAsia="Times New Roman" w:hAnsi="Segoe UI" w:cs="Segoe UI"/>
                <w:color w:val="FFFFFF"/>
                <w:sz w:val="18"/>
                <w:szCs w:val="18"/>
                <w:bdr w:val="none" w:sz="0" w:space="0" w:color="auto" w:frame="1"/>
                <w:lang w:eastAsia="ru-RU"/>
              </w:rPr>
              <w:t>0</w:t>
            </w:r>
          </w:p>
          <w:p w:rsidR="0096215C" w:rsidRPr="0096215C" w:rsidRDefault="0096215C" w:rsidP="0096215C">
            <w:pPr>
              <w:shd w:val="clear" w:color="auto" w:fill="2F69A1"/>
              <w:spacing w:line="0" w:lineRule="auto"/>
              <w:textAlignment w:val="baseline"/>
              <w:rPr>
                <w:rFonts w:ascii="Segoe UI" w:eastAsia="Times New Roman" w:hAnsi="Segoe UI" w:cs="Segoe UI"/>
                <w:color w:val="FFFFFF"/>
                <w:sz w:val="2"/>
                <w:szCs w:val="2"/>
                <w:bdr w:val="none" w:sz="0" w:space="0" w:color="auto" w:frame="1"/>
                <w:lang w:eastAsia="ru-RU"/>
              </w:rPr>
            </w:pPr>
            <w:r w:rsidRPr="0096215C">
              <w:rPr>
                <w:rFonts w:ascii="Segoe UI" w:eastAsia="Times New Roman" w:hAnsi="Segoe UI" w:cs="Segoe UI"/>
                <w:color w:val="FFFFFF"/>
                <w:sz w:val="18"/>
                <w:szCs w:val="18"/>
                <w:bdr w:val="none" w:sz="0" w:space="0" w:color="auto" w:frame="1"/>
                <w:lang w:eastAsia="ru-RU"/>
              </w:rPr>
              <w:t>0</w:t>
            </w:r>
          </w:p>
          <w:p w:rsidR="0096215C" w:rsidRPr="0096215C" w:rsidRDefault="0096215C" w:rsidP="0096215C">
            <w:pPr>
              <w:shd w:val="clear" w:color="auto" w:fill="75BB1E"/>
              <w:spacing w:line="0" w:lineRule="auto"/>
              <w:textAlignment w:val="baseline"/>
              <w:rPr>
                <w:rFonts w:ascii="Segoe UI" w:eastAsia="Times New Roman" w:hAnsi="Segoe UI" w:cs="Segoe UI"/>
                <w:color w:val="FFFFFF"/>
                <w:sz w:val="2"/>
                <w:szCs w:val="2"/>
                <w:bdr w:val="none" w:sz="0" w:space="0" w:color="auto" w:frame="1"/>
                <w:lang w:eastAsia="ru-RU"/>
              </w:rPr>
            </w:pPr>
            <w:r w:rsidRPr="0096215C">
              <w:rPr>
                <w:rFonts w:ascii="Segoe UI" w:eastAsia="Times New Roman" w:hAnsi="Segoe UI" w:cs="Segoe UI"/>
                <w:color w:val="FFFFFF"/>
                <w:sz w:val="18"/>
                <w:szCs w:val="18"/>
                <w:bdr w:val="none" w:sz="0" w:space="0" w:color="auto" w:frame="1"/>
                <w:lang w:eastAsia="ru-RU"/>
              </w:rPr>
              <w:t>0</w:t>
            </w:r>
          </w:p>
          <w:p w:rsidR="005D1F3E" w:rsidRPr="005D1F3E" w:rsidRDefault="005D1F3E" w:rsidP="005D1F3E">
            <w:pPr>
              <w:shd w:val="clear" w:color="auto" w:fill="FFFFFF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5D1F3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Кинбурнская</w:t>
            </w:r>
            <w:proofErr w:type="spellEnd"/>
            <w:r w:rsidRPr="005D1F3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баталия</w:t>
            </w:r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1787 — эпизод русско-турецкой войны 1787—1792, когда русские войска под командованием генерал-аншефа А. В. Суворова разбили 1(12) октября турецкий десант на </w:t>
            </w:r>
            <w:proofErr w:type="spellStart"/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Кинбурнской</w:t>
            </w:r>
            <w:proofErr w:type="spellEnd"/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косе (современная Николаевская область).</w:t>
            </w:r>
          </w:p>
          <w:p w:rsidR="005D1F3E" w:rsidRPr="003532B2" w:rsidRDefault="005D1F3E" w:rsidP="005D1F3E">
            <w:pPr>
              <w:shd w:val="clear" w:color="auto" w:fill="FFFFFF"/>
              <w:spacing w:line="276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3532B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Предыстория</w:t>
            </w:r>
          </w:p>
          <w:p w:rsidR="005D1F3E" w:rsidRPr="005D1F3E" w:rsidRDefault="005D1F3E" w:rsidP="005D1F3E">
            <w:pPr>
              <w:shd w:val="clear" w:color="auto" w:fill="FFFFFF"/>
              <w:spacing w:after="42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Кинбурнская</w:t>
            </w:r>
            <w:proofErr w:type="spellEnd"/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крепость явилась первым объектом нападения турецких войск в войне. Это было связано с её выгодным стратегическим положением недалеко от турецкой крепости Очаков (таким образом, она могла являться базой для подготовки захвата Очакова), а также от базы русского флота в Херсоне, защищая её (в случае успеха русский флот был бы сожжён). Кроме того, овладение </w:t>
            </w:r>
            <w:proofErr w:type="spellStart"/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Кинбурном</w:t>
            </w:r>
            <w:proofErr w:type="spellEnd"/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открывало путь к восстановлению турецкого контроля над Крымом.</w:t>
            </w:r>
          </w:p>
          <w:p w:rsidR="005D1F3E" w:rsidRPr="003532B2" w:rsidRDefault="005D1F3E" w:rsidP="005D1F3E">
            <w:pPr>
              <w:shd w:val="clear" w:color="auto" w:fill="FFFFFF"/>
              <w:spacing w:line="276" w:lineRule="auto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3532B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Ход сражения</w:t>
            </w:r>
          </w:p>
          <w:p w:rsidR="005D1F3E" w:rsidRPr="005D1F3E" w:rsidRDefault="005D1F3E" w:rsidP="005D1F3E">
            <w:pPr>
              <w:shd w:val="clear" w:color="auto" w:fill="FFFFFF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Турецкий флот в составе 3 линейных кораблей, 4 фрегатов, 4 бомбардирских кораблей (плавучих батарей), 14 канонерских лодок в течение сентября 1787 года обстреливал </w:t>
            </w:r>
            <w:proofErr w:type="spellStart"/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Кинбурн</w:t>
            </w:r>
            <w:proofErr w:type="spellEnd"/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выявлял огневые точки русских войск. 1(12) октября в 9 часов утра турецкий десант начал высаживаться на берег. Сразу после высадки </w:t>
            </w:r>
            <w:proofErr w:type="spellStart"/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Гасан</w:t>
            </w:r>
            <w:proofErr w:type="spellEnd"/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-паша приказал отвести корабли, чтобы его войска не надеялись на эвакуацию, турецкий флот стал поддерживать нападающих огнём.</w:t>
            </w:r>
          </w:p>
          <w:p w:rsidR="005D1F3E" w:rsidRPr="005D1F3E" w:rsidRDefault="005D1F3E" w:rsidP="005D1F3E">
            <w:pPr>
              <w:shd w:val="clear" w:color="auto" w:fill="FFFFFF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 время высадки турок Суворов находился в церкви по случаю праздника Покрова Пресвятой Богородицы. Обратившимся к нему с сообщением о начале высадки турок и строительства ими укреплений офицерам, он приказал не открывать ответный огонь и ждать пока высадятся все турецкие войска. Сам в это время продолжал слушать литургию. Спокойствие Суворова придало уверенности в себе русским воинам.</w:t>
            </w:r>
          </w:p>
          <w:p w:rsidR="005D1F3E" w:rsidRDefault="005D1F3E" w:rsidP="005D1F3E">
            <w:pPr>
              <w:shd w:val="clear" w:color="auto" w:fill="FFFFFF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 часу дня, выкопав 15 траншей (см. схему), турецкие войска подошли на близкое расстояние к крепости. В это время в </w:t>
            </w:r>
            <w:proofErr w:type="spellStart"/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Кинбурне</w:t>
            </w:r>
            <w:proofErr w:type="spellEnd"/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было 1500 человек пехоты, а еще 2500 пехоты и лёгкой конницы стояло в качестве резерва в 30 вёрстах сзади от крепости. Когда турки подошли к крепости на расстояние 200 шагов, последовал залп из всех орудий, и началась контратака. Отряд полковника Иловайского, обойдя крепость слева по берегу Чёрного моря, и Орловский пехотный полк под началом генерал-майора Река, справа, ударили с флангов, а затем батальон Козловского полка во главе с Суворовым ударил во фронт. Значительные силы турок и большие потери среди Орловского полка вынудили русских отойти, при этом сам Суворов был ранен картечью в бок и едва не был убит </w:t>
            </w:r>
            <w:proofErr w:type="spellStart"/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янычарыми</w:t>
            </w:r>
            <w:proofErr w:type="spellEnd"/>
            <w:proofErr w:type="gramStart"/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его спас мушкетёр Иван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Новиков.</w:t>
            </w:r>
            <w:hyperlink r:id="rId6" w:tooltip="Схема битвы при Кинбурне" w:history="1"/>
            <w:proofErr w:type="spellEnd"/>
          </w:p>
          <w:p w:rsidR="005D1F3E" w:rsidRPr="005D1F3E" w:rsidRDefault="005D1F3E" w:rsidP="005D1F3E">
            <w:pPr>
              <w:shd w:val="clear" w:color="auto" w:fill="FFFFFF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результате второй атаки, в которой участвовали свежие резервы, турецкие войска удалось вытеснить с косы и они, неся значительные потери, стали эвакуироваться на корабли. Суворов в этой атаке был ранен в руку. К 10 часам вечера бой закончился полной победой России.</w:t>
            </w:r>
          </w:p>
          <w:p w:rsidR="005D1F3E" w:rsidRPr="005D1F3E" w:rsidRDefault="005D1F3E" w:rsidP="005D1F3E">
            <w:pPr>
              <w:shd w:val="clear" w:color="auto" w:fill="FFFFFF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Победа при </w:t>
            </w:r>
            <w:proofErr w:type="spellStart"/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Кинбурне</w:t>
            </w:r>
            <w:proofErr w:type="spellEnd"/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стала первой крупной победой русских войск в русско-турецкой войне 1787—1792 годов. Она фактически завершила кампанию 1787 года, поскольку турки в этом году больше не предпринимали активных действий.</w:t>
            </w:r>
          </w:p>
          <w:p w:rsidR="005D1F3E" w:rsidRDefault="005D1F3E" w:rsidP="005D1F3E">
            <w:pPr>
              <w:pBdr>
                <w:bottom w:val="single" w:sz="6" w:space="1" w:color="auto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Суворов в честь победы построил церковь Покрова Пресвятой Богородицы. Екатерина II наградила его орденом Андрея Первозванного. Для </w:t>
            </w:r>
            <w:proofErr w:type="gramStart"/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отличившихся</w:t>
            </w:r>
            <w:proofErr w:type="gramEnd"/>
            <w:r w:rsidRPr="005D1F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битве была выпущена специальная медаль</w:t>
            </w:r>
          </w:p>
          <w:p w:rsidR="0096215C" w:rsidRPr="00E26E13" w:rsidRDefault="00E26E13" w:rsidP="00E26E13">
            <w:pPr>
              <w:pBdr>
                <w:bottom w:val="single" w:sz="6" w:space="1" w:color="auto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( Энциклопедия России)</w:t>
            </w:r>
            <w:r w:rsidR="0096215C" w:rsidRPr="005D1F3E"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  <w:t>Конец формы</w:t>
            </w:r>
          </w:p>
          <w:p w:rsidR="0096215C" w:rsidRPr="005D1F3E" w:rsidRDefault="0096215C" w:rsidP="005D1F3E">
            <w:pPr>
              <w:pBdr>
                <w:bottom w:val="single" w:sz="6" w:space="1" w:color="auto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</w:pPr>
            <w:r w:rsidRPr="005D1F3E"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  <w:t>Начало формы</w:t>
            </w:r>
          </w:p>
          <w:p w:rsidR="005D1F3E" w:rsidRPr="005D1F3E" w:rsidRDefault="005D1F3E" w:rsidP="005D1F3E">
            <w:pPr>
              <w:pBdr>
                <w:bottom w:val="single" w:sz="6" w:space="1" w:color="auto"/>
              </w:pBdr>
              <w:spacing w:line="276" w:lineRule="auto"/>
              <w:jc w:val="center"/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</w:pPr>
            <w:r w:rsidRPr="005D1F3E">
              <w:rPr>
                <w:rFonts w:ascii="Times New Roman" w:eastAsia="Times New Roman" w:hAnsi="Times New Roman" w:cs="Times New Roman"/>
                <w:vanish/>
                <w:sz w:val="28"/>
                <w:szCs w:val="28"/>
                <w:lang w:eastAsia="ru-RU"/>
              </w:rPr>
              <w:t>Начало формы</w:t>
            </w:r>
          </w:p>
          <w:p w:rsidR="0096215C" w:rsidRPr="005D1F3E" w:rsidRDefault="0096215C" w:rsidP="005D1F3E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</w:p>
          <w:p w:rsidR="0096215C" w:rsidRDefault="005D1F3E" w:rsidP="0088703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5D1F3E"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  <w:t>Учитель:</w:t>
            </w:r>
            <w:r w:rsidR="003F4DF3" w:rsidRPr="003F4DF3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Васильевич выбирает последний вариант. Ничего не предпринимать. Но почему? Ведь противник спешно укрепляется, </w:t>
            </w:r>
            <w:proofErr w:type="gramStart"/>
            <w:r w:rsidR="003F4DF3" w:rsidRPr="003F4DF3">
              <w:rPr>
                <w:rFonts w:ascii="Times New Roman" w:hAnsi="Times New Roman" w:cs="Times New Roman"/>
                <w:sz w:val="28"/>
                <w:szCs w:val="28"/>
              </w:rPr>
              <w:t>окоп</w:t>
            </w:r>
            <w:proofErr w:type="gramEnd"/>
            <w:r w:rsidR="003F4DF3" w:rsidRPr="003F4DF3">
              <w:rPr>
                <w:rFonts w:ascii="Times New Roman" w:hAnsi="Times New Roman" w:cs="Times New Roman"/>
                <w:sz w:val="28"/>
                <w:szCs w:val="28"/>
              </w:rPr>
              <w:t xml:space="preserve"> за окопом приближаясь к нашей крепости…</w:t>
            </w:r>
          </w:p>
          <w:p w:rsidR="004F6F0E" w:rsidRDefault="004F6F0E" w:rsidP="0088703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6F0E" w:rsidRDefault="004F6F0E" w:rsidP="0088703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4F6F0E">
              <w:rPr>
                <w:rFonts w:ascii="Times New Roman" w:hAnsi="Times New Roman" w:cs="Times New Roman"/>
                <w:sz w:val="28"/>
                <w:szCs w:val="28"/>
              </w:rPr>
              <w:t xml:space="preserve">Победа будет возможна, если соблюсти ряд условий. </w:t>
            </w:r>
            <w:proofErr w:type="gramStart"/>
            <w:r w:rsidRPr="004F6F0E">
              <w:rPr>
                <w:rFonts w:ascii="Times New Roman" w:hAnsi="Times New Roman" w:cs="Times New Roman"/>
                <w:sz w:val="28"/>
                <w:szCs w:val="28"/>
              </w:rPr>
              <w:t>Первое — это хорошая вооруженность и выучка войска, второе — Доблесть (Храбрость, решимость.</w:t>
            </w:r>
            <w:proofErr w:type="gramEnd"/>
            <w:r w:rsidRPr="004F6F0E">
              <w:rPr>
                <w:rFonts w:ascii="Times New Roman" w:hAnsi="Times New Roman" w:cs="Times New Roman"/>
                <w:sz w:val="28"/>
                <w:szCs w:val="28"/>
              </w:rPr>
              <w:t xml:space="preserve"> Твердость) воинов, </w:t>
            </w:r>
            <w:proofErr w:type="gramStart"/>
            <w:r w:rsidRPr="004F6F0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4F6F0E">
              <w:rPr>
                <w:rFonts w:ascii="Times New Roman" w:hAnsi="Times New Roman" w:cs="Times New Roman"/>
                <w:sz w:val="28"/>
                <w:szCs w:val="28"/>
              </w:rPr>
              <w:t xml:space="preserve"> конечно же тактика по Суворовской науке глазомер, быстрота, натиск. Но хватит ли </w:t>
            </w:r>
            <w:proofErr w:type="gramStart"/>
            <w:r w:rsidRPr="004F6F0E">
              <w:rPr>
                <w:rFonts w:ascii="Times New Roman" w:hAnsi="Times New Roman" w:cs="Times New Roman"/>
                <w:sz w:val="28"/>
                <w:szCs w:val="28"/>
              </w:rPr>
              <w:t>вышеперечисленного</w:t>
            </w:r>
            <w:proofErr w:type="gramEnd"/>
            <w:r w:rsidRPr="004F6F0E">
              <w:rPr>
                <w:rFonts w:ascii="Times New Roman" w:hAnsi="Times New Roman" w:cs="Times New Roman"/>
                <w:sz w:val="28"/>
                <w:szCs w:val="28"/>
              </w:rPr>
              <w:t xml:space="preserve"> для победы? Не хватает чего-то очень важного без чего все разрушиться при первых испытаниях.</w:t>
            </w:r>
          </w:p>
          <w:p w:rsidR="004F6F0E" w:rsidRDefault="004F6F0E" w:rsidP="0088703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4F6F0E">
              <w:rPr>
                <w:rFonts w:ascii="Times New Roman" w:hAnsi="Times New Roman" w:cs="Times New Roman"/>
                <w:sz w:val="28"/>
                <w:szCs w:val="28"/>
              </w:rPr>
              <w:t xml:space="preserve">Без прочного основания не поможет ни вооруженность, ни выучка, доблесть пропадет и не спасет никакая тактика, если солдаты все побросают и разбегутся. </w:t>
            </w:r>
          </w:p>
          <w:p w:rsidR="004F6F0E" w:rsidRDefault="004F6F0E" w:rsidP="0088703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4F6F0E">
              <w:rPr>
                <w:rFonts w:ascii="Times New Roman" w:hAnsi="Times New Roman" w:cs="Times New Roman"/>
                <w:sz w:val="28"/>
                <w:szCs w:val="28"/>
              </w:rPr>
              <w:t xml:space="preserve">Александр Васильевич прекрасно знал, что этим фундаментом для воинов является </w:t>
            </w:r>
            <w:r w:rsidRPr="004F6F0E">
              <w:rPr>
                <w:rFonts w:ascii="Times New Roman" w:hAnsi="Times New Roman" w:cs="Times New Roman"/>
                <w:b/>
                <w:sz w:val="28"/>
                <w:szCs w:val="28"/>
              </w:rPr>
              <w:t>Вера.</w:t>
            </w:r>
            <w:r w:rsidRPr="004F6F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F6F0E" w:rsidRDefault="004F6F0E" w:rsidP="0088703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4F6F0E">
              <w:rPr>
                <w:rFonts w:ascii="Times New Roman" w:hAnsi="Times New Roman" w:cs="Times New Roman"/>
                <w:sz w:val="28"/>
                <w:szCs w:val="28"/>
              </w:rPr>
              <w:t xml:space="preserve">Подтверждение этому мы найдем </w:t>
            </w:r>
            <w:proofErr w:type="gramStart"/>
            <w:r w:rsidRPr="004F6F0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4F6F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F6F0E">
              <w:rPr>
                <w:rFonts w:ascii="Times New Roman" w:hAnsi="Times New Roman" w:cs="Times New Roman"/>
                <w:sz w:val="28"/>
                <w:szCs w:val="28"/>
              </w:rPr>
              <w:t>цитат</w:t>
            </w:r>
            <w:proofErr w:type="gramEnd"/>
            <w:r w:rsidRPr="004F6F0E">
              <w:rPr>
                <w:rFonts w:ascii="Times New Roman" w:hAnsi="Times New Roman" w:cs="Times New Roman"/>
                <w:sz w:val="28"/>
                <w:szCs w:val="28"/>
              </w:rPr>
              <w:t xml:space="preserve"> и поговорках Александра Васильевича. </w:t>
            </w:r>
          </w:p>
          <w:p w:rsidR="004F6F0E" w:rsidRDefault="004F6F0E" w:rsidP="0088703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4F6F0E">
              <w:rPr>
                <w:rFonts w:ascii="Times New Roman" w:hAnsi="Times New Roman" w:cs="Times New Roman"/>
                <w:sz w:val="28"/>
                <w:szCs w:val="28"/>
              </w:rPr>
              <w:t xml:space="preserve">• Неверующее войско учить, что ржавое железо точить. </w:t>
            </w:r>
          </w:p>
          <w:p w:rsidR="004F6F0E" w:rsidRDefault="004F6F0E" w:rsidP="0088703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4F6F0E">
              <w:rPr>
                <w:rFonts w:ascii="Times New Roman" w:hAnsi="Times New Roman" w:cs="Times New Roman"/>
                <w:sz w:val="28"/>
                <w:szCs w:val="28"/>
              </w:rPr>
              <w:t xml:space="preserve">• Молись Богу — от Него победа! </w:t>
            </w:r>
          </w:p>
          <w:p w:rsidR="004F6F0E" w:rsidRDefault="004F6F0E" w:rsidP="0088703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4F6F0E">
              <w:rPr>
                <w:rFonts w:ascii="Times New Roman" w:hAnsi="Times New Roman" w:cs="Times New Roman"/>
                <w:sz w:val="28"/>
                <w:szCs w:val="28"/>
              </w:rPr>
              <w:t xml:space="preserve">• Мы — русские! С нами Бог! </w:t>
            </w:r>
          </w:p>
          <w:p w:rsidR="004F6F0E" w:rsidRDefault="004F6F0E" w:rsidP="0088703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4F6F0E">
              <w:rPr>
                <w:rFonts w:ascii="Times New Roman" w:hAnsi="Times New Roman" w:cs="Times New Roman"/>
                <w:sz w:val="28"/>
                <w:szCs w:val="28"/>
              </w:rPr>
              <w:t xml:space="preserve">• Бог наш генерал, Он нас водит. </w:t>
            </w:r>
          </w:p>
          <w:p w:rsidR="003F4DF3" w:rsidRDefault="004F6F0E" w:rsidP="00887037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4F6F0E">
              <w:rPr>
                <w:rFonts w:ascii="Times New Roman" w:hAnsi="Times New Roman" w:cs="Times New Roman"/>
                <w:sz w:val="28"/>
                <w:szCs w:val="28"/>
              </w:rPr>
              <w:t>• Мы русские, и потому победим.</w:t>
            </w:r>
          </w:p>
          <w:p w:rsidR="00B301B3" w:rsidRPr="00B301B3" w:rsidRDefault="00B301B3" w:rsidP="00887037">
            <w:pPr>
              <w:shd w:val="clear" w:color="auto" w:fill="FFFFFF"/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B301B3"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  <w:t>Главное оружие!</w:t>
            </w:r>
          </w:p>
          <w:p w:rsidR="003F4DF3" w:rsidRDefault="00B301B3" w:rsidP="00887037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- </w:t>
            </w:r>
            <w:r w:rsidRPr="00B301B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Без сильного </w:t>
            </w:r>
            <w:proofErr w:type="gramStart"/>
            <w:r w:rsidRPr="00B301B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духа</w:t>
            </w:r>
            <w:proofErr w:type="gramEnd"/>
            <w:r w:rsidRPr="00B301B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пребывающего в вере в Бога не может быть крепкой армии и конечно одержано побед.</w:t>
            </w: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B301B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Суворов отлично это знал и учил подчиненных: «Дух укрепляй в ВЕРЕ ОТЕЧЕСКОЙ ПРАВОСЛАВНОЙ».</w:t>
            </w:r>
          </w:p>
          <w:p w:rsidR="00B301B3" w:rsidRDefault="00B301B3" w:rsidP="00887037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Ученик 2: «</w:t>
            </w:r>
            <w:r w:rsidRPr="00B301B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Он сам был глубоко верующим и регулярно прибегал к церковным Таинствам. Молился, проезжая мимо церкви. Клал поклоны перед </w:t>
            </w:r>
            <w:proofErr w:type="spellStart"/>
            <w:r w:rsidRPr="00B301B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образами</w:t>
            </w:r>
            <w:proofErr w:type="gramStart"/>
            <w:r w:rsidRPr="00B301B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,с</w:t>
            </w:r>
            <w:proofErr w:type="gramEnd"/>
            <w:r w:rsidRPr="00B301B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трого</w:t>
            </w:r>
            <w:proofErr w:type="spellEnd"/>
            <w:r w:rsidRPr="00B301B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держал посты, крестился перед обедом и после него. Пел в церковном хоре, исполнял обязанности чтеца. Постоянно заботился о содержании старых и сооружении новых церквей.</w:t>
            </w:r>
            <w:r w:rsidRPr="00B301B3">
              <w:t xml:space="preserve"> </w:t>
            </w:r>
            <w:r w:rsidRPr="00B301B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Глубокая Вера, горячая молитва были главным оружием Суворова. Уверенный в помощи Господа Бога нашего Иисуса Христа и Его Чистейшей Матери Пресвятой Богородицы, он без страха шёл на врага, часто, но продуманно рисковал, говоря при этом: «Вся жизнь в руках Божиих», «Один десятерых своею силою не одолеешь, помощь Божия нужна!». Духовная полнота и нравственная чистота Александра Васильевича, основанная на его глубокой православной вере, вот несокрушимая основа его «Науки побеждать». Признавая главенство духа в явлениях войны, Суворов, прежде всего, применял меры к моральному поднятию духа своих войск. Чувство своей глубочайшей веры в Бога, твердое упование на Его близость, Суворов передавал и своим солдатам: «Солдату надлежит быть, говорит Суворов, </w:t>
            </w:r>
            <w:proofErr w:type="spellStart"/>
            <w:r w:rsidRPr="00B301B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храбру</w:t>
            </w:r>
            <w:proofErr w:type="spellEnd"/>
            <w:r w:rsidRPr="00B301B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, </w:t>
            </w:r>
            <w:proofErr w:type="spellStart"/>
            <w:r w:rsidRPr="00B301B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тверду</w:t>
            </w:r>
            <w:proofErr w:type="spellEnd"/>
            <w:r w:rsidRPr="00B301B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, </w:t>
            </w:r>
            <w:proofErr w:type="spellStart"/>
            <w:r w:rsidRPr="00B301B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решиму</w:t>
            </w:r>
            <w:proofErr w:type="spellEnd"/>
            <w:r w:rsidRPr="00B301B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, </w:t>
            </w:r>
            <w:proofErr w:type="spellStart"/>
            <w:r w:rsidRPr="00B301B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справедливу</w:t>
            </w:r>
            <w:proofErr w:type="spellEnd"/>
            <w:r w:rsidRPr="00B301B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, </w:t>
            </w:r>
            <w:proofErr w:type="spellStart"/>
            <w:r w:rsidRPr="00B301B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благочестиву</w:t>
            </w:r>
            <w:proofErr w:type="spellEnd"/>
            <w:r w:rsidRPr="00B301B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, молись Богу, от Него победа. Чудо-богатыри. Бог нас водит, Он наш генерал...»</w:t>
            </w:r>
          </w:p>
          <w:p w:rsidR="00B301B3" w:rsidRDefault="00B301B3" w:rsidP="00887037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</w:p>
          <w:p w:rsidR="00ED6DA3" w:rsidRDefault="00ED6DA3" w:rsidP="00887037">
            <w:pPr>
              <w:shd w:val="clear" w:color="auto" w:fill="FFFFFF"/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ED6DA3"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  <w:t>Вера без дел мертва.</w:t>
            </w:r>
          </w:p>
          <w:p w:rsidR="003532B2" w:rsidRPr="00ED6DA3" w:rsidRDefault="003532B2" w:rsidP="00887037">
            <w:pPr>
              <w:shd w:val="clear" w:color="auto" w:fill="FFFFFF"/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  <w:t>(Сценка)</w:t>
            </w:r>
          </w:p>
          <w:p w:rsidR="00ED6DA3" w:rsidRDefault="00ED6DA3" w:rsidP="00887037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Однажды Суворов спрашивал у Милорадовича: «Миша, ты знаешь трех сестер?». Милорадович, догадавшись, отвечает: «Знаю! Вера, Надежда, Любовь!». Суворов радостно подхватывает слова молодого генерала-героя: «Да, ты знаешь. Ты — Русский! Ты знаешь трех сестер: Веру, Надежду, Любовь. С ними слава и победа, с ними Бог!». Христианский Бог есть Любовь. Надежда на милосердие Божие свойственна верующему человеку. И христианин сам должен быть милосердным. Ведь вера без дел мертва. </w:t>
            </w:r>
            <w:proofErr w:type="spellStart"/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Христианскийвоин</w:t>
            </w:r>
            <w:proofErr w:type="spellEnd"/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должен оставаться человеком на войне. </w:t>
            </w:r>
          </w:p>
          <w:p w:rsidR="00ED6DA3" w:rsidRDefault="00ED6DA3" w:rsidP="00887037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Александр Васильевич сам стремился так поступать и учил этому своих солдат. Суворов оберегает души своих солдат от ожесточения, призывая их к милосердию и благородству, к христианскому </w:t>
            </w:r>
            <w:proofErr w:type="gramStart"/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отношению</w:t>
            </w:r>
            <w:proofErr w:type="gramEnd"/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как к вражеским солдатам, так и к мирному населению. </w:t>
            </w:r>
          </w:p>
          <w:p w:rsidR="00ED6DA3" w:rsidRDefault="00ED6DA3" w:rsidP="00887037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• Обывателя не обижай, он нас поит и кормит; солдат не разбойник. </w:t>
            </w:r>
          </w:p>
          <w:p w:rsidR="00ED6DA3" w:rsidRDefault="00ED6DA3" w:rsidP="00887037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• Умирай за дом Богородицы, за Матушку, за </w:t>
            </w:r>
            <w:proofErr w:type="spellStart"/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Пресветлейший</w:t>
            </w:r>
            <w:proofErr w:type="spellEnd"/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дом. Церковь Бога молит. </w:t>
            </w:r>
          </w:p>
          <w:p w:rsidR="00ED6DA3" w:rsidRDefault="00ED6DA3" w:rsidP="00887037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• С пленными поступать человеколюбиво, стыдится варварства. </w:t>
            </w:r>
          </w:p>
          <w:p w:rsidR="00ED6DA3" w:rsidRDefault="00ED6DA3" w:rsidP="00887037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• Не меньше оружия поражать противника человеколюбием. </w:t>
            </w:r>
          </w:p>
          <w:p w:rsidR="00ED6DA3" w:rsidRDefault="00ED6DA3" w:rsidP="00887037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• Остальным сдающимся давай пощаду: грех напрасно убивать. Они такие же люди. </w:t>
            </w:r>
          </w:p>
          <w:p w:rsidR="00B301B3" w:rsidRDefault="00ED6DA3" w:rsidP="00887037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• Победителю прилично великодушие. Необыкновенное великодушие проявлял Суворов к побежденному врагу. Отпуская из плена генерала </w:t>
            </w:r>
            <w:proofErr w:type="spellStart"/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Лекурба</w:t>
            </w:r>
            <w:proofErr w:type="spellEnd"/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, Суворов, узнав, что француз недавно женился, передал молодой жене генерала цветок. Этот цветок, как величайшая святыня хранился в доме </w:t>
            </w:r>
            <w:proofErr w:type="spellStart"/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Лекурба</w:t>
            </w:r>
            <w:proofErr w:type="spellEnd"/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в Париже. В 1814 году </w:t>
            </w:r>
            <w:proofErr w:type="spellStart"/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Лекурб</w:t>
            </w:r>
            <w:proofErr w:type="spellEnd"/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показывал его русским офицерам.</w:t>
            </w:r>
          </w:p>
          <w:p w:rsidR="003532B2" w:rsidRPr="003532B2" w:rsidRDefault="003532B2" w:rsidP="003532B2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3532B2"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  <w:t>Завещание</w:t>
            </w:r>
          </w:p>
          <w:p w:rsidR="00ED6DA3" w:rsidRDefault="00ED6DA3" w:rsidP="00887037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3532B2"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  <w:t>Учитель:</w:t>
            </w: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3532B2"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  <w:t>Ч</w:t>
            </w:r>
            <w:r w:rsidRPr="003532B2"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  <w:t>то же нам</w:t>
            </w:r>
            <w:proofErr w:type="gramStart"/>
            <w:r w:rsidRPr="003532B2"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З</w:t>
            </w:r>
            <w:proofErr w:type="gramEnd"/>
            <w:r w:rsidRPr="003532B2">
              <w:rPr>
                <w:rFonts w:ascii="Times New Roman" w:hAnsi="Times New Roman" w:cs="Times New Roman"/>
                <w:b/>
                <w:iCs/>
                <w:color w:val="111115"/>
                <w:sz w:val="28"/>
                <w:szCs w:val="28"/>
                <w:bdr w:val="none" w:sz="0" w:space="0" w:color="auto" w:frame="1"/>
              </w:rPr>
              <w:t>авещал А.В. Суворов</w:t>
            </w:r>
          </w:p>
          <w:p w:rsidR="003532B2" w:rsidRDefault="00ED6DA3" w:rsidP="00887037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Незадолго до смерти Суворов сам назвал главный источник своей непобедимости: «Я уповал на Бога и был непоколебим». Вера в Бога главная основа в</w:t>
            </w:r>
            <w:r w:rsidR="003532B2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сей жизни и всех побед Суворова.</w:t>
            </w:r>
          </w:p>
          <w:p w:rsidR="00B301B3" w:rsidRDefault="00ED6DA3" w:rsidP="00887037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А.В. Суворов говорил: </w:t>
            </w:r>
            <w:proofErr w:type="gramStart"/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«Ни руки, ни ноги, ни бренное человеческое тело одерживает победу, а бессмертная душа, которая правит и руками, и ногами, и оружием, — и если душа воина велика и могуча, не предается страху и не падает на войне, то победа несомненна, а потому и нужно воспитывать и закаливать сердце воина так, чтобы оно не боялось никакой опасности, и всегда было неустрашимо и</w:t>
            </w:r>
            <w:proofErr w:type="gramEnd"/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бестрепетно». Вся жизнь Суворова этому свидетельство. Сила духа русского солдата, его энергия и упорство так велики, что он способен одолеть самые невероятные препятствия: физические лишения, суровую природу и сильнейших врагов.</w:t>
            </w: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Суворов не делал тайны из того, как воюют. Он написал прекрасный труд</w:t>
            </w:r>
            <w:r w:rsidR="00672E81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3532B2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«</w:t>
            </w:r>
            <w:r w:rsidR="00672E81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Наука побеждать», где изложил свои мысли о том, как </w:t>
            </w:r>
            <w:r w:rsidRPr="00ED6DA3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672E81"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успешно вести военные действия и сокрушить врага.</w:t>
            </w:r>
          </w:p>
          <w:p w:rsidR="00672E81" w:rsidRDefault="00672E81" w:rsidP="00887037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Суворов любил говорить « Тяжело в учении – легко в бою», как вы понимаете эту фразу?               (ученики отвечают)</w:t>
            </w:r>
          </w:p>
          <w:p w:rsidR="00B301B3" w:rsidRDefault="00672E81" w:rsidP="00887037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Александр Суворов – великий полководец, которым по праву гордиться Россия.</w:t>
            </w:r>
          </w:p>
          <w:p w:rsidR="00672E81" w:rsidRPr="00887037" w:rsidRDefault="00672E81" w:rsidP="006824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87037" w:rsidRPr="00887037" w:rsidRDefault="00887037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37">
              <w:rPr>
                <w:rFonts w:ascii="Times New Roman" w:hAnsi="Times New Roman" w:cs="Times New Roman"/>
                <w:sz w:val="28"/>
                <w:szCs w:val="28"/>
              </w:rPr>
              <w:t>Высказывают свои предположения.</w:t>
            </w:r>
          </w:p>
          <w:p w:rsidR="00887037" w:rsidRDefault="00887037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37">
              <w:rPr>
                <w:rFonts w:ascii="Times New Roman" w:hAnsi="Times New Roman" w:cs="Times New Roman"/>
                <w:sz w:val="28"/>
                <w:szCs w:val="28"/>
              </w:rPr>
              <w:t>Формулируют с помощью учителя тему урока.</w:t>
            </w: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Pr="006824EB" w:rsidRDefault="006824EB" w:rsidP="006824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4EB">
              <w:rPr>
                <w:rFonts w:ascii="Times New Roman" w:hAnsi="Times New Roman" w:cs="Times New Roman"/>
                <w:sz w:val="28"/>
                <w:szCs w:val="28"/>
              </w:rPr>
              <w:t>Высказывают свои предположения.</w:t>
            </w: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Pr="006824EB" w:rsidRDefault="006824EB" w:rsidP="006824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24EB">
              <w:rPr>
                <w:rFonts w:ascii="Times New Roman" w:hAnsi="Times New Roman" w:cs="Times New Roman"/>
                <w:sz w:val="28"/>
                <w:szCs w:val="28"/>
              </w:rPr>
              <w:t>Подготовленные ученики помогают вести классный час</w:t>
            </w: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Pr="00887037" w:rsidRDefault="006824EB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7037" w:rsidRPr="00887037" w:rsidTr="006824EB">
        <w:trPr>
          <w:trHeight w:val="458"/>
        </w:trPr>
        <w:tc>
          <w:tcPr>
            <w:tcW w:w="1951" w:type="dxa"/>
          </w:tcPr>
          <w:p w:rsidR="00887037" w:rsidRPr="00887037" w:rsidRDefault="006824EB" w:rsidP="006824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</w:tc>
        <w:tc>
          <w:tcPr>
            <w:tcW w:w="6379" w:type="dxa"/>
            <w:gridSpan w:val="2"/>
          </w:tcPr>
          <w:p w:rsidR="006824EB" w:rsidRPr="00672E81" w:rsidRDefault="006824EB" w:rsidP="006824EB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Наш классный час подходит к концу. И закончим его стихотворением </w:t>
            </w:r>
            <w:r w:rsidRPr="00672E8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Гавриил Державин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Снигирь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»</w:t>
            </w:r>
          </w:p>
          <w:p w:rsidR="006824EB" w:rsidRPr="003F4DF3" w:rsidRDefault="006824EB" w:rsidP="006824EB">
            <w:pPr>
              <w:shd w:val="clear" w:color="auto" w:fill="FFFFFF"/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</w:pPr>
            <w:proofErr w:type="gramStart"/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>посвященное</w:t>
            </w:r>
            <w:proofErr w:type="gramEnd"/>
            <w:r>
              <w:rPr>
                <w:rFonts w:ascii="Times New Roman" w:hAnsi="Times New Roman" w:cs="Times New Roman"/>
                <w:iCs/>
                <w:color w:val="111115"/>
                <w:sz w:val="28"/>
                <w:szCs w:val="28"/>
                <w:bdr w:val="none" w:sz="0" w:space="0" w:color="auto" w:frame="1"/>
              </w:rPr>
              <w:t xml:space="preserve"> А.В. Суворову:</w:t>
            </w:r>
          </w:p>
          <w:p w:rsidR="006824EB" w:rsidRDefault="006824EB" w:rsidP="006824EB">
            <w:pPr>
              <w:spacing w:after="300"/>
              <w:textAlignment w:val="top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6824EB" w:rsidRPr="003532B2" w:rsidRDefault="006824EB" w:rsidP="003532B2">
            <w:pPr>
              <w:textAlignment w:val="top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Что ты заводишь песню </w:t>
            </w:r>
            <w:proofErr w:type="spellStart"/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военну</w:t>
            </w:r>
            <w:proofErr w:type="spellEnd"/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 xml:space="preserve">Флейте подобно, милый </w:t>
            </w:r>
            <w:proofErr w:type="spellStart"/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снигирь</w:t>
            </w:r>
            <w:proofErr w:type="spellEnd"/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?</w:t>
            </w:r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С кем мы пойдем войной на Гиену?</w:t>
            </w:r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Кто теперь вождь наш? Кто богатырь?</w:t>
            </w:r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Сильный где, храбрый, быстрый Суворов?</w:t>
            </w:r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proofErr w:type="spellStart"/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Северны</w:t>
            </w:r>
            <w:proofErr w:type="spellEnd"/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громы в гробе лежат.</w:t>
            </w:r>
          </w:p>
          <w:p w:rsidR="006824EB" w:rsidRPr="003532B2" w:rsidRDefault="006824EB" w:rsidP="003532B2">
            <w:pPr>
              <w:spacing w:before="300"/>
              <w:textAlignment w:val="top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Кто перед ратью будет, пылая,</w:t>
            </w:r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Ездить на кляче, есть сухари;</w:t>
            </w:r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 xml:space="preserve">В стуже и в зное </w:t>
            </w:r>
            <w:proofErr w:type="gramStart"/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меч</w:t>
            </w:r>
            <w:proofErr w:type="gramEnd"/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закаляя,</w:t>
            </w:r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Спать на соломе, бдеть до зари;</w:t>
            </w:r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Тысячи воинств, стен и затворов;</w:t>
            </w:r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С горстью россиян всё побеждать?</w:t>
            </w:r>
          </w:p>
          <w:p w:rsidR="006824EB" w:rsidRPr="003532B2" w:rsidRDefault="006824EB" w:rsidP="003532B2">
            <w:pPr>
              <w:spacing w:before="300"/>
              <w:textAlignment w:val="top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Быть везде первым в мужестве строгом,</w:t>
            </w:r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Шутками зависть, злобу штыком,</w:t>
            </w:r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Рок низлагать молитвой и Богом,</w:t>
            </w:r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proofErr w:type="spellStart"/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Скиптры</w:t>
            </w:r>
            <w:proofErr w:type="spellEnd"/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давая, зваться рабом,</w:t>
            </w:r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 xml:space="preserve">Доблестей </w:t>
            </w:r>
            <w:proofErr w:type="gramStart"/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быв</w:t>
            </w:r>
            <w:proofErr w:type="gramEnd"/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страдалец единых,</w:t>
            </w:r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Жить для царей, себя изнурять?</w:t>
            </w:r>
          </w:p>
          <w:p w:rsidR="006824EB" w:rsidRPr="003532B2" w:rsidRDefault="006824EB" w:rsidP="003532B2">
            <w:pPr>
              <w:spacing w:before="300"/>
              <w:textAlignment w:val="top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Нет теперь мужа в свете столь </w:t>
            </w:r>
            <w:proofErr w:type="gramStart"/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славна</w:t>
            </w:r>
            <w:proofErr w:type="gramEnd"/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:</w:t>
            </w:r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 xml:space="preserve">Полно петь песню </w:t>
            </w:r>
            <w:proofErr w:type="spellStart"/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военну</w:t>
            </w:r>
            <w:proofErr w:type="spellEnd"/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снигирь</w:t>
            </w:r>
            <w:proofErr w:type="spellEnd"/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!</w:t>
            </w:r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Бранна музыка днесь не забавна,</w:t>
            </w:r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 xml:space="preserve">Слышен </w:t>
            </w:r>
            <w:proofErr w:type="spellStart"/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отвсюду</w:t>
            </w:r>
            <w:proofErr w:type="spellEnd"/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томный вой лир;</w:t>
            </w:r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Львиного сердца, крыльев орлиных</w:t>
            </w:r>
            <w:proofErr w:type="gramStart"/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Н</w:t>
            </w:r>
            <w:proofErr w:type="gramEnd"/>
            <w:r w:rsidRPr="003532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ет уже с нами! — что воевать?</w:t>
            </w:r>
          </w:p>
          <w:p w:rsidR="006824EB" w:rsidRDefault="006824EB" w:rsidP="006824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6824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24EB" w:rsidRDefault="006824EB" w:rsidP="006824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7037" w:rsidRPr="00887037" w:rsidRDefault="00887037" w:rsidP="0088703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268" w:type="dxa"/>
          </w:tcPr>
          <w:p w:rsidR="00887037" w:rsidRPr="00887037" w:rsidRDefault="00887037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7037" w:rsidRPr="00887037" w:rsidRDefault="00887037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7037" w:rsidRPr="00887037" w:rsidRDefault="00887037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7037" w:rsidRPr="00887037" w:rsidRDefault="00887037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7037" w:rsidRPr="00887037" w:rsidRDefault="00887037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7037" w:rsidRPr="00887037" w:rsidRDefault="00887037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7037" w:rsidRPr="00887037" w:rsidRDefault="00887037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7037" w:rsidRPr="00887037" w:rsidRDefault="00887037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7037" w:rsidRPr="00887037" w:rsidRDefault="00887037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7037" w:rsidRPr="00887037" w:rsidTr="0096215C">
        <w:trPr>
          <w:trHeight w:val="893"/>
        </w:trPr>
        <w:tc>
          <w:tcPr>
            <w:tcW w:w="1951" w:type="dxa"/>
          </w:tcPr>
          <w:p w:rsidR="00887037" w:rsidRPr="00887037" w:rsidRDefault="00887037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37">
              <w:rPr>
                <w:rFonts w:ascii="Times New Roman" w:hAnsi="Times New Roman" w:cs="Times New Roman"/>
                <w:sz w:val="28"/>
                <w:szCs w:val="28"/>
              </w:rPr>
              <w:t>5. Рефлексия</w:t>
            </w:r>
            <w:r w:rsidRPr="008870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7037">
              <w:rPr>
                <w:rFonts w:ascii="Times New Roman" w:hAnsi="Times New Roman" w:cs="Times New Roman"/>
                <w:sz w:val="28"/>
                <w:szCs w:val="28"/>
              </w:rPr>
              <w:t>учащиеся показывают карточки</w:t>
            </w:r>
          </w:p>
        </w:tc>
        <w:tc>
          <w:tcPr>
            <w:tcW w:w="6379" w:type="dxa"/>
            <w:gridSpan w:val="2"/>
          </w:tcPr>
          <w:p w:rsidR="00887037" w:rsidRPr="00887037" w:rsidRDefault="00887037" w:rsidP="008870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70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87037" w:rsidRPr="00887037" w:rsidRDefault="00887037" w:rsidP="00887037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8703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red"/>
              </w:rPr>
              <w:t>Красная:</w:t>
            </w:r>
          </w:p>
          <w:p w:rsidR="00887037" w:rsidRPr="00887037" w:rsidRDefault="00887037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3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Классный час понравился. Узнал много нового. </w:t>
            </w:r>
          </w:p>
          <w:p w:rsidR="00887037" w:rsidRPr="00887037" w:rsidRDefault="00887037" w:rsidP="0088703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87037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  <w:t>Желтая:</w:t>
            </w:r>
          </w:p>
          <w:p w:rsidR="00887037" w:rsidRPr="00887037" w:rsidRDefault="00887037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3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Классный час понравился. Не узнал ничего нового. </w:t>
            </w:r>
          </w:p>
          <w:p w:rsidR="00887037" w:rsidRPr="00887037" w:rsidRDefault="00887037" w:rsidP="008870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7037">
              <w:rPr>
                <w:rFonts w:ascii="Times New Roman" w:hAnsi="Times New Roman" w:cs="Times New Roman"/>
                <w:b/>
                <w:sz w:val="28"/>
                <w:szCs w:val="28"/>
                <w:highlight w:val="blue"/>
              </w:rPr>
              <w:t>Синяя:</w:t>
            </w:r>
            <w:r w:rsidRPr="008870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887037" w:rsidRPr="00887037" w:rsidRDefault="00887037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37">
              <w:rPr>
                <w:rFonts w:ascii="Times New Roman" w:hAnsi="Times New Roman" w:cs="Times New Roman"/>
                <w:bCs/>
                <w:sz w:val="28"/>
                <w:szCs w:val="28"/>
              </w:rPr>
              <w:t>Классный час не понравился. Зря время потерял.</w:t>
            </w:r>
          </w:p>
          <w:p w:rsidR="00887037" w:rsidRPr="00887037" w:rsidRDefault="00887037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887037" w:rsidRPr="00887037" w:rsidRDefault="00887037" w:rsidP="008870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7037">
              <w:rPr>
                <w:rFonts w:ascii="Times New Roman" w:hAnsi="Times New Roman" w:cs="Times New Roman"/>
                <w:sz w:val="28"/>
                <w:szCs w:val="28"/>
              </w:rPr>
              <w:t>Подводят итог урока.</w:t>
            </w:r>
          </w:p>
        </w:tc>
      </w:tr>
    </w:tbl>
    <w:p w:rsidR="003532B2" w:rsidRDefault="003532B2" w:rsidP="008870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Использовала материал: </w:t>
      </w:r>
    </w:p>
    <w:p w:rsidR="00887037" w:rsidRDefault="003532B2" w:rsidP="008870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1.Энциклопедия России</w:t>
      </w:r>
      <w:r w:rsidR="00172B8A">
        <w:rPr>
          <w:rFonts w:ascii="Times New Roman" w:hAnsi="Times New Roman" w:cs="Times New Roman"/>
          <w:sz w:val="28"/>
          <w:szCs w:val="28"/>
        </w:rPr>
        <w:t>;</w:t>
      </w:r>
    </w:p>
    <w:p w:rsidR="00172B8A" w:rsidRDefault="00172B8A" w:rsidP="008870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172B8A">
        <w:rPr>
          <w:rFonts w:ascii="Times New Roman" w:hAnsi="Times New Roman" w:cs="Times New Roman"/>
          <w:sz w:val="28"/>
          <w:szCs w:val="28"/>
        </w:rPr>
        <w:t>Кубань</w:t>
      </w:r>
      <w:proofErr w:type="gramStart"/>
      <w:r w:rsidRPr="00172B8A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172B8A">
        <w:rPr>
          <w:rFonts w:ascii="Times New Roman" w:hAnsi="Times New Roman" w:cs="Times New Roman"/>
          <w:sz w:val="28"/>
          <w:szCs w:val="28"/>
        </w:rPr>
        <w:t>радиция.Культура</w:t>
      </w:r>
      <w:proofErr w:type="spellEnd"/>
      <w:r w:rsidRPr="00172B8A">
        <w:rPr>
          <w:rFonts w:ascii="Times New Roman" w:hAnsi="Times New Roman" w:cs="Times New Roman"/>
          <w:sz w:val="28"/>
          <w:szCs w:val="28"/>
        </w:rPr>
        <w:t xml:space="preserve">. Методические материалы в 3-х частях. Часть 2 «Надежда»/ Под редакцией протоиерея Александра Игнатова. Авторы-составители: </w:t>
      </w:r>
      <w:proofErr w:type="spellStart"/>
      <w:r w:rsidRPr="00172B8A">
        <w:rPr>
          <w:rFonts w:ascii="Times New Roman" w:hAnsi="Times New Roman" w:cs="Times New Roman"/>
          <w:sz w:val="28"/>
          <w:szCs w:val="28"/>
        </w:rPr>
        <w:t>С.А.Кравец</w:t>
      </w:r>
      <w:proofErr w:type="spellEnd"/>
      <w:r w:rsidRPr="00172B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72B8A">
        <w:rPr>
          <w:rFonts w:ascii="Times New Roman" w:hAnsi="Times New Roman" w:cs="Times New Roman"/>
          <w:sz w:val="28"/>
          <w:szCs w:val="28"/>
        </w:rPr>
        <w:t>С.И.Самко</w:t>
      </w:r>
      <w:proofErr w:type="spellEnd"/>
      <w:r w:rsidRPr="00172B8A">
        <w:rPr>
          <w:rFonts w:ascii="Times New Roman" w:hAnsi="Times New Roman" w:cs="Times New Roman"/>
          <w:sz w:val="28"/>
          <w:szCs w:val="28"/>
        </w:rPr>
        <w:t xml:space="preserve">, Н.В. </w:t>
      </w:r>
      <w:proofErr w:type="spellStart"/>
      <w:r w:rsidRPr="00172B8A">
        <w:rPr>
          <w:rFonts w:ascii="Times New Roman" w:hAnsi="Times New Roman" w:cs="Times New Roman"/>
          <w:sz w:val="28"/>
          <w:szCs w:val="28"/>
        </w:rPr>
        <w:t>Тананко</w:t>
      </w:r>
      <w:proofErr w:type="spellEnd"/>
      <w:r w:rsidRPr="00172B8A">
        <w:rPr>
          <w:rFonts w:ascii="Times New Roman" w:hAnsi="Times New Roman" w:cs="Times New Roman"/>
          <w:sz w:val="28"/>
          <w:szCs w:val="28"/>
        </w:rPr>
        <w:t>, Т.И. Трофименко. — Краснодар</w:t>
      </w:r>
      <w:proofErr w:type="gramStart"/>
      <w:r w:rsidRPr="00172B8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72B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2B8A">
        <w:rPr>
          <w:rFonts w:ascii="Times New Roman" w:hAnsi="Times New Roman" w:cs="Times New Roman"/>
          <w:sz w:val="28"/>
          <w:szCs w:val="28"/>
        </w:rPr>
        <w:t>ПринтТерра</w:t>
      </w:r>
      <w:proofErr w:type="spellEnd"/>
      <w:r w:rsidRPr="00172B8A">
        <w:rPr>
          <w:rFonts w:ascii="Times New Roman" w:hAnsi="Times New Roman" w:cs="Times New Roman"/>
          <w:sz w:val="28"/>
          <w:szCs w:val="28"/>
        </w:rPr>
        <w:t>, 2019. — 208 с.</w:t>
      </w:r>
    </w:p>
    <w:p w:rsidR="00172B8A" w:rsidRDefault="00172B8A" w:rsidP="008870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История России для детей и взрослых, М.2003г. В.М. Соловьев.</w:t>
      </w:r>
      <w:bookmarkStart w:id="0" w:name="_GoBack"/>
      <w:bookmarkEnd w:id="0"/>
    </w:p>
    <w:p w:rsidR="003532B2" w:rsidRPr="00887037" w:rsidRDefault="003532B2" w:rsidP="00887037">
      <w:pPr>
        <w:rPr>
          <w:rFonts w:ascii="Times New Roman" w:hAnsi="Times New Roman" w:cs="Times New Roman"/>
          <w:sz w:val="28"/>
          <w:szCs w:val="28"/>
        </w:rPr>
      </w:pPr>
    </w:p>
    <w:p w:rsidR="00887037" w:rsidRPr="00887037" w:rsidRDefault="00887037" w:rsidP="00887037">
      <w:pPr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887037">
        <w:rPr>
          <w:rFonts w:ascii="Times New Roman" w:hAnsi="Times New Roman" w:cs="Times New Roman"/>
          <w:b/>
          <w:color w:val="C00000"/>
          <w:sz w:val="32"/>
          <w:szCs w:val="32"/>
        </w:rPr>
        <w:t>Спасибо за внимание!</w:t>
      </w:r>
    </w:p>
    <w:p w:rsidR="00887037" w:rsidRPr="00887037" w:rsidRDefault="00887037" w:rsidP="00887037"/>
    <w:p w:rsidR="00887037" w:rsidRPr="00887037" w:rsidRDefault="006824EB" w:rsidP="00887037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033346" cy="4547801"/>
            <wp:effectExtent l="0" t="0" r="0" b="571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.11_suvorov-683x102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4688" cy="4549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7037" w:rsidRPr="00887037" w:rsidRDefault="00887037" w:rsidP="00887037"/>
    <w:p w:rsidR="00887037" w:rsidRPr="00887037" w:rsidRDefault="00887037" w:rsidP="00887037"/>
    <w:p w:rsidR="00887037" w:rsidRPr="00887037" w:rsidRDefault="00887037" w:rsidP="00887037"/>
    <w:p w:rsidR="00887037" w:rsidRPr="00887037" w:rsidRDefault="00887037" w:rsidP="00887037"/>
    <w:p w:rsidR="0096215C" w:rsidRDefault="0096215C"/>
    <w:sectPr w:rsidR="0096215C" w:rsidSect="008870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61E68"/>
    <w:multiLevelType w:val="multilevel"/>
    <w:tmpl w:val="47004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04B"/>
    <w:rsid w:val="000372E5"/>
    <w:rsid w:val="00172B8A"/>
    <w:rsid w:val="00231860"/>
    <w:rsid w:val="003532B2"/>
    <w:rsid w:val="003F4DF3"/>
    <w:rsid w:val="004F6F0E"/>
    <w:rsid w:val="005D1F3E"/>
    <w:rsid w:val="005D37BA"/>
    <w:rsid w:val="005F6CCA"/>
    <w:rsid w:val="00672E81"/>
    <w:rsid w:val="006824EB"/>
    <w:rsid w:val="00765F49"/>
    <w:rsid w:val="00887037"/>
    <w:rsid w:val="0096215C"/>
    <w:rsid w:val="00B301B3"/>
    <w:rsid w:val="00C1104B"/>
    <w:rsid w:val="00E26E13"/>
    <w:rsid w:val="00EA162B"/>
    <w:rsid w:val="00ED6DA3"/>
    <w:rsid w:val="00F37C4E"/>
    <w:rsid w:val="00FA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7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87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70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7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87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70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5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363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3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58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42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08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0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2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41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47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383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17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1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4154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6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9173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7663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1297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0821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7233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13944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6119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0879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6617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2874070">
                                                                                  <w:marLeft w:val="825"/>
                                                                                  <w:marRight w:val="82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4" w:color="D3D4D4"/>
                                                                                    <w:left w:val="single" w:sz="6" w:space="0" w:color="D3D4D4"/>
                                                                                    <w:bottom w:val="single" w:sz="6" w:space="0" w:color="D3D4D4"/>
                                                                                    <w:right w:val="single" w:sz="6" w:space="0" w:color="D3D4D4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9312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6081797">
                                                                                          <w:marLeft w:val="0"/>
                                                                                          <w:marRight w:val="45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56116857">
                                                                                          <w:marLeft w:val="0"/>
                                                                                          <w:marRight w:val="45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70586259">
                                                                                          <w:marLeft w:val="0"/>
                                                                                          <w:marRight w:val="45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17674775">
                                                                                          <w:marLeft w:val="0"/>
                                                                                          <w:marRight w:val="45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08592543">
                                                                                          <w:marLeft w:val="0"/>
                                                                                          <w:marRight w:val="45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22622630">
                                                                                          <w:marLeft w:val="0"/>
                                                                                          <w:marRight w:val="45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715914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7450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8975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4984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5213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77635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8" w:color="D3D4D4"/>
                                                                                        <w:left w:val="single" w:sz="6" w:space="28" w:color="D3D4D4"/>
                                                                                        <w:bottom w:val="single" w:sz="6" w:space="8" w:color="D3D4D4"/>
                                                                                        <w:right w:val="single" w:sz="6" w:space="28" w:color="D3D4D4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23720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45830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85424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7329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7243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6475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8" w:color="D2D2D2"/>
                                                    <w:left w:val="single" w:sz="6" w:space="15" w:color="D2D2D2"/>
                                                    <w:bottom w:val="single" w:sz="6" w:space="8" w:color="D2D2D2"/>
                                                    <w:right w:val="single" w:sz="6" w:space="15" w:color="D2D2D2"/>
                                                  </w:divBdr>
                                                  <w:divsChild>
                                                    <w:div w:id="1532647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57445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0267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9015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323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2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0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71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53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519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682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646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13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0483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7203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3573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8024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5252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8448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5670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3567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72292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2403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646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7638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794599">
                                                      <w:marLeft w:val="0"/>
                                                      <w:marRight w:val="0"/>
                                                      <w:marTop w:val="51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091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22627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4033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3084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561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8799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4537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3199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6460267">
                                                                                          <w:marLeft w:val="0"/>
                                                                                          <w:marRight w:val="24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62947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8" w:color="CD0000"/>
                                                                                                <w:left w:val="single" w:sz="6" w:space="0" w:color="CD0000"/>
                                                                                                <w:bottom w:val="single" w:sz="6" w:space="8" w:color="CD0000"/>
                                                                                                <w:right w:val="single" w:sz="6" w:space="0" w:color="CD0000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636505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1744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6" w:space="0" w:color="CECECE"/>
                                                                                                    <w:left w:val="single" w:sz="6" w:space="8" w:color="CECECE"/>
                                                                                                    <w:bottom w:val="single" w:sz="6" w:space="0" w:color="CECECE"/>
                                                                                                    <w:right w:val="single" w:sz="6" w:space="8" w:color="CECECE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8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7956978">
                                                                                                          <w:marLeft w:val="-150"/>
                                                                                                          <w:marRight w:val="-15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99411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34413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077140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1858676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3000657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876063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2706118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3911103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15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9999766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67217180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16971027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92344199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9301177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6242488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6522671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51835043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6431777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4328344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2198391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2488253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02246525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917174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72990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974650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5378061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4317776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7557839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4201470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3376298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15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1049533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6532232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01309980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4602016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38380027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67326251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4641557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350081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17364246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9513433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75355563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2371839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72078752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447474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995211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798410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6198039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2479329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5219734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079978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6460372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15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7827913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07985725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99372360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8807593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6548946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3776880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947933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8365003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6279591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2854782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974008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6437610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96659362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609424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80442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091595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976935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591560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68247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4894449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60276190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15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77905590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5287944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8161229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20922704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06668599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5625013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39415907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36255618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14646303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8259172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5632001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988780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76396358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049763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767684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804055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8770172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7967050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48959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302270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1938902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15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0439633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0251942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11847866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5535215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66372860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4438163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5198659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567957534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8610434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0581181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9839658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8086726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98863525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01681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8" w:color="E5E5E6"/>
                                                    <w:left w:val="single" w:sz="6" w:space="8" w:color="E5E5E6"/>
                                                    <w:bottom w:val="single" w:sz="6" w:space="12" w:color="E5E5E6"/>
                                                    <w:right w:val="single" w:sz="6" w:space="8" w:color="E5E5E6"/>
                                                  </w:divBdr>
                                                  <w:divsChild>
                                                    <w:div w:id="663053490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E8E8E8"/>
                                                        <w:left w:val="single" w:sz="6" w:space="15" w:color="E8E8E8"/>
                                                        <w:bottom w:val="single" w:sz="6" w:space="0" w:color="E8E8E8"/>
                                                        <w:right w:val="single" w:sz="6" w:space="15" w:color="E8E8E8"/>
                                                      </w:divBdr>
                                                      <w:divsChild>
                                                        <w:div w:id="130904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8030542">
                                                              <w:marLeft w:val="0"/>
                                                              <w:marRight w:val="0"/>
                                                              <w:marTop w:val="3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290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64388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65253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4304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6445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53733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8750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5806534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990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ncyclopaedia-russia.ru/article/kinburnskaya-bataliya/document/other_articles/30-06-2011/kinburn_battle/02_big.gi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10</Pages>
  <Words>1998</Words>
  <Characters>11394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2</cp:revision>
  <dcterms:created xsi:type="dcterms:W3CDTF">2021-02-18T12:41:00Z</dcterms:created>
  <dcterms:modified xsi:type="dcterms:W3CDTF">2021-02-18T21:01:00Z</dcterms:modified>
</cp:coreProperties>
</file>