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56E" w:rsidRPr="00CF6489" w:rsidRDefault="006B556E" w:rsidP="006B556E">
      <w:pPr>
        <w:rPr>
          <w:rFonts w:ascii="Times New Roman" w:hAnsi="Times New Roman" w:cs="Times New Roman"/>
          <w:b/>
          <w:sz w:val="28"/>
          <w:szCs w:val="28"/>
        </w:rPr>
      </w:pPr>
      <w:r w:rsidRPr="00CF6489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CF6489">
        <w:rPr>
          <w:rFonts w:ascii="Times New Roman" w:hAnsi="Times New Roman" w:cs="Times New Roman"/>
          <w:sz w:val="28"/>
          <w:szCs w:val="28"/>
        </w:rPr>
        <w:t xml:space="preserve">        Изобразительное искусство     Класс   6 </w:t>
      </w:r>
    </w:p>
    <w:p w:rsidR="006B556E" w:rsidRPr="00CF6489" w:rsidRDefault="006B556E" w:rsidP="006B556E">
      <w:pPr>
        <w:rPr>
          <w:rFonts w:ascii="Times New Roman" w:eastAsia="Calibri" w:hAnsi="Times New Roman" w:cs="Times New Roman"/>
          <w:sz w:val="28"/>
          <w:szCs w:val="28"/>
        </w:rPr>
      </w:pPr>
      <w:r w:rsidRPr="00CF6489"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 w:rsidR="00751DA9" w:rsidRPr="00CF6489">
        <w:rPr>
          <w:rFonts w:ascii="Times New Roman" w:eastAsia="Calibri" w:hAnsi="Times New Roman" w:cs="Times New Roman"/>
          <w:b/>
          <w:sz w:val="28"/>
          <w:szCs w:val="28"/>
        </w:rPr>
        <w:t>Роль цвета в портрете.</w:t>
      </w:r>
    </w:p>
    <w:p w:rsidR="006B556E" w:rsidRPr="00CF6489" w:rsidRDefault="006B556E" w:rsidP="006B556E">
      <w:pPr>
        <w:rPr>
          <w:rFonts w:ascii="Times New Roman" w:eastAsia="Calibri" w:hAnsi="Times New Roman" w:cs="Times New Roman"/>
          <w:sz w:val="28"/>
          <w:szCs w:val="28"/>
        </w:rPr>
      </w:pPr>
      <w:r w:rsidRPr="00CF6489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CF6489">
        <w:rPr>
          <w:rFonts w:ascii="Times New Roman" w:eastAsia="Calibri" w:hAnsi="Times New Roman" w:cs="Times New Roman"/>
          <w:sz w:val="28"/>
          <w:szCs w:val="28"/>
        </w:rPr>
        <w:t>Комбинированный</w:t>
      </w:r>
      <w:bookmarkStart w:id="0" w:name="_GoBack"/>
      <w:bookmarkEnd w:id="0"/>
    </w:p>
    <w:p w:rsidR="00B3005C" w:rsidRPr="00CF6489" w:rsidRDefault="006B556E" w:rsidP="00B3005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6489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CF6489">
        <w:rPr>
          <w:rFonts w:ascii="Times New Roman" w:hAnsi="Times New Roman" w:cs="Times New Roman"/>
          <w:sz w:val="28"/>
          <w:szCs w:val="28"/>
        </w:rPr>
        <w:t xml:space="preserve"> </w:t>
      </w:r>
      <w:r w:rsidRPr="00CF64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1DA9" w:rsidRPr="00CF6489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условия для</w:t>
      </w:r>
      <w:r w:rsidR="00542BDC" w:rsidRPr="00CF64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005C" w:rsidRPr="00CF6489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развития  цветового восприятия</w:t>
      </w:r>
      <w:r w:rsidR="00CF6489" w:rsidRPr="00CF64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окружающего мира</w:t>
      </w:r>
    </w:p>
    <w:p w:rsidR="002F0C2F" w:rsidRPr="00CF6489" w:rsidRDefault="002F0C2F" w:rsidP="00B3005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6489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</w:p>
    <w:p w:rsidR="002F0C2F" w:rsidRPr="00CF6489" w:rsidRDefault="002F0C2F" w:rsidP="002F0C2F">
      <w:pPr>
        <w:pStyle w:val="a3"/>
        <w:rPr>
          <w:sz w:val="28"/>
          <w:szCs w:val="28"/>
        </w:rPr>
      </w:pPr>
      <w:r w:rsidRPr="00CF6489">
        <w:rPr>
          <w:sz w:val="28"/>
          <w:szCs w:val="28"/>
        </w:rPr>
        <w:t>1. Познакомить учащихся с цветовым решением образа в портрете;</w:t>
      </w:r>
    </w:p>
    <w:p w:rsidR="002F0C2F" w:rsidRPr="00CF6489" w:rsidRDefault="002F0C2F" w:rsidP="002F0C2F">
      <w:pPr>
        <w:pStyle w:val="a3"/>
        <w:rPr>
          <w:sz w:val="28"/>
          <w:szCs w:val="28"/>
        </w:rPr>
      </w:pPr>
      <w:r w:rsidRPr="00CF6489">
        <w:rPr>
          <w:sz w:val="28"/>
          <w:szCs w:val="28"/>
        </w:rPr>
        <w:t>2.  Развивать понимание того, что цветом можно выражать настроение и характер героя портрета;</w:t>
      </w:r>
    </w:p>
    <w:p w:rsidR="002F0C2F" w:rsidRPr="00CF6489" w:rsidRDefault="002F0C2F" w:rsidP="002F0C2F">
      <w:pPr>
        <w:pStyle w:val="a3"/>
        <w:rPr>
          <w:sz w:val="28"/>
          <w:szCs w:val="28"/>
        </w:rPr>
      </w:pPr>
      <w:r w:rsidRPr="00CF6489">
        <w:rPr>
          <w:sz w:val="28"/>
          <w:szCs w:val="28"/>
        </w:rPr>
        <w:t>4. Воспитывать интерес к человеку как личности.</w:t>
      </w:r>
    </w:p>
    <w:p w:rsidR="002F0C2F" w:rsidRPr="00CF6489" w:rsidRDefault="002F0C2F" w:rsidP="00B3005C">
      <w:pPr>
        <w:rPr>
          <w:rFonts w:ascii="Times New Roman" w:eastAsia="Calibri" w:hAnsi="Times New Roman" w:cs="Times New Roman"/>
          <w:sz w:val="28"/>
          <w:szCs w:val="28"/>
        </w:rPr>
      </w:pPr>
    </w:p>
    <w:p w:rsidR="006B556E" w:rsidRPr="00CF6489" w:rsidRDefault="00B3005C" w:rsidP="00B3005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F6489">
        <w:rPr>
          <w:rFonts w:ascii="Times New Roman" w:eastAsia="Calibri" w:hAnsi="Times New Roman" w:cs="Times New Roman"/>
          <w:sz w:val="28"/>
          <w:szCs w:val="28"/>
        </w:rPr>
        <w:t>Ход урока:</w:t>
      </w: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5528"/>
        <w:gridCol w:w="3969"/>
        <w:gridCol w:w="2835"/>
        <w:gridCol w:w="1418"/>
      </w:tblGrid>
      <w:tr w:rsidR="00CF6489" w:rsidRPr="00CF6489" w:rsidTr="0086653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Используемые методы или приемы</w:t>
            </w:r>
          </w:p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этапы</w:t>
            </w:r>
          </w:p>
        </w:tc>
      </w:tr>
      <w:tr w:rsidR="00CF6489" w:rsidRPr="00CF6489" w:rsidTr="00866535">
        <w:trPr>
          <w:trHeight w:val="98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Организационный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момент</w:t>
            </w: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1DA9" w:rsidRPr="00CF6489" w:rsidRDefault="00751DA9" w:rsidP="00751DA9">
            <w:pPr>
              <w:spacing w:before="100" w:beforeAutospacing="1" w:after="100" w:afterAutospacing="1" w:line="2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8 мин.</w:t>
            </w:r>
          </w:p>
          <w:p w:rsidR="00751DA9" w:rsidRPr="00CF6489" w:rsidRDefault="00751DA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 w:rsidP="006B556E">
            <w:pPr>
              <w:spacing w:before="100" w:beforeAutospacing="1" w:after="100" w:afterAutospacing="1" w:line="245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Приветствие.</w:t>
            </w:r>
          </w:p>
          <w:p w:rsidR="00E26BB0" w:rsidRPr="00CF6489" w:rsidRDefault="00113B86" w:rsidP="006B556E">
            <w:pPr>
              <w:spacing w:before="100" w:beforeAutospacing="1" w:after="100" w:afterAutospacing="1" w:line="245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мы много посветили</w:t>
            </w:r>
            <w:r w:rsidR="00A339BE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времени</w:t>
            </w: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«портрет</w:t>
            </w:r>
            <w:r w:rsidR="00A339BE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». Познакомились с пропорциями головы человека, изображали голову в пространстве</w:t>
            </w:r>
            <w:r w:rsidR="00A339BE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выполняли скульптурный портрет и даже сатирический.… И это еще не все! </w:t>
            </w: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B556E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B556E"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Посмотрите, </w:t>
            </w:r>
            <w:proofErr w:type="gramStart"/>
            <w:r w:rsidR="006B556E"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пожалуйста</w:t>
            </w:r>
            <w:proofErr w:type="gramEnd"/>
            <w:r w:rsidR="006B556E"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отрывок из фильма «Морозко» (Год: 1964. Режиссер: </w:t>
            </w:r>
            <w:proofErr w:type="gramStart"/>
            <w:r w:rsidR="006B556E"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Александр Роу) </w:t>
            </w: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Попытайтесь определить тему урока!</w:t>
            </w:r>
            <w:r w:rsidRPr="00CF648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6B556E" w:rsidRPr="00CF648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(включаю отрывок из видеофильма Александра Роу «Морозко», где мачеха «прихорашивает» свою родную дочь перед зеркалом: красит брови углем, щеки – свеклой, примеряет купленную на базаре косу и т.д.</w:t>
            </w:r>
            <w:r w:rsidR="00E26BB0" w:rsidRPr="00CF648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</w:t>
            </w:r>
            <w:proofErr w:type="gramEnd"/>
          </w:p>
          <w:p w:rsidR="006119F1" w:rsidRPr="00CF6489" w:rsidRDefault="006119F1" w:rsidP="006119F1">
            <w:pPr>
              <w:pStyle w:val="a3"/>
              <w:rPr>
                <w:sz w:val="28"/>
                <w:szCs w:val="28"/>
              </w:rPr>
            </w:pPr>
            <w:r w:rsidRPr="00CF6489">
              <w:rPr>
                <w:i/>
                <w:iCs/>
                <w:sz w:val="28"/>
                <w:szCs w:val="28"/>
              </w:rPr>
              <w:t>-</w:t>
            </w:r>
            <w:r w:rsidRPr="00CF6489">
              <w:rPr>
                <w:sz w:val="28"/>
                <w:szCs w:val="28"/>
              </w:rPr>
              <w:t xml:space="preserve"> Человек, его внешний облик, занимаемое им положение в обществе, его занятия, его увлечения, духовный мир и психический склад – тема портретиста. Большую роль в раскрытии всех этих или нескольких перечисленных аспектов играет цвет. </w:t>
            </w:r>
          </w:p>
          <w:p w:rsidR="00A339BE" w:rsidRPr="00CF6489" w:rsidRDefault="00866535" w:rsidP="006B556E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Как буде</w:t>
            </w:r>
            <w:r w:rsidR="00A339BE" w:rsidRPr="00CF6489">
              <w:rPr>
                <w:sz w:val="28"/>
                <w:szCs w:val="28"/>
              </w:rPr>
              <w:t xml:space="preserve">т </w:t>
            </w:r>
            <w:r w:rsidR="00196992" w:rsidRPr="00CF6489">
              <w:rPr>
                <w:sz w:val="28"/>
                <w:szCs w:val="28"/>
              </w:rPr>
              <w:t xml:space="preserve">звучать </w:t>
            </w:r>
            <w:r w:rsidR="00A339BE" w:rsidRPr="00CF6489">
              <w:rPr>
                <w:sz w:val="28"/>
                <w:szCs w:val="28"/>
              </w:rPr>
              <w:t>тема</w:t>
            </w:r>
            <w:r w:rsidR="00196992" w:rsidRPr="00CF6489">
              <w:rPr>
                <w:sz w:val="28"/>
                <w:szCs w:val="28"/>
              </w:rPr>
              <w:t xml:space="preserve"> урока</w:t>
            </w:r>
            <w:r w:rsidR="00A339BE" w:rsidRPr="00CF6489">
              <w:rPr>
                <w:sz w:val="28"/>
                <w:szCs w:val="28"/>
              </w:rPr>
              <w:t>?</w:t>
            </w:r>
          </w:p>
          <w:p w:rsidR="006119F1" w:rsidRPr="00CF6489" w:rsidRDefault="006119F1" w:rsidP="006B556E">
            <w:pPr>
              <w:pStyle w:val="a3"/>
              <w:rPr>
                <w:sz w:val="28"/>
                <w:szCs w:val="28"/>
              </w:rPr>
            </w:pPr>
            <w:r w:rsidRPr="00CF6489">
              <w:rPr>
                <w:rFonts w:eastAsia="Calibri"/>
                <w:sz w:val="28"/>
                <w:szCs w:val="28"/>
              </w:rPr>
              <w:t>-</w:t>
            </w:r>
            <w:r w:rsidRPr="00CF6489">
              <w:rPr>
                <w:sz w:val="28"/>
                <w:szCs w:val="28"/>
              </w:rPr>
              <w:t xml:space="preserve">  Как вы думаете, для чего художник, рисуя портреты, использует цвет? Почему помимо черно-белых графических рисунков </w:t>
            </w:r>
            <w:r w:rsidRPr="00CF6489">
              <w:rPr>
                <w:sz w:val="28"/>
                <w:szCs w:val="28"/>
              </w:rPr>
              <w:lastRenderedPageBreak/>
              <w:t>создаются цветные?</w:t>
            </w:r>
          </w:p>
          <w:p w:rsidR="00196992" w:rsidRPr="00CF6489" w:rsidRDefault="00196992" w:rsidP="006119F1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К</w:t>
            </w:r>
            <w:r w:rsidR="00984B6A" w:rsidRPr="00CF6489">
              <w:rPr>
                <w:sz w:val="28"/>
                <w:szCs w:val="28"/>
              </w:rPr>
              <w:t>акую учебную задачу</w:t>
            </w:r>
            <w:r w:rsidRPr="00CF6489">
              <w:rPr>
                <w:sz w:val="28"/>
                <w:szCs w:val="28"/>
              </w:rPr>
              <w:t xml:space="preserve"> вы поставите перед собой на этом уроке? </w:t>
            </w:r>
          </w:p>
          <w:p w:rsidR="009D4129" w:rsidRPr="00CF6489" w:rsidRDefault="009D4129" w:rsidP="006119F1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Прежде чем мы начнем работу давайте вспомним</w:t>
            </w:r>
            <w:r w:rsidR="00866535" w:rsidRPr="00CF6489">
              <w:rPr>
                <w:sz w:val="28"/>
                <w:szCs w:val="28"/>
              </w:rPr>
              <w:t>, что в</w:t>
            </w:r>
            <w:r w:rsidRPr="00CF6489">
              <w:rPr>
                <w:sz w:val="28"/>
                <w:szCs w:val="28"/>
              </w:rPr>
              <w:t xml:space="preserve">ы знаем о портрете? </w:t>
            </w:r>
          </w:p>
          <w:p w:rsidR="009226FD" w:rsidRPr="00CF6489" w:rsidRDefault="009226FD" w:rsidP="009226FD">
            <w:pPr>
              <w:spacing w:before="100" w:beforeAutospacing="1" w:after="100" w:afterAutospacing="1" w:line="2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66535"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 вот некоторые характеристики, по каким различают портреты</w:t>
            </w:r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. (Парадный, полупарадный, камерный портреты</w:t>
            </w:r>
            <w:r w:rsidR="00866535"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, п</w:t>
            </w:r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о числу изображений, по форме, по формату, по повороту головы.)</w:t>
            </w:r>
          </w:p>
          <w:p w:rsidR="00E26BB0" w:rsidRPr="00CF6489" w:rsidRDefault="002E45E8" w:rsidP="00751DA9">
            <w:pPr>
              <w:spacing w:before="100" w:beforeAutospacing="1" w:after="100" w:afterAutospacing="1" w:line="2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- Ну, и, наконец, перейдем к технике выполнения портретов. Техника, в которой выполнен портрет, является одним из важных факторов, влияющих на образ созданного портрета</w:t>
            </w:r>
            <w:proofErr w:type="gramStart"/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CF64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арандашные, акварельные, живописные, гравированные, рельефные, скульптурные, фотопортреты).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Слушают учителя. 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984B6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Определяют тему и задачи </w:t>
            </w:r>
            <w:r w:rsidR="00196992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урока.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19F1" w:rsidRPr="00CF6489" w:rsidRDefault="006119F1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19F1" w:rsidRPr="00CF6489" w:rsidRDefault="006119F1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19F1" w:rsidRPr="00CF6489" w:rsidRDefault="006119F1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26BB0" w:rsidRPr="00CF6489" w:rsidRDefault="00E26BB0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39BE" w:rsidRPr="00CF6489" w:rsidRDefault="00A339BE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- Роль цвета в портрете.</w:t>
            </w:r>
          </w:p>
          <w:p w:rsidR="00196992" w:rsidRPr="00CF6489" w:rsidRDefault="00196992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19F1" w:rsidRPr="00CF6489" w:rsidRDefault="006119F1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19F1" w:rsidRPr="00CF6489" w:rsidRDefault="006119F1" w:rsidP="006119F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для создания определенного </w:t>
            </w: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настроения.</w:t>
            </w:r>
          </w:p>
          <w:p w:rsidR="00196992" w:rsidRPr="00CF6489" w:rsidRDefault="00196992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19F1" w:rsidRPr="00CF6489" w:rsidRDefault="006119F1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- научиться передавать цветом настроение и характер героев портрета.</w:t>
            </w:r>
          </w:p>
          <w:p w:rsidR="009226FD" w:rsidRPr="00CF6489" w:rsidRDefault="009226FD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26FD" w:rsidRPr="00CF6489" w:rsidRDefault="009226FD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26FD" w:rsidRPr="00CF6489" w:rsidRDefault="009226FD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26BB0" w:rsidRPr="00CF6489" w:rsidRDefault="00E26BB0" w:rsidP="00E26BB0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Вызванный ученик работает на интерактивной доске (соединяем картинку с соответствующей характеристикой).</w:t>
            </w:r>
          </w:p>
          <w:p w:rsidR="00E26BB0" w:rsidRPr="00CF6489" w:rsidRDefault="00E26BB0" w:rsidP="00E26BB0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(6 слайдов)</w:t>
            </w:r>
          </w:p>
          <w:p w:rsidR="002E45E8" w:rsidRPr="00CF6489" w:rsidRDefault="002E45E8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E45E8" w:rsidRPr="00CF6489" w:rsidRDefault="002E45E8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E45E8" w:rsidRPr="00CF6489" w:rsidRDefault="002E45E8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E45E8" w:rsidRPr="00CF6489" w:rsidRDefault="002E45E8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E45E8" w:rsidRPr="00CF6489" w:rsidRDefault="002E45E8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26FD" w:rsidRPr="00CF6489" w:rsidRDefault="009226FD" w:rsidP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Регулятивные: определяют цель, проблему в учебной деятельности.</w:t>
            </w:r>
            <w:proofErr w:type="gramEnd"/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</w:t>
            </w:r>
            <w:proofErr w:type="gramEnd"/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: проявляют познавательную активность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6F5C32" w:rsidRPr="00CF6489" w:rsidRDefault="006F5C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видео </w:t>
            </w:r>
          </w:p>
        </w:tc>
      </w:tr>
      <w:tr w:rsidR="00CF6489" w:rsidRPr="00CF6489" w:rsidTr="00866535">
        <w:trPr>
          <w:trHeight w:val="98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нового материала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B478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6119F1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сли посмотреть на работу великого художника В.А.Серова «Девочка с персиками», то можно заметить, как цвет помогает создать ее трепетный образ. Обратите внимание на основные цвета, </w:t>
            </w:r>
            <w:r w:rsidR="006119F1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использованные в данной работе. Назовите их.</w:t>
            </w:r>
          </w:p>
          <w:p w:rsidR="006F5C32" w:rsidRPr="00CF6489" w:rsidRDefault="002E4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Трепетный, мерцающий голубовато-серый фон картины, пронизанный тёплыми отражениями от окна, розовое пятно кофточки и создают то ощущение свежести, чистоты и юной радости жизни, которое составляет самую сущность этого произведения.</w:t>
            </w:r>
          </w:p>
          <w:p w:rsidR="002E45E8" w:rsidRPr="00CF6489" w:rsidRDefault="002E45E8" w:rsidP="002E45E8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- В «Портрете неизвестной в розовом платье» Фёдора Степановича Рокотова фигура молодой женщины как бы выступает из неопределённого, глубокого фона и вместе с тем уходит в него, растворяется в нём (причёска почти сливается с фоном, на шею и грудь ложатся тени). Розовый цвет платья и наколки на голове, мягко и красиво сочетаясь с дымчато-серым фоном, обрамляют и выделяют лицо. Тёмные миндалевидные глаза смотрят прямо на вас и в то же время куда-то мимо вас. Во всём этом чувствуется какая-то недосказанность. Вы угадываете, что женщина живёт своей особой жизнью, для вас закрытой. Отсюда ощущение загадочности, даже таинственности созданного художником образа. </w:t>
            </w:r>
          </w:p>
          <w:p w:rsidR="00866535" w:rsidRPr="00CF6489" w:rsidRDefault="002E45E8" w:rsidP="002E45E8">
            <w:pPr>
              <w:pStyle w:val="a3"/>
              <w:rPr>
                <w:sz w:val="28"/>
                <w:szCs w:val="28"/>
                <w:shd w:val="clear" w:color="auto" w:fill="FFFFFF"/>
              </w:rPr>
            </w:pPr>
            <w:r w:rsidRPr="00CF6489">
              <w:rPr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r w:rsidR="00866535" w:rsidRPr="00CF6489">
              <w:rPr>
                <w:sz w:val="28"/>
                <w:szCs w:val="28"/>
                <w:shd w:val="clear" w:color="auto" w:fill="FFFFFF"/>
              </w:rPr>
              <w:t>А к</w:t>
            </w:r>
            <w:r w:rsidRPr="00CF6489">
              <w:rPr>
                <w:sz w:val="28"/>
                <w:szCs w:val="28"/>
                <w:shd w:val="clear" w:color="auto" w:fill="FFFFFF"/>
              </w:rPr>
              <w:t xml:space="preserve">акое настроение создаёт цвет в картине В.Э. Борисова-Мусатова «Дама в </w:t>
            </w:r>
            <w:proofErr w:type="gramStart"/>
            <w:r w:rsidRPr="00CF6489">
              <w:rPr>
                <w:sz w:val="28"/>
                <w:szCs w:val="28"/>
                <w:shd w:val="clear" w:color="auto" w:fill="FFFFFF"/>
              </w:rPr>
              <w:t>голубом</w:t>
            </w:r>
            <w:proofErr w:type="gramEnd"/>
            <w:r w:rsidRPr="00CF6489">
              <w:rPr>
                <w:sz w:val="28"/>
                <w:szCs w:val="28"/>
                <w:shd w:val="clear" w:color="auto" w:fill="FFFFFF"/>
              </w:rPr>
              <w:t xml:space="preserve">»? </w:t>
            </w:r>
          </w:p>
          <w:p w:rsidR="006B556E" w:rsidRPr="00CF6489" w:rsidRDefault="002E45E8" w:rsidP="00866535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  <w:shd w:val="clear" w:color="auto" w:fill="FFFFFF"/>
              </w:rPr>
              <w:t>В создании цветового образа портрета большое значение имеет цвет фона, его соотношение с цветом лица, волос, одежды. Правдивость состоит не в том, чтобы точно предать цвет костюма, а в том, чтобы суметь увидеть его как средство, раскрывающее характер.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478B2" w:rsidRPr="00CF6489" w:rsidRDefault="00B478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478B2" w:rsidRPr="00CF6489" w:rsidRDefault="00B478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2E45E8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голубой</w:t>
            </w:r>
            <w:r w:rsidR="006119F1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фон, розовое платье</w:t>
            </w:r>
            <w:r w:rsidR="00B478B2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F5C32" w:rsidRPr="00CF6489" w:rsidRDefault="006F5C32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6535" w:rsidRPr="00CF6489" w:rsidRDefault="00866535" w:rsidP="00866535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  <w:shd w:val="clear" w:color="auto" w:fill="FFFFFF"/>
              </w:rPr>
              <w:t xml:space="preserve">-цвет сумеречный и таинственный, как воспоминание или сон. </w:t>
            </w:r>
          </w:p>
          <w:p w:rsidR="00866535" w:rsidRPr="00CF6489" w:rsidRDefault="00866535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Познавательные: сравнивают по заданным критериям; делают выводы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Объяснительно-иллюстративный</w:t>
            </w:r>
          </w:p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Фронтальная,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индивидуальная работа</w:t>
            </w:r>
          </w:p>
        </w:tc>
      </w:tr>
      <w:tr w:rsidR="00CF6489" w:rsidRPr="00CF6489" w:rsidTr="00866535">
        <w:trPr>
          <w:trHeight w:val="98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практическая деятельность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4B6A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- Сегодня мы создадим с вами портрет литературного персонажа, который вам хорошо известен с уроков литературы. Это Ассоль из произведения А. Грина «Алые паруса». </w:t>
            </w:r>
            <w:r w:rsidR="00984B6A" w:rsidRPr="00CF6489">
              <w:rPr>
                <w:sz w:val="28"/>
                <w:szCs w:val="28"/>
              </w:rPr>
              <w:t>Давайте вспомним, какая она – Ассоль:</w:t>
            </w:r>
          </w:p>
          <w:p w:rsidR="00196992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 «…</w:t>
            </w:r>
            <w:r w:rsidRPr="00CF6489">
              <w:rPr>
                <w:i/>
                <w:iCs/>
                <w:sz w:val="28"/>
                <w:szCs w:val="28"/>
              </w:rPr>
              <w:t>За ореховой рамой в светлой пустоте отраженной комнаты стояла тоненькая невысокая девушка, одетая в дешевый белый муслин с розовыми цветочками. На ее плечах лежала серая шелковая косынка. Полудетское, в светлом загаре, лицо было подвижно и выразительно; прекрасные, несколько серьезные для ее</w:t>
            </w:r>
            <w:r w:rsidR="00984B6A" w:rsidRPr="00CF6489">
              <w:rPr>
                <w:sz w:val="28"/>
                <w:szCs w:val="28"/>
              </w:rPr>
              <w:t xml:space="preserve"> </w:t>
            </w:r>
            <w:r w:rsidRPr="00CF6489">
              <w:rPr>
                <w:i/>
                <w:iCs/>
                <w:sz w:val="28"/>
                <w:szCs w:val="28"/>
              </w:rPr>
              <w:t xml:space="preserve">возраста глаза посматривали с робкой сосредоточенностью глубоких душ. Ее неправильное личико могло растрогать тонкой чистотой очертаний; каждый </w:t>
            </w:r>
            <w:r w:rsidRPr="00CF6489">
              <w:rPr>
                <w:i/>
                <w:iCs/>
                <w:sz w:val="28"/>
                <w:szCs w:val="28"/>
              </w:rPr>
              <w:lastRenderedPageBreak/>
              <w:t xml:space="preserve">изгиб, каждая выпуклость этого лица, конечно, нашли бы место </w:t>
            </w:r>
            <w:proofErr w:type="gramStart"/>
            <w:r w:rsidRPr="00CF6489">
              <w:rPr>
                <w:i/>
                <w:iCs/>
                <w:sz w:val="28"/>
                <w:szCs w:val="28"/>
              </w:rPr>
              <w:t>в</w:t>
            </w:r>
            <w:proofErr w:type="gramEnd"/>
            <w:r w:rsidRPr="00CF6489">
              <w:rPr>
                <w:i/>
                <w:iCs/>
                <w:sz w:val="28"/>
                <w:szCs w:val="28"/>
              </w:rPr>
              <w:t xml:space="preserve"> множестве женских обликов, но их совокупность, стиль - был совершенно оригинален, - оригинально мил; на этом мы остановимся. Остальное неподвластно</w:t>
            </w:r>
            <w:r w:rsidR="002355D8" w:rsidRPr="00CF6489">
              <w:rPr>
                <w:i/>
                <w:iCs/>
                <w:sz w:val="28"/>
                <w:szCs w:val="28"/>
              </w:rPr>
              <w:t xml:space="preserve"> словам, кроме слова «очаровании»</w:t>
            </w:r>
            <w:r w:rsidRPr="00CF6489">
              <w:rPr>
                <w:i/>
                <w:iCs/>
                <w:sz w:val="28"/>
                <w:szCs w:val="28"/>
              </w:rPr>
              <w:t>.</w:t>
            </w:r>
          </w:p>
          <w:p w:rsidR="00196992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- А что бы вы сказали о характере Ассоль?</w:t>
            </w:r>
          </w:p>
          <w:p w:rsidR="00196992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- Какие цвета мы будем использовать для передачи образа Ассоль? </w:t>
            </w:r>
          </w:p>
          <w:p w:rsidR="00196992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- Что нужно сделать, чтобы приглушить цвет, сделать его нежным? </w:t>
            </w:r>
          </w:p>
          <w:p w:rsidR="00196992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- Работать будем без предварительного рисунка карандашом, сразу гуашью. Карандашом только наметим овал лица. </w:t>
            </w:r>
          </w:p>
          <w:p w:rsidR="00196992" w:rsidRPr="00CF6489" w:rsidRDefault="00196992" w:rsidP="00196992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 xml:space="preserve">- А какой фон будет у нашего портрета 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На работу 25 минут</w:t>
            </w:r>
          </w:p>
          <w:p w:rsidR="00E26BB0" w:rsidRPr="00CF6489" w:rsidRDefault="00E26B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D513C" w:rsidRPr="00CF6489" w:rsidRDefault="00ED513C" w:rsidP="00ED51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Критерии:</w:t>
            </w:r>
          </w:p>
          <w:p w:rsidR="00ED513C" w:rsidRPr="00CF6489" w:rsidRDefault="00ED51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- Целостность композиции;</w:t>
            </w:r>
          </w:p>
          <w:p w:rsidR="00ED513C" w:rsidRPr="00CF6489" w:rsidRDefault="00ED51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- соблюдение пропорции;</w:t>
            </w:r>
          </w:p>
          <w:p w:rsidR="00306DE8" w:rsidRPr="00CF6489" w:rsidRDefault="00306DE8" w:rsidP="00306DE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колорит (передача цветом </w:t>
            </w:r>
            <w:r w:rsidR="00E26BB0" w:rsidRPr="00CF648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внутреннего </w:t>
            </w:r>
            <w:r w:rsidR="00E26BB0" w:rsidRPr="00CF648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мира героя</w:t>
            </w:r>
            <w:r w:rsidRPr="00CF648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55D8" w:rsidRPr="00CF6489" w:rsidRDefault="002355D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1969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6992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-светлые, тёплые, нежные</w:t>
            </w:r>
          </w:p>
          <w:p w:rsidR="00984B6A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B6A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B6A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-добавить белую краску</w:t>
            </w:r>
          </w:p>
          <w:p w:rsidR="00984B6A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5D8" w:rsidRPr="00CF6489" w:rsidRDefault="002355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5D8" w:rsidRPr="00CF6489" w:rsidRDefault="002355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5D8" w:rsidRPr="00CF6489" w:rsidRDefault="002355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B6A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B6A" w:rsidRPr="00CF6489" w:rsidRDefault="00984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-голубой, цвет моря или неба, можно добавить желтый цвет солнца или розовый цвет заката.</w:t>
            </w:r>
          </w:p>
          <w:p w:rsidR="00ED513C" w:rsidRPr="00CF6489" w:rsidRDefault="00ED51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 w:rsidP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Регулятивные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F5C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Самостоятельная</w:t>
            </w:r>
            <w:r w:rsidR="006B556E"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работа </w:t>
            </w:r>
          </w:p>
        </w:tc>
      </w:tr>
      <w:tr w:rsidR="006B556E" w:rsidRPr="00CF6489" w:rsidTr="00866535">
        <w:trPr>
          <w:trHeight w:val="98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Итоги урока.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13C" w:rsidRPr="00CF6489" w:rsidRDefault="00ED5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 xml:space="preserve">Портреты готовы. </w:t>
            </w:r>
            <w:r w:rsidR="00306DE8" w:rsidRPr="00CF6489">
              <w:rPr>
                <w:rFonts w:ascii="Times New Roman" w:hAnsi="Times New Roman" w:cs="Times New Roman"/>
                <w:sz w:val="28"/>
                <w:szCs w:val="28"/>
              </w:rPr>
              <w:t>(Выставка работ на доске)</w:t>
            </w:r>
          </w:p>
          <w:p w:rsidR="00ED513C" w:rsidRPr="00CF6489" w:rsidRDefault="00306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 xml:space="preserve">-Вы все </w:t>
            </w:r>
            <w:r w:rsidR="00ED513C" w:rsidRPr="00CF6489">
              <w:rPr>
                <w:rFonts w:ascii="Times New Roman" w:hAnsi="Times New Roman" w:cs="Times New Roman"/>
                <w:sz w:val="28"/>
                <w:szCs w:val="28"/>
              </w:rPr>
              <w:t>композиционно правильно построили рисунок, выдержали пропорции и правильно изобразили все части лица?</w:t>
            </w:r>
          </w:p>
          <w:p w:rsidR="002355D8" w:rsidRPr="00CF6489" w:rsidRDefault="00ED5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 xml:space="preserve"> Рисунки получились у всех разные, индивидуальные, выразительные. О</w:t>
            </w:r>
            <w:r w:rsidR="00E26BB0" w:rsidRPr="00CF6489">
              <w:rPr>
                <w:rFonts w:ascii="Times New Roman" w:hAnsi="Times New Roman" w:cs="Times New Roman"/>
                <w:sz w:val="28"/>
                <w:szCs w:val="28"/>
              </w:rPr>
              <w:t>тмечу аккуратное выполнение</w:t>
            </w:r>
            <w:r w:rsidRPr="00CF6489">
              <w:rPr>
                <w:rFonts w:ascii="Times New Roman" w:hAnsi="Times New Roman" w:cs="Times New Roman"/>
                <w:sz w:val="28"/>
                <w:szCs w:val="28"/>
              </w:rPr>
              <w:t xml:space="preserve"> работы </w:t>
            </w:r>
            <w:proofErr w:type="gramStart"/>
            <w:r w:rsidRPr="00CF648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CF6489">
              <w:rPr>
                <w:rFonts w:ascii="Times New Roman" w:hAnsi="Times New Roman" w:cs="Times New Roman"/>
                <w:sz w:val="28"/>
                <w:szCs w:val="28"/>
              </w:rPr>
              <w:t xml:space="preserve">….. </w:t>
            </w:r>
          </w:p>
          <w:p w:rsidR="00306DE8" w:rsidRPr="00CF6489" w:rsidRDefault="006B556E" w:rsidP="00306DE8">
            <w:pPr>
              <w:pStyle w:val="a3"/>
              <w:rPr>
                <w:sz w:val="28"/>
                <w:szCs w:val="28"/>
              </w:rPr>
            </w:pPr>
            <w:r w:rsidRPr="00CF6489">
              <w:rPr>
                <w:rFonts w:eastAsia="Calibri"/>
                <w:sz w:val="28"/>
                <w:szCs w:val="28"/>
              </w:rPr>
              <w:t xml:space="preserve">- </w:t>
            </w:r>
            <w:r w:rsidR="00306DE8" w:rsidRPr="00CF6489">
              <w:rPr>
                <w:sz w:val="28"/>
                <w:szCs w:val="28"/>
              </w:rPr>
              <w:t xml:space="preserve"> Удалось ли нам достичь поставленн</w:t>
            </w:r>
            <w:r w:rsidR="00751DA9" w:rsidRPr="00CF6489">
              <w:rPr>
                <w:sz w:val="28"/>
                <w:szCs w:val="28"/>
              </w:rPr>
              <w:t>ую</w:t>
            </w:r>
            <w:r w:rsidR="00306DE8" w:rsidRPr="00CF6489">
              <w:rPr>
                <w:sz w:val="28"/>
                <w:szCs w:val="28"/>
              </w:rPr>
              <w:t xml:space="preserve"> </w:t>
            </w:r>
            <w:r w:rsidR="00751DA9" w:rsidRPr="00CF6489">
              <w:rPr>
                <w:sz w:val="28"/>
                <w:szCs w:val="28"/>
              </w:rPr>
              <w:t xml:space="preserve">нами </w:t>
            </w:r>
            <w:r w:rsidR="00306DE8" w:rsidRPr="00CF6489">
              <w:rPr>
                <w:sz w:val="28"/>
                <w:szCs w:val="28"/>
              </w:rPr>
              <w:t>задачу?</w:t>
            </w:r>
          </w:p>
          <w:p w:rsidR="006B556E" w:rsidRPr="00CF6489" w:rsidRDefault="00306DE8" w:rsidP="00306DE8">
            <w:pPr>
              <w:pStyle w:val="a3"/>
              <w:rPr>
                <w:sz w:val="28"/>
                <w:szCs w:val="28"/>
              </w:rPr>
            </w:pPr>
            <w:r w:rsidRPr="00CF6489">
              <w:rPr>
                <w:sz w:val="28"/>
                <w:szCs w:val="28"/>
              </w:rPr>
              <w:t>- Что помогло вам в достижение успеха?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Спасибо всем за урок.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Коммуникативные: излагают свое мнение в диалоге; делают выводы; осознанно используют речевые средства в зависимости от ситуации</w:t>
            </w:r>
          </w:p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56E" w:rsidRPr="00CF6489" w:rsidRDefault="006B556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64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</w:t>
            </w:r>
          </w:p>
        </w:tc>
      </w:tr>
    </w:tbl>
    <w:p w:rsidR="0053080D" w:rsidRPr="00CF6489" w:rsidRDefault="0053080D">
      <w:pPr>
        <w:rPr>
          <w:rFonts w:ascii="Times New Roman" w:hAnsi="Times New Roman" w:cs="Times New Roman"/>
          <w:sz w:val="28"/>
          <w:szCs w:val="28"/>
        </w:rPr>
      </w:pPr>
    </w:p>
    <w:sectPr w:rsidR="0053080D" w:rsidRPr="00CF6489" w:rsidSect="006B556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03F0D"/>
    <w:multiLevelType w:val="multilevel"/>
    <w:tmpl w:val="1C203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A60730"/>
    <w:multiLevelType w:val="multilevel"/>
    <w:tmpl w:val="F0D0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556E"/>
    <w:rsid w:val="00113B86"/>
    <w:rsid w:val="00196992"/>
    <w:rsid w:val="002355D8"/>
    <w:rsid w:val="002E45E8"/>
    <w:rsid w:val="002F0C2F"/>
    <w:rsid w:val="00306DE8"/>
    <w:rsid w:val="0047015C"/>
    <w:rsid w:val="004A5B0A"/>
    <w:rsid w:val="004D1BAD"/>
    <w:rsid w:val="0053080D"/>
    <w:rsid w:val="00542BDC"/>
    <w:rsid w:val="006119F1"/>
    <w:rsid w:val="006B556E"/>
    <w:rsid w:val="006F5C32"/>
    <w:rsid w:val="00751DA9"/>
    <w:rsid w:val="007D11AC"/>
    <w:rsid w:val="00866535"/>
    <w:rsid w:val="009226FD"/>
    <w:rsid w:val="00984B6A"/>
    <w:rsid w:val="009D4129"/>
    <w:rsid w:val="009D7C01"/>
    <w:rsid w:val="00A339BE"/>
    <w:rsid w:val="00A67287"/>
    <w:rsid w:val="00B3005C"/>
    <w:rsid w:val="00B478B2"/>
    <w:rsid w:val="00CF6489"/>
    <w:rsid w:val="00D243D0"/>
    <w:rsid w:val="00E26BB0"/>
    <w:rsid w:val="00ED513C"/>
    <w:rsid w:val="00FA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5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B55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751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51D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13</cp:revision>
  <dcterms:created xsi:type="dcterms:W3CDTF">2017-02-13T07:32:00Z</dcterms:created>
  <dcterms:modified xsi:type="dcterms:W3CDTF">2020-11-15T14:36:00Z</dcterms:modified>
</cp:coreProperties>
</file>