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AB2" w:rsidRPr="004F55A6" w:rsidRDefault="004F55A6" w:rsidP="00B769F8">
      <w:pPr>
        <w:spacing w:line="360" w:lineRule="auto"/>
        <w:jc w:val="center"/>
        <w:rPr>
          <w:b/>
          <w:caps/>
          <w:sz w:val="28"/>
          <w:szCs w:val="28"/>
        </w:rPr>
      </w:pPr>
      <w:r w:rsidRPr="004F55A6">
        <w:rPr>
          <w:b/>
          <w:caps/>
          <w:sz w:val="28"/>
          <w:szCs w:val="28"/>
        </w:rPr>
        <w:t xml:space="preserve">Формирование навыка работы с текстом при подготовке к ЕГЭ </w:t>
      </w:r>
      <w:r w:rsidR="00506F0C">
        <w:rPr>
          <w:b/>
          <w:caps/>
          <w:sz w:val="28"/>
          <w:szCs w:val="28"/>
        </w:rPr>
        <w:t>п</w:t>
      </w:r>
      <w:r w:rsidRPr="004F55A6">
        <w:rPr>
          <w:b/>
          <w:caps/>
          <w:sz w:val="28"/>
          <w:szCs w:val="28"/>
        </w:rPr>
        <w:t>о русскому языку на примере произведений В.И. Белова</w:t>
      </w:r>
    </w:p>
    <w:p w:rsidR="008B7AB2" w:rsidRPr="004F55A6" w:rsidRDefault="008B7AB2" w:rsidP="00380865">
      <w:pPr>
        <w:spacing w:line="360" w:lineRule="auto"/>
        <w:ind w:firstLine="709"/>
        <w:jc w:val="both"/>
        <w:rPr>
          <w:i/>
          <w:sz w:val="28"/>
          <w:szCs w:val="28"/>
        </w:rPr>
      </w:pPr>
    </w:p>
    <w:p w:rsidR="008B7AB2" w:rsidRPr="004F55A6" w:rsidRDefault="008B7AB2" w:rsidP="00380865">
      <w:pPr>
        <w:spacing w:line="360" w:lineRule="auto"/>
        <w:ind w:firstLine="709"/>
        <w:jc w:val="both"/>
        <w:rPr>
          <w:i/>
          <w:sz w:val="28"/>
          <w:szCs w:val="28"/>
        </w:rPr>
      </w:pPr>
      <w:r w:rsidRPr="004F55A6">
        <w:rPr>
          <w:i/>
          <w:sz w:val="28"/>
          <w:szCs w:val="28"/>
        </w:rPr>
        <w:t xml:space="preserve">Елена Витальевна Седунова, учитель русского языка и литературы </w:t>
      </w:r>
    </w:p>
    <w:p w:rsidR="008B7AB2" w:rsidRDefault="008B7AB2" w:rsidP="00380865">
      <w:pPr>
        <w:spacing w:line="360" w:lineRule="auto"/>
        <w:ind w:firstLine="709"/>
        <w:jc w:val="both"/>
        <w:rPr>
          <w:i/>
          <w:sz w:val="28"/>
          <w:szCs w:val="28"/>
        </w:rPr>
      </w:pPr>
      <w:r w:rsidRPr="004F55A6">
        <w:rPr>
          <w:i/>
          <w:sz w:val="28"/>
          <w:szCs w:val="28"/>
        </w:rPr>
        <w:t>МОУ «Средняя общеобразовательная школа №5» г. Вологды</w:t>
      </w:r>
    </w:p>
    <w:p w:rsidR="00506F0C" w:rsidRPr="0080057C" w:rsidRDefault="00C27172" w:rsidP="00380865">
      <w:pPr>
        <w:spacing w:line="360" w:lineRule="auto"/>
        <w:ind w:firstLine="709"/>
        <w:jc w:val="both"/>
        <w:rPr>
          <w:i/>
          <w:sz w:val="28"/>
          <w:szCs w:val="28"/>
        </w:rPr>
      </w:pPr>
      <w:hyperlink r:id="rId8" w:history="1">
        <w:r w:rsidR="00506F0C" w:rsidRPr="002F0CCE">
          <w:rPr>
            <w:rStyle w:val="a6"/>
            <w:i/>
            <w:sz w:val="28"/>
            <w:szCs w:val="28"/>
            <w:lang w:val="en-US"/>
          </w:rPr>
          <w:t>sedunova</w:t>
        </w:r>
        <w:r w:rsidR="00506F0C" w:rsidRPr="0080057C">
          <w:rPr>
            <w:rStyle w:val="a6"/>
            <w:i/>
            <w:sz w:val="28"/>
            <w:szCs w:val="28"/>
          </w:rPr>
          <w:t>@</w:t>
        </w:r>
        <w:r w:rsidR="00506F0C" w:rsidRPr="002F0CCE">
          <w:rPr>
            <w:rStyle w:val="a6"/>
            <w:i/>
            <w:sz w:val="28"/>
            <w:szCs w:val="28"/>
            <w:lang w:val="en-US"/>
          </w:rPr>
          <w:t>yandex</w:t>
        </w:r>
        <w:r w:rsidR="00506F0C" w:rsidRPr="0080057C">
          <w:rPr>
            <w:rStyle w:val="a6"/>
            <w:i/>
            <w:sz w:val="28"/>
            <w:szCs w:val="28"/>
          </w:rPr>
          <w:t>.</w:t>
        </w:r>
        <w:r w:rsidR="00506F0C" w:rsidRPr="002F0CCE">
          <w:rPr>
            <w:rStyle w:val="a6"/>
            <w:i/>
            <w:sz w:val="28"/>
            <w:szCs w:val="28"/>
            <w:lang w:val="en-US"/>
          </w:rPr>
          <w:t>ru</w:t>
        </w:r>
      </w:hyperlink>
    </w:p>
    <w:p w:rsidR="008B7AB2" w:rsidRPr="004F55A6" w:rsidRDefault="008B7AB2" w:rsidP="00380865">
      <w:pPr>
        <w:spacing w:line="360" w:lineRule="auto"/>
        <w:ind w:firstLine="709"/>
        <w:jc w:val="both"/>
        <w:rPr>
          <w:sz w:val="28"/>
          <w:szCs w:val="28"/>
        </w:rPr>
      </w:pPr>
    </w:p>
    <w:p w:rsidR="00506F0C" w:rsidRDefault="00506F0C" w:rsidP="00C4439C">
      <w:pPr>
        <w:spacing w:line="360" w:lineRule="auto"/>
        <w:ind w:firstLine="709"/>
        <w:jc w:val="both"/>
        <w:rPr>
          <w:rFonts w:eastAsiaTheme="minorHAnsi"/>
          <w:iCs/>
          <w:color w:val="000000"/>
          <w:sz w:val="28"/>
          <w:szCs w:val="28"/>
          <w:lang w:eastAsia="en-US"/>
        </w:rPr>
      </w:pPr>
      <w:r w:rsidRPr="00506F0C">
        <w:rPr>
          <w:rFonts w:eastAsiaTheme="minorHAnsi"/>
          <w:b/>
          <w:iCs/>
          <w:color w:val="000000"/>
          <w:sz w:val="28"/>
          <w:szCs w:val="28"/>
          <w:lang w:eastAsia="en-US"/>
        </w:rPr>
        <w:t>Аннотация:</w:t>
      </w:r>
      <w:r w:rsidRPr="00506F0C">
        <w:rPr>
          <w:rFonts w:eastAsiaTheme="minorHAnsi"/>
          <w:iCs/>
          <w:color w:val="000000"/>
          <w:sz w:val="28"/>
          <w:szCs w:val="28"/>
          <w:lang w:eastAsia="en-US"/>
        </w:rPr>
        <w:t xml:space="preserve"> В статье обосновывается необходимость </w:t>
      </w:r>
      <w:r>
        <w:rPr>
          <w:rFonts w:eastAsiaTheme="minorHAnsi"/>
          <w:iCs/>
          <w:color w:val="000000"/>
          <w:sz w:val="28"/>
          <w:szCs w:val="28"/>
          <w:lang w:eastAsia="en-US"/>
        </w:rPr>
        <w:t>работы с текстом</w:t>
      </w:r>
      <w:r w:rsidRPr="00506F0C">
        <w:rPr>
          <w:rFonts w:eastAsiaTheme="minorHAnsi"/>
          <w:iCs/>
          <w:color w:val="000000"/>
          <w:sz w:val="28"/>
          <w:szCs w:val="28"/>
          <w:lang w:eastAsia="en-US"/>
        </w:rPr>
        <w:t xml:space="preserve"> </w:t>
      </w:r>
      <w:r w:rsidR="00C4439C">
        <w:rPr>
          <w:rFonts w:eastAsiaTheme="minorHAnsi"/>
          <w:iCs/>
          <w:color w:val="000000"/>
          <w:sz w:val="28"/>
          <w:szCs w:val="28"/>
          <w:lang w:eastAsia="en-US"/>
        </w:rPr>
        <w:t xml:space="preserve">на уроках русского языка </w:t>
      </w:r>
      <w:r w:rsidRPr="00506F0C">
        <w:rPr>
          <w:rFonts w:eastAsiaTheme="minorHAnsi"/>
          <w:iCs/>
          <w:color w:val="000000"/>
          <w:sz w:val="28"/>
          <w:szCs w:val="28"/>
          <w:lang w:eastAsia="en-US"/>
        </w:rPr>
        <w:t>в старших классах современной школы.  Предложен</w:t>
      </w:r>
      <w:r>
        <w:rPr>
          <w:rFonts w:eastAsiaTheme="minorHAnsi"/>
          <w:iCs/>
          <w:color w:val="000000"/>
          <w:sz w:val="28"/>
          <w:szCs w:val="28"/>
          <w:lang w:eastAsia="en-US"/>
        </w:rPr>
        <w:t>ы</w:t>
      </w:r>
      <w:r w:rsidRPr="00506F0C">
        <w:rPr>
          <w:rFonts w:eastAsiaTheme="minorHAnsi"/>
          <w:iCs/>
          <w:color w:val="000000"/>
          <w:sz w:val="28"/>
          <w:szCs w:val="28"/>
          <w:lang w:eastAsia="en-US"/>
        </w:rPr>
        <w:t xml:space="preserve"> </w:t>
      </w:r>
      <w:r>
        <w:rPr>
          <w:rFonts w:eastAsiaTheme="minorHAnsi"/>
          <w:iCs/>
          <w:color w:val="000000"/>
          <w:sz w:val="28"/>
          <w:szCs w:val="28"/>
          <w:lang w:eastAsia="en-US"/>
        </w:rPr>
        <w:t>задания, связанные</w:t>
      </w:r>
      <w:r w:rsidRPr="00506F0C">
        <w:rPr>
          <w:rFonts w:eastAsiaTheme="minorHAnsi"/>
          <w:iCs/>
          <w:color w:val="000000"/>
          <w:sz w:val="28"/>
          <w:szCs w:val="28"/>
          <w:lang w:eastAsia="en-US"/>
        </w:rPr>
        <w:t xml:space="preserve"> </w:t>
      </w:r>
      <w:r>
        <w:rPr>
          <w:rFonts w:eastAsiaTheme="minorHAnsi"/>
          <w:iCs/>
          <w:color w:val="000000"/>
          <w:sz w:val="28"/>
          <w:szCs w:val="28"/>
          <w:lang w:eastAsia="en-US"/>
        </w:rPr>
        <w:t>с комплексным анализом художественных и публицистических текстов</w:t>
      </w:r>
      <w:r w:rsidRPr="00506F0C">
        <w:rPr>
          <w:rFonts w:eastAsiaTheme="minorHAnsi"/>
          <w:iCs/>
          <w:color w:val="000000"/>
          <w:sz w:val="28"/>
          <w:szCs w:val="28"/>
          <w:lang w:eastAsia="en-US"/>
        </w:rPr>
        <w:t xml:space="preserve"> </w:t>
      </w:r>
      <w:r>
        <w:rPr>
          <w:rFonts w:eastAsiaTheme="minorHAnsi"/>
          <w:iCs/>
          <w:color w:val="000000"/>
          <w:sz w:val="28"/>
          <w:szCs w:val="28"/>
          <w:lang w:eastAsia="en-US"/>
        </w:rPr>
        <w:t>В.И. Белова и направленные на подготовку к написанию сочинений.</w:t>
      </w:r>
    </w:p>
    <w:p w:rsidR="00506F0C" w:rsidRPr="00506F0C" w:rsidRDefault="00506F0C" w:rsidP="00C4439C">
      <w:pPr>
        <w:spacing w:line="360" w:lineRule="auto"/>
        <w:ind w:firstLine="709"/>
        <w:jc w:val="both"/>
        <w:rPr>
          <w:rFonts w:eastAsiaTheme="minorHAnsi"/>
          <w:iCs/>
          <w:color w:val="000000"/>
          <w:sz w:val="28"/>
          <w:szCs w:val="28"/>
          <w:lang w:eastAsia="en-US"/>
        </w:rPr>
      </w:pPr>
    </w:p>
    <w:p w:rsidR="00506F0C" w:rsidRPr="00506F0C" w:rsidRDefault="00506F0C" w:rsidP="00C4439C">
      <w:pPr>
        <w:spacing w:line="360" w:lineRule="auto"/>
        <w:ind w:firstLine="709"/>
        <w:jc w:val="both"/>
        <w:rPr>
          <w:rFonts w:eastAsiaTheme="minorHAnsi"/>
          <w:sz w:val="28"/>
          <w:szCs w:val="28"/>
          <w:lang w:eastAsia="en-US"/>
        </w:rPr>
      </w:pPr>
      <w:r w:rsidRPr="00506F0C">
        <w:rPr>
          <w:rFonts w:eastAsiaTheme="minorHAnsi"/>
          <w:b/>
          <w:bCs/>
          <w:iCs/>
          <w:color w:val="000000"/>
          <w:sz w:val="28"/>
          <w:szCs w:val="28"/>
          <w:lang w:eastAsia="en-US"/>
        </w:rPr>
        <w:t xml:space="preserve">Ключевые слова: </w:t>
      </w:r>
      <w:r w:rsidRPr="00506F0C">
        <w:rPr>
          <w:rFonts w:eastAsiaTheme="minorHAnsi"/>
          <w:bCs/>
          <w:iCs/>
          <w:color w:val="000000"/>
          <w:sz w:val="28"/>
          <w:szCs w:val="28"/>
          <w:lang w:eastAsia="en-US"/>
        </w:rPr>
        <w:t>коммуникативная компетенция</w:t>
      </w:r>
      <w:r>
        <w:rPr>
          <w:rFonts w:eastAsiaTheme="minorHAnsi"/>
          <w:b/>
          <w:bCs/>
          <w:iCs/>
          <w:color w:val="000000"/>
          <w:sz w:val="28"/>
          <w:szCs w:val="28"/>
          <w:lang w:eastAsia="en-US"/>
        </w:rPr>
        <w:t xml:space="preserve">, </w:t>
      </w:r>
      <w:r w:rsidRPr="00506F0C">
        <w:rPr>
          <w:rFonts w:eastAsiaTheme="minorHAnsi"/>
          <w:iCs/>
          <w:color w:val="000000"/>
          <w:sz w:val="28"/>
          <w:szCs w:val="28"/>
          <w:lang w:eastAsia="en-US"/>
        </w:rPr>
        <w:t xml:space="preserve">старшие классы, </w:t>
      </w:r>
      <w:r w:rsidR="00232884">
        <w:rPr>
          <w:rFonts w:eastAsiaTheme="minorHAnsi"/>
          <w:iCs/>
          <w:color w:val="000000"/>
          <w:sz w:val="28"/>
          <w:szCs w:val="28"/>
          <w:lang w:eastAsia="en-US"/>
        </w:rPr>
        <w:t xml:space="preserve">работа с </w:t>
      </w:r>
      <w:r>
        <w:rPr>
          <w:rFonts w:eastAsiaTheme="minorHAnsi"/>
          <w:iCs/>
          <w:color w:val="000000"/>
          <w:sz w:val="28"/>
          <w:szCs w:val="28"/>
          <w:lang w:eastAsia="en-US"/>
        </w:rPr>
        <w:t>текст</w:t>
      </w:r>
      <w:r w:rsidR="00232884">
        <w:rPr>
          <w:rFonts w:eastAsiaTheme="minorHAnsi"/>
          <w:iCs/>
          <w:color w:val="000000"/>
          <w:sz w:val="28"/>
          <w:szCs w:val="28"/>
          <w:lang w:eastAsia="en-US"/>
        </w:rPr>
        <w:t>ом</w:t>
      </w:r>
      <w:r>
        <w:rPr>
          <w:rFonts w:eastAsiaTheme="minorHAnsi"/>
          <w:iCs/>
          <w:color w:val="000000"/>
          <w:sz w:val="28"/>
          <w:szCs w:val="28"/>
          <w:lang w:eastAsia="en-US"/>
        </w:rPr>
        <w:t xml:space="preserve">, </w:t>
      </w:r>
      <w:r w:rsidR="00592B20">
        <w:rPr>
          <w:rFonts w:eastAsiaTheme="minorHAnsi"/>
          <w:iCs/>
          <w:color w:val="000000"/>
          <w:sz w:val="28"/>
          <w:szCs w:val="28"/>
          <w:lang w:eastAsia="en-US"/>
        </w:rPr>
        <w:t xml:space="preserve">комплексный </w:t>
      </w:r>
      <w:r w:rsidRPr="00506F0C">
        <w:rPr>
          <w:rFonts w:eastAsiaTheme="minorHAnsi"/>
          <w:iCs/>
          <w:color w:val="000000"/>
          <w:sz w:val="28"/>
          <w:szCs w:val="28"/>
          <w:lang w:eastAsia="en-US"/>
        </w:rPr>
        <w:t>анализ</w:t>
      </w:r>
      <w:r>
        <w:rPr>
          <w:rFonts w:eastAsiaTheme="minorHAnsi"/>
          <w:iCs/>
          <w:color w:val="000000"/>
          <w:sz w:val="28"/>
          <w:szCs w:val="28"/>
          <w:lang w:eastAsia="en-US"/>
        </w:rPr>
        <w:t>,</w:t>
      </w:r>
      <w:r w:rsidRPr="00506F0C">
        <w:rPr>
          <w:rFonts w:eastAsiaTheme="minorHAnsi"/>
          <w:iCs/>
          <w:color w:val="000000"/>
          <w:sz w:val="28"/>
          <w:szCs w:val="28"/>
          <w:lang w:eastAsia="en-US"/>
        </w:rPr>
        <w:t xml:space="preserve"> </w:t>
      </w:r>
      <w:r w:rsidR="00C4439C">
        <w:rPr>
          <w:rFonts w:eastAsiaTheme="minorHAnsi"/>
          <w:iCs/>
          <w:color w:val="000000"/>
          <w:sz w:val="28"/>
          <w:szCs w:val="28"/>
          <w:lang w:eastAsia="en-US"/>
        </w:rPr>
        <w:t>дидиактический материал,</w:t>
      </w:r>
      <w:r w:rsidR="00592B20">
        <w:rPr>
          <w:rFonts w:eastAsiaTheme="minorHAnsi"/>
          <w:iCs/>
          <w:color w:val="000000"/>
          <w:sz w:val="28"/>
          <w:szCs w:val="28"/>
          <w:lang w:eastAsia="en-US"/>
        </w:rPr>
        <w:t xml:space="preserve"> подготовка к сочинению,</w:t>
      </w:r>
      <w:r w:rsidR="00C4439C">
        <w:rPr>
          <w:rFonts w:eastAsiaTheme="minorHAnsi"/>
          <w:iCs/>
          <w:color w:val="000000"/>
          <w:sz w:val="28"/>
          <w:szCs w:val="28"/>
          <w:lang w:eastAsia="en-US"/>
        </w:rPr>
        <w:t xml:space="preserve"> </w:t>
      </w:r>
      <w:r w:rsidRPr="00506F0C">
        <w:rPr>
          <w:rFonts w:eastAsiaTheme="minorHAnsi"/>
          <w:iCs/>
          <w:color w:val="000000"/>
          <w:sz w:val="28"/>
          <w:szCs w:val="28"/>
          <w:lang w:eastAsia="en-US"/>
        </w:rPr>
        <w:t xml:space="preserve">Василий </w:t>
      </w:r>
      <w:r w:rsidR="009A0C53">
        <w:rPr>
          <w:rFonts w:eastAsiaTheme="minorHAnsi"/>
          <w:iCs/>
          <w:color w:val="000000"/>
          <w:sz w:val="28"/>
          <w:szCs w:val="28"/>
          <w:lang w:eastAsia="en-US"/>
        </w:rPr>
        <w:t xml:space="preserve">Иванович </w:t>
      </w:r>
      <w:r w:rsidRPr="00506F0C">
        <w:rPr>
          <w:rFonts w:eastAsiaTheme="minorHAnsi"/>
          <w:iCs/>
          <w:color w:val="000000"/>
          <w:sz w:val="28"/>
          <w:szCs w:val="28"/>
          <w:lang w:eastAsia="en-US"/>
        </w:rPr>
        <w:t>Белов</w:t>
      </w:r>
      <w:r>
        <w:rPr>
          <w:rFonts w:eastAsiaTheme="minorHAnsi"/>
          <w:iCs/>
          <w:color w:val="000000"/>
          <w:sz w:val="28"/>
          <w:szCs w:val="28"/>
          <w:lang w:eastAsia="en-US"/>
        </w:rPr>
        <w:t>.</w:t>
      </w:r>
    </w:p>
    <w:p w:rsidR="00506F0C" w:rsidRDefault="00506F0C">
      <w:pPr>
        <w:spacing w:after="200" w:line="276" w:lineRule="auto"/>
        <w:rPr>
          <w:color w:val="000000"/>
          <w:sz w:val="28"/>
          <w:szCs w:val="28"/>
        </w:rPr>
      </w:pPr>
    </w:p>
    <w:p w:rsidR="00506F0C" w:rsidRDefault="00506F0C">
      <w:pPr>
        <w:spacing w:after="200" w:line="276" w:lineRule="auto"/>
        <w:rPr>
          <w:color w:val="000000"/>
          <w:sz w:val="28"/>
          <w:szCs w:val="28"/>
        </w:rPr>
      </w:pPr>
      <w:r>
        <w:rPr>
          <w:color w:val="000000"/>
          <w:sz w:val="28"/>
          <w:szCs w:val="28"/>
        </w:rPr>
        <w:br w:type="page"/>
      </w:r>
    </w:p>
    <w:p w:rsidR="00BC360D" w:rsidRDefault="008B7AB2" w:rsidP="00BC360D">
      <w:pPr>
        <w:pStyle w:val="a3"/>
        <w:spacing w:before="0" w:beforeAutospacing="0" w:after="0" w:afterAutospacing="0" w:line="360" w:lineRule="auto"/>
        <w:ind w:firstLine="709"/>
        <w:jc w:val="both"/>
        <w:rPr>
          <w:color w:val="000000"/>
          <w:sz w:val="28"/>
          <w:szCs w:val="28"/>
        </w:rPr>
      </w:pPr>
      <w:r w:rsidRPr="004F55A6">
        <w:rPr>
          <w:color w:val="000000"/>
          <w:sz w:val="28"/>
          <w:szCs w:val="28"/>
        </w:rPr>
        <w:lastRenderedPageBreak/>
        <w:t xml:space="preserve">В связи </w:t>
      </w:r>
      <w:r w:rsidR="00D041F5">
        <w:rPr>
          <w:color w:val="000000"/>
          <w:sz w:val="28"/>
          <w:szCs w:val="28"/>
        </w:rPr>
        <w:t xml:space="preserve">с подготовкой к </w:t>
      </w:r>
      <w:r w:rsidRPr="004F55A6">
        <w:rPr>
          <w:color w:val="000000"/>
          <w:sz w:val="28"/>
          <w:szCs w:val="28"/>
        </w:rPr>
        <w:t>экзамен</w:t>
      </w:r>
      <w:r w:rsidR="00D041F5">
        <w:rPr>
          <w:color w:val="000000"/>
          <w:sz w:val="28"/>
          <w:szCs w:val="28"/>
        </w:rPr>
        <w:t>у</w:t>
      </w:r>
      <w:r w:rsidRPr="004F55A6">
        <w:rPr>
          <w:color w:val="000000"/>
          <w:sz w:val="28"/>
          <w:szCs w:val="28"/>
        </w:rPr>
        <w:t xml:space="preserve"> по русскому языку </w:t>
      </w:r>
      <w:r w:rsidR="00D041F5">
        <w:rPr>
          <w:color w:val="000000"/>
          <w:sz w:val="28"/>
          <w:szCs w:val="28"/>
        </w:rPr>
        <w:t xml:space="preserve">в выпускных классах </w:t>
      </w:r>
      <w:r w:rsidRPr="004F55A6">
        <w:rPr>
          <w:color w:val="000000"/>
          <w:sz w:val="28"/>
          <w:szCs w:val="28"/>
        </w:rPr>
        <w:t>в современно</w:t>
      </w:r>
      <w:r w:rsidR="00592B20">
        <w:rPr>
          <w:color w:val="000000"/>
          <w:sz w:val="28"/>
          <w:szCs w:val="28"/>
        </w:rPr>
        <w:t>м</w:t>
      </w:r>
      <w:r w:rsidRPr="004F55A6">
        <w:rPr>
          <w:color w:val="000000"/>
          <w:sz w:val="28"/>
          <w:szCs w:val="28"/>
        </w:rPr>
        <w:t xml:space="preserve"> </w:t>
      </w:r>
      <w:r w:rsidR="00592B20">
        <w:rPr>
          <w:color w:val="000000"/>
          <w:sz w:val="28"/>
          <w:szCs w:val="28"/>
        </w:rPr>
        <w:t>образовании</w:t>
      </w:r>
      <w:r w:rsidRPr="004F55A6">
        <w:rPr>
          <w:color w:val="000000"/>
          <w:sz w:val="28"/>
          <w:szCs w:val="28"/>
        </w:rPr>
        <w:t xml:space="preserve"> остро встает необходимость </w:t>
      </w:r>
      <w:r w:rsidR="00D041F5">
        <w:rPr>
          <w:color w:val="000000"/>
          <w:sz w:val="28"/>
          <w:szCs w:val="28"/>
        </w:rPr>
        <w:t>формирования коммуникативной компетенции, которая</w:t>
      </w:r>
      <w:r w:rsidRPr="00BC360D">
        <w:rPr>
          <w:color w:val="000000"/>
          <w:sz w:val="28"/>
          <w:szCs w:val="28"/>
        </w:rPr>
        <w:t xml:space="preserve"> </w:t>
      </w:r>
      <w:r w:rsidR="00D041F5" w:rsidRPr="00BC360D">
        <w:rPr>
          <w:color w:val="000000"/>
          <w:sz w:val="28"/>
          <w:szCs w:val="28"/>
        </w:rPr>
        <w:t>предполагает овладение всеми видами речевой деятельности, основами культуры устной и письменной речи, базовыми умениями и навыками  использования языка</w:t>
      </w:r>
      <w:r w:rsidR="00E97CB1" w:rsidRPr="00BC360D">
        <w:rPr>
          <w:color w:val="000000"/>
          <w:sz w:val="28"/>
          <w:szCs w:val="28"/>
        </w:rPr>
        <w:t>.</w:t>
      </w:r>
      <w:r w:rsidR="00D041F5" w:rsidRPr="004F55A6">
        <w:rPr>
          <w:color w:val="000000"/>
          <w:sz w:val="28"/>
          <w:szCs w:val="28"/>
        </w:rPr>
        <w:t xml:space="preserve"> </w:t>
      </w:r>
      <w:r w:rsidR="00D041F5">
        <w:rPr>
          <w:color w:val="000000"/>
          <w:sz w:val="28"/>
          <w:szCs w:val="28"/>
        </w:rPr>
        <w:t>С</w:t>
      </w:r>
      <w:r w:rsidR="00D041F5" w:rsidRPr="004F55A6">
        <w:rPr>
          <w:color w:val="000000"/>
          <w:sz w:val="28"/>
          <w:szCs w:val="28"/>
        </w:rPr>
        <w:t>таршеклассник</w:t>
      </w:r>
      <w:r w:rsidR="00D041F5">
        <w:rPr>
          <w:color w:val="000000"/>
          <w:sz w:val="28"/>
          <w:szCs w:val="28"/>
        </w:rPr>
        <w:t xml:space="preserve">и должны уметь </w:t>
      </w:r>
      <w:r w:rsidR="00D041F5" w:rsidRPr="004F55A6">
        <w:rPr>
          <w:color w:val="000000"/>
          <w:sz w:val="28"/>
          <w:szCs w:val="28"/>
        </w:rPr>
        <w:t xml:space="preserve">рассуждать на предложенную тему, приводить аргументы и формулировать свое отношение к </w:t>
      </w:r>
      <w:r w:rsidR="00D041F5">
        <w:rPr>
          <w:color w:val="000000"/>
          <w:sz w:val="28"/>
          <w:szCs w:val="28"/>
        </w:rPr>
        <w:t>поднятым вопросам</w:t>
      </w:r>
      <w:r w:rsidR="00D041F5" w:rsidRPr="004F55A6">
        <w:rPr>
          <w:color w:val="000000"/>
          <w:sz w:val="28"/>
          <w:szCs w:val="28"/>
        </w:rPr>
        <w:t>, делать выводы и т. д.</w:t>
      </w:r>
      <w:r w:rsidR="00E97CB1" w:rsidRPr="00BC360D">
        <w:rPr>
          <w:color w:val="000000"/>
          <w:sz w:val="28"/>
          <w:szCs w:val="28"/>
        </w:rPr>
        <w:t xml:space="preserve"> Именно текст на уроках русского языка становится тем методическим средством, на основе которого происходит формирование не только лингвистической, но</w:t>
      </w:r>
      <w:r w:rsidR="00592B20">
        <w:rPr>
          <w:color w:val="000000"/>
          <w:sz w:val="28"/>
          <w:szCs w:val="28"/>
        </w:rPr>
        <w:t xml:space="preserve"> и коммуникативной компетенции</w:t>
      </w:r>
      <w:r w:rsidR="00592B20" w:rsidRPr="00BC360D">
        <w:rPr>
          <w:color w:val="000000"/>
          <w:sz w:val="28"/>
          <w:szCs w:val="28"/>
        </w:rPr>
        <w:t xml:space="preserve">. </w:t>
      </w:r>
      <w:r w:rsidR="00235162">
        <w:rPr>
          <w:color w:val="000000"/>
          <w:sz w:val="28"/>
          <w:szCs w:val="28"/>
        </w:rPr>
        <w:t>С</w:t>
      </w:r>
      <w:r w:rsidR="00235162" w:rsidRPr="004F55A6">
        <w:rPr>
          <w:color w:val="000000"/>
          <w:sz w:val="28"/>
          <w:szCs w:val="28"/>
        </w:rPr>
        <w:t xml:space="preserve">овременный </w:t>
      </w:r>
      <w:r w:rsidR="00235162">
        <w:rPr>
          <w:color w:val="000000"/>
          <w:sz w:val="28"/>
          <w:szCs w:val="28"/>
        </w:rPr>
        <w:t>урок</w:t>
      </w:r>
      <w:r w:rsidR="00235162" w:rsidRPr="004F55A6">
        <w:rPr>
          <w:color w:val="000000"/>
          <w:sz w:val="28"/>
          <w:szCs w:val="28"/>
        </w:rPr>
        <w:t xml:space="preserve"> </w:t>
      </w:r>
      <w:r w:rsidR="00235162">
        <w:rPr>
          <w:color w:val="000000"/>
          <w:sz w:val="28"/>
          <w:szCs w:val="28"/>
        </w:rPr>
        <w:t xml:space="preserve">должен быть </w:t>
      </w:r>
      <w:r w:rsidR="00235162" w:rsidRPr="004F55A6">
        <w:rPr>
          <w:color w:val="000000"/>
          <w:sz w:val="28"/>
          <w:szCs w:val="28"/>
        </w:rPr>
        <w:t>направлен на развитие умения учащегося анализировать текст, выявлять авторскую позицию, определять проблемы и идею</w:t>
      </w:r>
      <w:r w:rsidR="00235162">
        <w:rPr>
          <w:color w:val="000000"/>
          <w:sz w:val="28"/>
          <w:szCs w:val="28"/>
        </w:rPr>
        <w:t xml:space="preserve"> произведения</w:t>
      </w:r>
      <w:r w:rsidR="00592B20">
        <w:rPr>
          <w:color w:val="000000"/>
          <w:sz w:val="28"/>
          <w:szCs w:val="28"/>
        </w:rPr>
        <w:t>.</w:t>
      </w:r>
      <w:r w:rsidR="00235162">
        <w:rPr>
          <w:color w:val="000000"/>
          <w:sz w:val="28"/>
          <w:szCs w:val="28"/>
        </w:rPr>
        <w:t xml:space="preserve"> </w:t>
      </w:r>
      <w:r w:rsidR="00BC360D">
        <w:rPr>
          <w:color w:val="000000"/>
          <w:sz w:val="28"/>
          <w:szCs w:val="28"/>
        </w:rPr>
        <w:t>Особенно актуально это при проведении уроков русского языка в рамках подготовки к ГИА и ЕГЭ. Комплексное повторение изученного программного материала на основе текста и развитие коммуникативных навыков придает особую методическую ценность такого рода урокам.</w:t>
      </w:r>
    </w:p>
    <w:p w:rsidR="00BC360D" w:rsidRDefault="00CA5F57" w:rsidP="00380865">
      <w:pPr>
        <w:spacing w:line="360" w:lineRule="auto"/>
        <w:ind w:firstLine="709"/>
        <w:jc w:val="both"/>
        <w:rPr>
          <w:color w:val="000000"/>
          <w:sz w:val="28"/>
          <w:szCs w:val="28"/>
        </w:rPr>
      </w:pPr>
      <w:r>
        <w:rPr>
          <w:color w:val="000000"/>
          <w:sz w:val="28"/>
          <w:szCs w:val="28"/>
        </w:rPr>
        <w:t xml:space="preserve">Использование текстов региональных авторов </w:t>
      </w:r>
      <w:r w:rsidR="00592B20">
        <w:rPr>
          <w:color w:val="000000"/>
          <w:sz w:val="28"/>
          <w:szCs w:val="28"/>
        </w:rPr>
        <w:t xml:space="preserve">не только </w:t>
      </w:r>
      <w:r>
        <w:rPr>
          <w:color w:val="000000"/>
          <w:sz w:val="28"/>
          <w:szCs w:val="28"/>
        </w:rPr>
        <w:t>позволит расширить представление учащихся о творчестве писателей-земляков, но и даст возможность убедиться в значимости их произведений в современности.</w:t>
      </w:r>
    </w:p>
    <w:p w:rsidR="00CA5F57" w:rsidRDefault="00C130D1" w:rsidP="00CA5F57">
      <w:pPr>
        <w:spacing w:line="360" w:lineRule="auto"/>
        <w:ind w:firstLine="709"/>
        <w:jc w:val="both"/>
        <w:rPr>
          <w:sz w:val="28"/>
          <w:szCs w:val="28"/>
        </w:rPr>
      </w:pPr>
      <w:r w:rsidRPr="00C130D1">
        <w:rPr>
          <w:sz w:val="28"/>
          <w:szCs w:val="28"/>
        </w:rPr>
        <w:t>Василий Иванович Белов (1932 - 2012) — русский писатель, публицист, один из крупнейших представителей «деревенской прозы». Центральная тема творчества — интерес к жизни современного человека, к его духовному миру.</w:t>
      </w:r>
      <w:r>
        <w:rPr>
          <w:sz w:val="28"/>
          <w:szCs w:val="28"/>
        </w:rPr>
        <w:t xml:space="preserve"> </w:t>
      </w:r>
      <w:r w:rsidR="00CA5F57" w:rsidRPr="004F55A6">
        <w:rPr>
          <w:sz w:val="28"/>
          <w:szCs w:val="28"/>
        </w:rPr>
        <w:t>В</w:t>
      </w:r>
      <w:r>
        <w:rPr>
          <w:sz w:val="28"/>
          <w:szCs w:val="28"/>
        </w:rPr>
        <w:t>.</w:t>
      </w:r>
      <w:r w:rsidR="00CA5F57">
        <w:rPr>
          <w:sz w:val="28"/>
          <w:szCs w:val="28"/>
        </w:rPr>
        <w:t>И</w:t>
      </w:r>
      <w:r>
        <w:rPr>
          <w:sz w:val="28"/>
          <w:szCs w:val="28"/>
        </w:rPr>
        <w:t>.</w:t>
      </w:r>
      <w:r w:rsidR="00CA5F57">
        <w:rPr>
          <w:sz w:val="28"/>
          <w:szCs w:val="28"/>
        </w:rPr>
        <w:t xml:space="preserve"> </w:t>
      </w:r>
      <w:r w:rsidR="00CA5F57" w:rsidRPr="004F55A6">
        <w:rPr>
          <w:sz w:val="28"/>
          <w:szCs w:val="28"/>
        </w:rPr>
        <w:t>Белов известен чит</w:t>
      </w:r>
      <w:r w:rsidR="00CA5F57">
        <w:rPr>
          <w:sz w:val="28"/>
          <w:szCs w:val="28"/>
        </w:rPr>
        <w:t>ателю как писатель, поднимающий</w:t>
      </w:r>
      <w:r w:rsidR="00235162">
        <w:rPr>
          <w:sz w:val="28"/>
          <w:szCs w:val="28"/>
        </w:rPr>
        <w:t xml:space="preserve"> значимые для каждого вопросы</w:t>
      </w:r>
      <w:r w:rsidR="00CA5F57">
        <w:rPr>
          <w:sz w:val="28"/>
          <w:szCs w:val="28"/>
        </w:rPr>
        <w:t>, акцентирующий</w:t>
      </w:r>
      <w:r w:rsidR="00CA5F57" w:rsidRPr="004F55A6">
        <w:rPr>
          <w:sz w:val="28"/>
          <w:szCs w:val="28"/>
        </w:rPr>
        <w:t xml:space="preserve"> внимание на нравственны</w:t>
      </w:r>
      <w:r w:rsidR="00CA5F57">
        <w:rPr>
          <w:sz w:val="28"/>
          <w:szCs w:val="28"/>
        </w:rPr>
        <w:t>х</w:t>
      </w:r>
      <w:r w:rsidR="00CA5F57" w:rsidRPr="004F55A6">
        <w:rPr>
          <w:sz w:val="28"/>
          <w:szCs w:val="28"/>
        </w:rPr>
        <w:t xml:space="preserve"> аспект</w:t>
      </w:r>
      <w:r w:rsidR="00CA5F57">
        <w:rPr>
          <w:sz w:val="28"/>
          <w:szCs w:val="28"/>
        </w:rPr>
        <w:t>ах</w:t>
      </w:r>
      <w:r w:rsidR="00CA5F57" w:rsidRPr="004F55A6">
        <w:rPr>
          <w:sz w:val="28"/>
          <w:szCs w:val="28"/>
        </w:rPr>
        <w:t xml:space="preserve"> жизни общества.</w:t>
      </w:r>
      <w:r w:rsidR="00CA5F57">
        <w:rPr>
          <w:sz w:val="28"/>
          <w:szCs w:val="28"/>
        </w:rPr>
        <w:t xml:space="preserve"> </w:t>
      </w:r>
      <w:r w:rsidR="00CA5F57" w:rsidRPr="004F55A6">
        <w:rPr>
          <w:sz w:val="28"/>
          <w:szCs w:val="28"/>
        </w:rPr>
        <w:t xml:space="preserve">Обращение к публицистике </w:t>
      </w:r>
      <w:r w:rsidR="00CA5F57">
        <w:rPr>
          <w:sz w:val="28"/>
          <w:szCs w:val="28"/>
        </w:rPr>
        <w:t xml:space="preserve"> и рассказам </w:t>
      </w:r>
      <w:r w:rsidR="00CA5F57" w:rsidRPr="004F55A6">
        <w:rPr>
          <w:sz w:val="28"/>
          <w:szCs w:val="28"/>
        </w:rPr>
        <w:t xml:space="preserve">Белова способствует воспитанию у подрастающего поколения уважения к языку и культуре народа. Позиция писателя, его отношение к важным проблемам современности продолжают оставаться актуальными. Его </w:t>
      </w:r>
      <w:r w:rsidR="00CA5F57">
        <w:rPr>
          <w:sz w:val="28"/>
          <w:szCs w:val="28"/>
        </w:rPr>
        <w:t>произведения</w:t>
      </w:r>
      <w:r w:rsidR="00CA5F57" w:rsidRPr="004F55A6">
        <w:rPr>
          <w:sz w:val="28"/>
          <w:szCs w:val="28"/>
        </w:rPr>
        <w:t xml:space="preserve"> содержат в себе огромный воспитательный потенциал для формирования </w:t>
      </w:r>
      <w:r w:rsidR="00CA5F57" w:rsidRPr="004F55A6">
        <w:rPr>
          <w:sz w:val="28"/>
          <w:szCs w:val="28"/>
        </w:rPr>
        <w:lastRenderedPageBreak/>
        <w:t>активной гражданской позиции и нравственности у подрастающего поколения.</w:t>
      </w:r>
    </w:p>
    <w:p w:rsidR="006D48BB" w:rsidRPr="004F55A6" w:rsidRDefault="00CA5F57" w:rsidP="006D48BB">
      <w:pPr>
        <w:spacing w:line="360" w:lineRule="auto"/>
        <w:ind w:firstLine="709"/>
        <w:jc w:val="both"/>
        <w:rPr>
          <w:sz w:val="28"/>
          <w:szCs w:val="28"/>
        </w:rPr>
      </w:pPr>
      <w:r>
        <w:rPr>
          <w:sz w:val="28"/>
          <w:szCs w:val="28"/>
        </w:rPr>
        <w:t xml:space="preserve">Использование отрывков из </w:t>
      </w:r>
      <w:r w:rsidR="006D48BB">
        <w:rPr>
          <w:sz w:val="28"/>
          <w:szCs w:val="28"/>
        </w:rPr>
        <w:t>произведений</w:t>
      </w:r>
      <w:r>
        <w:rPr>
          <w:sz w:val="28"/>
          <w:szCs w:val="28"/>
        </w:rPr>
        <w:t xml:space="preserve"> писателя позволит учителю </w:t>
      </w:r>
      <w:r w:rsidR="006D48BB">
        <w:rPr>
          <w:sz w:val="28"/>
          <w:szCs w:val="28"/>
        </w:rPr>
        <w:t>работать с текстами разных стилей (собственно художественного и публицистического), выявляя и анализируя их специфику. Рассказы и статьи</w:t>
      </w:r>
      <w:r w:rsidR="006D48BB" w:rsidRPr="004F55A6">
        <w:rPr>
          <w:sz w:val="28"/>
          <w:szCs w:val="28"/>
        </w:rPr>
        <w:t xml:space="preserve"> В.И. Белова помогут </w:t>
      </w:r>
      <w:r w:rsidR="00592B20">
        <w:rPr>
          <w:sz w:val="28"/>
          <w:szCs w:val="28"/>
        </w:rPr>
        <w:t>педагогу</w:t>
      </w:r>
      <w:r w:rsidR="006D48BB" w:rsidRPr="004F55A6">
        <w:rPr>
          <w:sz w:val="28"/>
          <w:szCs w:val="28"/>
        </w:rPr>
        <w:t xml:space="preserve"> решить важные практические задачи: </w:t>
      </w:r>
      <w:r w:rsidR="00235162">
        <w:rPr>
          <w:sz w:val="28"/>
          <w:szCs w:val="28"/>
        </w:rPr>
        <w:t xml:space="preserve">повторить программный материал, </w:t>
      </w:r>
      <w:r w:rsidR="006D48BB" w:rsidRPr="004F55A6">
        <w:rPr>
          <w:sz w:val="28"/>
          <w:szCs w:val="28"/>
        </w:rPr>
        <w:t xml:space="preserve">выявить особенности стиля на примере конкретного произведения, </w:t>
      </w:r>
      <w:r w:rsidR="00235162">
        <w:rPr>
          <w:sz w:val="28"/>
          <w:szCs w:val="28"/>
        </w:rPr>
        <w:t>систематизировать</w:t>
      </w:r>
      <w:r w:rsidR="006D48BB" w:rsidRPr="004F55A6">
        <w:rPr>
          <w:sz w:val="28"/>
          <w:szCs w:val="28"/>
        </w:rPr>
        <w:t xml:space="preserve"> и закрепить </w:t>
      </w:r>
      <w:r w:rsidR="00592B20">
        <w:rPr>
          <w:sz w:val="28"/>
          <w:szCs w:val="28"/>
        </w:rPr>
        <w:t>знания</w:t>
      </w:r>
      <w:r w:rsidR="006D48BB" w:rsidRPr="004F55A6">
        <w:rPr>
          <w:sz w:val="28"/>
          <w:szCs w:val="28"/>
        </w:rPr>
        <w:t xml:space="preserve"> о разных средствах художественной выразительности, используемых </w:t>
      </w:r>
      <w:r w:rsidR="006D48BB">
        <w:rPr>
          <w:sz w:val="28"/>
          <w:szCs w:val="28"/>
        </w:rPr>
        <w:t>автором</w:t>
      </w:r>
      <w:r w:rsidR="006D48BB" w:rsidRPr="004F55A6">
        <w:rPr>
          <w:sz w:val="28"/>
          <w:szCs w:val="28"/>
        </w:rPr>
        <w:t xml:space="preserve">, и подтолкнуть учащихся к размышлению о поднятых писателем проблемах, об актуальности произведений Белова в современности. </w:t>
      </w:r>
    </w:p>
    <w:p w:rsidR="002B753A" w:rsidRPr="004F55A6" w:rsidRDefault="006D48BB" w:rsidP="00380865">
      <w:pPr>
        <w:spacing w:line="360" w:lineRule="auto"/>
        <w:ind w:firstLine="709"/>
        <w:jc w:val="both"/>
        <w:rPr>
          <w:sz w:val="28"/>
          <w:szCs w:val="28"/>
        </w:rPr>
      </w:pPr>
      <w:r>
        <w:rPr>
          <w:color w:val="000000"/>
          <w:sz w:val="28"/>
          <w:szCs w:val="28"/>
        </w:rPr>
        <w:t>Такая работа</w:t>
      </w:r>
      <w:r w:rsidR="008B7AB2" w:rsidRPr="004F55A6">
        <w:rPr>
          <w:color w:val="000000"/>
          <w:sz w:val="28"/>
          <w:szCs w:val="28"/>
        </w:rPr>
        <w:t xml:space="preserve"> совершенствует </w:t>
      </w:r>
      <w:r>
        <w:rPr>
          <w:color w:val="000000"/>
          <w:sz w:val="28"/>
          <w:szCs w:val="28"/>
        </w:rPr>
        <w:t xml:space="preserve">и </w:t>
      </w:r>
      <w:r w:rsidR="008B7AB2" w:rsidRPr="004F55A6">
        <w:rPr>
          <w:color w:val="000000"/>
          <w:sz w:val="28"/>
          <w:szCs w:val="28"/>
        </w:rPr>
        <w:t xml:space="preserve">навыки исследовательской </w:t>
      </w:r>
      <w:r>
        <w:rPr>
          <w:color w:val="000000"/>
          <w:sz w:val="28"/>
          <w:szCs w:val="28"/>
        </w:rPr>
        <w:t>деятельности</w:t>
      </w:r>
      <w:r w:rsidR="008B7AB2" w:rsidRPr="004F55A6">
        <w:rPr>
          <w:color w:val="000000"/>
          <w:sz w:val="28"/>
          <w:szCs w:val="28"/>
        </w:rPr>
        <w:t xml:space="preserve">, которая связана с умениями школьников самостоятельно решать </w:t>
      </w:r>
      <w:r>
        <w:rPr>
          <w:color w:val="000000"/>
          <w:sz w:val="28"/>
          <w:szCs w:val="28"/>
        </w:rPr>
        <w:t>поставленные задачи</w:t>
      </w:r>
      <w:r w:rsidR="008B7AB2" w:rsidRPr="004F55A6">
        <w:rPr>
          <w:color w:val="000000"/>
          <w:sz w:val="28"/>
          <w:szCs w:val="28"/>
        </w:rPr>
        <w:t>, давать критическую оценку произведению, а также развивает творческие способности старшеклассников: созда</w:t>
      </w:r>
      <w:r w:rsidR="00235162">
        <w:rPr>
          <w:color w:val="000000"/>
          <w:sz w:val="28"/>
          <w:szCs w:val="28"/>
        </w:rPr>
        <w:t>ние</w:t>
      </w:r>
      <w:r w:rsidR="008B7AB2" w:rsidRPr="004F55A6">
        <w:rPr>
          <w:color w:val="000000"/>
          <w:sz w:val="28"/>
          <w:szCs w:val="28"/>
        </w:rPr>
        <w:t xml:space="preserve"> текс</w:t>
      </w:r>
      <w:r w:rsidR="00235162">
        <w:rPr>
          <w:color w:val="000000"/>
          <w:sz w:val="28"/>
          <w:szCs w:val="28"/>
        </w:rPr>
        <w:t>тов</w:t>
      </w:r>
      <w:r w:rsidR="008B7AB2" w:rsidRPr="004F55A6">
        <w:rPr>
          <w:color w:val="000000"/>
          <w:sz w:val="28"/>
          <w:szCs w:val="28"/>
        </w:rPr>
        <w:t xml:space="preserve"> как устных выступлений, так и письменных работ с учетом особенностей жанра. </w:t>
      </w:r>
    </w:p>
    <w:p w:rsidR="006D48BB" w:rsidRDefault="008B7AB2" w:rsidP="00380865">
      <w:pPr>
        <w:spacing w:line="360" w:lineRule="auto"/>
        <w:ind w:firstLine="709"/>
        <w:jc w:val="both"/>
        <w:rPr>
          <w:sz w:val="28"/>
          <w:szCs w:val="28"/>
        </w:rPr>
      </w:pPr>
      <w:r w:rsidRPr="004F55A6">
        <w:rPr>
          <w:sz w:val="28"/>
          <w:szCs w:val="28"/>
        </w:rPr>
        <w:t xml:space="preserve">В качестве одного из вариантов работы </w:t>
      </w:r>
      <w:r w:rsidR="00C4439C">
        <w:rPr>
          <w:sz w:val="28"/>
          <w:szCs w:val="28"/>
        </w:rPr>
        <w:t>с текстом</w:t>
      </w:r>
      <w:r w:rsidRPr="004F55A6">
        <w:rPr>
          <w:sz w:val="28"/>
          <w:szCs w:val="28"/>
        </w:rPr>
        <w:t xml:space="preserve"> </w:t>
      </w:r>
      <w:r w:rsidR="00235162">
        <w:rPr>
          <w:sz w:val="28"/>
          <w:szCs w:val="28"/>
        </w:rPr>
        <w:t xml:space="preserve">литературного произведения </w:t>
      </w:r>
      <w:r w:rsidR="00592B20">
        <w:rPr>
          <w:sz w:val="28"/>
          <w:szCs w:val="28"/>
        </w:rPr>
        <w:t xml:space="preserve">на уроках русского языка </w:t>
      </w:r>
      <w:r w:rsidRPr="004F55A6">
        <w:rPr>
          <w:sz w:val="28"/>
          <w:szCs w:val="28"/>
        </w:rPr>
        <w:t xml:space="preserve">в старших классах можно предложить </w:t>
      </w:r>
      <w:r w:rsidR="00C4439C">
        <w:rPr>
          <w:sz w:val="28"/>
          <w:szCs w:val="28"/>
        </w:rPr>
        <w:t xml:space="preserve">его </w:t>
      </w:r>
      <w:r w:rsidR="00235162">
        <w:rPr>
          <w:sz w:val="28"/>
          <w:szCs w:val="28"/>
        </w:rPr>
        <w:t xml:space="preserve">комплексный </w:t>
      </w:r>
      <w:r w:rsidRPr="004F55A6">
        <w:rPr>
          <w:sz w:val="28"/>
          <w:szCs w:val="28"/>
        </w:rPr>
        <w:t>анализ. Учащиеся, познакомившись с предложенн</w:t>
      </w:r>
      <w:r w:rsidR="006D48BB">
        <w:rPr>
          <w:sz w:val="28"/>
          <w:szCs w:val="28"/>
        </w:rPr>
        <w:t>ым</w:t>
      </w:r>
      <w:r w:rsidRPr="004F55A6">
        <w:rPr>
          <w:sz w:val="28"/>
          <w:szCs w:val="28"/>
        </w:rPr>
        <w:t xml:space="preserve"> учителем </w:t>
      </w:r>
      <w:r w:rsidR="00235162">
        <w:rPr>
          <w:sz w:val="28"/>
          <w:szCs w:val="28"/>
        </w:rPr>
        <w:t xml:space="preserve">фрагментом </w:t>
      </w:r>
      <w:r w:rsidR="006D48BB">
        <w:rPr>
          <w:sz w:val="28"/>
          <w:szCs w:val="28"/>
        </w:rPr>
        <w:t>текст</w:t>
      </w:r>
      <w:r w:rsidR="00235162">
        <w:rPr>
          <w:sz w:val="28"/>
          <w:szCs w:val="28"/>
        </w:rPr>
        <w:t>а</w:t>
      </w:r>
      <w:r w:rsidRPr="004F55A6">
        <w:rPr>
          <w:sz w:val="28"/>
          <w:szCs w:val="28"/>
        </w:rPr>
        <w:t xml:space="preserve"> </w:t>
      </w:r>
      <w:r w:rsidR="006D48BB">
        <w:rPr>
          <w:sz w:val="28"/>
          <w:szCs w:val="28"/>
        </w:rPr>
        <w:t>Белова</w:t>
      </w:r>
      <w:r w:rsidRPr="004F55A6">
        <w:rPr>
          <w:sz w:val="28"/>
          <w:szCs w:val="28"/>
        </w:rPr>
        <w:t xml:space="preserve">, анализируют </w:t>
      </w:r>
      <w:r w:rsidR="006D48BB">
        <w:rPr>
          <w:sz w:val="28"/>
          <w:szCs w:val="28"/>
        </w:rPr>
        <w:t>его</w:t>
      </w:r>
      <w:r w:rsidRPr="004F55A6">
        <w:rPr>
          <w:sz w:val="28"/>
          <w:szCs w:val="28"/>
        </w:rPr>
        <w:t xml:space="preserve">, опираясь на план: определяют волнующий писателя вопрос, подбирают цитаты, раскрывающие позицию автора. Рассматривая языковые особенности текста, выявляют черты стиля, указывают примеры и выявляют роль основных лексических, грамматических и синтаксических средств, </w:t>
      </w:r>
      <w:r w:rsidR="00592B20">
        <w:rPr>
          <w:sz w:val="28"/>
          <w:szCs w:val="28"/>
        </w:rPr>
        <w:t>повторяют правила орфографии и пунктуации</w:t>
      </w:r>
      <w:r w:rsidRPr="004F55A6">
        <w:rPr>
          <w:sz w:val="28"/>
          <w:szCs w:val="28"/>
        </w:rPr>
        <w:t xml:space="preserve">. </w:t>
      </w:r>
    </w:p>
    <w:p w:rsidR="008B7AB2" w:rsidRPr="004F55A6" w:rsidRDefault="008B7AB2" w:rsidP="00380865">
      <w:pPr>
        <w:spacing w:line="360" w:lineRule="auto"/>
        <w:ind w:firstLine="709"/>
        <w:jc w:val="both"/>
        <w:rPr>
          <w:sz w:val="28"/>
          <w:szCs w:val="28"/>
        </w:rPr>
      </w:pPr>
      <w:r w:rsidRPr="004F55A6">
        <w:rPr>
          <w:sz w:val="28"/>
          <w:szCs w:val="28"/>
        </w:rPr>
        <w:t xml:space="preserve">В зависимости </w:t>
      </w:r>
      <w:r w:rsidR="004E4F3A">
        <w:rPr>
          <w:sz w:val="28"/>
          <w:szCs w:val="28"/>
        </w:rPr>
        <w:t>от цели и задач урока, а также уровня</w:t>
      </w:r>
      <w:r w:rsidRPr="004F55A6">
        <w:rPr>
          <w:sz w:val="28"/>
          <w:szCs w:val="28"/>
        </w:rPr>
        <w:t xml:space="preserve"> подготовленности класса </w:t>
      </w:r>
      <w:r w:rsidR="004E4F3A">
        <w:rPr>
          <w:sz w:val="28"/>
          <w:szCs w:val="28"/>
        </w:rPr>
        <w:t xml:space="preserve">учитель может выбрать разные формы работы с предложенными текстами, </w:t>
      </w:r>
      <w:r w:rsidRPr="004F55A6">
        <w:rPr>
          <w:sz w:val="28"/>
          <w:szCs w:val="28"/>
        </w:rPr>
        <w:t xml:space="preserve">степень самостоятельности аналитических действий учеников </w:t>
      </w:r>
      <w:r w:rsidR="004E4F3A">
        <w:rPr>
          <w:sz w:val="28"/>
          <w:szCs w:val="28"/>
        </w:rPr>
        <w:t xml:space="preserve">тоже </w:t>
      </w:r>
      <w:r w:rsidRPr="004F55A6">
        <w:rPr>
          <w:sz w:val="28"/>
          <w:szCs w:val="28"/>
        </w:rPr>
        <w:t xml:space="preserve">может быть различной. </w:t>
      </w:r>
      <w:r w:rsidR="004E4F3A">
        <w:rPr>
          <w:sz w:val="28"/>
          <w:szCs w:val="28"/>
        </w:rPr>
        <w:t xml:space="preserve">Рекомендованные варианты заданий можно </w:t>
      </w:r>
      <w:r w:rsidR="004E4F3A">
        <w:rPr>
          <w:sz w:val="28"/>
          <w:szCs w:val="28"/>
        </w:rPr>
        <w:lastRenderedPageBreak/>
        <w:t>дополнять и варьировать применительно к определенным учебным задачам.</w:t>
      </w:r>
      <w:r w:rsidR="00F71597">
        <w:rPr>
          <w:sz w:val="28"/>
          <w:szCs w:val="28"/>
        </w:rPr>
        <w:t xml:space="preserve"> Наиболее подготовленным учащимся учитель может предложить самостоятельно сформулировать задания, направленные на повторение орфографических или пунктуационных правил на основе текста, </w:t>
      </w:r>
      <w:r w:rsidR="00592B20">
        <w:rPr>
          <w:sz w:val="28"/>
          <w:szCs w:val="28"/>
        </w:rPr>
        <w:t>выполнение</w:t>
      </w:r>
      <w:r w:rsidR="00F71597">
        <w:rPr>
          <w:sz w:val="28"/>
          <w:szCs w:val="28"/>
        </w:rPr>
        <w:t xml:space="preserve"> различных видов разбора.</w:t>
      </w:r>
      <w:r w:rsidR="004E4F3A">
        <w:rPr>
          <w:sz w:val="28"/>
          <w:szCs w:val="28"/>
        </w:rPr>
        <w:t xml:space="preserve"> </w:t>
      </w:r>
      <w:r w:rsidRPr="004F55A6">
        <w:rPr>
          <w:sz w:val="28"/>
          <w:szCs w:val="28"/>
        </w:rPr>
        <w:t>Итогом работы может стать создание учащимися собственных устных или письменных монологических высказываний по поднятой проблеме</w:t>
      </w:r>
      <w:r w:rsidR="00C4439C">
        <w:rPr>
          <w:sz w:val="28"/>
          <w:szCs w:val="28"/>
        </w:rPr>
        <w:t xml:space="preserve"> и редактирование чужих текстов</w:t>
      </w:r>
      <w:r w:rsidRPr="004F55A6">
        <w:rPr>
          <w:sz w:val="28"/>
          <w:szCs w:val="28"/>
        </w:rPr>
        <w:t>.</w:t>
      </w:r>
    </w:p>
    <w:p w:rsidR="008B7AB2" w:rsidRPr="004F55A6" w:rsidRDefault="008B7AB2" w:rsidP="00380865">
      <w:pPr>
        <w:spacing w:line="360" w:lineRule="auto"/>
        <w:ind w:firstLine="709"/>
        <w:jc w:val="both"/>
        <w:rPr>
          <w:sz w:val="28"/>
          <w:szCs w:val="28"/>
        </w:rPr>
      </w:pPr>
      <w:r w:rsidRPr="004F55A6">
        <w:rPr>
          <w:sz w:val="28"/>
          <w:szCs w:val="28"/>
        </w:rPr>
        <w:t xml:space="preserve">В рамках групповой работы на уроках можно использовать сопоставительный анализ текстов, в котором возможно </w:t>
      </w:r>
      <w:r w:rsidR="00F71597">
        <w:rPr>
          <w:sz w:val="28"/>
          <w:szCs w:val="28"/>
        </w:rPr>
        <w:t>сравнение</w:t>
      </w:r>
      <w:r w:rsidRPr="004F55A6">
        <w:rPr>
          <w:sz w:val="28"/>
          <w:szCs w:val="28"/>
        </w:rPr>
        <w:t xml:space="preserve"> собственно художественного и публицистического наследия автора.</w:t>
      </w:r>
    </w:p>
    <w:p w:rsidR="008B7AB2" w:rsidRPr="004F55A6" w:rsidRDefault="008B7AB2" w:rsidP="00380865">
      <w:pPr>
        <w:spacing w:line="360" w:lineRule="auto"/>
        <w:ind w:firstLine="709"/>
        <w:jc w:val="both"/>
        <w:rPr>
          <w:sz w:val="28"/>
          <w:szCs w:val="28"/>
        </w:rPr>
      </w:pPr>
      <w:r w:rsidRPr="004F55A6">
        <w:rPr>
          <w:sz w:val="28"/>
          <w:szCs w:val="28"/>
        </w:rPr>
        <w:t xml:space="preserve"> </w:t>
      </w:r>
      <w:r w:rsidR="00506F0C">
        <w:rPr>
          <w:sz w:val="28"/>
          <w:szCs w:val="28"/>
        </w:rPr>
        <w:t xml:space="preserve">Кроме того, предложенные </w:t>
      </w:r>
      <w:r w:rsidR="00F71597">
        <w:rPr>
          <w:sz w:val="28"/>
          <w:szCs w:val="28"/>
        </w:rPr>
        <w:t>дидактические материалы на основе</w:t>
      </w:r>
      <w:r w:rsidR="00506F0C">
        <w:rPr>
          <w:sz w:val="28"/>
          <w:szCs w:val="28"/>
        </w:rPr>
        <w:t xml:space="preserve"> отрывк</w:t>
      </w:r>
      <w:r w:rsidR="00F71597">
        <w:rPr>
          <w:sz w:val="28"/>
          <w:szCs w:val="28"/>
        </w:rPr>
        <w:t>ов</w:t>
      </w:r>
      <w:r w:rsidR="00506F0C">
        <w:rPr>
          <w:sz w:val="28"/>
          <w:szCs w:val="28"/>
        </w:rPr>
        <w:t xml:space="preserve"> из статей и рассказов В.И. Белова могут быть взяты обучающимися в качестве литературных </w:t>
      </w:r>
      <w:r w:rsidR="004E4F3A">
        <w:rPr>
          <w:sz w:val="28"/>
          <w:szCs w:val="28"/>
        </w:rPr>
        <w:t>примеров</w:t>
      </w:r>
      <w:r w:rsidR="00506F0C">
        <w:rPr>
          <w:sz w:val="28"/>
          <w:szCs w:val="28"/>
        </w:rPr>
        <w:t xml:space="preserve"> к текстам схожей проблематики других авторов, т.к. в них нашли отражение наиболее часто встречающиеся и</w:t>
      </w:r>
      <w:r w:rsidR="004E4F3A">
        <w:rPr>
          <w:sz w:val="28"/>
          <w:szCs w:val="28"/>
        </w:rPr>
        <w:t>,</w:t>
      </w:r>
      <w:r w:rsidR="00506F0C">
        <w:rPr>
          <w:sz w:val="28"/>
          <w:szCs w:val="28"/>
        </w:rPr>
        <w:t xml:space="preserve"> как правило, </w:t>
      </w:r>
      <w:r w:rsidR="004E4F3A">
        <w:rPr>
          <w:sz w:val="28"/>
          <w:szCs w:val="28"/>
        </w:rPr>
        <w:t>затруднительные для подбора аргументов вопросы сохранения чистоты языка, бережного отношения к наследию прошлого, экологии, связи жизни природы и человека и др.</w:t>
      </w:r>
    </w:p>
    <w:p w:rsidR="008B7AB2" w:rsidRPr="004F55A6" w:rsidRDefault="008B7AB2" w:rsidP="00380865">
      <w:pPr>
        <w:pStyle w:val="a3"/>
        <w:spacing w:before="0" w:beforeAutospacing="0" w:after="0" w:afterAutospacing="0" w:line="360" w:lineRule="auto"/>
        <w:ind w:firstLine="709"/>
        <w:jc w:val="both"/>
        <w:rPr>
          <w:sz w:val="28"/>
          <w:szCs w:val="28"/>
        </w:rPr>
      </w:pPr>
      <w:r w:rsidRPr="004F55A6">
        <w:rPr>
          <w:sz w:val="28"/>
          <w:szCs w:val="28"/>
        </w:rPr>
        <w:t xml:space="preserve">Таким образом, систематическое использование на уроках русского языка в качестве дидактической единицы текстов </w:t>
      </w:r>
      <w:r w:rsidR="006D48BB">
        <w:rPr>
          <w:sz w:val="28"/>
          <w:szCs w:val="28"/>
        </w:rPr>
        <w:t>произведений</w:t>
      </w:r>
      <w:r w:rsidRPr="004F55A6">
        <w:rPr>
          <w:sz w:val="28"/>
          <w:szCs w:val="28"/>
        </w:rPr>
        <w:t xml:space="preserve"> способствует развитию таких качеств речи у школьников, как коммуникативная целесообразность, точность, логичность, доказательность, эмоциональность, оценочность. </w:t>
      </w:r>
      <w:r w:rsidR="00C4439C">
        <w:rPr>
          <w:sz w:val="28"/>
          <w:szCs w:val="28"/>
        </w:rPr>
        <w:t xml:space="preserve">Подобная работа будет способствовать достижению необходимых предметных результатов, умению осмысливать проблематику текста и его языковые особенности, кроме того, </w:t>
      </w:r>
      <w:r w:rsidRPr="004F55A6">
        <w:rPr>
          <w:sz w:val="28"/>
          <w:szCs w:val="28"/>
        </w:rPr>
        <w:t xml:space="preserve">позволит решить задачи, поставленные перед школой образовательным стандартом, нацеленным на развитие личности </w:t>
      </w:r>
      <w:r w:rsidR="00506F0C">
        <w:rPr>
          <w:sz w:val="28"/>
          <w:szCs w:val="28"/>
        </w:rPr>
        <w:t>и формирование коммуникативных компетенций учащихся</w:t>
      </w:r>
      <w:r w:rsidRPr="004F55A6">
        <w:rPr>
          <w:sz w:val="28"/>
          <w:szCs w:val="28"/>
        </w:rPr>
        <w:t xml:space="preserve">. </w:t>
      </w:r>
    </w:p>
    <w:p w:rsidR="00C130D1" w:rsidRDefault="00C130D1" w:rsidP="00380865">
      <w:pPr>
        <w:pStyle w:val="a3"/>
        <w:spacing w:before="0" w:beforeAutospacing="0" w:after="0" w:afterAutospacing="0" w:line="360" w:lineRule="auto"/>
        <w:ind w:firstLine="709"/>
        <w:jc w:val="center"/>
        <w:rPr>
          <w:b/>
          <w:sz w:val="28"/>
          <w:szCs w:val="28"/>
        </w:rPr>
      </w:pPr>
    </w:p>
    <w:p w:rsidR="00C130D1" w:rsidRDefault="00C130D1" w:rsidP="00380865">
      <w:pPr>
        <w:pStyle w:val="a3"/>
        <w:spacing w:before="0" w:beforeAutospacing="0" w:after="0" w:afterAutospacing="0" w:line="360" w:lineRule="auto"/>
        <w:ind w:firstLine="709"/>
        <w:jc w:val="center"/>
        <w:rPr>
          <w:b/>
          <w:sz w:val="28"/>
          <w:szCs w:val="28"/>
        </w:rPr>
      </w:pPr>
    </w:p>
    <w:p w:rsidR="00C130D1" w:rsidRDefault="00C130D1" w:rsidP="00380865">
      <w:pPr>
        <w:pStyle w:val="a3"/>
        <w:spacing w:before="0" w:beforeAutospacing="0" w:after="0" w:afterAutospacing="0" w:line="360" w:lineRule="auto"/>
        <w:ind w:firstLine="709"/>
        <w:jc w:val="center"/>
        <w:rPr>
          <w:b/>
          <w:sz w:val="28"/>
          <w:szCs w:val="28"/>
        </w:rPr>
      </w:pPr>
    </w:p>
    <w:p w:rsidR="009E7818" w:rsidRDefault="00C130D1" w:rsidP="00380865">
      <w:pPr>
        <w:pStyle w:val="a3"/>
        <w:spacing w:before="0" w:beforeAutospacing="0" w:after="0" w:afterAutospacing="0" w:line="360" w:lineRule="auto"/>
        <w:ind w:firstLine="709"/>
        <w:jc w:val="center"/>
        <w:rPr>
          <w:b/>
          <w:sz w:val="28"/>
          <w:szCs w:val="28"/>
        </w:rPr>
      </w:pPr>
      <w:r>
        <w:rPr>
          <w:b/>
          <w:sz w:val="28"/>
          <w:szCs w:val="28"/>
        </w:rPr>
        <w:lastRenderedPageBreak/>
        <w:t>Дидактические материалы</w:t>
      </w:r>
    </w:p>
    <w:p w:rsidR="004F55A6" w:rsidRPr="004F55A6" w:rsidRDefault="004F55A6" w:rsidP="00380865">
      <w:pPr>
        <w:pStyle w:val="a3"/>
        <w:spacing w:before="0" w:beforeAutospacing="0" w:after="0" w:afterAutospacing="0" w:line="360" w:lineRule="auto"/>
        <w:ind w:firstLine="709"/>
        <w:jc w:val="center"/>
        <w:rPr>
          <w:b/>
          <w:sz w:val="28"/>
          <w:szCs w:val="28"/>
        </w:rPr>
      </w:pPr>
      <w:r w:rsidRPr="004F55A6">
        <w:rPr>
          <w:b/>
          <w:sz w:val="28"/>
          <w:szCs w:val="28"/>
        </w:rPr>
        <w:t>Текст №1</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t xml:space="preserve">(1)Разговор о языке — очень серьезный разговор. (2)Достаточно вспомнить Евангелие от Иоанна: «Вначале было Слово, и Слово было у Бога, и Слово было Бог». (3)Язык — это народ. (4)Когда я говорю о спасении России, я говорю о спасении языка. </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t xml:space="preserve">(5)Спасать прежде всего нужно кириллицу, потому что начинается наш разгром с того, что кириллицу в России вытесняет латинский шрифт. (6)Я вам напомню о том, что разрушение Югославии началось именно с этого. (7)Все началось с безобидных вывесок, с безобидных объявлений на латинском шрифте — и кончилось (да еще не кончилось!) видите чем. (8)Страшные вещи происходят: кириллица вытесняется насильно, целенаправленно. </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t xml:space="preserve">(9)О плановом уничтожении языка можно говорить очень много. (10)Но достаточно сказать о словарях наших. </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t xml:space="preserve">(11)В словаре Даля 220 тысяч слов, хотя в нем отражена отнюдь не вся русская лексика. (12)Я знаю десяток или два коренных русских слов, которых нет в словаре Даля. </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t xml:space="preserve">(13)А в словаре Ожегова? (14)Там ведь всего лишь около 80 тысяч слов. (15)Вот как у нас получается: из двухсот двадцати тысяч слов сделали всего восемьдесят. (16)Да и то половина с пометками: «устарелое», «областное», «просторечное», «специальное» или еще какое-нибудь. (17)Так и прививали у нас недоверие к собственному языку. </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t xml:space="preserve">(18)Язык обеднен не только по количеству слов, он еще обеднен и интонационно. (19)Он утратил ритмичность и тональность. </w:t>
      </w:r>
    </w:p>
    <w:p w:rsidR="004F55A6" w:rsidRPr="004F55A6" w:rsidRDefault="004F55A6" w:rsidP="00380865">
      <w:pPr>
        <w:spacing w:line="360" w:lineRule="auto"/>
        <w:ind w:firstLine="709"/>
        <w:jc w:val="both"/>
        <w:rPr>
          <w:sz w:val="28"/>
          <w:szCs w:val="28"/>
        </w:rPr>
      </w:pPr>
      <w:r w:rsidRPr="004F55A6">
        <w:rPr>
          <w:sz w:val="28"/>
          <w:szCs w:val="28"/>
        </w:rPr>
        <w:t xml:space="preserve">(20)Говорить об исключении иностранщины из нашей лексики вполне правомерно. (21)И нечего этого бояться. (22)Надо безжалостно исключать «чужесловы» из нашей речи. (23)Безжалостно выбрасывать. (24)А нам прививают намеренно эту лексику. (25)Я понимаю, когда пишут медицинский рецепт на латыни. (26)Но когда журналисты намеренно </w:t>
      </w:r>
      <w:r w:rsidRPr="004F55A6">
        <w:rPr>
          <w:sz w:val="28"/>
          <w:szCs w:val="28"/>
        </w:rPr>
        <w:lastRenderedPageBreak/>
        <w:t xml:space="preserve">всовывают в статьи иностранные термины, нарочно, как бы презирая русский язык, это те журналисты, которые вообще не любят Россию и которым все равно где жить и как говорить, лишь бы было сытно. </w:t>
      </w:r>
    </w:p>
    <w:p w:rsidR="004F55A6" w:rsidRPr="004F55A6" w:rsidRDefault="004F55A6" w:rsidP="00380865">
      <w:pPr>
        <w:spacing w:line="360" w:lineRule="auto"/>
        <w:ind w:firstLine="709"/>
        <w:jc w:val="right"/>
        <w:rPr>
          <w:i/>
          <w:iCs/>
          <w:sz w:val="28"/>
          <w:szCs w:val="28"/>
        </w:rPr>
      </w:pPr>
      <w:r w:rsidRPr="004F55A6">
        <w:rPr>
          <w:i/>
          <w:iCs/>
          <w:sz w:val="28"/>
          <w:szCs w:val="28"/>
        </w:rPr>
        <w:t xml:space="preserve">(По В. Белову </w:t>
      </w:r>
    </w:p>
    <w:p w:rsidR="004F55A6" w:rsidRPr="004F55A6" w:rsidRDefault="004F55A6" w:rsidP="00380865">
      <w:pPr>
        <w:spacing w:line="360" w:lineRule="auto"/>
        <w:ind w:firstLine="709"/>
        <w:jc w:val="right"/>
        <w:rPr>
          <w:sz w:val="28"/>
          <w:szCs w:val="28"/>
        </w:rPr>
      </w:pPr>
      <w:r w:rsidRPr="004F55A6">
        <w:rPr>
          <w:i/>
          <w:iCs/>
          <w:sz w:val="28"/>
          <w:szCs w:val="28"/>
        </w:rPr>
        <w:t>Фрагменты статьи «Спасем язык – спасем и Россию»)</w:t>
      </w:r>
    </w:p>
    <w:p w:rsidR="004F55A6" w:rsidRPr="004F55A6" w:rsidRDefault="004F55A6" w:rsidP="00380865">
      <w:pPr>
        <w:spacing w:line="360" w:lineRule="auto"/>
        <w:ind w:firstLine="709"/>
        <w:jc w:val="both"/>
        <w:rPr>
          <w:b/>
          <w:iCs/>
          <w:sz w:val="28"/>
          <w:szCs w:val="28"/>
        </w:rPr>
      </w:pPr>
      <w:r w:rsidRPr="004F55A6">
        <w:rPr>
          <w:b/>
          <w:iCs/>
          <w:sz w:val="28"/>
          <w:szCs w:val="28"/>
        </w:rPr>
        <w:t>Вопросы для анализа текста:</w:t>
      </w:r>
    </w:p>
    <w:p w:rsidR="004F55A6" w:rsidRPr="004F55A6" w:rsidRDefault="004F55A6" w:rsidP="00380865">
      <w:pPr>
        <w:pStyle w:val="a4"/>
        <w:numPr>
          <w:ilvl w:val="0"/>
          <w:numId w:val="5"/>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Определите стиль текста и тип речи. Аргументируйте свою точку зрения.</w:t>
      </w:r>
    </w:p>
    <w:p w:rsidR="004F55A6" w:rsidRPr="004F55A6" w:rsidRDefault="004F55A6" w:rsidP="00380865">
      <w:pPr>
        <w:pStyle w:val="a4"/>
        <w:numPr>
          <w:ilvl w:val="0"/>
          <w:numId w:val="5"/>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В каком значении употреблено слово «лексика» (предложение 11)?</w:t>
      </w:r>
    </w:p>
    <w:p w:rsidR="004F55A6" w:rsidRPr="004F55A6" w:rsidRDefault="004F55A6" w:rsidP="00380865">
      <w:pPr>
        <w:pStyle w:val="a4"/>
        <w:numPr>
          <w:ilvl w:val="0"/>
          <w:numId w:val="5"/>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Просклоняйте числительное из предложения 11.</w:t>
      </w:r>
    </w:p>
    <w:p w:rsidR="004F55A6" w:rsidRPr="004F55A6" w:rsidRDefault="004F55A6" w:rsidP="00380865">
      <w:pPr>
        <w:pStyle w:val="a4"/>
        <w:numPr>
          <w:ilvl w:val="0"/>
          <w:numId w:val="5"/>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Выполните пунктуационный разбор предложения 26.</w:t>
      </w:r>
    </w:p>
    <w:p w:rsidR="004F55A6" w:rsidRPr="004F55A6" w:rsidRDefault="004F55A6" w:rsidP="00380865">
      <w:pPr>
        <w:pStyle w:val="a4"/>
        <w:numPr>
          <w:ilvl w:val="0"/>
          <w:numId w:val="5"/>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Произведите на материале текста разные виды разбора.</w:t>
      </w:r>
    </w:p>
    <w:p w:rsidR="004F55A6" w:rsidRPr="004F55A6" w:rsidRDefault="004F55A6" w:rsidP="00380865">
      <w:pPr>
        <w:pStyle w:val="a4"/>
        <w:numPr>
          <w:ilvl w:val="0"/>
          <w:numId w:val="5"/>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sz w:val="28"/>
          <w:szCs w:val="28"/>
          <w:lang w:eastAsia="ru-RU"/>
        </w:rPr>
        <w:t xml:space="preserve">Прочитайте фрагмент рецензии. В нём рассматриваются языковые особенности текста. Некоторые термины, использованные в рецензии, пропущены. Вставьте на места пропусков цифры, соответствующие номеру термина из списка. </w:t>
      </w:r>
    </w:p>
    <w:p w:rsidR="004F55A6" w:rsidRPr="004F55A6" w:rsidRDefault="004F55A6" w:rsidP="00380865">
      <w:pPr>
        <w:pStyle w:val="a4"/>
        <w:spacing w:after="0" w:line="360" w:lineRule="auto"/>
        <w:ind w:left="0" w:firstLine="709"/>
        <w:jc w:val="both"/>
        <w:rPr>
          <w:rFonts w:ascii="Times New Roman" w:eastAsia="Times New Roman" w:hAnsi="Times New Roman" w:cs="Times New Roman"/>
          <w:i/>
          <w:iCs/>
          <w:sz w:val="28"/>
          <w:szCs w:val="28"/>
          <w:lang w:eastAsia="ru-RU"/>
        </w:rPr>
      </w:pPr>
      <w:r w:rsidRPr="004F55A6">
        <w:rPr>
          <w:rFonts w:ascii="Times New Roman" w:eastAsia="Times New Roman" w:hAnsi="Times New Roman" w:cs="Times New Roman"/>
          <w:i/>
          <w:iCs/>
          <w:sz w:val="28"/>
          <w:szCs w:val="28"/>
          <w:lang w:eastAsia="ru-RU"/>
        </w:rPr>
        <w:t>«Автор текста приглашает современников порассуждать о языке. Чтобы заинтересовать читателей, вовлечь их в обсуждение, Белов использует очень эмоциональный тон речи. Проникнуть в мысли автора помогают лексические средства, в частности, (А)______ («чужесловы» - предложение 22), (Б)_______ («всовывают» - предложение 26). Писатель предельно искренен в своих размышлениях. Авторская оценка выражается с помощью приема (В)_________ (предложение 2) и  синтаксического средства (Г)__________ (предложения 22, 23).</w:t>
      </w:r>
    </w:p>
    <w:p w:rsidR="004F55A6" w:rsidRPr="004F55A6" w:rsidRDefault="004F55A6" w:rsidP="00380865">
      <w:pPr>
        <w:pStyle w:val="leftmargin"/>
        <w:spacing w:before="0" w:beforeAutospacing="0" w:after="0" w:afterAutospacing="0" w:line="360" w:lineRule="auto"/>
        <w:ind w:firstLine="709"/>
        <w:jc w:val="both"/>
        <w:rPr>
          <w:color w:val="000000"/>
          <w:sz w:val="28"/>
          <w:szCs w:val="28"/>
          <w:u w:val="single"/>
        </w:rPr>
      </w:pPr>
      <w:r w:rsidRPr="004F55A6">
        <w:rPr>
          <w:color w:val="000000"/>
          <w:sz w:val="28"/>
          <w:szCs w:val="28"/>
          <w:u w:val="single"/>
        </w:rPr>
        <w:t>Спи</w:t>
      </w:r>
      <w:r w:rsidRPr="004F55A6">
        <w:rPr>
          <w:color w:val="000000"/>
          <w:sz w:val="28"/>
          <w:szCs w:val="28"/>
          <w:u w:val="single"/>
        </w:rPr>
        <w:softHyphen/>
        <w:t>сок тер</w:t>
      </w:r>
      <w:r w:rsidRPr="004F55A6">
        <w:rPr>
          <w:color w:val="000000"/>
          <w:sz w:val="28"/>
          <w:szCs w:val="28"/>
          <w:u w:val="single"/>
        </w:rPr>
        <w:softHyphen/>
        <w:t>ми</w:t>
      </w:r>
      <w:r w:rsidRPr="004F55A6">
        <w:rPr>
          <w:color w:val="000000"/>
          <w:sz w:val="28"/>
          <w:szCs w:val="28"/>
          <w:u w:val="single"/>
        </w:rPr>
        <w:softHyphen/>
        <w:t>нов:</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1) кон</w:t>
      </w:r>
      <w:r w:rsidRPr="004F55A6">
        <w:rPr>
          <w:color w:val="000000"/>
          <w:sz w:val="28"/>
          <w:szCs w:val="28"/>
        </w:rPr>
        <w:softHyphen/>
        <w:t>текст</w:t>
      </w:r>
      <w:r w:rsidRPr="004F55A6">
        <w:rPr>
          <w:color w:val="000000"/>
          <w:sz w:val="28"/>
          <w:szCs w:val="28"/>
        </w:rPr>
        <w:softHyphen/>
        <w:t>ные ан</w:t>
      </w:r>
      <w:r w:rsidRPr="004F55A6">
        <w:rPr>
          <w:color w:val="000000"/>
          <w:sz w:val="28"/>
          <w:szCs w:val="28"/>
        </w:rPr>
        <w:softHyphen/>
        <w:t>то</w:t>
      </w:r>
      <w:r w:rsidRPr="004F55A6">
        <w:rPr>
          <w:color w:val="000000"/>
          <w:sz w:val="28"/>
          <w:szCs w:val="28"/>
        </w:rPr>
        <w:softHyphen/>
        <w:t>ни</w:t>
      </w:r>
      <w:r w:rsidRPr="004F55A6">
        <w:rPr>
          <w:color w:val="000000"/>
          <w:sz w:val="28"/>
          <w:szCs w:val="28"/>
        </w:rPr>
        <w:softHyphen/>
        <w:t>мы</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2) парцелляция</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3) фра</w:t>
      </w:r>
      <w:r w:rsidRPr="004F55A6">
        <w:rPr>
          <w:color w:val="000000"/>
          <w:sz w:val="28"/>
          <w:szCs w:val="28"/>
        </w:rPr>
        <w:softHyphen/>
        <w:t>зео</w:t>
      </w:r>
      <w:r w:rsidRPr="004F55A6">
        <w:rPr>
          <w:color w:val="000000"/>
          <w:sz w:val="28"/>
          <w:szCs w:val="28"/>
        </w:rPr>
        <w:softHyphen/>
        <w:t>ло</w:t>
      </w:r>
      <w:r w:rsidRPr="004F55A6">
        <w:rPr>
          <w:color w:val="000000"/>
          <w:sz w:val="28"/>
          <w:szCs w:val="28"/>
        </w:rPr>
        <w:softHyphen/>
        <w:t>гизм</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4) разговорная лексика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lastRenderedPageBreak/>
        <w:t>5) развёрну</w:t>
      </w:r>
      <w:r w:rsidRPr="004F55A6">
        <w:rPr>
          <w:color w:val="000000"/>
          <w:sz w:val="28"/>
          <w:szCs w:val="28"/>
        </w:rPr>
        <w:softHyphen/>
        <w:t>тая ме</w:t>
      </w:r>
      <w:r w:rsidRPr="004F55A6">
        <w:rPr>
          <w:color w:val="000000"/>
          <w:sz w:val="28"/>
          <w:szCs w:val="28"/>
        </w:rPr>
        <w:softHyphen/>
        <w:t>та</w:t>
      </w:r>
      <w:r w:rsidRPr="004F55A6">
        <w:rPr>
          <w:color w:val="000000"/>
          <w:sz w:val="28"/>
          <w:szCs w:val="28"/>
        </w:rPr>
        <w:softHyphen/>
        <w:t>фо</w:t>
      </w:r>
      <w:r w:rsidRPr="004F55A6">
        <w:rPr>
          <w:color w:val="000000"/>
          <w:sz w:val="28"/>
          <w:szCs w:val="28"/>
        </w:rPr>
        <w:softHyphen/>
        <w:t>ра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6) индивидуально-авторские слова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7) во</w:t>
      </w:r>
      <w:r w:rsidRPr="004F55A6">
        <w:rPr>
          <w:color w:val="000000"/>
          <w:sz w:val="28"/>
          <w:szCs w:val="28"/>
        </w:rPr>
        <w:softHyphen/>
        <w:t>прос</w:t>
      </w:r>
      <w:r w:rsidRPr="004F55A6">
        <w:rPr>
          <w:color w:val="000000"/>
          <w:sz w:val="28"/>
          <w:szCs w:val="28"/>
        </w:rPr>
        <w:softHyphen/>
        <w:t>но-от</w:t>
      </w:r>
      <w:r w:rsidRPr="004F55A6">
        <w:rPr>
          <w:color w:val="000000"/>
          <w:sz w:val="28"/>
          <w:szCs w:val="28"/>
        </w:rPr>
        <w:softHyphen/>
        <w:t>вет</w:t>
      </w:r>
      <w:r w:rsidRPr="004F55A6">
        <w:rPr>
          <w:color w:val="000000"/>
          <w:sz w:val="28"/>
          <w:szCs w:val="28"/>
        </w:rPr>
        <w:softHyphen/>
        <w:t>ная форма из</w:t>
      </w:r>
      <w:r w:rsidRPr="004F55A6">
        <w:rPr>
          <w:color w:val="000000"/>
          <w:sz w:val="28"/>
          <w:szCs w:val="28"/>
        </w:rPr>
        <w:softHyphen/>
        <w:t>ло</w:t>
      </w:r>
      <w:r w:rsidRPr="004F55A6">
        <w:rPr>
          <w:color w:val="000000"/>
          <w:sz w:val="28"/>
          <w:szCs w:val="28"/>
        </w:rPr>
        <w:softHyphen/>
        <w:t>же</w:t>
      </w:r>
      <w:r w:rsidRPr="004F55A6">
        <w:rPr>
          <w:color w:val="000000"/>
          <w:sz w:val="28"/>
          <w:szCs w:val="28"/>
        </w:rPr>
        <w:softHyphen/>
        <w:t>ния</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8) ци</w:t>
      </w:r>
      <w:r w:rsidRPr="004F55A6">
        <w:rPr>
          <w:color w:val="000000"/>
          <w:sz w:val="28"/>
          <w:szCs w:val="28"/>
        </w:rPr>
        <w:softHyphen/>
        <w:t>ти</w:t>
      </w:r>
      <w:r w:rsidRPr="004F55A6">
        <w:rPr>
          <w:color w:val="000000"/>
          <w:sz w:val="28"/>
          <w:szCs w:val="28"/>
        </w:rPr>
        <w:softHyphen/>
        <w:t>ро</w:t>
      </w:r>
      <w:r w:rsidRPr="004F55A6">
        <w:rPr>
          <w:color w:val="000000"/>
          <w:sz w:val="28"/>
          <w:szCs w:val="28"/>
        </w:rPr>
        <w:softHyphen/>
        <w:t>ва</w:t>
      </w:r>
      <w:r w:rsidRPr="004F55A6">
        <w:rPr>
          <w:color w:val="000000"/>
          <w:sz w:val="28"/>
          <w:szCs w:val="28"/>
        </w:rPr>
        <w:softHyphen/>
        <w:t>ние</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9) ряды од</w:t>
      </w:r>
      <w:r w:rsidRPr="004F55A6">
        <w:rPr>
          <w:color w:val="000000"/>
          <w:sz w:val="28"/>
          <w:szCs w:val="28"/>
        </w:rPr>
        <w:softHyphen/>
        <w:t>но</w:t>
      </w:r>
      <w:r w:rsidRPr="004F55A6">
        <w:rPr>
          <w:color w:val="000000"/>
          <w:sz w:val="28"/>
          <w:szCs w:val="28"/>
        </w:rPr>
        <w:softHyphen/>
        <w:t>род</w:t>
      </w:r>
      <w:r w:rsidRPr="004F55A6">
        <w:rPr>
          <w:color w:val="000000"/>
          <w:sz w:val="28"/>
          <w:szCs w:val="28"/>
        </w:rPr>
        <w:softHyphen/>
        <w:t>ных чле</w:t>
      </w:r>
      <w:r w:rsidRPr="004F55A6">
        <w:rPr>
          <w:color w:val="000000"/>
          <w:sz w:val="28"/>
          <w:szCs w:val="28"/>
        </w:rPr>
        <w:softHyphen/>
        <w:t>нов</w:t>
      </w:r>
    </w:p>
    <w:p w:rsidR="004F55A6" w:rsidRPr="004F55A6" w:rsidRDefault="004F55A6" w:rsidP="00380865">
      <w:pPr>
        <w:pStyle w:val="a3"/>
        <w:spacing w:before="0" w:beforeAutospacing="0" w:after="0" w:afterAutospacing="0" w:line="360" w:lineRule="auto"/>
        <w:ind w:firstLine="709"/>
        <w:jc w:val="both"/>
        <w:rPr>
          <w:color w:val="000000"/>
          <w:sz w:val="28"/>
          <w:szCs w:val="28"/>
        </w:rPr>
      </w:pPr>
      <w:r w:rsidRPr="004F55A6">
        <w:rPr>
          <w:color w:val="000000"/>
          <w:sz w:val="28"/>
          <w:szCs w:val="28"/>
        </w:rPr>
        <w:t> </w:t>
      </w:r>
    </w:p>
    <w:p w:rsidR="004F55A6" w:rsidRPr="004F55A6" w:rsidRDefault="004F55A6" w:rsidP="001C66CB">
      <w:pPr>
        <w:pStyle w:val="a4"/>
        <w:spacing w:after="0" w:line="360" w:lineRule="auto"/>
        <w:ind w:left="0" w:firstLine="709"/>
        <w:jc w:val="center"/>
        <w:rPr>
          <w:rFonts w:ascii="Times New Roman" w:eastAsia="Times New Roman" w:hAnsi="Times New Roman" w:cs="Times New Roman"/>
          <w:b/>
          <w:iCs/>
          <w:sz w:val="28"/>
          <w:szCs w:val="28"/>
          <w:lang w:eastAsia="ru-RU"/>
        </w:rPr>
      </w:pPr>
      <w:r w:rsidRPr="004F55A6">
        <w:rPr>
          <w:rFonts w:ascii="Times New Roman" w:eastAsia="Times New Roman" w:hAnsi="Times New Roman" w:cs="Times New Roman"/>
          <w:b/>
          <w:iCs/>
          <w:sz w:val="28"/>
          <w:szCs w:val="28"/>
          <w:lang w:eastAsia="ru-RU"/>
        </w:rPr>
        <w:t>Текст №2</w:t>
      </w:r>
    </w:p>
    <w:p w:rsidR="004F55A6" w:rsidRPr="004F55A6" w:rsidRDefault="004F55A6" w:rsidP="00380865">
      <w:pPr>
        <w:spacing w:line="360" w:lineRule="auto"/>
        <w:ind w:firstLine="709"/>
        <w:jc w:val="both"/>
        <w:rPr>
          <w:sz w:val="28"/>
          <w:szCs w:val="28"/>
        </w:rPr>
      </w:pPr>
      <w:r w:rsidRPr="004F55A6">
        <w:rPr>
          <w:sz w:val="28"/>
          <w:szCs w:val="28"/>
        </w:rPr>
        <w:t>(1)И вот опять родные места встретили меня сдержанным шепотом ольшаника. (2)Забелела чешуей драночных крыш старая моя деревня, вот и дом с потрескавшимися углами. (3)По этим углам залезал я когда-то под крышу, неутомимый в своем стремлении к высоте, и смотрел на синие зубчатые леса, прятал в щелях витых кряжей нехитрые мальчишечьи богатства.</w:t>
      </w:r>
    </w:p>
    <w:p w:rsidR="004F55A6" w:rsidRPr="004F55A6" w:rsidRDefault="004F55A6" w:rsidP="00380865">
      <w:pPr>
        <w:spacing w:line="360" w:lineRule="auto"/>
        <w:ind w:firstLine="709"/>
        <w:jc w:val="both"/>
        <w:rPr>
          <w:sz w:val="28"/>
          <w:szCs w:val="28"/>
        </w:rPr>
      </w:pPr>
      <w:r w:rsidRPr="004F55A6">
        <w:rPr>
          <w:sz w:val="28"/>
          <w:szCs w:val="28"/>
        </w:rPr>
        <w:t>(4)Из этой сосновой крепости, из этих удивительных ворот уходил я когда-то в большой и грозный мир, наивно поклявшись, никогда не возвращаться, но чем дальше и быстрей уходил, тем яростней тянуло меня обратно…</w:t>
      </w:r>
    </w:p>
    <w:p w:rsidR="004F55A6" w:rsidRPr="004F55A6" w:rsidRDefault="004F55A6" w:rsidP="00380865">
      <w:pPr>
        <w:spacing w:line="360" w:lineRule="auto"/>
        <w:ind w:firstLine="709"/>
        <w:jc w:val="both"/>
        <w:rPr>
          <w:sz w:val="28"/>
          <w:szCs w:val="28"/>
        </w:rPr>
      </w:pPr>
      <w:r w:rsidRPr="004F55A6">
        <w:rPr>
          <w:sz w:val="28"/>
          <w:szCs w:val="28"/>
        </w:rPr>
        <w:t>(5)</w:t>
      </w:r>
      <w:r w:rsidR="00592B20">
        <w:rPr>
          <w:sz w:val="28"/>
          <w:szCs w:val="28"/>
        </w:rPr>
        <w:t>Старый дом наш заколочен. (6)</w:t>
      </w:r>
      <w:r w:rsidRPr="004F55A6">
        <w:rPr>
          <w:sz w:val="28"/>
          <w:szCs w:val="28"/>
        </w:rPr>
        <w:t>Я ставлю поклажу на крыльцо соседки и ступаю в солнечное поле, размышляя о прошлом.</w:t>
      </w:r>
    </w:p>
    <w:p w:rsidR="004F55A6" w:rsidRPr="004F55A6" w:rsidRDefault="004F55A6" w:rsidP="00380865">
      <w:pPr>
        <w:spacing w:line="360" w:lineRule="auto"/>
        <w:ind w:firstLine="709"/>
        <w:jc w:val="both"/>
        <w:rPr>
          <w:sz w:val="28"/>
          <w:szCs w:val="28"/>
        </w:rPr>
      </w:pPr>
      <w:r w:rsidRPr="004F55A6">
        <w:rPr>
          <w:sz w:val="28"/>
          <w:szCs w:val="28"/>
        </w:rPr>
        <w:t>(7)Мне кажется, что я слышу, как растет на полях трава, я ощущаю каждую травинку, с маху сдергиваю пропотелые сапоги и босиком выбегаю на рыжий песчаный берег, снова стою над рекой и бросаю лесные шишки в синюю тугую воду, в эту прохладную русалочью постель, и смотрю, как расходятся и умирают водяные круги.</w:t>
      </w:r>
    </w:p>
    <w:p w:rsidR="004F55A6" w:rsidRPr="004F55A6" w:rsidRDefault="004F55A6" w:rsidP="00380865">
      <w:pPr>
        <w:spacing w:line="360" w:lineRule="auto"/>
        <w:ind w:firstLine="709"/>
        <w:jc w:val="both"/>
        <w:rPr>
          <w:sz w:val="28"/>
          <w:szCs w:val="28"/>
        </w:rPr>
      </w:pPr>
      <w:r w:rsidRPr="004F55A6">
        <w:rPr>
          <w:sz w:val="28"/>
          <w:szCs w:val="28"/>
        </w:rPr>
        <w:t>(8)Тихая моя родина, ты все так же не даешь мне стареть и врачуешь душу своей зеленой тишиной! (9)Но будет ли предел тишине!</w:t>
      </w:r>
    </w:p>
    <w:p w:rsidR="004F55A6" w:rsidRPr="004F55A6" w:rsidRDefault="004F55A6" w:rsidP="00380865">
      <w:pPr>
        <w:spacing w:line="360" w:lineRule="auto"/>
        <w:ind w:firstLine="709"/>
        <w:jc w:val="both"/>
        <w:rPr>
          <w:sz w:val="28"/>
          <w:szCs w:val="28"/>
        </w:rPr>
      </w:pPr>
      <w:r w:rsidRPr="004F55A6">
        <w:rPr>
          <w:sz w:val="28"/>
          <w:szCs w:val="28"/>
        </w:rPr>
        <w:t xml:space="preserve">(10)Я выхожу на зеленый откос и гляжу туда, где еще совсем недавно было так много деревень, а теперь белеют одни березы. (11)Нет, в здешних местах пожары не часты, и лет пятьсот уже не было нашествий. (12)Может быть, так оно и надо? (13)Исчезают деревни, а взамен рождаются веселые </w:t>
      </w:r>
      <w:r w:rsidRPr="004F55A6">
        <w:rPr>
          <w:sz w:val="28"/>
          <w:szCs w:val="28"/>
        </w:rPr>
        <w:lastRenderedPageBreak/>
        <w:t>шумные города… (14)Я обнимаю родную землю, слышу теплоту родимой травы, и надо мной качаются купальницы с лютиками.</w:t>
      </w:r>
    </w:p>
    <w:p w:rsidR="004F55A6" w:rsidRPr="004F55A6" w:rsidRDefault="004F55A6" w:rsidP="00380865">
      <w:pPr>
        <w:spacing w:line="360" w:lineRule="auto"/>
        <w:ind w:firstLine="709"/>
        <w:jc w:val="both"/>
        <w:rPr>
          <w:sz w:val="28"/>
          <w:szCs w:val="28"/>
        </w:rPr>
      </w:pPr>
      <w:r w:rsidRPr="004F55A6">
        <w:rPr>
          <w:sz w:val="28"/>
          <w:szCs w:val="28"/>
        </w:rPr>
        <w:t>(15)Шумят невдалеке сосны, шелестят березы. (16)И вдруг в этот шум вплетается непонятный нарастающий свист, он разрастается, заполняет весь этот тихий зеленый мир. (17)Я смотрю в небо, но серебряное туловище реактивного самолета уже исчезает за горизонтом.</w:t>
      </w:r>
    </w:p>
    <w:p w:rsidR="004F55A6" w:rsidRPr="004F55A6" w:rsidRDefault="004F55A6" w:rsidP="00380865">
      <w:pPr>
        <w:spacing w:line="360" w:lineRule="auto"/>
        <w:ind w:firstLine="709"/>
        <w:jc w:val="both"/>
        <w:rPr>
          <w:sz w:val="28"/>
          <w:szCs w:val="28"/>
        </w:rPr>
      </w:pPr>
      <w:r w:rsidRPr="004F55A6">
        <w:rPr>
          <w:sz w:val="28"/>
          <w:szCs w:val="28"/>
        </w:rPr>
        <w:t>(18)Как мне понять, что это? (19)Или мои слезы, а может быть, выпала в полдень скупая соленая роса?</w:t>
      </w:r>
    </w:p>
    <w:p w:rsidR="004F55A6" w:rsidRPr="004F55A6" w:rsidRDefault="004F55A6" w:rsidP="00380865">
      <w:pPr>
        <w:spacing w:line="360" w:lineRule="auto"/>
        <w:ind w:firstLine="709"/>
        <w:jc w:val="right"/>
        <w:rPr>
          <w:i/>
          <w:iCs/>
          <w:sz w:val="28"/>
          <w:szCs w:val="28"/>
        </w:rPr>
      </w:pPr>
      <w:r w:rsidRPr="004F55A6">
        <w:rPr>
          <w:i/>
          <w:iCs/>
          <w:sz w:val="28"/>
          <w:szCs w:val="28"/>
        </w:rPr>
        <w:t xml:space="preserve">(По В. Белову </w:t>
      </w:r>
    </w:p>
    <w:p w:rsidR="004F55A6" w:rsidRPr="004F55A6" w:rsidRDefault="004F55A6" w:rsidP="00380865">
      <w:pPr>
        <w:spacing w:line="360" w:lineRule="auto"/>
        <w:ind w:firstLine="709"/>
        <w:jc w:val="right"/>
        <w:rPr>
          <w:sz w:val="28"/>
          <w:szCs w:val="28"/>
        </w:rPr>
      </w:pPr>
      <w:r w:rsidRPr="004F55A6">
        <w:rPr>
          <w:i/>
          <w:iCs/>
          <w:sz w:val="28"/>
          <w:szCs w:val="28"/>
        </w:rPr>
        <w:t>Фрагменты рассказа «На родине»)</w:t>
      </w:r>
    </w:p>
    <w:p w:rsidR="004F55A6" w:rsidRPr="004F55A6" w:rsidRDefault="004F55A6" w:rsidP="00380865">
      <w:pPr>
        <w:spacing w:line="360" w:lineRule="auto"/>
        <w:ind w:firstLine="709"/>
        <w:jc w:val="both"/>
        <w:rPr>
          <w:b/>
          <w:iCs/>
          <w:sz w:val="28"/>
          <w:szCs w:val="28"/>
        </w:rPr>
      </w:pPr>
      <w:r w:rsidRPr="004F55A6">
        <w:rPr>
          <w:b/>
          <w:iCs/>
          <w:sz w:val="28"/>
          <w:szCs w:val="28"/>
        </w:rPr>
        <w:t>Вопросы для анализа текста:</w:t>
      </w:r>
    </w:p>
    <w:p w:rsidR="004F55A6" w:rsidRPr="004F55A6" w:rsidRDefault="004F55A6" w:rsidP="00380865">
      <w:pPr>
        <w:pStyle w:val="a4"/>
        <w:numPr>
          <w:ilvl w:val="0"/>
          <w:numId w:val="7"/>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Среди предложений 4 – 7 найдите такое (-ие), которое (-ые) осложнено (-ы) обособленным обстоятельством.</w:t>
      </w:r>
    </w:p>
    <w:p w:rsidR="004F55A6" w:rsidRPr="004F55A6" w:rsidRDefault="004F55A6" w:rsidP="00380865">
      <w:pPr>
        <w:pStyle w:val="a4"/>
        <w:numPr>
          <w:ilvl w:val="0"/>
          <w:numId w:val="7"/>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Из предложений 15 – 19 выпишите слова, в которых есть чередующаяся безударная гласная корня. Графически объясните написание.</w:t>
      </w:r>
    </w:p>
    <w:p w:rsidR="004F55A6" w:rsidRPr="004F55A6" w:rsidRDefault="004F55A6" w:rsidP="00380865">
      <w:pPr>
        <w:pStyle w:val="a4"/>
        <w:numPr>
          <w:ilvl w:val="0"/>
          <w:numId w:val="7"/>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Определите значение слова «кряж» (предложение 3).</w:t>
      </w:r>
    </w:p>
    <w:p w:rsidR="004F55A6" w:rsidRPr="004F55A6" w:rsidRDefault="004F55A6" w:rsidP="00380865">
      <w:pPr>
        <w:pStyle w:val="a4"/>
        <w:numPr>
          <w:ilvl w:val="0"/>
          <w:numId w:val="7"/>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Выпишите контекстные антонимы из предложения 13. Какую роль они выполняют?</w:t>
      </w:r>
    </w:p>
    <w:p w:rsidR="004F55A6" w:rsidRPr="004F55A6" w:rsidRDefault="004F55A6" w:rsidP="00380865">
      <w:pPr>
        <w:pStyle w:val="a4"/>
        <w:numPr>
          <w:ilvl w:val="0"/>
          <w:numId w:val="7"/>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Определите роль аллитерации в предложениях 15 – 16.</w:t>
      </w:r>
    </w:p>
    <w:p w:rsidR="004F55A6" w:rsidRPr="004F55A6" w:rsidRDefault="004F55A6" w:rsidP="00380865">
      <w:pPr>
        <w:pStyle w:val="a4"/>
        <w:numPr>
          <w:ilvl w:val="0"/>
          <w:numId w:val="7"/>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Среди предложений 8 – 14 найдите такое, которое связано с предыдущим с помощью формы слова и противительного союза.</w:t>
      </w:r>
    </w:p>
    <w:p w:rsidR="004F55A6" w:rsidRPr="004F55A6" w:rsidRDefault="004F55A6" w:rsidP="00380865">
      <w:pPr>
        <w:pStyle w:val="a4"/>
        <w:numPr>
          <w:ilvl w:val="0"/>
          <w:numId w:val="7"/>
        </w:numPr>
        <w:spacing w:after="0" w:line="360" w:lineRule="auto"/>
        <w:ind w:left="0" w:firstLine="709"/>
        <w:jc w:val="both"/>
        <w:rPr>
          <w:rFonts w:ascii="Times New Roman" w:eastAsia="Times New Roman" w:hAnsi="Times New Roman" w:cs="Times New Roman"/>
          <w:iCs/>
          <w:sz w:val="28"/>
          <w:szCs w:val="28"/>
          <w:lang w:eastAsia="ru-RU"/>
        </w:rPr>
      </w:pPr>
      <w:bookmarkStart w:id="0" w:name="_GoBack"/>
      <w:bookmarkEnd w:id="0"/>
      <w:r w:rsidRPr="004F55A6">
        <w:rPr>
          <w:rFonts w:ascii="Times New Roman" w:eastAsia="Times New Roman" w:hAnsi="Times New Roman" w:cs="Times New Roman"/>
          <w:sz w:val="28"/>
          <w:szCs w:val="28"/>
          <w:lang w:eastAsia="ru-RU"/>
        </w:rPr>
        <w:t xml:space="preserve">Прочитайте фрагмент рецензии. В нём рассматриваются языковые особенности текста. Некоторые термины, использованные в рецензии, пропущены. Вставьте на места пропусков цифры, соответствующие номеру термина из списка. </w:t>
      </w:r>
    </w:p>
    <w:p w:rsidR="004F55A6" w:rsidRPr="004F55A6" w:rsidRDefault="004F55A6" w:rsidP="00380865">
      <w:pPr>
        <w:pStyle w:val="a4"/>
        <w:spacing w:after="0" w:line="360" w:lineRule="auto"/>
        <w:ind w:left="0" w:firstLine="709"/>
        <w:jc w:val="both"/>
        <w:rPr>
          <w:rFonts w:ascii="Times New Roman" w:eastAsia="Times New Roman" w:hAnsi="Times New Roman" w:cs="Times New Roman"/>
          <w:i/>
          <w:iCs/>
          <w:sz w:val="28"/>
          <w:szCs w:val="28"/>
          <w:lang w:eastAsia="ru-RU"/>
        </w:rPr>
      </w:pPr>
      <w:r w:rsidRPr="004F55A6">
        <w:rPr>
          <w:rFonts w:ascii="Times New Roman" w:eastAsia="Times New Roman" w:hAnsi="Times New Roman" w:cs="Times New Roman"/>
          <w:i/>
          <w:iCs/>
          <w:sz w:val="28"/>
          <w:szCs w:val="28"/>
          <w:lang w:eastAsia="ru-RU"/>
        </w:rPr>
        <w:t xml:space="preserve">«Детские воспоминания спустя много лет живы в душе автора. Яркость впечатлений отражают использованные в тексте тропы: (А)______ («сдержанным шепотом» - предложение 1, «нехитрые богатства» - предложение 3), (Б)_______ («сосновой крепости» - предложение 4, «русалочью постель» - предложение 7). Автор делится с </w:t>
      </w:r>
      <w:r w:rsidRPr="004F55A6">
        <w:rPr>
          <w:rFonts w:ascii="Times New Roman" w:eastAsia="Times New Roman" w:hAnsi="Times New Roman" w:cs="Times New Roman"/>
          <w:i/>
          <w:iCs/>
          <w:sz w:val="28"/>
          <w:szCs w:val="28"/>
          <w:lang w:eastAsia="ru-RU"/>
        </w:rPr>
        <w:lastRenderedPageBreak/>
        <w:t>читателем мыслями о том, что ему кажется важным, акцентируя внимание с помощью приема (В)_________ (предложения 4, 13) и синтаксического средства (Г)_______ (предложения 18, 19).</w:t>
      </w:r>
    </w:p>
    <w:p w:rsidR="004F55A6" w:rsidRPr="004F55A6" w:rsidRDefault="004F55A6" w:rsidP="00380865">
      <w:pPr>
        <w:pStyle w:val="leftmargin"/>
        <w:spacing w:before="0" w:beforeAutospacing="0" w:after="0" w:afterAutospacing="0" w:line="360" w:lineRule="auto"/>
        <w:ind w:firstLine="709"/>
        <w:jc w:val="both"/>
        <w:rPr>
          <w:color w:val="000000"/>
          <w:sz w:val="28"/>
          <w:szCs w:val="28"/>
          <w:u w:val="single"/>
        </w:rPr>
      </w:pPr>
      <w:r w:rsidRPr="004F55A6">
        <w:rPr>
          <w:color w:val="000000"/>
          <w:sz w:val="28"/>
          <w:szCs w:val="28"/>
          <w:u w:val="single"/>
        </w:rPr>
        <w:t>Спи</w:t>
      </w:r>
      <w:r w:rsidRPr="004F55A6">
        <w:rPr>
          <w:color w:val="000000"/>
          <w:sz w:val="28"/>
          <w:szCs w:val="28"/>
          <w:u w:val="single"/>
        </w:rPr>
        <w:softHyphen/>
        <w:t>сок тер</w:t>
      </w:r>
      <w:r w:rsidRPr="004F55A6">
        <w:rPr>
          <w:color w:val="000000"/>
          <w:sz w:val="28"/>
          <w:szCs w:val="28"/>
          <w:u w:val="single"/>
        </w:rPr>
        <w:softHyphen/>
        <w:t>ми</w:t>
      </w:r>
      <w:r w:rsidRPr="004F55A6">
        <w:rPr>
          <w:color w:val="000000"/>
          <w:sz w:val="28"/>
          <w:szCs w:val="28"/>
          <w:u w:val="single"/>
        </w:rPr>
        <w:softHyphen/>
        <w:t>нов:</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1) антитеза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2) парцелляция</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3) фра</w:t>
      </w:r>
      <w:r w:rsidRPr="004F55A6">
        <w:rPr>
          <w:color w:val="000000"/>
          <w:sz w:val="28"/>
          <w:szCs w:val="28"/>
        </w:rPr>
        <w:softHyphen/>
        <w:t>зео</w:t>
      </w:r>
      <w:r w:rsidRPr="004F55A6">
        <w:rPr>
          <w:color w:val="000000"/>
          <w:sz w:val="28"/>
          <w:szCs w:val="28"/>
        </w:rPr>
        <w:softHyphen/>
        <w:t>ло</w:t>
      </w:r>
      <w:r w:rsidRPr="004F55A6">
        <w:rPr>
          <w:color w:val="000000"/>
          <w:sz w:val="28"/>
          <w:szCs w:val="28"/>
        </w:rPr>
        <w:softHyphen/>
        <w:t>гизм</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4) разговорная лексика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5) ме</w:t>
      </w:r>
      <w:r w:rsidRPr="004F55A6">
        <w:rPr>
          <w:color w:val="000000"/>
          <w:sz w:val="28"/>
          <w:szCs w:val="28"/>
        </w:rPr>
        <w:softHyphen/>
        <w:t>та</w:t>
      </w:r>
      <w:r w:rsidRPr="004F55A6">
        <w:rPr>
          <w:color w:val="000000"/>
          <w:sz w:val="28"/>
          <w:szCs w:val="28"/>
        </w:rPr>
        <w:softHyphen/>
        <w:t>фо</w:t>
      </w:r>
      <w:r w:rsidRPr="004F55A6">
        <w:rPr>
          <w:color w:val="000000"/>
          <w:sz w:val="28"/>
          <w:szCs w:val="28"/>
        </w:rPr>
        <w:softHyphen/>
        <w:t>ра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6) риторический вопрос</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7) во</w:t>
      </w:r>
      <w:r w:rsidRPr="004F55A6">
        <w:rPr>
          <w:color w:val="000000"/>
          <w:sz w:val="28"/>
          <w:szCs w:val="28"/>
        </w:rPr>
        <w:softHyphen/>
        <w:t>прос</w:t>
      </w:r>
      <w:r w:rsidRPr="004F55A6">
        <w:rPr>
          <w:color w:val="000000"/>
          <w:sz w:val="28"/>
          <w:szCs w:val="28"/>
        </w:rPr>
        <w:softHyphen/>
        <w:t>но-от</w:t>
      </w:r>
      <w:r w:rsidRPr="004F55A6">
        <w:rPr>
          <w:color w:val="000000"/>
          <w:sz w:val="28"/>
          <w:szCs w:val="28"/>
        </w:rPr>
        <w:softHyphen/>
        <w:t>вет</w:t>
      </w:r>
      <w:r w:rsidRPr="004F55A6">
        <w:rPr>
          <w:color w:val="000000"/>
          <w:sz w:val="28"/>
          <w:szCs w:val="28"/>
        </w:rPr>
        <w:softHyphen/>
        <w:t>ная форма из</w:t>
      </w:r>
      <w:r w:rsidRPr="004F55A6">
        <w:rPr>
          <w:color w:val="000000"/>
          <w:sz w:val="28"/>
          <w:szCs w:val="28"/>
        </w:rPr>
        <w:softHyphen/>
        <w:t>ло</w:t>
      </w:r>
      <w:r w:rsidRPr="004F55A6">
        <w:rPr>
          <w:color w:val="000000"/>
          <w:sz w:val="28"/>
          <w:szCs w:val="28"/>
        </w:rPr>
        <w:softHyphen/>
        <w:t>же</w:t>
      </w:r>
      <w:r w:rsidRPr="004F55A6">
        <w:rPr>
          <w:color w:val="000000"/>
          <w:sz w:val="28"/>
          <w:szCs w:val="28"/>
        </w:rPr>
        <w:softHyphen/>
        <w:t>ния</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8) гипербола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9) эпитет</w:t>
      </w:r>
    </w:p>
    <w:p w:rsidR="004F55A6" w:rsidRPr="004F55A6" w:rsidRDefault="004F55A6" w:rsidP="00380865">
      <w:pPr>
        <w:pStyle w:val="a4"/>
        <w:spacing w:after="0" w:line="360" w:lineRule="auto"/>
        <w:ind w:left="0" w:firstLine="709"/>
        <w:jc w:val="both"/>
        <w:rPr>
          <w:rFonts w:ascii="Times New Roman" w:eastAsia="Times New Roman" w:hAnsi="Times New Roman" w:cs="Times New Roman"/>
          <w:iCs/>
          <w:sz w:val="28"/>
          <w:szCs w:val="28"/>
          <w:lang w:eastAsia="ru-RU"/>
        </w:rPr>
      </w:pPr>
    </w:p>
    <w:p w:rsidR="004F55A6" w:rsidRPr="004F55A6" w:rsidRDefault="004F55A6" w:rsidP="001C66CB">
      <w:pPr>
        <w:pStyle w:val="a4"/>
        <w:spacing w:after="0" w:line="360" w:lineRule="auto"/>
        <w:ind w:left="0" w:firstLine="709"/>
        <w:jc w:val="center"/>
        <w:rPr>
          <w:rFonts w:ascii="Times New Roman" w:eastAsia="Times New Roman" w:hAnsi="Times New Roman" w:cs="Times New Roman"/>
          <w:b/>
          <w:iCs/>
          <w:sz w:val="28"/>
          <w:szCs w:val="28"/>
          <w:lang w:eastAsia="ru-RU"/>
        </w:rPr>
      </w:pPr>
      <w:r w:rsidRPr="004F55A6">
        <w:rPr>
          <w:rFonts w:ascii="Times New Roman" w:eastAsia="Times New Roman" w:hAnsi="Times New Roman" w:cs="Times New Roman"/>
          <w:b/>
          <w:iCs/>
          <w:sz w:val="28"/>
          <w:szCs w:val="28"/>
          <w:lang w:eastAsia="ru-RU"/>
        </w:rPr>
        <w:t>Текст №3</w:t>
      </w:r>
    </w:p>
    <w:p w:rsidR="004F55A6" w:rsidRPr="004F55A6" w:rsidRDefault="004F55A6" w:rsidP="00380865">
      <w:pPr>
        <w:spacing w:line="360" w:lineRule="auto"/>
        <w:ind w:firstLine="709"/>
        <w:jc w:val="both"/>
        <w:rPr>
          <w:sz w:val="28"/>
          <w:szCs w:val="28"/>
        </w:rPr>
      </w:pPr>
      <w:r w:rsidRPr="004F55A6">
        <w:rPr>
          <w:sz w:val="28"/>
          <w:szCs w:val="28"/>
        </w:rPr>
        <w:t>(1)Ровесница Москвы Вологда строилась не одним десятком поколений русских людей. (2)Она известна не только как промышленный, культурный и административный центр Северо-Запада, но и как город со своим собственным архитектурным обликом. (3)А облик Вологды и до сих пор тесно связан с деревянной архитектурой. (4)Замечательное плотницкое искусство веками процветало на вологодской земле. (5)Здешние древодельцы еще до распространения обычной пилы, одним топором, творили подлинные чудеса.</w:t>
      </w:r>
    </w:p>
    <w:p w:rsidR="004F55A6" w:rsidRPr="004F55A6" w:rsidRDefault="004F55A6" w:rsidP="00380865">
      <w:pPr>
        <w:spacing w:line="360" w:lineRule="auto"/>
        <w:ind w:firstLine="709"/>
        <w:jc w:val="both"/>
        <w:rPr>
          <w:sz w:val="28"/>
          <w:szCs w:val="28"/>
        </w:rPr>
      </w:pPr>
      <w:r w:rsidRPr="004F55A6">
        <w:rPr>
          <w:sz w:val="28"/>
          <w:szCs w:val="28"/>
        </w:rPr>
        <w:t>(6)К несчастью, время не пощадило многое из того, что создавали наши предки – талантливые древние зодчие. (7)Так, в Смутное время город был не однажды выжжен захватчиками. (8)Позже некоторые бесценные памятники национальной культуры стали жертвами собственного нерадения и равнодушия.</w:t>
      </w:r>
    </w:p>
    <w:p w:rsidR="004F55A6" w:rsidRPr="004F55A6" w:rsidRDefault="004F55A6" w:rsidP="00380865">
      <w:pPr>
        <w:spacing w:line="360" w:lineRule="auto"/>
        <w:ind w:firstLine="709"/>
        <w:jc w:val="both"/>
        <w:rPr>
          <w:sz w:val="28"/>
          <w:szCs w:val="28"/>
        </w:rPr>
      </w:pPr>
      <w:r w:rsidRPr="004F55A6">
        <w:rPr>
          <w:sz w:val="28"/>
          <w:szCs w:val="28"/>
        </w:rPr>
        <w:t xml:space="preserve">(9)И все-таки город каким-то чудом сберег для современника свою архитектурную неповторимость. (10)Казалось бы, зачем в наше-то время – </w:t>
      </w:r>
      <w:r w:rsidRPr="004F55A6">
        <w:rPr>
          <w:sz w:val="28"/>
          <w:szCs w:val="28"/>
        </w:rPr>
        <w:lastRenderedPageBreak/>
        <w:t>время сплошной грамотности – говорить о бережном отношении к культурному наследию прошлого? (11)Но говорить, оказывается, надо...</w:t>
      </w:r>
    </w:p>
    <w:p w:rsidR="004F55A6" w:rsidRPr="004F55A6" w:rsidRDefault="004F55A6" w:rsidP="00380865">
      <w:pPr>
        <w:spacing w:line="360" w:lineRule="auto"/>
        <w:ind w:firstLine="709"/>
        <w:jc w:val="both"/>
        <w:rPr>
          <w:sz w:val="28"/>
          <w:szCs w:val="28"/>
        </w:rPr>
      </w:pPr>
      <w:r w:rsidRPr="004F55A6">
        <w:rPr>
          <w:sz w:val="28"/>
          <w:szCs w:val="28"/>
        </w:rPr>
        <w:t>(12)Дело в том, что в азарте нового строительства мы иногда просто не видим необратимых изменений и ни с чем не сравнимых потерь. (13)На мой взгляд, вся беда в том сугубо рационалистическом подходе к делу, который подразумевает лишь сиюминутную пользу. (14)Слов нет, мы должны строить быстро, дешево и экономно. (15)Но можно ли во имя экономии игнорировать художественные, исторические и эстетические ценности? (16)Ведь если следовать незамысловатой логике рационалиста, то зачем, например, при ремонте старого дома восстанавливать лепные карнизы, розетки, пилястры и прочую, по мнению иного экономиста, чепуху? (17)Не лучше ли сковырнуть остатки архитектурных украшений и заштукатурить все подряд? (18)Как говорится, и дешево и сердито.</w:t>
      </w:r>
    </w:p>
    <w:p w:rsidR="004F55A6" w:rsidRPr="004F55A6" w:rsidRDefault="004F55A6" w:rsidP="00380865">
      <w:pPr>
        <w:spacing w:line="360" w:lineRule="auto"/>
        <w:ind w:firstLine="709"/>
        <w:jc w:val="both"/>
        <w:rPr>
          <w:sz w:val="28"/>
          <w:szCs w:val="28"/>
        </w:rPr>
      </w:pPr>
      <w:r w:rsidRPr="004F55A6">
        <w:rPr>
          <w:sz w:val="28"/>
          <w:szCs w:val="28"/>
        </w:rPr>
        <w:t>  (19)К сожалению, подобное отношение к архитектурным ценностям совсем не редкость.</w:t>
      </w:r>
    </w:p>
    <w:p w:rsidR="004F55A6" w:rsidRPr="004F55A6" w:rsidRDefault="004F55A6" w:rsidP="00380865">
      <w:pPr>
        <w:spacing w:line="360" w:lineRule="auto"/>
        <w:ind w:firstLine="709"/>
        <w:jc w:val="both"/>
        <w:rPr>
          <w:sz w:val="28"/>
          <w:szCs w:val="28"/>
        </w:rPr>
      </w:pPr>
      <w:r w:rsidRPr="004F55A6">
        <w:rPr>
          <w:sz w:val="28"/>
          <w:szCs w:val="28"/>
        </w:rPr>
        <w:t>(20)Вологда, как и другие старые русские города, конечно же, будет строиться, расти вширь и дополняться новыми микрорайонами и поселками. (21)Этот процесс необходим и естествен. (22)Но одновременно мы должны сохранить для потомков и те бесценные достижения в деревянном и каменном зодчестве, которые оставлены нашими пращурами. (23)Оставлены на нашу совесть и сердечное бережение.</w:t>
      </w:r>
    </w:p>
    <w:p w:rsidR="004F55A6" w:rsidRPr="004F55A6" w:rsidRDefault="004F55A6" w:rsidP="00380865">
      <w:pPr>
        <w:spacing w:line="360" w:lineRule="auto"/>
        <w:ind w:firstLine="709"/>
        <w:jc w:val="right"/>
        <w:rPr>
          <w:i/>
          <w:iCs/>
          <w:sz w:val="28"/>
          <w:szCs w:val="28"/>
        </w:rPr>
      </w:pPr>
      <w:r w:rsidRPr="004F55A6">
        <w:rPr>
          <w:i/>
          <w:iCs/>
          <w:sz w:val="28"/>
          <w:szCs w:val="28"/>
        </w:rPr>
        <w:t xml:space="preserve">(По В. Белову </w:t>
      </w:r>
    </w:p>
    <w:p w:rsidR="004F55A6" w:rsidRPr="004F55A6" w:rsidRDefault="004F55A6" w:rsidP="00380865">
      <w:pPr>
        <w:spacing w:line="360" w:lineRule="auto"/>
        <w:ind w:firstLine="709"/>
        <w:jc w:val="right"/>
        <w:rPr>
          <w:sz w:val="28"/>
          <w:szCs w:val="28"/>
        </w:rPr>
      </w:pPr>
      <w:r w:rsidRPr="004F55A6">
        <w:rPr>
          <w:i/>
          <w:iCs/>
          <w:sz w:val="28"/>
          <w:szCs w:val="28"/>
        </w:rPr>
        <w:t>Фрагменты  статьи «Судьба двухэтажной Вологды»)</w:t>
      </w:r>
    </w:p>
    <w:p w:rsidR="004F55A6" w:rsidRPr="004F55A6" w:rsidRDefault="004F55A6" w:rsidP="00380865">
      <w:pPr>
        <w:spacing w:line="360" w:lineRule="auto"/>
        <w:ind w:firstLine="709"/>
        <w:jc w:val="both"/>
        <w:rPr>
          <w:b/>
          <w:iCs/>
          <w:sz w:val="28"/>
          <w:szCs w:val="28"/>
        </w:rPr>
      </w:pPr>
      <w:r w:rsidRPr="004F55A6">
        <w:rPr>
          <w:b/>
          <w:iCs/>
          <w:sz w:val="28"/>
          <w:szCs w:val="28"/>
        </w:rPr>
        <w:t>Вопросы для анализа текста:</w:t>
      </w:r>
    </w:p>
    <w:p w:rsidR="004F55A6" w:rsidRPr="004F55A6" w:rsidRDefault="004F55A6" w:rsidP="00380865">
      <w:pPr>
        <w:pStyle w:val="a4"/>
        <w:numPr>
          <w:ilvl w:val="0"/>
          <w:numId w:val="8"/>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Среди предложений 13 – 19 найдите такое (-ие), которое (-ые) осложнено (-ы) вводными словами.</w:t>
      </w:r>
    </w:p>
    <w:p w:rsidR="004F55A6" w:rsidRPr="004F55A6" w:rsidRDefault="004F55A6" w:rsidP="00380865">
      <w:pPr>
        <w:pStyle w:val="a4"/>
        <w:numPr>
          <w:ilvl w:val="0"/>
          <w:numId w:val="8"/>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Из предложений 8, 9 выпишите слова, в которых пишется Н - НН. Графически объясните написание.</w:t>
      </w:r>
    </w:p>
    <w:p w:rsidR="004F55A6" w:rsidRPr="004F55A6" w:rsidRDefault="004F55A6" w:rsidP="00380865">
      <w:pPr>
        <w:pStyle w:val="a4"/>
        <w:numPr>
          <w:ilvl w:val="0"/>
          <w:numId w:val="8"/>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Определите значение слов «нерадение» (предложение 8) и «пращур» (предложение 22).</w:t>
      </w:r>
    </w:p>
    <w:p w:rsidR="004F55A6" w:rsidRPr="004F55A6" w:rsidRDefault="004F55A6" w:rsidP="00380865">
      <w:pPr>
        <w:pStyle w:val="a4"/>
        <w:numPr>
          <w:ilvl w:val="0"/>
          <w:numId w:val="8"/>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lastRenderedPageBreak/>
        <w:t>Выпишите контекстные синонимы из предложения 12. Какую роль они выполняют?</w:t>
      </w:r>
    </w:p>
    <w:p w:rsidR="004F55A6" w:rsidRPr="004F55A6" w:rsidRDefault="004F55A6" w:rsidP="00380865">
      <w:pPr>
        <w:pStyle w:val="a4"/>
        <w:numPr>
          <w:ilvl w:val="0"/>
          <w:numId w:val="8"/>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Среди предложений 6 – 11 найдите такое, которое связано с предыдущим с помощью лексического повтора и противительного союза.</w:t>
      </w:r>
    </w:p>
    <w:p w:rsidR="004F55A6" w:rsidRPr="004F55A6" w:rsidRDefault="004F55A6" w:rsidP="00380865">
      <w:pPr>
        <w:pStyle w:val="a4"/>
        <w:numPr>
          <w:ilvl w:val="0"/>
          <w:numId w:val="8"/>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sz w:val="28"/>
          <w:szCs w:val="28"/>
          <w:lang w:eastAsia="ru-RU"/>
        </w:rPr>
        <w:t xml:space="preserve">Прочитайте фрагмент рецензии. В нём рассматриваются языковые особенности текста. Некоторые термины, использованные в рецензии, пропущены. Вставьте на места пропусков цифры, соответствующие номеру термина из списка. </w:t>
      </w:r>
    </w:p>
    <w:p w:rsidR="004F55A6" w:rsidRPr="004F55A6" w:rsidRDefault="004F55A6" w:rsidP="00380865">
      <w:pPr>
        <w:pStyle w:val="a4"/>
        <w:spacing w:after="0" w:line="360" w:lineRule="auto"/>
        <w:ind w:left="0" w:firstLine="709"/>
        <w:jc w:val="both"/>
        <w:rPr>
          <w:rFonts w:ascii="Times New Roman" w:eastAsia="Times New Roman" w:hAnsi="Times New Roman" w:cs="Times New Roman"/>
          <w:i/>
          <w:iCs/>
          <w:sz w:val="28"/>
          <w:szCs w:val="28"/>
          <w:lang w:eastAsia="ru-RU"/>
        </w:rPr>
      </w:pPr>
      <w:r w:rsidRPr="004F55A6">
        <w:rPr>
          <w:rFonts w:ascii="Times New Roman" w:eastAsia="Times New Roman" w:hAnsi="Times New Roman" w:cs="Times New Roman"/>
          <w:i/>
          <w:iCs/>
          <w:sz w:val="28"/>
          <w:szCs w:val="28"/>
          <w:lang w:eastAsia="ru-RU"/>
        </w:rPr>
        <w:t>«Автор предлагает читателям задуматься о судьбе памятников архитектуры. Большую роль в тексте играет использование синтаксических средств (А)______ (предложения 15, 16, 17) и (Б) ________ (предложения 2, 14, 21). Убеждённость автора, его позиция подчёркивается с помощью (В)_______ в 6, 10, 13 предложениях. Особую выразительность тексту придаёт лексическое средство – употребление (Г)_______ (предложение 16).</w:t>
      </w:r>
    </w:p>
    <w:p w:rsidR="004F55A6" w:rsidRPr="004F55A6" w:rsidRDefault="004F55A6" w:rsidP="00380865">
      <w:pPr>
        <w:pStyle w:val="leftmargin"/>
        <w:spacing w:before="0" w:beforeAutospacing="0" w:after="0" w:afterAutospacing="0" w:line="360" w:lineRule="auto"/>
        <w:ind w:firstLine="709"/>
        <w:jc w:val="both"/>
        <w:rPr>
          <w:color w:val="000000"/>
          <w:sz w:val="28"/>
          <w:szCs w:val="28"/>
          <w:u w:val="single"/>
        </w:rPr>
      </w:pPr>
      <w:r w:rsidRPr="004F55A6">
        <w:rPr>
          <w:color w:val="000000"/>
          <w:sz w:val="28"/>
          <w:szCs w:val="28"/>
          <w:u w:val="single"/>
        </w:rPr>
        <w:t>Спи</w:t>
      </w:r>
      <w:r w:rsidRPr="004F55A6">
        <w:rPr>
          <w:color w:val="000000"/>
          <w:sz w:val="28"/>
          <w:szCs w:val="28"/>
          <w:u w:val="single"/>
        </w:rPr>
        <w:softHyphen/>
        <w:t>сок тер</w:t>
      </w:r>
      <w:r w:rsidRPr="004F55A6">
        <w:rPr>
          <w:color w:val="000000"/>
          <w:sz w:val="28"/>
          <w:szCs w:val="28"/>
          <w:u w:val="single"/>
        </w:rPr>
        <w:softHyphen/>
        <w:t>ми</w:t>
      </w:r>
      <w:r w:rsidRPr="004F55A6">
        <w:rPr>
          <w:color w:val="000000"/>
          <w:sz w:val="28"/>
          <w:szCs w:val="28"/>
          <w:u w:val="single"/>
        </w:rPr>
        <w:softHyphen/>
        <w:t>нов:</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1) антитеза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2) парцелляция</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3) фра</w:t>
      </w:r>
      <w:r w:rsidRPr="004F55A6">
        <w:rPr>
          <w:color w:val="000000"/>
          <w:sz w:val="28"/>
          <w:szCs w:val="28"/>
        </w:rPr>
        <w:softHyphen/>
        <w:t>зео</w:t>
      </w:r>
      <w:r w:rsidRPr="004F55A6">
        <w:rPr>
          <w:color w:val="000000"/>
          <w:sz w:val="28"/>
          <w:szCs w:val="28"/>
        </w:rPr>
        <w:softHyphen/>
        <w:t>ло</w:t>
      </w:r>
      <w:r w:rsidRPr="004F55A6">
        <w:rPr>
          <w:color w:val="000000"/>
          <w:sz w:val="28"/>
          <w:szCs w:val="28"/>
        </w:rPr>
        <w:softHyphen/>
        <w:t>гизм</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4) специальная лексика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5) ме</w:t>
      </w:r>
      <w:r w:rsidRPr="004F55A6">
        <w:rPr>
          <w:color w:val="000000"/>
          <w:sz w:val="28"/>
          <w:szCs w:val="28"/>
        </w:rPr>
        <w:softHyphen/>
        <w:t>та</w:t>
      </w:r>
      <w:r w:rsidRPr="004F55A6">
        <w:rPr>
          <w:color w:val="000000"/>
          <w:sz w:val="28"/>
          <w:szCs w:val="28"/>
        </w:rPr>
        <w:softHyphen/>
        <w:t>фо</w:t>
      </w:r>
      <w:r w:rsidRPr="004F55A6">
        <w:rPr>
          <w:color w:val="000000"/>
          <w:sz w:val="28"/>
          <w:szCs w:val="28"/>
        </w:rPr>
        <w:softHyphen/>
        <w:t>ра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6) риторический вопрос</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7) во</w:t>
      </w:r>
      <w:r w:rsidRPr="004F55A6">
        <w:rPr>
          <w:color w:val="000000"/>
          <w:sz w:val="28"/>
          <w:szCs w:val="28"/>
        </w:rPr>
        <w:softHyphen/>
        <w:t>прос</w:t>
      </w:r>
      <w:r w:rsidRPr="004F55A6">
        <w:rPr>
          <w:color w:val="000000"/>
          <w:sz w:val="28"/>
          <w:szCs w:val="28"/>
        </w:rPr>
        <w:softHyphen/>
        <w:t>но-от</w:t>
      </w:r>
      <w:r w:rsidRPr="004F55A6">
        <w:rPr>
          <w:color w:val="000000"/>
          <w:sz w:val="28"/>
          <w:szCs w:val="28"/>
        </w:rPr>
        <w:softHyphen/>
        <w:t>вет</w:t>
      </w:r>
      <w:r w:rsidRPr="004F55A6">
        <w:rPr>
          <w:color w:val="000000"/>
          <w:sz w:val="28"/>
          <w:szCs w:val="28"/>
        </w:rPr>
        <w:softHyphen/>
        <w:t>ная форма из</w:t>
      </w:r>
      <w:r w:rsidRPr="004F55A6">
        <w:rPr>
          <w:color w:val="000000"/>
          <w:sz w:val="28"/>
          <w:szCs w:val="28"/>
        </w:rPr>
        <w:softHyphen/>
        <w:t>ло</w:t>
      </w:r>
      <w:r w:rsidRPr="004F55A6">
        <w:rPr>
          <w:color w:val="000000"/>
          <w:sz w:val="28"/>
          <w:szCs w:val="28"/>
        </w:rPr>
        <w:softHyphen/>
        <w:t>же</w:t>
      </w:r>
      <w:r w:rsidRPr="004F55A6">
        <w:rPr>
          <w:color w:val="000000"/>
          <w:sz w:val="28"/>
          <w:szCs w:val="28"/>
        </w:rPr>
        <w:softHyphen/>
        <w:t>ния</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8) ряд однородных членов</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9) вводное слово</w:t>
      </w:r>
    </w:p>
    <w:p w:rsidR="004F55A6" w:rsidRPr="004F55A6" w:rsidRDefault="004F55A6" w:rsidP="00380865">
      <w:pPr>
        <w:pStyle w:val="a4"/>
        <w:spacing w:after="0" w:line="360" w:lineRule="auto"/>
        <w:ind w:left="0" w:firstLine="709"/>
        <w:jc w:val="both"/>
        <w:rPr>
          <w:rFonts w:ascii="Times New Roman" w:eastAsia="Times New Roman" w:hAnsi="Times New Roman" w:cs="Times New Roman"/>
          <w:b/>
          <w:iCs/>
          <w:sz w:val="28"/>
          <w:szCs w:val="28"/>
          <w:lang w:eastAsia="ru-RU"/>
        </w:rPr>
      </w:pPr>
    </w:p>
    <w:p w:rsidR="004F55A6" w:rsidRPr="004F55A6" w:rsidRDefault="004F55A6" w:rsidP="001C66CB">
      <w:pPr>
        <w:pStyle w:val="a4"/>
        <w:spacing w:after="0" w:line="360" w:lineRule="auto"/>
        <w:ind w:left="0" w:firstLine="709"/>
        <w:jc w:val="center"/>
        <w:rPr>
          <w:rFonts w:ascii="Times New Roman" w:eastAsia="Times New Roman" w:hAnsi="Times New Roman" w:cs="Times New Roman"/>
          <w:b/>
          <w:iCs/>
          <w:sz w:val="28"/>
          <w:szCs w:val="28"/>
          <w:lang w:eastAsia="ru-RU"/>
        </w:rPr>
      </w:pPr>
      <w:r w:rsidRPr="004F55A6">
        <w:rPr>
          <w:rFonts w:ascii="Times New Roman" w:eastAsia="Times New Roman" w:hAnsi="Times New Roman" w:cs="Times New Roman"/>
          <w:b/>
          <w:iCs/>
          <w:sz w:val="28"/>
          <w:szCs w:val="28"/>
          <w:lang w:eastAsia="ru-RU"/>
        </w:rPr>
        <w:t>Текст №4</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t xml:space="preserve">(1)Весной в родимом лесу нечаянно-быстро приходит та радостно-страшная ночь, когда весь мир и вся Вселенная встают на дыбы. (2)Жизнь и земля со всею природой выходят из своих берегов и топят душу в </w:t>
      </w:r>
      <w:r w:rsidRPr="004F55A6">
        <w:rPr>
          <w:sz w:val="28"/>
          <w:szCs w:val="28"/>
        </w:rPr>
        <w:lastRenderedPageBreak/>
        <w:t>безжалостном счастье. (3)Это тогда постигают многие люди, что нет нигде ни конца, ни начала.</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t>(4)Прошла единственная минута, короткий момент исчезания последнего холода. (5)Ушла, изморилась вконец поверженная апрелем зима. (6)Вот в тревожной темени родилось и двинулось всесветное, уже не слоистое, а тугое, плотное тепло, превращая себя в мощный и ровный ветер. (7)Дрогнули готовые распуститься дерева. (8)Где-то в невидимом, но почти осязаемом небе сшиблись широкими лбами темные облака. (9)Неяркая вешняя молния сиганула в лесную теплую мглу, и первый трескучий гром чисто и смело прокатился над миром.</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t>(10)Утром золотые столбы испарений поднимаются в лесных прогалинах, словно добрые призраки, они безмолвно и быстро меняют свои исполинские контуры. (11)Солнце выходит очень быстро. (12)Яростно-новое, с неопределенными очертаниями, оно греет еще бледную, но густеющую с каждой минутой зелень березняка. (13)Птицы поют взахлеб, земля продолжает сопеть и попискивать, все поминутно меняет свой образ. (14)Везде в мире жизнь и свобода, и сердце сопереживает чувство освобождения: да не будет конца свободе и радости!</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t>(15)Да не будет конца. (16)Но там, за чередою весенних дней, земля уж обрастает жирной травой. (17)Зелень полян незаметно теряет свою первозданную свежесть, и жесткими бородавками покрывается когда-то нежный березовый лист. (18)В такую пору в лесу впервые ощущается запах гнили. (19)Еще не стихло зеленое, разнузданное пиршество лета, а нити грибных дождей уже напрасно сшивают самобранную июльскую скатерть: в сентябре одно за другим все умирает, засыпает будто в похмельном сне.</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t>(20)Зачем же, ради чего была тогда и весна? (21)Если в декабре снова все в мире оцепенело, если опять все сковано ледяными цепями, белою снежною шубой?</w:t>
      </w:r>
    </w:p>
    <w:p w:rsidR="004F55A6" w:rsidRPr="004F55A6" w:rsidRDefault="004F55A6" w:rsidP="00380865">
      <w:pPr>
        <w:pStyle w:val="a3"/>
        <w:spacing w:before="0" w:beforeAutospacing="0" w:after="0" w:afterAutospacing="0" w:line="360" w:lineRule="auto"/>
        <w:ind w:firstLine="709"/>
        <w:jc w:val="both"/>
        <w:rPr>
          <w:sz w:val="28"/>
          <w:szCs w:val="28"/>
        </w:rPr>
      </w:pPr>
      <w:r w:rsidRPr="004F55A6">
        <w:rPr>
          <w:sz w:val="28"/>
          <w:szCs w:val="28"/>
        </w:rPr>
        <w:lastRenderedPageBreak/>
        <w:t>(22)Но снова ждешь почему-то такой же весенней ночи. (23)Ждешь, хотя знаешь, что с нею придет то же самое и что все будет точь-в-точь, как и раньше.</w:t>
      </w:r>
    </w:p>
    <w:p w:rsidR="004F55A6" w:rsidRPr="004F55A6" w:rsidRDefault="004F55A6" w:rsidP="00380865">
      <w:pPr>
        <w:spacing w:line="360" w:lineRule="auto"/>
        <w:ind w:firstLine="709"/>
        <w:jc w:val="right"/>
        <w:rPr>
          <w:i/>
          <w:iCs/>
          <w:sz w:val="28"/>
          <w:szCs w:val="28"/>
        </w:rPr>
      </w:pPr>
      <w:r w:rsidRPr="004F55A6">
        <w:rPr>
          <w:i/>
          <w:iCs/>
          <w:sz w:val="28"/>
          <w:szCs w:val="28"/>
        </w:rPr>
        <w:t xml:space="preserve">(По В. Белову </w:t>
      </w:r>
    </w:p>
    <w:p w:rsidR="004F55A6" w:rsidRPr="004F55A6" w:rsidRDefault="004F55A6" w:rsidP="00380865">
      <w:pPr>
        <w:spacing w:line="360" w:lineRule="auto"/>
        <w:ind w:firstLine="709"/>
        <w:jc w:val="right"/>
        <w:rPr>
          <w:sz w:val="28"/>
          <w:szCs w:val="28"/>
        </w:rPr>
      </w:pPr>
      <w:r w:rsidRPr="004F55A6">
        <w:rPr>
          <w:i/>
          <w:iCs/>
          <w:sz w:val="28"/>
          <w:szCs w:val="28"/>
        </w:rPr>
        <w:t>Фрагменты рассказа «Весенняя ночь»)</w:t>
      </w:r>
    </w:p>
    <w:p w:rsidR="004F55A6" w:rsidRPr="004F55A6" w:rsidRDefault="004F55A6" w:rsidP="00380865">
      <w:pPr>
        <w:spacing w:line="360" w:lineRule="auto"/>
        <w:ind w:firstLine="709"/>
        <w:jc w:val="both"/>
        <w:rPr>
          <w:b/>
          <w:iCs/>
          <w:sz w:val="28"/>
          <w:szCs w:val="28"/>
        </w:rPr>
      </w:pPr>
      <w:r w:rsidRPr="004F55A6">
        <w:rPr>
          <w:b/>
          <w:iCs/>
          <w:sz w:val="28"/>
          <w:szCs w:val="28"/>
        </w:rPr>
        <w:t>Вопросы для анализа текста:</w:t>
      </w:r>
    </w:p>
    <w:p w:rsidR="004F55A6" w:rsidRPr="004F55A6" w:rsidRDefault="004F55A6" w:rsidP="00380865">
      <w:pPr>
        <w:pStyle w:val="a4"/>
        <w:numPr>
          <w:ilvl w:val="0"/>
          <w:numId w:val="9"/>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Определите стилевую принадлежность текста. Аргументируйте свою точку зрения.</w:t>
      </w:r>
    </w:p>
    <w:p w:rsidR="004F55A6" w:rsidRPr="004F55A6" w:rsidRDefault="004F55A6" w:rsidP="00380865">
      <w:pPr>
        <w:pStyle w:val="a4"/>
        <w:numPr>
          <w:ilvl w:val="0"/>
          <w:numId w:val="9"/>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Укажите основную мысль текста.</w:t>
      </w:r>
    </w:p>
    <w:p w:rsidR="004F55A6" w:rsidRPr="004F55A6" w:rsidRDefault="004F55A6" w:rsidP="00380865">
      <w:pPr>
        <w:pStyle w:val="a4"/>
        <w:numPr>
          <w:ilvl w:val="0"/>
          <w:numId w:val="9"/>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На какие смысловые части можно разделить текст? Составьте план текста, сформулировав его микротемы.</w:t>
      </w:r>
    </w:p>
    <w:p w:rsidR="004F55A6" w:rsidRPr="004F55A6" w:rsidRDefault="004F55A6" w:rsidP="00380865">
      <w:pPr>
        <w:pStyle w:val="a4"/>
        <w:numPr>
          <w:ilvl w:val="0"/>
          <w:numId w:val="9"/>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Какие образы, созданные автором, произвели на вас впечатление? В чем проявляется, на ваш взгляд, мастерство писателя.</w:t>
      </w:r>
    </w:p>
    <w:p w:rsidR="004F55A6" w:rsidRPr="004F55A6" w:rsidRDefault="004F55A6" w:rsidP="00380865">
      <w:pPr>
        <w:pStyle w:val="a4"/>
        <w:numPr>
          <w:ilvl w:val="0"/>
          <w:numId w:val="9"/>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Какие чувства у вас зарождаются с приближением и наступлением весны? Созвучны ли они мыслям автора?</w:t>
      </w:r>
    </w:p>
    <w:p w:rsidR="004F55A6" w:rsidRPr="004F55A6" w:rsidRDefault="004F55A6" w:rsidP="00380865">
      <w:pPr>
        <w:pStyle w:val="a4"/>
        <w:numPr>
          <w:ilvl w:val="0"/>
          <w:numId w:val="9"/>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sz w:val="28"/>
          <w:szCs w:val="28"/>
          <w:lang w:eastAsia="ru-RU"/>
        </w:rPr>
        <w:t xml:space="preserve">Прочитайте фрагмент рецензии. В нём рассматриваются языковые особенности текста. Некоторые термины, использованные в рецензии, пропущены. Вставьте на места пропусков цифры, соответствующие номеру термина из списка. </w:t>
      </w:r>
    </w:p>
    <w:p w:rsidR="004F55A6" w:rsidRPr="004F55A6" w:rsidRDefault="004F55A6" w:rsidP="00380865">
      <w:pPr>
        <w:pStyle w:val="a4"/>
        <w:spacing w:after="0" w:line="360" w:lineRule="auto"/>
        <w:ind w:left="0" w:firstLine="709"/>
        <w:jc w:val="both"/>
        <w:rPr>
          <w:rFonts w:ascii="Times New Roman" w:eastAsia="Times New Roman" w:hAnsi="Times New Roman" w:cs="Times New Roman"/>
          <w:i/>
          <w:iCs/>
          <w:sz w:val="28"/>
          <w:szCs w:val="28"/>
          <w:lang w:eastAsia="ru-RU"/>
        </w:rPr>
      </w:pPr>
      <w:r w:rsidRPr="004F55A6">
        <w:rPr>
          <w:rFonts w:ascii="Times New Roman" w:eastAsia="Times New Roman" w:hAnsi="Times New Roman" w:cs="Times New Roman"/>
          <w:i/>
          <w:iCs/>
          <w:sz w:val="28"/>
          <w:szCs w:val="28"/>
          <w:lang w:eastAsia="ru-RU"/>
        </w:rPr>
        <w:t>«Воспеть красоту природы образно и эмоционально Белову помогают различные языковые средства выразительности. Это тропы: (А)______ («в безжалостном счастье» - предложение 2, «первозданную свежесть» - предложение 17) и (Б)_______ (предложения 5, 8, 9). Рассуждая о связи жизни человека и окружающего мира, писатель использует такое синтаксическое средство, как (В)_________ (предложения 20, 21) и (Г)_______ («ждёшь» - предложения 22, 23).</w:t>
      </w:r>
    </w:p>
    <w:p w:rsidR="004F55A6" w:rsidRPr="004F55A6" w:rsidRDefault="004F55A6" w:rsidP="00380865">
      <w:pPr>
        <w:pStyle w:val="leftmargin"/>
        <w:spacing w:before="0" w:beforeAutospacing="0" w:after="0" w:afterAutospacing="0" w:line="360" w:lineRule="auto"/>
        <w:ind w:firstLine="709"/>
        <w:jc w:val="both"/>
        <w:rPr>
          <w:color w:val="000000"/>
          <w:sz w:val="28"/>
          <w:szCs w:val="28"/>
          <w:u w:val="single"/>
        </w:rPr>
      </w:pPr>
      <w:r w:rsidRPr="004F55A6">
        <w:rPr>
          <w:color w:val="000000"/>
          <w:sz w:val="28"/>
          <w:szCs w:val="28"/>
          <w:u w:val="single"/>
        </w:rPr>
        <w:t>Спи</w:t>
      </w:r>
      <w:r w:rsidRPr="004F55A6">
        <w:rPr>
          <w:color w:val="000000"/>
          <w:sz w:val="28"/>
          <w:szCs w:val="28"/>
          <w:u w:val="single"/>
        </w:rPr>
        <w:softHyphen/>
        <w:t>сок тер</w:t>
      </w:r>
      <w:r w:rsidRPr="004F55A6">
        <w:rPr>
          <w:color w:val="000000"/>
          <w:sz w:val="28"/>
          <w:szCs w:val="28"/>
          <w:u w:val="single"/>
        </w:rPr>
        <w:softHyphen/>
        <w:t>ми</w:t>
      </w:r>
      <w:r w:rsidRPr="004F55A6">
        <w:rPr>
          <w:color w:val="000000"/>
          <w:sz w:val="28"/>
          <w:szCs w:val="28"/>
          <w:u w:val="single"/>
        </w:rPr>
        <w:softHyphen/>
        <w:t>нов:</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1) антитеза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2) парцелляция</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3) фра</w:t>
      </w:r>
      <w:r w:rsidRPr="004F55A6">
        <w:rPr>
          <w:color w:val="000000"/>
          <w:sz w:val="28"/>
          <w:szCs w:val="28"/>
        </w:rPr>
        <w:softHyphen/>
        <w:t>зео</w:t>
      </w:r>
      <w:r w:rsidRPr="004F55A6">
        <w:rPr>
          <w:color w:val="000000"/>
          <w:sz w:val="28"/>
          <w:szCs w:val="28"/>
        </w:rPr>
        <w:softHyphen/>
        <w:t>ло</w:t>
      </w:r>
      <w:r w:rsidRPr="004F55A6">
        <w:rPr>
          <w:color w:val="000000"/>
          <w:sz w:val="28"/>
          <w:szCs w:val="28"/>
        </w:rPr>
        <w:softHyphen/>
        <w:t>гизм</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lastRenderedPageBreak/>
        <w:t>4) лексический повтор</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5) развёрнутая ме</w:t>
      </w:r>
      <w:r w:rsidRPr="004F55A6">
        <w:rPr>
          <w:color w:val="000000"/>
          <w:sz w:val="28"/>
          <w:szCs w:val="28"/>
        </w:rPr>
        <w:softHyphen/>
        <w:t>та</w:t>
      </w:r>
      <w:r w:rsidRPr="004F55A6">
        <w:rPr>
          <w:color w:val="000000"/>
          <w:sz w:val="28"/>
          <w:szCs w:val="28"/>
        </w:rPr>
        <w:softHyphen/>
        <w:t>фо</w:t>
      </w:r>
      <w:r w:rsidRPr="004F55A6">
        <w:rPr>
          <w:color w:val="000000"/>
          <w:sz w:val="28"/>
          <w:szCs w:val="28"/>
        </w:rPr>
        <w:softHyphen/>
        <w:t>ра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6) риторический вопрос</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7) во</w:t>
      </w:r>
      <w:r w:rsidRPr="004F55A6">
        <w:rPr>
          <w:color w:val="000000"/>
          <w:sz w:val="28"/>
          <w:szCs w:val="28"/>
        </w:rPr>
        <w:softHyphen/>
        <w:t>прос</w:t>
      </w:r>
      <w:r w:rsidRPr="004F55A6">
        <w:rPr>
          <w:color w:val="000000"/>
          <w:sz w:val="28"/>
          <w:szCs w:val="28"/>
        </w:rPr>
        <w:softHyphen/>
        <w:t>но-от</w:t>
      </w:r>
      <w:r w:rsidRPr="004F55A6">
        <w:rPr>
          <w:color w:val="000000"/>
          <w:sz w:val="28"/>
          <w:szCs w:val="28"/>
        </w:rPr>
        <w:softHyphen/>
        <w:t>вет</w:t>
      </w:r>
      <w:r w:rsidRPr="004F55A6">
        <w:rPr>
          <w:color w:val="000000"/>
          <w:sz w:val="28"/>
          <w:szCs w:val="28"/>
        </w:rPr>
        <w:softHyphen/>
        <w:t>ная форма из</w:t>
      </w:r>
      <w:r w:rsidRPr="004F55A6">
        <w:rPr>
          <w:color w:val="000000"/>
          <w:sz w:val="28"/>
          <w:szCs w:val="28"/>
        </w:rPr>
        <w:softHyphen/>
        <w:t>ло</w:t>
      </w:r>
      <w:r w:rsidRPr="004F55A6">
        <w:rPr>
          <w:color w:val="000000"/>
          <w:sz w:val="28"/>
          <w:szCs w:val="28"/>
        </w:rPr>
        <w:softHyphen/>
        <w:t>же</w:t>
      </w:r>
      <w:r w:rsidRPr="004F55A6">
        <w:rPr>
          <w:color w:val="000000"/>
          <w:sz w:val="28"/>
          <w:szCs w:val="28"/>
        </w:rPr>
        <w:softHyphen/>
        <w:t>ния</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8) гипербола</w:t>
      </w:r>
    </w:p>
    <w:p w:rsidR="004F55A6" w:rsidRPr="004F55A6" w:rsidRDefault="004F55A6" w:rsidP="00380865">
      <w:pPr>
        <w:pStyle w:val="leftmargin"/>
        <w:spacing w:before="0" w:beforeAutospacing="0" w:after="0" w:afterAutospacing="0" w:line="360" w:lineRule="auto"/>
        <w:ind w:firstLine="709"/>
        <w:jc w:val="both"/>
        <w:rPr>
          <w:color w:val="000000"/>
          <w:sz w:val="28"/>
          <w:szCs w:val="28"/>
        </w:rPr>
      </w:pPr>
      <w:r w:rsidRPr="004F55A6">
        <w:rPr>
          <w:color w:val="000000"/>
          <w:sz w:val="28"/>
          <w:szCs w:val="28"/>
        </w:rPr>
        <w:t>9) эпитет</w:t>
      </w:r>
    </w:p>
    <w:p w:rsidR="004F55A6" w:rsidRPr="004F55A6" w:rsidRDefault="004F55A6" w:rsidP="00380865">
      <w:pPr>
        <w:pStyle w:val="a4"/>
        <w:spacing w:after="0" w:line="360" w:lineRule="auto"/>
        <w:ind w:left="0" w:firstLine="709"/>
        <w:jc w:val="both"/>
        <w:rPr>
          <w:rFonts w:ascii="Times New Roman" w:eastAsia="Times New Roman" w:hAnsi="Times New Roman" w:cs="Times New Roman"/>
          <w:b/>
          <w:iCs/>
          <w:sz w:val="28"/>
          <w:szCs w:val="28"/>
          <w:lang w:eastAsia="ru-RU"/>
        </w:rPr>
      </w:pPr>
    </w:p>
    <w:p w:rsidR="004F55A6" w:rsidRPr="004F55A6" w:rsidRDefault="004F55A6" w:rsidP="001C66CB">
      <w:pPr>
        <w:pStyle w:val="a4"/>
        <w:spacing w:after="0" w:line="360" w:lineRule="auto"/>
        <w:ind w:left="0" w:firstLine="709"/>
        <w:jc w:val="center"/>
        <w:rPr>
          <w:rFonts w:ascii="Times New Roman" w:eastAsia="Times New Roman" w:hAnsi="Times New Roman" w:cs="Times New Roman"/>
          <w:b/>
          <w:iCs/>
          <w:sz w:val="28"/>
          <w:szCs w:val="28"/>
          <w:lang w:eastAsia="ru-RU"/>
        </w:rPr>
      </w:pPr>
      <w:r w:rsidRPr="004F55A6">
        <w:rPr>
          <w:rFonts w:ascii="Times New Roman" w:eastAsia="Times New Roman" w:hAnsi="Times New Roman" w:cs="Times New Roman"/>
          <w:b/>
          <w:iCs/>
          <w:sz w:val="28"/>
          <w:szCs w:val="28"/>
          <w:lang w:eastAsia="ru-RU"/>
        </w:rPr>
        <w:t>Текст №5</w:t>
      </w:r>
    </w:p>
    <w:p w:rsidR="004F55A6" w:rsidRPr="004F55A6" w:rsidRDefault="004F55A6" w:rsidP="00380865">
      <w:pPr>
        <w:spacing w:line="360" w:lineRule="auto"/>
        <w:ind w:firstLine="709"/>
        <w:jc w:val="both"/>
        <w:rPr>
          <w:sz w:val="28"/>
          <w:szCs w:val="28"/>
        </w:rPr>
      </w:pPr>
      <w:r w:rsidRPr="004F55A6">
        <w:rPr>
          <w:sz w:val="28"/>
          <w:szCs w:val="28"/>
        </w:rPr>
        <w:t>(1)Если уж в европейской части страны исчезла тайга, если на европейском Севере тундра сроднилась с лесостепью, значит, наши возможности ограничены, но мы этого не хотим признать, когда речь идет о наших потребностях. (2)Мы тут эгоисты. (3)Мы живем за счет будущего, за счет наших внуков. (4)Никто из нас на Земле не имеет права пользоваться тем, что не сотворено его руками, его трудом. (5)Самое страшное то, что в борьбе за сохранение окружающей среды мы, писатели, находимся не на равных с технократами, у которых и власть, и средства массовой информации.</w:t>
      </w:r>
    </w:p>
    <w:p w:rsidR="004F55A6" w:rsidRPr="004F55A6" w:rsidRDefault="004F55A6" w:rsidP="00380865">
      <w:pPr>
        <w:spacing w:line="360" w:lineRule="auto"/>
        <w:ind w:firstLine="709"/>
        <w:jc w:val="both"/>
        <w:rPr>
          <w:sz w:val="28"/>
          <w:szCs w:val="28"/>
        </w:rPr>
      </w:pPr>
      <w:r w:rsidRPr="004F55A6">
        <w:rPr>
          <w:rStyle w:val="fontstyle01"/>
          <w:rFonts w:ascii="Times New Roman" w:hAnsi="Times New Roman"/>
          <w:sz w:val="28"/>
          <w:szCs w:val="28"/>
        </w:rPr>
        <w:t xml:space="preserve">(6)В результате мы хвастаемся, когда у нас появляется самый крупный карьер, самая большая обогатительная фабрика, самый крупный стан, самый крупный экскаватор. (7)И всякий раз мы убеждались, что в таком максимализме больше самоцели, нежели оптимального подхода. (8)Мне иногда говорят, что я не специалист в частных вопросах. (9)А я ведь всегда в частностях ссылаюсь на специалистов. (10)Однако меня куда больше волнуют не частности, а проблемы общего характера, волнует судьба человека, нации, планеты. </w:t>
      </w:r>
    </w:p>
    <w:p w:rsidR="004F55A6" w:rsidRPr="004F55A6" w:rsidRDefault="004F55A6" w:rsidP="00380865">
      <w:pPr>
        <w:spacing w:line="360" w:lineRule="auto"/>
        <w:ind w:firstLine="709"/>
        <w:jc w:val="both"/>
        <w:rPr>
          <w:sz w:val="28"/>
          <w:szCs w:val="28"/>
        </w:rPr>
      </w:pPr>
      <w:r w:rsidRPr="004F55A6">
        <w:rPr>
          <w:sz w:val="28"/>
          <w:szCs w:val="28"/>
        </w:rPr>
        <w:t xml:space="preserve">(11)Самоограничение наших желаний связано с самосовершенствованием, которое целиком зависит от нравственных установок личности. (12)Самоограничение сначала личное, затем - государственное, планетарное. (13)Другого не дано. (14)Преступно забывать, что каждое дерево - это и воздух, и вода. (15)Вырубил дерево - высох родник. </w:t>
      </w:r>
      <w:r w:rsidRPr="004F55A6">
        <w:rPr>
          <w:sz w:val="28"/>
          <w:szCs w:val="28"/>
        </w:rPr>
        <w:lastRenderedPageBreak/>
        <w:t>(16)Высох родник - исчезло село. (17)Мы строим атомные станции, а до сих пор не разрешена еще проблема уничтожения радиоактивных отходов. (18)Ведь не надо быть специалистом, чтобы с убежденностью сказать, где бы энергетики ни прятали зловещие атомные отходы, рано или поздно от них радиоактивными будут земля и вода. (19)Когда я говорю, что плотины на реках наносят ущерб Родине, мне отвечают: люди нуждаются в электроэнергии. (20)Но больше всего энергии пожирает вооружение. (21)Немалая часть пресной воды превращается в отраву - как на Байкале, на Севане, на Биве. (22)И больше всего потерь было за последнее десятилетие.</w:t>
      </w:r>
    </w:p>
    <w:p w:rsidR="004F55A6" w:rsidRPr="004F55A6" w:rsidRDefault="004F55A6" w:rsidP="00380865">
      <w:pPr>
        <w:spacing w:line="360" w:lineRule="auto"/>
        <w:ind w:firstLine="709"/>
        <w:jc w:val="right"/>
        <w:rPr>
          <w:i/>
          <w:iCs/>
          <w:sz w:val="28"/>
          <w:szCs w:val="28"/>
        </w:rPr>
      </w:pPr>
      <w:r w:rsidRPr="004F55A6">
        <w:rPr>
          <w:i/>
          <w:iCs/>
          <w:sz w:val="28"/>
          <w:szCs w:val="28"/>
        </w:rPr>
        <w:t xml:space="preserve">(По В. Белову </w:t>
      </w:r>
    </w:p>
    <w:p w:rsidR="004F55A6" w:rsidRPr="004F55A6" w:rsidRDefault="004F55A6" w:rsidP="00380865">
      <w:pPr>
        <w:spacing w:line="360" w:lineRule="auto"/>
        <w:ind w:firstLine="709"/>
        <w:jc w:val="right"/>
        <w:rPr>
          <w:sz w:val="28"/>
          <w:szCs w:val="28"/>
        </w:rPr>
      </w:pPr>
      <w:r w:rsidRPr="004F55A6">
        <w:rPr>
          <w:rStyle w:val="a5"/>
          <w:sz w:val="28"/>
          <w:szCs w:val="28"/>
        </w:rPr>
        <w:t>Фрагменты статьи «Вырубил дерево – высох родник»</w:t>
      </w:r>
      <w:r w:rsidRPr="004F55A6">
        <w:rPr>
          <w:i/>
          <w:iCs/>
          <w:sz w:val="28"/>
          <w:szCs w:val="28"/>
        </w:rPr>
        <w:t>)</w:t>
      </w:r>
    </w:p>
    <w:p w:rsidR="00C130D1" w:rsidRDefault="00C130D1" w:rsidP="00380865">
      <w:pPr>
        <w:pStyle w:val="a4"/>
        <w:spacing w:after="0" w:line="360" w:lineRule="auto"/>
        <w:ind w:left="0" w:firstLine="709"/>
        <w:jc w:val="both"/>
        <w:rPr>
          <w:rFonts w:ascii="Times New Roman" w:eastAsia="Times New Roman" w:hAnsi="Times New Roman" w:cs="Times New Roman"/>
          <w:b/>
          <w:iCs/>
          <w:sz w:val="28"/>
          <w:szCs w:val="28"/>
          <w:lang w:eastAsia="ru-RU"/>
        </w:rPr>
      </w:pPr>
    </w:p>
    <w:p w:rsidR="004F55A6" w:rsidRPr="004F55A6" w:rsidRDefault="004F55A6" w:rsidP="00380865">
      <w:pPr>
        <w:pStyle w:val="a4"/>
        <w:spacing w:after="0" w:line="360" w:lineRule="auto"/>
        <w:ind w:left="0" w:firstLine="709"/>
        <w:jc w:val="both"/>
        <w:rPr>
          <w:rFonts w:ascii="Times New Roman" w:eastAsia="Times New Roman" w:hAnsi="Times New Roman" w:cs="Times New Roman"/>
          <w:b/>
          <w:iCs/>
          <w:sz w:val="28"/>
          <w:szCs w:val="28"/>
          <w:lang w:eastAsia="ru-RU"/>
        </w:rPr>
      </w:pPr>
      <w:r w:rsidRPr="004F55A6">
        <w:rPr>
          <w:rFonts w:ascii="Times New Roman" w:eastAsia="Times New Roman" w:hAnsi="Times New Roman" w:cs="Times New Roman"/>
          <w:b/>
          <w:iCs/>
          <w:sz w:val="28"/>
          <w:szCs w:val="28"/>
          <w:lang w:eastAsia="ru-RU"/>
        </w:rPr>
        <w:t>Вопросы для подготовки к написанию сочинения-рассуждения по предложенному тексту:</w:t>
      </w:r>
    </w:p>
    <w:p w:rsidR="004F55A6" w:rsidRPr="004F55A6" w:rsidRDefault="004F55A6" w:rsidP="00380865">
      <w:pPr>
        <w:pStyle w:val="a4"/>
        <w:numPr>
          <w:ilvl w:val="0"/>
          <w:numId w:val="6"/>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Определите тему текста.</w:t>
      </w:r>
    </w:p>
    <w:p w:rsidR="004F55A6" w:rsidRPr="004F55A6" w:rsidRDefault="004F55A6" w:rsidP="00380865">
      <w:pPr>
        <w:pStyle w:val="a4"/>
        <w:numPr>
          <w:ilvl w:val="0"/>
          <w:numId w:val="6"/>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Сформулируйте проблему, поставленную автором.</w:t>
      </w:r>
    </w:p>
    <w:p w:rsidR="004F55A6" w:rsidRPr="004F55A6" w:rsidRDefault="004F55A6" w:rsidP="00380865">
      <w:pPr>
        <w:pStyle w:val="a4"/>
        <w:numPr>
          <w:ilvl w:val="0"/>
          <w:numId w:val="6"/>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На каком материале раскрывается данная проблема? Как подчеркивается ее важность?</w:t>
      </w:r>
    </w:p>
    <w:p w:rsidR="004F55A6" w:rsidRPr="004F55A6" w:rsidRDefault="004F55A6" w:rsidP="00380865">
      <w:pPr>
        <w:pStyle w:val="a4"/>
        <w:numPr>
          <w:ilvl w:val="0"/>
          <w:numId w:val="6"/>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Сформулируйте позицию автора по поставленной проблеме.</w:t>
      </w:r>
    </w:p>
    <w:p w:rsidR="004F55A6" w:rsidRPr="004F55A6" w:rsidRDefault="004F55A6" w:rsidP="00380865">
      <w:pPr>
        <w:pStyle w:val="a4"/>
        <w:numPr>
          <w:ilvl w:val="0"/>
          <w:numId w:val="6"/>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Каково ваше мнение по этому вопросу? Почему вы так считаете?</w:t>
      </w:r>
    </w:p>
    <w:p w:rsidR="004F55A6" w:rsidRPr="004F55A6" w:rsidRDefault="004F55A6" w:rsidP="00380865">
      <w:pPr>
        <w:pStyle w:val="a4"/>
        <w:numPr>
          <w:ilvl w:val="0"/>
          <w:numId w:val="6"/>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Какие аргументы из читательского (и/или жизненного) опыта  в доказательство своей точки зрения вы можете привести?</w:t>
      </w:r>
    </w:p>
    <w:p w:rsidR="004F55A6" w:rsidRPr="004F55A6" w:rsidRDefault="004F55A6" w:rsidP="00380865">
      <w:pPr>
        <w:pStyle w:val="a4"/>
        <w:numPr>
          <w:ilvl w:val="0"/>
          <w:numId w:val="6"/>
        </w:numPr>
        <w:spacing w:after="0" w:line="360" w:lineRule="auto"/>
        <w:ind w:left="0" w:firstLine="709"/>
        <w:jc w:val="both"/>
        <w:rPr>
          <w:rFonts w:ascii="Times New Roman" w:eastAsia="Times New Roman" w:hAnsi="Times New Roman" w:cs="Times New Roman"/>
          <w:iCs/>
          <w:sz w:val="28"/>
          <w:szCs w:val="28"/>
          <w:lang w:eastAsia="ru-RU"/>
        </w:rPr>
      </w:pPr>
      <w:r w:rsidRPr="004F55A6">
        <w:rPr>
          <w:rFonts w:ascii="Times New Roman" w:eastAsia="Times New Roman" w:hAnsi="Times New Roman" w:cs="Times New Roman"/>
          <w:iCs/>
          <w:sz w:val="28"/>
          <w:szCs w:val="28"/>
          <w:lang w:eastAsia="ru-RU"/>
        </w:rPr>
        <w:t>Какой вывод следует из ваших рассуждений?</w:t>
      </w:r>
    </w:p>
    <w:p w:rsidR="004F55A6" w:rsidRPr="004F55A6" w:rsidRDefault="004F55A6" w:rsidP="00380865">
      <w:pPr>
        <w:pStyle w:val="a4"/>
        <w:spacing w:after="0" w:line="360" w:lineRule="auto"/>
        <w:ind w:left="0" w:firstLine="709"/>
        <w:jc w:val="both"/>
        <w:rPr>
          <w:rFonts w:ascii="Times New Roman" w:eastAsia="Times New Roman" w:hAnsi="Times New Roman" w:cs="Times New Roman"/>
          <w:b/>
          <w:i/>
          <w:iCs/>
          <w:sz w:val="28"/>
          <w:szCs w:val="28"/>
          <w:lang w:eastAsia="ru-RU"/>
        </w:rPr>
      </w:pPr>
      <w:r w:rsidRPr="004F55A6">
        <w:rPr>
          <w:rFonts w:ascii="Times New Roman" w:eastAsia="Times New Roman" w:hAnsi="Times New Roman" w:cs="Times New Roman"/>
          <w:b/>
          <w:i/>
          <w:iCs/>
          <w:sz w:val="28"/>
          <w:szCs w:val="28"/>
          <w:lang w:eastAsia="ru-RU"/>
        </w:rPr>
        <w:t>Опираясь на предложенные вопросы, напишите сочинение-рассуждение по прочитанному тексту. Объем работы не менее 150 слов.</w:t>
      </w:r>
    </w:p>
    <w:p w:rsidR="001C66CB" w:rsidRDefault="001C66CB" w:rsidP="00380865">
      <w:pPr>
        <w:spacing w:line="360" w:lineRule="auto"/>
        <w:ind w:firstLine="709"/>
        <w:jc w:val="both"/>
        <w:rPr>
          <w:sz w:val="28"/>
          <w:szCs w:val="28"/>
        </w:rPr>
      </w:pPr>
    </w:p>
    <w:p w:rsidR="0080057C" w:rsidRDefault="0080057C" w:rsidP="00380865">
      <w:pPr>
        <w:spacing w:line="360" w:lineRule="auto"/>
        <w:ind w:firstLine="709"/>
        <w:jc w:val="both"/>
        <w:rPr>
          <w:b/>
          <w:sz w:val="28"/>
          <w:szCs w:val="28"/>
        </w:rPr>
      </w:pPr>
      <w:r>
        <w:rPr>
          <w:b/>
          <w:sz w:val="28"/>
          <w:szCs w:val="28"/>
        </w:rPr>
        <w:br w:type="page"/>
      </w:r>
    </w:p>
    <w:p w:rsidR="008B7AB2" w:rsidRDefault="001C66CB" w:rsidP="00380865">
      <w:pPr>
        <w:spacing w:line="360" w:lineRule="auto"/>
        <w:ind w:firstLine="709"/>
        <w:jc w:val="both"/>
        <w:rPr>
          <w:b/>
          <w:sz w:val="28"/>
          <w:szCs w:val="28"/>
        </w:rPr>
      </w:pPr>
      <w:r w:rsidRPr="001C66CB">
        <w:rPr>
          <w:b/>
          <w:sz w:val="28"/>
          <w:szCs w:val="28"/>
        </w:rPr>
        <w:lastRenderedPageBreak/>
        <w:t>Литература</w:t>
      </w:r>
    </w:p>
    <w:p w:rsidR="001C66CB" w:rsidRPr="001C66CB" w:rsidRDefault="001C66CB" w:rsidP="00380865">
      <w:pPr>
        <w:spacing w:line="360" w:lineRule="auto"/>
        <w:ind w:firstLine="709"/>
        <w:jc w:val="both"/>
        <w:rPr>
          <w:b/>
          <w:sz w:val="28"/>
          <w:szCs w:val="28"/>
        </w:rPr>
      </w:pPr>
    </w:p>
    <w:p w:rsidR="001C66CB" w:rsidRPr="001C66CB" w:rsidRDefault="001C66CB" w:rsidP="001C66CB">
      <w:pPr>
        <w:pStyle w:val="a4"/>
        <w:numPr>
          <w:ilvl w:val="0"/>
          <w:numId w:val="11"/>
        </w:numPr>
        <w:spacing w:line="360" w:lineRule="auto"/>
        <w:jc w:val="both"/>
        <w:rPr>
          <w:rFonts w:ascii="Times New Roman" w:hAnsi="Times New Roman" w:cs="Times New Roman"/>
          <w:sz w:val="28"/>
          <w:szCs w:val="28"/>
        </w:rPr>
      </w:pPr>
      <w:r w:rsidRPr="001C66CB">
        <w:rPr>
          <w:rFonts w:ascii="Times New Roman" w:hAnsi="Times New Roman" w:cs="Times New Roman"/>
          <w:sz w:val="28"/>
          <w:szCs w:val="28"/>
        </w:rPr>
        <w:t>Белов В.И. Весенняя ночь // Белов В.И. Избранные произведения: в 3 т. – М., 1983. – Т. 1.</w:t>
      </w:r>
    </w:p>
    <w:p w:rsidR="001C66CB" w:rsidRPr="001C66CB" w:rsidRDefault="001C66CB" w:rsidP="001C66CB">
      <w:pPr>
        <w:pStyle w:val="a4"/>
        <w:numPr>
          <w:ilvl w:val="0"/>
          <w:numId w:val="11"/>
        </w:numPr>
        <w:spacing w:line="360" w:lineRule="auto"/>
        <w:jc w:val="both"/>
        <w:rPr>
          <w:rFonts w:ascii="Times New Roman" w:hAnsi="Times New Roman" w:cs="Times New Roman"/>
          <w:sz w:val="28"/>
          <w:szCs w:val="28"/>
        </w:rPr>
      </w:pPr>
      <w:r w:rsidRPr="001C66CB">
        <w:rPr>
          <w:rFonts w:ascii="Times New Roman" w:hAnsi="Times New Roman" w:cs="Times New Roman"/>
          <w:sz w:val="28"/>
          <w:szCs w:val="28"/>
        </w:rPr>
        <w:t xml:space="preserve">Белов В.И. </w:t>
      </w:r>
      <w:hyperlink r:id="rId9" w:history="1">
        <w:r w:rsidRPr="001C66CB">
          <w:rPr>
            <w:rStyle w:val="a6"/>
            <w:rFonts w:ascii="Times New Roman" w:hAnsi="Times New Roman" w:cs="Times New Roman"/>
            <w:color w:val="auto"/>
            <w:sz w:val="28"/>
            <w:szCs w:val="28"/>
            <w:u w:val="none"/>
          </w:rPr>
          <w:t>Вырубил дерево – высох родник // Вологодский комсомолец. – Вологда, 1987. – 16 окт.</w:t>
        </w:r>
      </w:hyperlink>
    </w:p>
    <w:p w:rsidR="001C66CB" w:rsidRPr="001C66CB" w:rsidRDefault="001C66CB" w:rsidP="001C66CB">
      <w:pPr>
        <w:pStyle w:val="a4"/>
        <w:numPr>
          <w:ilvl w:val="0"/>
          <w:numId w:val="11"/>
        </w:numPr>
        <w:spacing w:line="360" w:lineRule="auto"/>
        <w:jc w:val="both"/>
        <w:rPr>
          <w:rFonts w:ascii="Times New Roman" w:hAnsi="Times New Roman" w:cs="Times New Roman"/>
          <w:sz w:val="28"/>
          <w:szCs w:val="28"/>
        </w:rPr>
      </w:pPr>
      <w:r w:rsidRPr="001C66CB">
        <w:rPr>
          <w:rFonts w:ascii="Times New Roman" w:hAnsi="Times New Roman" w:cs="Times New Roman"/>
          <w:sz w:val="28"/>
          <w:szCs w:val="28"/>
        </w:rPr>
        <w:t>Белов В.И. На родине // Белов В.И. Душа бессмертна: Книга рассказов. – М., 2010.</w:t>
      </w:r>
    </w:p>
    <w:p w:rsidR="001C66CB" w:rsidRPr="001C66CB" w:rsidRDefault="001C66CB" w:rsidP="001C66CB">
      <w:pPr>
        <w:pStyle w:val="a4"/>
        <w:numPr>
          <w:ilvl w:val="0"/>
          <w:numId w:val="11"/>
        </w:numPr>
        <w:spacing w:line="360" w:lineRule="auto"/>
        <w:jc w:val="both"/>
        <w:rPr>
          <w:rFonts w:ascii="Times New Roman" w:hAnsi="Times New Roman" w:cs="Times New Roman"/>
          <w:sz w:val="28"/>
          <w:szCs w:val="28"/>
        </w:rPr>
      </w:pPr>
      <w:r w:rsidRPr="001C66CB">
        <w:rPr>
          <w:rFonts w:ascii="Times New Roman" w:hAnsi="Times New Roman" w:cs="Times New Roman"/>
          <w:sz w:val="28"/>
          <w:szCs w:val="28"/>
        </w:rPr>
        <w:t xml:space="preserve">Белов В.И. </w:t>
      </w:r>
      <w:hyperlink r:id="rId10" w:anchor="8" w:tgtFrame="_blank" w:history="1">
        <w:r w:rsidRPr="001C66CB">
          <w:rPr>
            <w:rStyle w:val="a6"/>
            <w:rFonts w:ascii="Times New Roman" w:hAnsi="Times New Roman" w:cs="Times New Roman"/>
            <w:color w:val="auto"/>
            <w:sz w:val="28"/>
            <w:szCs w:val="28"/>
            <w:u w:val="none"/>
          </w:rPr>
          <w:t xml:space="preserve">Спасем язык – спасем и Россию // Белов В.И. Раздумья о дне сегодняшнем. – Рыбинск, 2002. </w:t>
        </w:r>
      </w:hyperlink>
    </w:p>
    <w:p w:rsidR="001C66CB" w:rsidRPr="001C66CB" w:rsidRDefault="001C66CB" w:rsidP="001C66CB">
      <w:pPr>
        <w:pStyle w:val="a4"/>
        <w:numPr>
          <w:ilvl w:val="0"/>
          <w:numId w:val="11"/>
        </w:numPr>
        <w:spacing w:line="360" w:lineRule="auto"/>
        <w:jc w:val="both"/>
        <w:rPr>
          <w:rFonts w:ascii="Times New Roman" w:hAnsi="Times New Roman" w:cs="Times New Roman"/>
          <w:sz w:val="28"/>
          <w:szCs w:val="28"/>
        </w:rPr>
      </w:pPr>
      <w:r w:rsidRPr="001C66CB">
        <w:rPr>
          <w:rFonts w:ascii="Times New Roman" w:hAnsi="Times New Roman" w:cs="Times New Roman"/>
          <w:sz w:val="28"/>
          <w:szCs w:val="28"/>
        </w:rPr>
        <w:t>Белов В.И. Судьба двухэтажной Вологды // Белов В.И. Раздумья на родине: очерки и статьи. – М., 1989.</w:t>
      </w:r>
    </w:p>
    <w:p w:rsidR="004E0689" w:rsidRPr="004E0689" w:rsidRDefault="004E0689" w:rsidP="00380865">
      <w:pPr>
        <w:spacing w:line="360" w:lineRule="auto"/>
        <w:ind w:firstLine="709"/>
        <w:jc w:val="both"/>
        <w:rPr>
          <w:sz w:val="28"/>
          <w:szCs w:val="28"/>
        </w:rPr>
      </w:pPr>
    </w:p>
    <w:sectPr w:rsidR="004E0689" w:rsidRPr="004E0689">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172" w:rsidRDefault="00C27172" w:rsidP="0080057C">
      <w:r>
        <w:separator/>
      </w:r>
    </w:p>
  </w:endnote>
  <w:endnote w:type="continuationSeparator" w:id="0">
    <w:p w:rsidR="00C27172" w:rsidRDefault="00C27172" w:rsidP="00800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630438"/>
      <w:docPartObj>
        <w:docPartGallery w:val="Page Numbers (Bottom of Page)"/>
        <w:docPartUnique/>
      </w:docPartObj>
    </w:sdtPr>
    <w:sdtEndPr/>
    <w:sdtContent>
      <w:p w:rsidR="0080057C" w:rsidRDefault="0080057C">
        <w:pPr>
          <w:pStyle w:val="a9"/>
          <w:jc w:val="right"/>
        </w:pPr>
        <w:r>
          <w:fldChar w:fldCharType="begin"/>
        </w:r>
        <w:r>
          <w:instrText>PAGE   \* MERGEFORMAT</w:instrText>
        </w:r>
        <w:r>
          <w:fldChar w:fldCharType="separate"/>
        </w:r>
        <w:r w:rsidR="00C130D1">
          <w:rPr>
            <w:noProof/>
          </w:rPr>
          <w:t>1</w:t>
        </w:r>
        <w:r>
          <w:fldChar w:fldCharType="end"/>
        </w:r>
      </w:p>
    </w:sdtContent>
  </w:sdt>
  <w:p w:rsidR="0080057C" w:rsidRDefault="0080057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172" w:rsidRDefault="00C27172" w:rsidP="0080057C">
      <w:r>
        <w:separator/>
      </w:r>
    </w:p>
  </w:footnote>
  <w:footnote w:type="continuationSeparator" w:id="0">
    <w:p w:rsidR="00C27172" w:rsidRDefault="00C27172" w:rsidP="008005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4435"/>
    <w:multiLevelType w:val="hybridMultilevel"/>
    <w:tmpl w:val="54CA578A"/>
    <w:lvl w:ilvl="0" w:tplc="E30286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2EC5845"/>
    <w:multiLevelType w:val="hybridMultilevel"/>
    <w:tmpl w:val="3EC0B8D0"/>
    <w:lvl w:ilvl="0" w:tplc="549C47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FB703B0"/>
    <w:multiLevelType w:val="hybridMultilevel"/>
    <w:tmpl w:val="FF9CC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E17AE2"/>
    <w:multiLevelType w:val="hybridMultilevel"/>
    <w:tmpl w:val="1EB8D4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9CD67D6"/>
    <w:multiLevelType w:val="hybridMultilevel"/>
    <w:tmpl w:val="8AB60C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D731D90"/>
    <w:multiLevelType w:val="hybridMultilevel"/>
    <w:tmpl w:val="FF9CC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E3B719A"/>
    <w:multiLevelType w:val="hybridMultilevel"/>
    <w:tmpl w:val="F60A96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0C723F1"/>
    <w:multiLevelType w:val="hybridMultilevel"/>
    <w:tmpl w:val="755E1E4E"/>
    <w:lvl w:ilvl="0" w:tplc="ECA2940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5834D9"/>
    <w:multiLevelType w:val="hybridMultilevel"/>
    <w:tmpl w:val="FF9CC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DD46621"/>
    <w:multiLevelType w:val="hybridMultilevel"/>
    <w:tmpl w:val="FF9CC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82B036D"/>
    <w:multiLevelType w:val="hybridMultilevel"/>
    <w:tmpl w:val="4AF635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3"/>
  </w:num>
  <w:num w:numId="3">
    <w:abstractNumId w:val="10"/>
  </w:num>
  <w:num w:numId="4">
    <w:abstractNumId w:val="6"/>
  </w:num>
  <w:num w:numId="5">
    <w:abstractNumId w:val="8"/>
  </w:num>
  <w:num w:numId="6">
    <w:abstractNumId w:val="0"/>
  </w:num>
  <w:num w:numId="7">
    <w:abstractNumId w:val="5"/>
  </w:num>
  <w:num w:numId="8">
    <w:abstractNumId w:val="2"/>
  </w:num>
  <w:num w:numId="9">
    <w:abstractNumId w:val="9"/>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A21"/>
    <w:rsid w:val="00120FDD"/>
    <w:rsid w:val="001C66CB"/>
    <w:rsid w:val="00232884"/>
    <w:rsid w:val="00235162"/>
    <w:rsid w:val="002B753A"/>
    <w:rsid w:val="00380865"/>
    <w:rsid w:val="004E0689"/>
    <w:rsid w:val="004E4F3A"/>
    <w:rsid w:val="004F55A6"/>
    <w:rsid w:val="00506F0C"/>
    <w:rsid w:val="00592B20"/>
    <w:rsid w:val="006D48BB"/>
    <w:rsid w:val="0080057C"/>
    <w:rsid w:val="008B7AB2"/>
    <w:rsid w:val="009A0C53"/>
    <w:rsid w:val="009E7818"/>
    <w:rsid w:val="00B769F8"/>
    <w:rsid w:val="00BC360D"/>
    <w:rsid w:val="00C130D1"/>
    <w:rsid w:val="00C27172"/>
    <w:rsid w:val="00C4439C"/>
    <w:rsid w:val="00CA5F57"/>
    <w:rsid w:val="00CC2A21"/>
    <w:rsid w:val="00D041F5"/>
    <w:rsid w:val="00D43F53"/>
    <w:rsid w:val="00D91F75"/>
    <w:rsid w:val="00E97CB1"/>
    <w:rsid w:val="00EE4A30"/>
    <w:rsid w:val="00F715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AB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B7AB2"/>
    <w:pPr>
      <w:spacing w:before="100" w:beforeAutospacing="1" w:after="100" w:afterAutospacing="1"/>
    </w:pPr>
  </w:style>
  <w:style w:type="paragraph" w:styleId="a4">
    <w:name w:val="List Paragraph"/>
    <w:basedOn w:val="a"/>
    <w:uiPriority w:val="34"/>
    <w:qFormat/>
    <w:rsid w:val="004F55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leftmargin">
    <w:name w:val="left_margin"/>
    <w:basedOn w:val="a"/>
    <w:rsid w:val="004F55A6"/>
    <w:pPr>
      <w:spacing w:before="100" w:beforeAutospacing="1" w:after="100" w:afterAutospacing="1"/>
    </w:pPr>
  </w:style>
  <w:style w:type="character" w:styleId="a5">
    <w:name w:val="Emphasis"/>
    <w:basedOn w:val="a0"/>
    <w:uiPriority w:val="20"/>
    <w:qFormat/>
    <w:rsid w:val="004F55A6"/>
    <w:rPr>
      <w:i/>
      <w:iCs/>
    </w:rPr>
  </w:style>
  <w:style w:type="character" w:customStyle="1" w:styleId="fontstyle01">
    <w:name w:val="fontstyle01"/>
    <w:basedOn w:val="a0"/>
    <w:rsid w:val="004F55A6"/>
    <w:rPr>
      <w:rFonts w:ascii="Candara" w:hAnsi="Candara" w:hint="default"/>
      <w:b w:val="0"/>
      <w:bCs w:val="0"/>
      <w:i w:val="0"/>
      <w:iCs w:val="0"/>
      <w:color w:val="000000"/>
      <w:sz w:val="16"/>
      <w:szCs w:val="16"/>
    </w:rPr>
  </w:style>
  <w:style w:type="character" w:styleId="a6">
    <w:name w:val="Hyperlink"/>
    <w:basedOn w:val="a0"/>
    <w:uiPriority w:val="99"/>
    <w:unhideWhenUsed/>
    <w:rsid w:val="004E0689"/>
    <w:rPr>
      <w:color w:val="0000FF"/>
      <w:u w:val="single"/>
    </w:rPr>
  </w:style>
  <w:style w:type="character" w:customStyle="1" w:styleId="c13">
    <w:name w:val="c13"/>
    <w:basedOn w:val="a0"/>
    <w:rsid w:val="00D041F5"/>
  </w:style>
  <w:style w:type="character" w:customStyle="1" w:styleId="c0">
    <w:name w:val="c0"/>
    <w:basedOn w:val="a0"/>
    <w:rsid w:val="00E97CB1"/>
  </w:style>
  <w:style w:type="paragraph" w:styleId="a7">
    <w:name w:val="header"/>
    <w:basedOn w:val="a"/>
    <w:link w:val="a8"/>
    <w:uiPriority w:val="99"/>
    <w:unhideWhenUsed/>
    <w:rsid w:val="0080057C"/>
    <w:pPr>
      <w:tabs>
        <w:tab w:val="center" w:pos="4677"/>
        <w:tab w:val="right" w:pos="9355"/>
      </w:tabs>
    </w:pPr>
  </w:style>
  <w:style w:type="character" w:customStyle="1" w:styleId="a8">
    <w:name w:val="Верхний колонтитул Знак"/>
    <w:basedOn w:val="a0"/>
    <w:link w:val="a7"/>
    <w:uiPriority w:val="99"/>
    <w:rsid w:val="0080057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0057C"/>
    <w:pPr>
      <w:tabs>
        <w:tab w:val="center" w:pos="4677"/>
        <w:tab w:val="right" w:pos="9355"/>
      </w:tabs>
    </w:pPr>
  </w:style>
  <w:style w:type="character" w:customStyle="1" w:styleId="aa">
    <w:name w:val="Нижний колонтитул Знак"/>
    <w:basedOn w:val="a0"/>
    <w:link w:val="a9"/>
    <w:uiPriority w:val="99"/>
    <w:rsid w:val="0080057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AB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B7AB2"/>
    <w:pPr>
      <w:spacing w:before="100" w:beforeAutospacing="1" w:after="100" w:afterAutospacing="1"/>
    </w:pPr>
  </w:style>
  <w:style w:type="paragraph" w:styleId="a4">
    <w:name w:val="List Paragraph"/>
    <w:basedOn w:val="a"/>
    <w:uiPriority w:val="34"/>
    <w:qFormat/>
    <w:rsid w:val="004F55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leftmargin">
    <w:name w:val="left_margin"/>
    <w:basedOn w:val="a"/>
    <w:rsid w:val="004F55A6"/>
    <w:pPr>
      <w:spacing w:before="100" w:beforeAutospacing="1" w:after="100" w:afterAutospacing="1"/>
    </w:pPr>
  </w:style>
  <w:style w:type="character" w:styleId="a5">
    <w:name w:val="Emphasis"/>
    <w:basedOn w:val="a0"/>
    <w:uiPriority w:val="20"/>
    <w:qFormat/>
    <w:rsid w:val="004F55A6"/>
    <w:rPr>
      <w:i/>
      <w:iCs/>
    </w:rPr>
  </w:style>
  <w:style w:type="character" w:customStyle="1" w:styleId="fontstyle01">
    <w:name w:val="fontstyle01"/>
    <w:basedOn w:val="a0"/>
    <w:rsid w:val="004F55A6"/>
    <w:rPr>
      <w:rFonts w:ascii="Candara" w:hAnsi="Candara" w:hint="default"/>
      <w:b w:val="0"/>
      <w:bCs w:val="0"/>
      <w:i w:val="0"/>
      <w:iCs w:val="0"/>
      <w:color w:val="000000"/>
      <w:sz w:val="16"/>
      <w:szCs w:val="16"/>
    </w:rPr>
  </w:style>
  <w:style w:type="character" w:styleId="a6">
    <w:name w:val="Hyperlink"/>
    <w:basedOn w:val="a0"/>
    <w:uiPriority w:val="99"/>
    <w:unhideWhenUsed/>
    <w:rsid w:val="004E0689"/>
    <w:rPr>
      <w:color w:val="0000FF"/>
      <w:u w:val="single"/>
    </w:rPr>
  </w:style>
  <w:style w:type="character" w:customStyle="1" w:styleId="c13">
    <w:name w:val="c13"/>
    <w:basedOn w:val="a0"/>
    <w:rsid w:val="00D041F5"/>
  </w:style>
  <w:style w:type="character" w:customStyle="1" w:styleId="c0">
    <w:name w:val="c0"/>
    <w:basedOn w:val="a0"/>
    <w:rsid w:val="00E97CB1"/>
  </w:style>
  <w:style w:type="paragraph" w:styleId="a7">
    <w:name w:val="header"/>
    <w:basedOn w:val="a"/>
    <w:link w:val="a8"/>
    <w:uiPriority w:val="99"/>
    <w:unhideWhenUsed/>
    <w:rsid w:val="0080057C"/>
    <w:pPr>
      <w:tabs>
        <w:tab w:val="center" w:pos="4677"/>
        <w:tab w:val="right" w:pos="9355"/>
      </w:tabs>
    </w:pPr>
  </w:style>
  <w:style w:type="character" w:customStyle="1" w:styleId="a8">
    <w:name w:val="Верхний колонтитул Знак"/>
    <w:basedOn w:val="a0"/>
    <w:link w:val="a7"/>
    <w:uiPriority w:val="99"/>
    <w:rsid w:val="0080057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0057C"/>
    <w:pPr>
      <w:tabs>
        <w:tab w:val="center" w:pos="4677"/>
        <w:tab w:val="right" w:pos="9355"/>
      </w:tabs>
    </w:pPr>
  </w:style>
  <w:style w:type="character" w:customStyle="1" w:styleId="aa">
    <w:name w:val="Нижний колонтитул Знак"/>
    <w:basedOn w:val="a0"/>
    <w:link w:val="a9"/>
    <w:uiPriority w:val="99"/>
    <w:rsid w:val="0080057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91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dunova@yandex.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booksite.ru/fulltext/odn/ese/god/nya/2.htm" TargetMode="External"/><Relationship Id="rId4" Type="http://schemas.openxmlformats.org/officeDocument/2006/relationships/settings" Target="settings.xml"/><Relationship Id="rId9" Type="http://schemas.openxmlformats.org/officeDocument/2006/relationships/hyperlink" Target="https://www.booksite.ru/belov/data/vyrubil.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16</Pages>
  <Words>3488</Words>
  <Characters>19888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12</cp:revision>
  <dcterms:created xsi:type="dcterms:W3CDTF">2018-02-05T16:04:00Z</dcterms:created>
  <dcterms:modified xsi:type="dcterms:W3CDTF">2018-03-20T06:22:00Z</dcterms:modified>
</cp:coreProperties>
</file>