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163" w:rsidRPr="008B0649" w:rsidRDefault="00415D5A" w:rsidP="009D5A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0649">
        <w:rPr>
          <w:rFonts w:ascii="Times New Roman" w:hAnsi="Times New Roman" w:cs="Times New Roman"/>
          <w:b/>
          <w:sz w:val="28"/>
          <w:szCs w:val="28"/>
        </w:rPr>
        <w:t xml:space="preserve">Комплексный анализ текста </w:t>
      </w:r>
      <w:r w:rsidR="007B0163" w:rsidRPr="008B0649">
        <w:rPr>
          <w:rFonts w:ascii="Times New Roman" w:hAnsi="Times New Roman" w:cs="Times New Roman"/>
          <w:b/>
          <w:sz w:val="28"/>
          <w:szCs w:val="28"/>
        </w:rPr>
        <w:t>на уроках русского языка</w:t>
      </w:r>
    </w:p>
    <w:p w:rsidR="009D5A8B" w:rsidRPr="008B0649" w:rsidRDefault="009D5A8B" w:rsidP="009D5A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5D5A" w:rsidRPr="008B0649" w:rsidRDefault="007B0163" w:rsidP="009D5A8B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В статье представлена методика использования комплексного анализа текста   и его элементов на уроках русского языка, как средства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 формирова</w:t>
      </w:r>
      <w:r w:rsidR="00671834" w:rsidRPr="008B0649">
        <w:rPr>
          <w:rFonts w:ascii="Times New Roman" w:hAnsi="Times New Roman" w:cs="Times New Roman"/>
          <w:sz w:val="28"/>
          <w:szCs w:val="28"/>
        </w:rPr>
        <w:t>ния личностных и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 предметных результатов обучения</w:t>
      </w:r>
      <w:r w:rsidRPr="008B0649">
        <w:rPr>
          <w:rFonts w:ascii="Times New Roman" w:hAnsi="Times New Roman" w:cs="Times New Roman"/>
          <w:sz w:val="28"/>
          <w:szCs w:val="28"/>
        </w:rPr>
        <w:t>.</w:t>
      </w:r>
    </w:p>
    <w:p w:rsidR="00415D5A" w:rsidRPr="008B0649" w:rsidRDefault="007B0163" w:rsidP="009D5A8B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sz w:val="28"/>
          <w:szCs w:val="28"/>
        </w:rPr>
        <w:t>Введение.</w:t>
      </w:r>
      <w:r w:rsidRPr="008B0649">
        <w:rPr>
          <w:rFonts w:ascii="Times New Roman" w:hAnsi="Times New Roman" w:cs="Times New Roman"/>
          <w:sz w:val="28"/>
          <w:szCs w:val="28"/>
        </w:rPr>
        <w:t xml:space="preserve"> </w:t>
      </w:r>
      <w:r w:rsidR="00415D5A" w:rsidRPr="008B0649">
        <w:rPr>
          <w:rFonts w:ascii="Times New Roman" w:hAnsi="Times New Roman" w:cs="Times New Roman"/>
          <w:sz w:val="28"/>
          <w:szCs w:val="28"/>
        </w:rPr>
        <w:t>Современ</w:t>
      </w:r>
      <w:r w:rsidRPr="008B0649">
        <w:rPr>
          <w:rFonts w:ascii="Times New Roman" w:hAnsi="Times New Roman" w:cs="Times New Roman"/>
          <w:sz w:val="28"/>
          <w:szCs w:val="28"/>
        </w:rPr>
        <w:t xml:space="preserve">ный человек 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 живет среди текстов и часто вынужден</w:t>
      </w:r>
      <w:r w:rsidRPr="008B0649">
        <w:rPr>
          <w:rFonts w:ascii="Times New Roman" w:hAnsi="Times New Roman" w:cs="Times New Roman"/>
          <w:sz w:val="28"/>
          <w:szCs w:val="28"/>
        </w:rPr>
        <w:t xml:space="preserve"> не только воспринимать, но и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 создавать их. Тексты буквально преследуют его: реклама с экрана телевизора и на улице, информация по радио,</w:t>
      </w:r>
      <w:r w:rsidRPr="008B0649">
        <w:rPr>
          <w:rFonts w:ascii="Times New Roman" w:hAnsi="Times New Roman" w:cs="Times New Roman"/>
          <w:sz w:val="28"/>
          <w:szCs w:val="28"/>
        </w:rPr>
        <w:t xml:space="preserve"> статьи в газетах и журналах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; художественные и публицистические тексты, с которыми обучающиеся знакомятся на уроках. Из большого </w:t>
      </w:r>
      <w:r w:rsidRPr="008B0649">
        <w:rPr>
          <w:rFonts w:ascii="Times New Roman" w:hAnsi="Times New Roman" w:cs="Times New Roman"/>
          <w:sz w:val="28"/>
          <w:szCs w:val="28"/>
        </w:rPr>
        <w:t xml:space="preserve">речевого </w:t>
      </w:r>
      <w:r w:rsidR="00415D5A" w:rsidRPr="008B0649">
        <w:rPr>
          <w:rFonts w:ascii="Times New Roman" w:hAnsi="Times New Roman" w:cs="Times New Roman"/>
          <w:sz w:val="28"/>
          <w:szCs w:val="28"/>
        </w:rPr>
        <w:t>пото</w:t>
      </w:r>
      <w:r w:rsidRPr="008B0649">
        <w:rPr>
          <w:rFonts w:ascii="Times New Roman" w:hAnsi="Times New Roman" w:cs="Times New Roman"/>
          <w:sz w:val="28"/>
          <w:szCs w:val="28"/>
        </w:rPr>
        <w:t xml:space="preserve">ка </w:t>
      </w:r>
      <w:r w:rsidR="00671834" w:rsidRPr="008B0649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 должен научиться выбирать </w:t>
      </w:r>
      <w:proofErr w:type="gramStart"/>
      <w:r w:rsidR="00415D5A" w:rsidRPr="008B0649">
        <w:rPr>
          <w:rFonts w:ascii="Times New Roman" w:hAnsi="Times New Roman" w:cs="Times New Roman"/>
          <w:sz w:val="28"/>
          <w:szCs w:val="28"/>
        </w:rPr>
        <w:t>важное</w:t>
      </w:r>
      <w:proofErr w:type="gramEnd"/>
      <w:r w:rsidR="00415D5A" w:rsidRPr="008B0649">
        <w:rPr>
          <w:rFonts w:ascii="Times New Roman" w:hAnsi="Times New Roman" w:cs="Times New Roman"/>
          <w:sz w:val="28"/>
          <w:szCs w:val="28"/>
        </w:rPr>
        <w:t xml:space="preserve">, значимое. </w:t>
      </w:r>
    </w:p>
    <w:p w:rsidR="00415D5A" w:rsidRPr="008B0649" w:rsidRDefault="00671834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Учащийся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 долже</w:t>
      </w:r>
      <w:r w:rsidR="009C2FD2" w:rsidRPr="008B0649">
        <w:rPr>
          <w:rFonts w:ascii="Times New Roman" w:hAnsi="Times New Roman" w:cs="Times New Roman"/>
          <w:sz w:val="28"/>
          <w:szCs w:val="28"/>
        </w:rPr>
        <w:t>н научиться с помощью педагога воспринимать информацию, анализировать её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, а затем </w:t>
      </w:r>
      <w:r w:rsidR="009C2FD2" w:rsidRPr="008B0649">
        <w:rPr>
          <w:rFonts w:ascii="Times New Roman" w:hAnsi="Times New Roman" w:cs="Times New Roman"/>
          <w:sz w:val="28"/>
          <w:szCs w:val="28"/>
        </w:rPr>
        <w:t xml:space="preserve">уметь ее воспроизвести, поэтому на своих занятиях 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 </w:t>
      </w:r>
      <w:r w:rsidR="009C2FD2" w:rsidRPr="008B0649">
        <w:rPr>
          <w:rFonts w:ascii="Times New Roman" w:hAnsi="Times New Roman" w:cs="Times New Roman"/>
          <w:sz w:val="28"/>
          <w:szCs w:val="28"/>
        </w:rPr>
        <w:t xml:space="preserve">я </w:t>
      </w:r>
      <w:r w:rsidR="00415D5A" w:rsidRPr="008B0649">
        <w:rPr>
          <w:rFonts w:ascii="Times New Roman" w:hAnsi="Times New Roman" w:cs="Times New Roman"/>
          <w:sz w:val="28"/>
          <w:szCs w:val="28"/>
        </w:rPr>
        <w:t>большое вним</w:t>
      </w:r>
      <w:r w:rsidR="009C2FD2" w:rsidRPr="008B0649">
        <w:rPr>
          <w:rFonts w:ascii="Times New Roman" w:hAnsi="Times New Roman" w:cs="Times New Roman"/>
          <w:sz w:val="28"/>
          <w:szCs w:val="28"/>
        </w:rPr>
        <w:t>ание уделяю работе с текстом.</w:t>
      </w:r>
    </w:p>
    <w:p w:rsidR="00415D5A" w:rsidRPr="008B0649" w:rsidRDefault="00415D5A" w:rsidP="009D5A8B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Комплексный анализ текста – это не только интересный, но и чрезвычайно полезный вид работы, при котором осуществляется функциональный и системный подх</w:t>
      </w:r>
      <w:r w:rsidR="00671834" w:rsidRPr="008B0649">
        <w:rPr>
          <w:rFonts w:ascii="Times New Roman" w:hAnsi="Times New Roman" w:cs="Times New Roman"/>
          <w:sz w:val="28"/>
          <w:szCs w:val="28"/>
        </w:rPr>
        <w:t>од к изучению языка</w:t>
      </w:r>
      <w:r w:rsidRPr="008B064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15D5A" w:rsidRPr="008B0649" w:rsidRDefault="00671834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Школьники</w:t>
      </w:r>
      <w:r w:rsidR="009C2FD2" w:rsidRPr="008B0649">
        <w:rPr>
          <w:rFonts w:ascii="Times New Roman" w:hAnsi="Times New Roman" w:cs="Times New Roman"/>
          <w:sz w:val="28"/>
          <w:szCs w:val="28"/>
        </w:rPr>
        <w:t xml:space="preserve"> не всегда способны воспринимать 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 текст как</w:t>
      </w:r>
      <w:r w:rsidR="009C2FD2" w:rsidRPr="008B0649">
        <w:rPr>
          <w:rFonts w:ascii="Times New Roman" w:hAnsi="Times New Roman" w:cs="Times New Roman"/>
          <w:sz w:val="28"/>
          <w:szCs w:val="28"/>
        </w:rPr>
        <w:t xml:space="preserve"> на единое целое, увидеть связь </w:t>
      </w:r>
      <w:r w:rsidR="00415D5A" w:rsidRPr="008B0649">
        <w:rPr>
          <w:rFonts w:ascii="Times New Roman" w:hAnsi="Times New Roman" w:cs="Times New Roman"/>
          <w:sz w:val="28"/>
          <w:szCs w:val="28"/>
        </w:rPr>
        <w:t>стиля и лекси</w:t>
      </w:r>
      <w:r w:rsidR="009C2FD2" w:rsidRPr="008B0649">
        <w:rPr>
          <w:rFonts w:ascii="Times New Roman" w:hAnsi="Times New Roman" w:cs="Times New Roman"/>
          <w:sz w:val="28"/>
          <w:szCs w:val="28"/>
        </w:rPr>
        <w:t>ки, темы текста и его синтаксического оформления.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 Особенно трудным бывает анализ языковых средств, </w:t>
      </w:r>
      <w:r w:rsidR="009C2FD2" w:rsidRPr="008B0649">
        <w:rPr>
          <w:rFonts w:ascii="Times New Roman" w:hAnsi="Times New Roman" w:cs="Times New Roman"/>
          <w:sz w:val="28"/>
          <w:szCs w:val="28"/>
        </w:rPr>
        <w:t xml:space="preserve">которые использует автор. </w:t>
      </w:r>
      <w:r w:rsidR="00415D5A" w:rsidRPr="008B0649">
        <w:rPr>
          <w:rFonts w:ascii="Times New Roman" w:hAnsi="Times New Roman" w:cs="Times New Roman"/>
          <w:sz w:val="28"/>
          <w:szCs w:val="28"/>
        </w:rPr>
        <w:t>Работа</w:t>
      </w:r>
      <w:r w:rsidRPr="008B0649">
        <w:rPr>
          <w:rFonts w:ascii="Times New Roman" w:hAnsi="Times New Roman" w:cs="Times New Roman"/>
          <w:sz w:val="28"/>
          <w:szCs w:val="28"/>
        </w:rPr>
        <w:t xml:space="preserve"> с текстом развивает 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 языковое чутье, способствует устранению грамматических, стилистических и речевых ошибок, </w:t>
      </w:r>
      <w:r w:rsidR="009C2FD2" w:rsidRPr="008B0649">
        <w:rPr>
          <w:rFonts w:ascii="Times New Roman" w:hAnsi="Times New Roman" w:cs="Times New Roman"/>
          <w:sz w:val="28"/>
          <w:szCs w:val="28"/>
        </w:rPr>
        <w:t xml:space="preserve">учит восприятию </w:t>
      </w:r>
      <w:r w:rsidR="00415D5A" w:rsidRPr="008B0649">
        <w:rPr>
          <w:rFonts w:ascii="Times New Roman" w:hAnsi="Times New Roman" w:cs="Times New Roman"/>
          <w:sz w:val="28"/>
          <w:szCs w:val="28"/>
        </w:rPr>
        <w:t>произведений художественной литературы. Анализ текста полезен при подготовке к с</w:t>
      </w:r>
      <w:r w:rsidRPr="008B0649">
        <w:rPr>
          <w:rFonts w:ascii="Times New Roman" w:hAnsi="Times New Roman" w:cs="Times New Roman"/>
          <w:sz w:val="28"/>
          <w:szCs w:val="28"/>
        </w:rPr>
        <w:t>очинению и изложению</w:t>
      </w:r>
      <w:r w:rsidR="009C2FD2" w:rsidRPr="008B0649">
        <w:rPr>
          <w:rFonts w:ascii="Times New Roman" w:hAnsi="Times New Roman" w:cs="Times New Roman"/>
          <w:sz w:val="28"/>
          <w:szCs w:val="28"/>
        </w:rPr>
        <w:t xml:space="preserve">, 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 так как он помогает до конца понять особенности текста и грамотно пересказать письм</w:t>
      </w:r>
      <w:r w:rsidR="009C2FD2" w:rsidRPr="008B0649">
        <w:rPr>
          <w:rFonts w:ascii="Times New Roman" w:hAnsi="Times New Roman" w:cs="Times New Roman"/>
          <w:sz w:val="28"/>
          <w:szCs w:val="28"/>
        </w:rPr>
        <w:t>енно, сохраняя его своеобразие, или выразить собственные мысли на определённую тему.</w:t>
      </w:r>
    </w:p>
    <w:p w:rsidR="00671834" w:rsidRPr="008B0649" w:rsidRDefault="00671834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Вызывая интерес</w:t>
      </w:r>
      <w:r w:rsidR="00F4560F" w:rsidRPr="008B0649">
        <w:rPr>
          <w:rFonts w:ascii="Times New Roman" w:hAnsi="Times New Roman" w:cs="Times New Roman"/>
          <w:sz w:val="28"/>
          <w:szCs w:val="28"/>
        </w:rPr>
        <w:t xml:space="preserve"> к </w:t>
      </w:r>
      <w:r w:rsidRPr="008B0649">
        <w:rPr>
          <w:rFonts w:ascii="Times New Roman" w:hAnsi="Times New Roman" w:cs="Times New Roman"/>
          <w:sz w:val="28"/>
          <w:szCs w:val="28"/>
        </w:rPr>
        <w:t xml:space="preserve"> </w:t>
      </w:r>
      <w:r w:rsidR="00F4560F" w:rsidRPr="008B0649">
        <w:rPr>
          <w:rFonts w:ascii="Times New Roman" w:hAnsi="Times New Roman" w:cs="Times New Roman"/>
          <w:sz w:val="28"/>
          <w:szCs w:val="28"/>
        </w:rPr>
        <w:t xml:space="preserve">изучению языка через </w:t>
      </w:r>
      <w:r w:rsidR="00415D5A" w:rsidRPr="008B0649">
        <w:rPr>
          <w:rFonts w:ascii="Times New Roman" w:hAnsi="Times New Roman" w:cs="Times New Roman"/>
          <w:sz w:val="28"/>
          <w:szCs w:val="28"/>
        </w:rPr>
        <w:t>подбор соответствующих текстов и заданий, можно добиться высоких результатов в формировании практической грамотности. Исходя из опыта работы, хочу подчеркнуть, что именно комплексный анализ текста вызывает на</w:t>
      </w:r>
      <w:r w:rsidRPr="008B0649">
        <w:rPr>
          <w:rFonts w:ascii="Times New Roman" w:hAnsi="Times New Roman" w:cs="Times New Roman"/>
          <w:sz w:val="28"/>
          <w:szCs w:val="28"/>
        </w:rPr>
        <w:t>ибольшие затруднения у учащихся.</w:t>
      </w:r>
    </w:p>
    <w:p w:rsidR="00415D5A" w:rsidRPr="008B0649" w:rsidRDefault="00F4560F" w:rsidP="009D5A8B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sz w:val="28"/>
          <w:szCs w:val="28"/>
        </w:rPr>
        <w:t>Основная часть.</w:t>
      </w:r>
      <w:r w:rsidR="000711A0" w:rsidRPr="008B0649">
        <w:rPr>
          <w:rFonts w:ascii="Times New Roman" w:hAnsi="Times New Roman" w:cs="Times New Roman"/>
          <w:sz w:val="28"/>
          <w:szCs w:val="28"/>
        </w:rPr>
        <w:t xml:space="preserve"> 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Комплексная работа с текстом включает элементы лингвистического, </w:t>
      </w:r>
      <w:proofErr w:type="spellStart"/>
      <w:r w:rsidR="00415D5A" w:rsidRPr="008B0649">
        <w:rPr>
          <w:rFonts w:ascii="Times New Roman" w:hAnsi="Times New Roman" w:cs="Times New Roman"/>
          <w:sz w:val="28"/>
          <w:szCs w:val="28"/>
        </w:rPr>
        <w:t>речеведческого</w:t>
      </w:r>
      <w:proofErr w:type="spellEnd"/>
      <w:r w:rsidR="00415D5A" w:rsidRPr="008B0649">
        <w:rPr>
          <w:rFonts w:ascii="Times New Roman" w:hAnsi="Times New Roman" w:cs="Times New Roman"/>
          <w:sz w:val="28"/>
          <w:szCs w:val="28"/>
        </w:rPr>
        <w:t xml:space="preserve"> анализа, проведение разных видов</w:t>
      </w:r>
      <w:r w:rsidRPr="008B0649">
        <w:rPr>
          <w:rFonts w:ascii="Times New Roman" w:hAnsi="Times New Roman" w:cs="Times New Roman"/>
          <w:sz w:val="28"/>
          <w:szCs w:val="28"/>
        </w:rPr>
        <w:t xml:space="preserve"> разборов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, составление схем предложений, объяснение орфограмм и </w:t>
      </w:r>
      <w:proofErr w:type="spellStart"/>
      <w:r w:rsidR="00415D5A" w:rsidRPr="008B0649">
        <w:rPr>
          <w:rFonts w:ascii="Times New Roman" w:hAnsi="Times New Roman" w:cs="Times New Roman"/>
          <w:sz w:val="28"/>
          <w:szCs w:val="28"/>
        </w:rPr>
        <w:t>пунктограмм</w:t>
      </w:r>
      <w:proofErr w:type="spellEnd"/>
      <w:r w:rsidR="00415D5A" w:rsidRPr="008B0649">
        <w:rPr>
          <w:rFonts w:ascii="Times New Roman" w:hAnsi="Times New Roman" w:cs="Times New Roman"/>
          <w:sz w:val="28"/>
          <w:szCs w:val="28"/>
        </w:rPr>
        <w:t xml:space="preserve"> и обязательно выраз</w:t>
      </w:r>
      <w:r w:rsidRPr="008B0649">
        <w:rPr>
          <w:rFonts w:ascii="Times New Roman" w:hAnsi="Times New Roman" w:cs="Times New Roman"/>
          <w:sz w:val="28"/>
          <w:szCs w:val="28"/>
        </w:rPr>
        <w:t>ительное чтение текста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71834" w:rsidRPr="008B0649" w:rsidRDefault="00415D5A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 xml:space="preserve"> Чаще всего на уроке предлагаю тексты без привычных заданий «Вставьте пропущенные буквы, поставьте недостающие знаки препинания». И это не случайно: работа с текстом, графический облик которого не искажен, в большей мере развивает зрительную память, языковую интуицию. </w:t>
      </w:r>
    </w:p>
    <w:p w:rsidR="00415D5A" w:rsidRPr="008B0649" w:rsidRDefault="00671834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Считаю, что выполнение таких зада</w:t>
      </w:r>
      <w:r w:rsidR="00F4560F" w:rsidRPr="008B0649">
        <w:rPr>
          <w:rFonts w:ascii="Times New Roman" w:hAnsi="Times New Roman" w:cs="Times New Roman"/>
          <w:sz w:val="28"/>
          <w:szCs w:val="28"/>
        </w:rPr>
        <w:t>ний очень уместно на обобщающих занятиях</w:t>
      </w:r>
      <w:r w:rsidRPr="008B0649">
        <w:rPr>
          <w:rFonts w:ascii="Times New Roman" w:hAnsi="Times New Roman" w:cs="Times New Roman"/>
          <w:sz w:val="28"/>
          <w:szCs w:val="28"/>
        </w:rPr>
        <w:t xml:space="preserve">. 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Объясняя орфограммы и </w:t>
      </w:r>
      <w:proofErr w:type="spellStart"/>
      <w:r w:rsidR="00415D5A" w:rsidRPr="008B0649">
        <w:rPr>
          <w:rFonts w:ascii="Times New Roman" w:hAnsi="Times New Roman" w:cs="Times New Roman"/>
          <w:sz w:val="28"/>
          <w:szCs w:val="28"/>
        </w:rPr>
        <w:t>пунктограммы</w:t>
      </w:r>
      <w:proofErr w:type="spellEnd"/>
      <w:r w:rsidR="00415D5A" w:rsidRPr="008B0649">
        <w:rPr>
          <w:rFonts w:ascii="Times New Roman" w:hAnsi="Times New Roman" w:cs="Times New Roman"/>
          <w:sz w:val="28"/>
          <w:szCs w:val="28"/>
        </w:rPr>
        <w:t>, группируя их, отвечая на вопрос «Какие орфографические, пунктуационные правила можно подтвердит</w:t>
      </w:r>
      <w:r w:rsidRPr="008B0649">
        <w:rPr>
          <w:rFonts w:ascii="Times New Roman" w:hAnsi="Times New Roman" w:cs="Times New Roman"/>
          <w:sz w:val="28"/>
          <w:szCs w:val="28"/>
        </w:rPr>
        <w:t>ь примерами из текста?», учащийся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 выполняет работу </w:t>
      </w:r>
      <w:r w:rsidR="00F4560F" w:rsidRPr="008B0649">
        <w:rPr>
          <w:rFonts w:ascii="Times New Roman" w:hAnsi="Times New Roman" w:cs="Times New Roman"/>
          <w:sz w:val="28"/>
          <w:szCs w:val="28"/>
        </w:rPr>
        <w:t>по повышению своей грамотности, что является основной задачей работы любого педагога.</w:t>
      </w:r>
    </w:p>
    <w:p w:rsidR="00415D5A" w:rsidRPr="008B0649" w:rsidRDefault="00415D5A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lastRenderedPageBreak/>
        <w:t>Комплексный анализ текста обеспечивает достижение следующих результатов:</w:t>
      </w:r>
    </w:p>
    <w:p w:rsidR="00415D5A" w:rsidRPr="008B0649" w:rsidRDefault="00F4560F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 xml:space="preserve">- </w:t>
      </w:r>
      <w:r w:rsidR="00415D5A" w:rsidRPr="008B0649">
        <w:rPr>
          <w:rFonts w:ascii="Times New Roman" w:hAnsi="Times New Roman" w:cs="Times New Roman"/>
          <w:sz w:val="28"/>
          <w:szCs w:val="28"/>
        </w:rPr>
        <w:t>воспитан</w:t>
      </w:r>
      <w:r w:rsidRPr="008B0649">
        <w:rPr>
          <w:rFonts w:ascii="Times New Roman" w:hAnsi="Times New Roman" w:cs="Times New Roman"/>
          <w:sz w:val="28"/>
          <w:szCs w:val="28"/>
        </w:rPr>
        <w:t xml:space="preserve">ие уважения к 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 языку, который сохраняет и отражает культурные и нравственные ценности, накопленные народом на протяжении веков, осознание связи я</w:t>
      </w:r>
      <w:r w:rsidRPr="008B0649">
        <w:rPr>
          <w:rFonts w:ascii="Times New Roman" w:hAnsi="Times New Roman" w:cs="Times New Roman"/>
          <w:sz w:val="28"/>
          <w:szCs w:val="28"/>
        </w:rPr>
        <w:t>зыка и истории, культуры  народа</w:t>
      </w:r>
      <w:r w:rsidR="00415D5A" w:rsidRPr="008B0649">
        <w:rPr>
          <w:rFonts w:ascii="Times New Roman" w:hAnsi="Times New Roman" w:cs="Times New Roman"/>
          <w:sz w:val="28"/>
          <w:szCs w:val="28"/>
        </w:rPr>
        <w:t>;</w:t>
      </w:r>
    </w:p>
    <w:p w:rsidR="00415D5A" w:rsidRPr="008B0649" w:rsidRDefault="00F4560F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 xml:space="preserve">- </w:t>
      </w:r>
      <w:r w:rsidR="00415D5A" w:rsidRPr="008B0649">
        <w:rPr>
          <w:rFonts w:ascii="Times New Roman" w:hAnsi="Times New Roman" w:cs="Times New Roman"/>
          <w:sz w:val="28"/>
          <w:szCs w:val="28"/>
        </w:rPr>
        <w:t>готовность и способность к самостоятельной, творческой и ответственной деятельности;</w:t>
      </w:r>
    </w:p>
    <w:p w:rsidR="00415D5A" w:rsidRPr="008B0649" w:rsidRDefault="00F4560F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- о</w:t>
      </w:r>
      <w:r w:rsidR="00415D5A" w:rsidRPr="008B0649">
        <w:rPr>
          <w:rFonts w:ascii="Times New Roman" w:hAnsi="Times New Roman" w:cs="Times New Roman"/>
          <w:sz w:val="28"/>
          <w:szCs w:val="28"/>
        </w:rPr>
        <w:t>владение умением анализировать текст с точки зрения наличия в нем явной и скрытой, основной и второстепенной информации;</w:t>
      </w:r>
    </w:p>
    <w:p w:rsidR="00415D5A" w:rsidRPr="008B0649" w:rsidRDefault="00F4560F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- формирование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 представлений об изобразительно–выр</w:t>
      </w:r>
      <w:r w:rsidRPr="008B0649">
        <w:rPr>
          <w:rFonts w:ascii="Times New Roman" w:hAnsi="Times New Roman" w:cs="Times New Roman"/>
          <w:sz w:val="28"/>
          <w:szCs w:val="28"/>
        </w:rPr>
        <w:t xml:space="preserve">азительных возможностях 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 языка; представлений о системе стилей языка</w:t>
      </w:r>
      <w:r w:rsidRPr="008B0649">
        <w:rPr>
          <w:rFonts w:ascii="Times New Roman" w:hAnsi="Times New Roman" w:cs="Times New Roman"/>
          <w:sz w:val="28"/>
          <w:szCs w:val="28"/>
        </w:rPr>
        <w:t>;</w:t>
      </w:r>
    </w:p>
    <w:p w:rsidR="0004707D" w:rsidRPr="008B0649" w:rsidRDefault="00415D5A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 xml:space="preserve"> </w:t>
      </w:r>
      <w:r w:rsidR="00F4560F" w:rsidRPr="008B0649">
        <w:rPr>
          <w:rFonts w:ascii="Times New Roman" w:hAnsi="Times New Roman" w:cs="Times New Roman"/>
          <w:sz w:val="28"/>
          <w:szCs w:val="28"/>
        </w:rPr>
        <w:t xml:space="preserve"> </w:t>
      </w:r>
      <w:r w:rsidR="0004707D" w:rsidRPr="008B0649">
        <w:rPr>
          <w:rFonts w:ascii="Times New Roman" w:hAnsi="Times New Roman" w:cs="Times New Roman"/>
          <w:sz w:val="28"/>
          <w:szCs w:val="28"/>
        </w:rPr>
        <w:t>Как самая крупная язы</w:t>
      </w:r>
      <w:r w:rsidR="00F4560F" w:rsidRPr="008B0649">
        <w:rPr>
          <w:rFonts w:ascii="Times New Roman" w:hAnsi="Times New Roman" w:cs="Times New Roman"/>
          <w:sz w:val="28"/>
          <w:szCs w:val="28"/>
        </w:rPr>
        <w:t>ковая единица, текст объединяет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 в себе значения всех других единиц языка: предложений, словосо</w:t>
      </w:r>
      <w:r w:rsidR="00F4560F" w:rsidRPr="008B0649">
        <w:rPr>
          <w:rFonts w:ascii="Times New Roman" w:hAnsi="Times New Roman" w:cs="Times New Roman"/>
          <w:sz w:val="28"/>
          <w:szCs w:val="28"/>
        </w:rPr>
        <w:t>четаний, слов, морфем, звуков,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 помогает лю</w:t>
      </w:r>
      <w:r w:rsidR="00F4560F" w:rsidRPr="008B0649">
        <w:rPr>
          <w:rFonts w:ascii="Times New Roman" w:hAnsi="Times New Roman" w:cs="Times New Roman"/>
          <w:sz w:val="28"/>
          <w:szCs w:val="28"/>
        </w:rPr>
        <w:t>бой языковой единице раскрыть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 св</w:t>
      </w:r>
      <w:r w:rsidR="00F4560F" w:rsidRPr="008B0649">
        <w:rPr>
          <w:rFonts w:ascii="Times New Roman" w:hAnsi="Times New Roman" w:cs="Times New Roman"/>
          <w:sz w:val="28"/>
          <w:szCs w:val="28"/>
        </w:rPr>
        <w:t>ою</w:t>
      </w:r>
      <w:r w:rsidR="007C2316" w:rsidRPr="008B0649">
        <w:rPr>
          <w:rFonts w:ascii="Times New Roman" w:hAnsi="Times New Roman" w:cs="Times New Roman"/>
          <w:sz w:val="28"/>
          <w:szCs w:val="28"/>
        </w:rPr>
        <w:t xml:space="preserve"> функцию</w:t>
      </w:r>
      <w:r w:rsidR="0004707D" w:rsidRPr="008B0649">
        <w:rPr>
          <w:rFonts w:ascii="Times New Roman" w:hAnsi="Times New Roman" w:cs="Times New Roman"/>
          <w:sz w:val="28"/>
          <w:szCs w:val="28"/>
        </w:rPr>
        <w:t>. Учащиеся, работая над анализом текста, воспринимают язык как единое целое, у них развивается орфографическая и пунктуационная зоркость, мобилизуются</w:t>
      </w:r>
      <w:r w:rsidR="007C2316" w:rsidRPr="008B0649">
        <w:rPr>
          <w:rFonts w:ascii="Times New Roman" w:hAnsi="Times New Roman" w:cs="Times New Roman"/>
          <w:sz w:val="28"/>
          <w:szCs w:val="28"/>
        </w:rPr>
        <w:t xml:space="preserve"> теоретические знания по языку.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 Ко</w:t>
      </w:r>
      <w:r w:rsidR="007C2316" w:rsidRPr="008B0649">
        <w:rPr>
          <w:rFonts w:ascii="Times New Roman" w:hAnsi="Times New Roman" w:cs="Times New Roman"/>
          <w:sz w:val="28"/>
          <w:szCs w:val="28"/>
        </w:rPr>
        <w:t>мплексный анализ текста является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 универсальной формой работы на уроках по повторению и обобщению изученного материала, </w:t>
      </w:r>
      <w:r w:rsidR="007C2316" w:rsidRPr="008B0649">
        <w:rPr>
          <w:rFonts w:ascii="Times New Roman" w:hAnsi="Times New Roman" w:cs="Times New Roman"/>
          <w:sz w:val="28"/>
          <w:szCs w:val="28"/>
        </w:rPr>
        <w:t xml:space="preserve">он 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позволяет использовать </w:t>
      </w:r>
      <w:r w:rsidR="007C2316" w:rsidRPr="008B0649">
        <w:rPr>
          <w:rFonts w:ascii="Times New Roman" w:hAnsi="Times New Roman" w:cs="Times New Roman"/>
          <w:sz w:val="28"/>
          <w:szCs w:val="28"/>
        </w:rPr>
        <w:t>самый широкий спектр заданий.</w:t>
      </w:r>
    </w:p>
    <w:p w:rsidR="0004707D" w:rsidRPr="008B0649" w:rsidRDefault="00454207" w:rsidP="009D5A8B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 xml:space="preserve">При работе с текстом важно учитывать  создание на уроках 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 языка </w:t>
      </w:r>
      <w:r w:rsidRPr="008B0649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04707D" w:rsidRPr="008B0649">
        <w:rPr>
          <w:rFonts w:ascii="Times New Roman" w:hAnsi="Times New Roman" w:cs="Times New Roman"/>
          <w:sz w:val="28"/>
          <w:szCs w:val="28"/>
        </w:rPr>
        <w:t>развивающей речевой среды</w:t>
      </w:r>
      <w:r w:rsidR="00F054F7" w:rsidRPr="008B0649">
        <w:rPr>
          <w:rFonts w:ascii="Times New Roman" w:hAnsi="Times New Roman" w:cs="Times New Roman"/>
          <w:sz w:val="28"/>
          <w:szCs w:val="28"/>
        </w:rPr>
        <w:t xml:space="preserve">, но и воспитательного пространства. В связи с этим 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 особую важность приобретают критерии отбора текстов и заданий к ним. Особую роль в воспитании современного школьника приобретают тексты, направленные на духовно-нравственное развитие личности: о культуре, памяти, об отношении к прошлому, настоящему и будущему, о проблемах экологии, красоте и величии природы, о богатстве языка, о глубине слова. При этом самого приста</w:t>
      </w:r>
      <w:r w:rsidR="00F054F7" w:rsidRPr="008B0649">
        <w:rPr>
          <w:rFonts w:ascii="Times New Roman" w:hAnsi="Times New Roman" w:cs="Times New Roman"/>
          <w:sz w:val="28"/>
          <w:szCs w:val="28"/>
        </w:rPr>
        <w:t>льного внимания следует уделить эмоциональному  звучанию текста, то настроению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, которое передаёт автор. Для современного ученика особенно важны тексты, вызывающие светлые, добрые чувства, дающие возможность ощутить себя в гармонии с окружающим миром, помогающие сформировать оптимистические мироощущения. В любом </w:t>
      </w:r>
      <w:r w:rsidR="00F054F7" w:rsidRPr="008B0649">
        <w:rPr>
          <w:rFonts w:ascii="Times New Roman" w:hAnsi="Times New Roman" w:cs="Times New Roman"/>
          <w:sz w:val="28"/>
          <w:szCs w:val="28"/>
        </w:rPr>
        <w:t>случае, выбирая текст</w:t>
      </w:r>
      <w:r w:rsidR="0004707D" w:rsidRPr="008B0649">
        <w:rPr>
          <w:rFonts w:ascii="Times New Roman" w:hAnsi="Times New Roman" w:cs="Times New Roman"/>
          <w:sz w:val="28"/>
          <w:szCs w:val="28"/>
        </w:rPr>
        <w:t>, нужно помнить о том, что он должен не только содержать смысловую</w:t>
      </w:r>
      <w:r w:rsidR="00F054F7" w:rsidRPr="008B0649">
        <w:rPr>
          <w:rFonts w:ascii="Times New Roman" w:hAnsi="Times New Roman" w:cs="Times New Roman"/>
          <w:sz w:val="28"/>
          <w:szCs w:val="28"/>
        </w:rPr>
        <w:t xml:space="preserve"> информацию и побудить к  обсуждению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 различны</w:t>
      </w:r>
      <w:r w:rsidR="00F054F7" w:rsidRPr="008B0649">
        <w:rPr>
          <w:rFonts w:ascii="Times New Roman" w:hAnsi="Times New Roman" w:cs="Times New Roman"/>
          <w:sz w:val="28"/>
          <w:szCs w:val="28"/>
        </w:rPr>
        <w:t>х проблем, но и должен содержать необходимый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 языковой материал для реализации практической направленности обуч</w:t>
      </w:r>
      <w:r w:rsidR="00F054F7" w:rsidRPr="008B0649">
        <w:rPr>
          <w:rFonts w:ascii="Times New Roman" w:hAnsi="Times New Roman" w:cs="Times New Roman"/>
          <w:sz w:val="28"/>
          <w:szCs w:val="28"/>
        </w:rPr>
        <w:t>ения</w:t>
      </w:r>
      <w:r w:rsidR="0004707D" w:rsidRPr="008B0649">
        <w:rPr>
          <w:rFonts w:ascii="Times New Roman" w:hAnsi="Times New Roman" w:cs="Times New Roman"/>
          <w:sz w:val="28"/>
          <w:szCs w:val="28"/>
        </w:rPr>
        <w:t>.</w:t>
      </w:r>
    </w:p>
    <w:p w:rsidR="000711A0" w:rsidRPr="008B0649" w:rsidRDefault="00F054F7" w:rsidP="009D5A8B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В</w:t>
      </w:r>
      <w:r w:rsidR="0004707D" w:rsidRPr="008B0649">
        <w:rPr>
          <w:rFonts w:ascii="Times New Roman" w:hAnsi="Times New Roman" w:cs="Times New Roman"/>
          <w:sz w:val="28"/>
          <w:szCs w:val="28"/>
        </w:rPr>
        <w:t>на</w:t>
      </w:r>
      <w:r w:rsidRPr="008B0649">
        <w:rPr>
          <w:rFonts w:ascii="Times New Roman" w:hAnsi="Times New Roman" w:cs="Times New Roman"/>
          <w:sz w:val="28"/>
          <w:szCs w:val="28"/>
        </w:rPr>
        <w:t xml:space="preserve">чале  необходимо  проверить  адекватность 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 </w:t>
      </w:r>
      <w:r w:rsidRPr="008B0649">
        <w:rPr>
          <w:rFonts w:ascii="Times New Roman" w:hAnsi="Times New Roman" w:cs="Times New Roman"/>
          <w:sz w:val="28"/>
          <w:szCs w:val="28"/>
        </w:rPr>
        <w:t>его восприятия</w:t>
      </w:r>
      <w:r w:rsidR="0004707D" w:rsidRPr="008B0649">
        <w:rPr>
          <w:rFonts w:ascii="Times New Roman" w:hAnsi="Times New Roman" w:cs="Times New Roman"/>
          <w:sz w:val="28"/>
          <w:szCs w:val="28"/>
        </w:rPr>
        <w:t>: понимание основной идеи, смысловой структуры, понимание и запоминание фактов и оценок, логической связи между суждениями, а затем переходить к анализу лингвистических особенностей текста. Работа</w:t>
      </w:r>
      <w:r w:rsidRPr="008B0649">
        <w:rPr>
          <w:rFonts w:ascii="Times New Roman" w:hAnsi="Times New Roman" w:cs="Times New Roman"/>
          <w:sz w:val="28"/>
          <w:szCs w:val="28"/>
        </w:rPr>
        <w:t xml:space="preserve"> с текстом - это 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 диал</w:t>
      </w:r>
      <w:r w:rsidRPr="008B0649">
        <w:rPr>
          <w:rFonts w:ascii="Times New Roman" w:hAnsi="Times New Roman" w:cs="Times New Roman"/>
          <w:sz w:val="28"/>
          <w:szCs w:val="28"/>
        </w:rPr>
        <w:t xml:space="preserve">ог, активным участником должен стать 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каждый ученик. Создание на уроке русского языка атмосферы совместной творческой </w:t>
      </w:r>
      <w:r w:rsidRPr="008B0649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 пробуждает интерес школьников к работе с текстом, которая постепенно приобретает исследовательский</w:t>
      </w:r>
      <w:r w:rsidRPr="008B0649">
        <w:rPr>
          <w:rFonts w:ascii="Times New Roman" w:hAnsi="Times New Roman" w:cs="Times New Roman"/>
          <w:sz w:val="28"/>
          <w:szCs w:val="28"/>
        </w:rPr>
        <w:t xml:space="preserve"> характер.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 Как уже было сказано выше, важным критерием при от</w:t>
      </w:r>
      <w:r w:rsidRPr="008B0649">
        <w:rPr>
          <w:rFonts w:ascii="Times New Roman" w:hAnsi="Times New Roman" w:cs="Times New Roman"/>
          <w:sz w:val="28"/>
          <w:szCs w:val="28"/>
        </w:rPr>
        <w:t xml:space="preserve">боре текстов для уроков 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 языка является возможность осуществления </w:t>
      </w:r>
      <w:r w:rsidR="0004707D" w:rsidRPr="008B0649">
        <w:rPr>
          <w:rFonts w:ascii="Times New Roman" w:hAnsi="Times New Roman" w:cs="Times New Roman"/>
          <w:sz w:val="28"/>
          <w:szCs w:val="28"/>
        </w:rPr>
        <w:lastRenderedPageBreak/>
        <w:t>на основе анализа текста функционального подхода к изучению языковых явлений. На уроках рассмотрения новой темы работа с текстом позволяет учащимся ответить на вопрос, какова роль изу</w:t>
      </w:r>
      <w:r w:rsidR="000711A0" w:rsidRPr="008B0649">
        <w:rPr>
          <w:rFonts w:ascii="Times New Roman" w:hAnsi="Times New Roman" w:cs="Times New Roman"/>
          <w:sz w:val="28"/>
          <w:szCs w:val="28"/>
        </w:rPr>
        <w:t xml:space="preserve">чаемой категории 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 в тексте, так как каждый текст является конкретным проявлением речевой деятельности. </w:t>
      </w:r>
    </w:p>
    <w:p w:rsidR="0004707D" w:rsidRPr="008B0649" w:rsidRDefault="0004707D" w:rsidP="009D5A8B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Варианты заданий к комплексному анализу текста: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- Изменил ли текст ваше настроение?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- Какой интонацией следует читать текст и почему?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- Попробуйте заменить заглавие текста. Обоснуйте свой выбор.</w:t>
      </w:r>
    </w:p>
    <w:p w:rsidR="000711A0" w:rsidRPr="008B0649" w:rsidRDefault="000711A0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- К какому стилю речи относится текст? В чём проявляются особенности этого стиля в данном тексте?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- Укажите ключевые слова.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- Составьте план текста</w:t>
      </w:r>
      <w:r w:rsidR="000711A0" w:rsidRPr="008B0649">
        <w:rPr>
          <w:rFonts w:ascii="Times New Roman" w:hAnsi="Times New Roman" w:cs="Times New Roman"/>
          <w:sz w:val="28"/>
          <w:szCs w:val="28"/>
        </w:rPr>
        <w:t>.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- Используя словари, объясните значение слова/слов.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- Объясните роль  знаков препинания в тексте</w:t>
      </w:r>
      <w:r w:rsidR="000711A0" w:rsidRPr="008B0649">
        <w:rPr>
          <w:rFonts w:ascii="Times New Roman" w:hAnsi="Times New Roman" w:cs="Times New Roman"/>
          <w:sz w:val="28"/>
          <w:szCs w:val="28"/>
        </w:rPr>
        <w:t>.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- Какие языковые средства (лексич</w:t>
      </w:r>
      <w:r w:rsidR="000711A0" w:rsidRPr="008B0649">
        <w:rPr>
          <w:rFonts w:ascii="Times New Roman" w:hAnsi="Times New Roman" w:cs="Times New Roman"/>
          <w:sz w:val="28"/>
          <w:szCs w:val="28"/>
        </w:rPr>
        <w:t>еские, грамматические)  использует автор?</w:t>
      </w:r>
    </w:p>
    <w:p w:rsidR="0004707D" w:rsidRPr="008B0649" w:rsidRDefault="000711A0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 xml:space="preserve">- С </w:t>
      </w:r>
      <w:proofErr w:type="gramStart"/>
      <w:r w:rsidRPr="008B0649">
        <w:rPr>
          <w:rFonts w:ascii="Times New Roman" w:hAnsi="Times New Roman" w:cs="Times New Roman"/>
          <w:sz w:val="28"/>
          <w:szCs w:val="28"/>
        </w:rPr>
        <w:t>помощью</w:t>
      </w:r>
      <w:proofErr w:type="gramEnd"/>
      <w:r w:rsidRPr="008B0649">
        <w:rPr>
          <w:rFonts w:ascii="Times New Roman" w:hAnsi="Times New Roman" w:cs="Times New Roman"/>
          <w:sz w:val="28"/>
          <w:szCs w:val="28"/>
        </w:rPr>
        <w:t xml:space="preserve"> </w:t>
      </w:r>
      <w:r w:rsidR="0004707D" w:rsidRPr="008B0649">
        <w:rPr>
          <w:rFonts w:ascii="Times New Roman" w:hAnsi="Times New Roman" w:cs="Times New Roman"/>
          <w:sz w:val="28"/>
          <w:szCs w:val="28"/>
        </w:rPr>
        <w:t>каких языковых средств осуществляется связь между предложениями?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- К</w:t>
      </w:r>
      <w:r w:rsidR="000711A0" w:rsidRPr="008B0649">
        <w:rPr>
          <w:rFonts w:ascii="Times New Roman" w:hAnsi="Times New Roman" w:cs="Times New Roman"/>
          <w:sz w:val="28"/>
          <w:szCs w:val="28"/>
        </w:rPr>
        <w:t xml:space="preserve"> каким орфографическим и пунктуационным </w:t>
      </w:r>
      <w:r w:rsidRPr="008B0649">
        <w:rPr>
          <w:rFonts w:ascii="Times New Roman" w:hAnsi="Times New Roman" w:cs="Times New Roman"/>
          <w:sz w:val="28"/>
          <w:szCs w:val="28"/>
        </w:rPr>
        <w:t xml:space="preserve"> правила</w:t>
      </w:r>
      <w:r w:rsidR="000711A0" w:rsidRPr="008B0649">
        <w:rPr>
          <w:rFonts w:ascii="Times New Roman" w:hAnsi="Times New Roman" w:cs="Times New Roman"/>
          <w:sz w:val="28"/>
          <w:szCs w:val="28"/>
        </w:rPr>
        <w:t xml:space="preserve">м можно подобрать примеры </w:t>
      </w:r>
      <w:r w:rsidRPr="008B0649">
        <w:rPr>
          <w:rFonts w:ascii="Times New Roman" w:hAnsi="Times New Roman" w:cs="Times New Roman"/>
          <w:sz w:val="28"/>
          <w:szCs w:val="28"/>
        </w:rPr>
        <w:t>из текста?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- Составьте схему предложения</w:t>
      </w:r>
      <w:r w:rsidR="000711A0" w:rsidRPr="008B0649">
        <w:rPr>
          <w:rFonts w:ascii="Times New Roman" w:hAnsi="Times New Roman" w:cs="Times New Roman"/>
          <w:sz w:val="28"/>
          <w:szCs w:val="28"/>
        </w:rPr>
        <w:t>…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 xml:space="preserve">- Выпишите предложение, в котором... 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- Выберите из текста материал для словарного диктанта.</w:t>
      </w:r>
    </w:p>
    <w:p w:rsidR="0004707D" w:rsidRPr="008B0649" w:rsidRDefault="0004707D" w:rsidP="009D5A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План комплексного анализа текста</w:t>
      </w:r>
    </w:p>
    <w:p w:rsidR="0004707D" w:rsidRPr="008B0649" w:rsidRDefault="0004707D" w:rsidP="00866812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Прочитайте текст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Текст </w:t>
      </w:r>
      <w:r w:rsidRPr="008B0649">
        <w:rPr>
          <w:rFonts w:ascii="Times New Roman" w:hAnsi="Times New Roman" w:cs="Times New Roman"/>
          <w:sz w:val="28"/>
          <w:szCs w:val="28"/>
        </w:rPr>
        <w:t>– это сочетание предложений, связанный по смыслу и грамматически.</w:t>
      </w:r>
    </w:p>
    <w:p w:rsidR="0004707D" w:rsidRPr="008B0649" w:rsidRDefault="0004707D" w:rsidP="00866812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К какому функциональному стилю речи принадлежит текст? Докажите это.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Художественный, официально-деловой, публицистический, научный, разговорный.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B0649">
        <w:rPr>
          <w:rFonts w:ascii="Times New Roman" w:hAnsi="Times New Roman" w:cs="Times New Roman"/>
          <w:sz w:val="28"/>
          <w:szCs w:val="28"/>
        </w:rPr>
        <w:t>(научный — значение состоит в том, чтобы дать точное и ясное п</w:t>
      </w:r>
      <w:r w:rsidR="009D5A8B" w:rsidRPr="008B0649">
        <w:rPr>
          <w:rFonts w:ascii="Times New Roman" w:hAnsi="Times New Roman" w:cs="Times New Roman"/>
          <w:sz w:val="28"/>
          <w:szCs w:val="28"/>
        </w:rPr>
        <w:t>редставление о научных понятиях</w:t>
      </w:r>
      <w:r w:rsidR="00645175" w:rsidRPr="008B0649">
        <w:rPr>
          <w:rFonts w:ascii="Times New Roman" w:hAnsi="Times New Roman" w:cs="Times New Roman"/>
          <w:sz w:val="28"/>
          <w:szCs w:val="28"/>
        </w:rPr>
        <w:t xml:space="preserve">, </w:t>
      </w:r>
      <w:r w:rsidRPr="008B0649">
        <w:rPr>
          <w:rFonts w:ascii="Times New Roman" w:hAnsi="Times New Roman" w:cs="Times New Roman"/>
          <w:sz w:val="28"/>
          <w:szCs w:val="28"/>
        </w:rPr>
        <w:t>официально-деловой — официальная переписка, правительственные акты, речи; употребляется лексика, отражающая официально-деловые отношения (пленум, сессия, решение, постановление, резолюция); </w:t>
      </w:r>
      <w:r w:rsidRPr="008B0649">
        <w:rPr>
          <w:rFonts w:ascii="Times New Roman" w:hAnsi="Times New Roman" w:cs="Times New Roman"/>
          <w:sz w:val="28"/>
          <w:szCs w:val="28"/>
        </w:rPr>
        <w:br/>
        <w:t>публицистический — характерны отвлеченные слова с общественно-политическим значением (гуманность, прогресс, народность, гласность, миролюбивый); </w:t>
      </w:r>
      <w:r w:rsidRPr="008B0649">
        <w:rPr>
          <w:rFonts w:ascii="Times New Roman" w:hAnsi="Times New Roman" w:cs="Times New Roman"/>
          <w:sz w:val="28"/>
          <w:szCs w:val="28"/>
        </w:rPr>
        <w:br/>
        <w:t>разговорный — отличается большой смысловой емкостью и красочностью, придает речи живость и экспрессивность;</w:t>
      </w:r>
      <w:proofErr w:type="gramEnd"/>
      <w:r w:rsidRPr="008B0649">
        <w:rPr>
          <w:rFonts w:ascii="Times New Roman" w:hAnsi="Times New Roman" w:cs="Times New Roman"/>
          <w:sz w:val="28"/>
          <w:szCs w:val="28"/>
        </w:rPr>
        <w:t> </w:t>
      </w:r>
      <w:r w:rsidRPr="008B0649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8B0649">
        <w:rPr>
          <w:rFonts w:ascii="Times New Roman" w:hAnsi="Times New Roman" w:cs="Times New Roman"/>
          <w:sz w:val="28"/>
          <w:szCs w:val="28"/>
        </w:rPr>
        <w:t>художественный</w:t>
      </w:r>
      <w:proofErr w:type="gramEnd"/>
      <w:r w:rsidRPr="008B0649">
        <w:rPr>
          <w:rFonts w:ascii="Times New Roman" w:hAnsi="Times New Roman" w:cs="Times New Roman"/>
          <w:sz w:val="28"/>
          <w:szCs w:val="28"/>
        </w:rPr>
        <w:t xml:space="preserve"> — используется в художественной литературе). </w:t>
      </w:r>
    </w:p>
    <w:p w:rsidR="0004707D" w:rsidRPr="008B0649" w:rsidRDefault="0004707D" w:rsidP="00866812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Какого типа речи данный текст? </w:t>
      </w:r>
      <w:r w:rsidRPr="008B0649">
        <w:rPr>
          <w:rFonts w:ascii="Times New Roman" w:hAnsi="Times New Roman" w:cs="Times New Roman"/>
          <w:sz w:val="28"/>
          <w:szCs w:val="28"/>
        </w:rPr>
        <w:t>Описание, повествование, рассуждение.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Описание</w:t>
      </w:r>
      <w:r w:rsidRPr="008B0649">
        <w:rPr>
          <w:rFonts w:ascii="Times New Roman" w:hAnsi="Times New Roman" w:cs="Times New Roman"/>
          <w:sz w:val="28"/>
          <w:szCs w:val="28"/>
        </w:rPr>
        <w:t xml:space="preserve"> — это изображение какого-либо явления действительности, предмета, лица путем перечисления и раскрытия его основных признаков. Общим для всех видов описания является одновременность проявления </w:t>
      </w:r>
      <w:r w:rsidRPr="008B0649">
        <w:rPr>
          <w:rFonts w:ascii="Times New Roman" w:hAnsi="Times New Roman" w:cs="Times New Roman"/>
          <w:sz w:val="28"/>
          <w:szCs w:val="28"/>
        </w:rPr>
        <w:lastRenderedPageBreak/>
        <w:t>признаков. Цель описания в том, чтобы читатель увидел предмет описания, пре</w:t>
      </w:r>
      <w:r w:rsidR="00645175" w:rsidRPr="008B0649">
        <w:rPr>
          <w:rFonts w:ascii="Times New Roman" w:hAnsi="Times New Roman" w:cs="Times New Roman"/>
          <w:sz w:val="28"/>
          <w:szCs w:val="28"/>
        </w:rPr>
        <w:t>дставил его в своем сознании.</w:t>
      </w:r>
      <w:r w:rsidRPr="008B0649">
        <w:rPr>
          <w:rFonts w:ascii="Times New Roman" w:hAnsi="Times New Roman" w:cs="Times New Roman"/>
          <w:sz w:val="28"/>
          <w:szCs w:val="28"/>
        </w:rPr>
        <w:t xml:space="preserve">  </w:t>
      </w:r>
      <w:proofErr w:type="gramStart"/>
      <w:r w:rsidRPr="008B0649">
        <w:rPr>
          <w:rFonts w:ascii="Times New Roman" w:hAnsi="Times New Roman" w:cs="Times New Roman"/>
          <w:sz w:val="28"/>
          <w:szCs w:val="28"/>
        </w:rPr>
        <w:t>Описание может быть исп</w:t>
      </w:r>
      <w:r w:rsidR="00C63A0B" w:rsidRPr="008B0649">
        <w:rPr>
          <w:rFonts w:ascii="Times New Roman" w:hAnsi="Times New Roman" w:cs="Times New Roman"/>
          <w:sz w:val="28"/>
          <w:szCs w:val="28"/>
        </w:rPr>
        <w:t xml:space="preserve">ользовано в любом стиле речи: </w:t>
      </w:r>
      <w:r w:rsidRPr="008B0649">
        <w:rPr>
          <w:rFonts w:ascii="Times New Roman" w:hAnsi="Times New Roman" w:cs="Times New Roman"/>
          <w:sz w:val="28"/>
          <w:szCs w:val="28"/>
        </w:rPr>
        <w:t xml:space="preserve"> в научном характеристика предмета должна быть предельно полной, а в художественном акцент делается только н</w:t>
      </w:r>
      <w:r w:rsidR="00645175" w:rsidRPr="008B0649">
        <w:rPr>
          <w:rFonts w:ascii="Times New Roman" w:hAnsi="Times New Roman" w:cs="Times New Roman"/>
          <w:sz w:val="28"/>
          <w:szCs w:val="28"/>
        </w:rPr>
        <w:t>а самых ярких деталях.</w:t>
      </w:r>
      <w:proofErr w:type="gramEnd"/>
      <w:r w:rsidR="00645175" w:rsidRPr="008B06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45175" w:rsidRPr="008B0649">
        <w:rPr>
          <w:rFonts w:ascii="Times New Roman" w:hAnsi="Times New Roman" w:cs="Times New Roman"/>
          <w:sz w:val="28"/>
          <w:szCs w:val="28"/>
        </w:rPr>
        <w:t>Я</w:t>
      </w:r>
      <w:r w:rsidRPr="008B0649">
        <w:rPr>
          <w:rFonts w:ascii="Times New Roman" w:hAnsi="Times New Roman" w:cs="Times New Roman"/>
          <w:sz w:val="28"/>
          <w:szCs w:val="28"/>
        </w:rPr>
        <w:t>зыковые средства в научном и художественном стиле разнообразнее, чем в научном: встречаются не только прилагательные и существительные, но и глаголы, наречия, очень распространены</w:t>
      </w:r>
      <w:r w:rsidR="00C63A0B" w:rsidRPr="008B0649">
        <w:rPr>
          <w:rFonts w:ascii="Times New Roman" w:hAnsi="Times New Roman" w:cs="Times New Roman"/>
          <w:sz w:val="28"/>
          <w:szCs w:val="28"/>
        </w:rPr>
        <w:t xml:space="preserve"> сравнения, употребление </w:t>
      </w:r>
      <w:r w:rsidRPr="008B0649">
        <w:rPr>
          <w:rFonts w:ascii="Times New Roman" w:hAnsi="Times New Roman" w:cs="Times New Roman"/>
          <w:sz w:val="28"/>
          <w:szCs w:val="28"/>
        </w:rPr>
        <w:t xml:space="preserve"> слов</w:t>
      </w:r>
      <w:r w:rsidR="00C63A0B" w:rsidRPr="008B0649">
        <w:rPr>
          <w:rFonts w:ascii="Times New Roman" w:hAnsi="Times New Roman" w:cs="Times New Roman"/>
          <w:sz w:val="28"/>
          <w:szCs w:val="28"/>
        </w:rPr>
        <w:t xml:space="preserve"> в переносном значении.</w:t>
      </w:r>
      <w:r w:rsidR="00645175" w:rsidRPr="008B0649">
        <w:rPr>
          <w:rFonts w:ascii="Times New Roman" w:hAnsi="Times New Roman" w:cs="Times New Roman"/>
          <w:sz w:val="28"/>
          <w:szCs w:val="28"/>
        </w:rPr>
        <w:t>.</w:t>
      </w:r>
      <w:r w:rsidRPr="008B0649">
        <w:rPr>
          <w:rFonts w:ascii="Times New Roman" w:hAnsi="Times New Roman" w:cs="Times New Roman"/>
          <w:sz w:val="28"/>
          <w:szCs w:val="28"/>
        </w:rPr>
        <w:t xml:space="preserve">    </w:t>
      </w:r>
      <w:proofErr w:type="gramEnd"/>
    </w:p>
    <w:p w:rsidR="00C63A0B" w:rsidRPr="008B0649" w:rsidRDefault="0004707D" w:rsidP="009D5A8B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Повествование</w:t>
      </w:r>
      <w:r w:rsidRPr="008B0649">
        <w:rPr>
          <w:rFonts w:ascii="Times New Roman" w:hAnsi="Times New Roman" w:cs="Times New Roman"/>
          <w:sz w:val="28"/>
          <w:szCs w:val="28"/>
        </w:rPr>
        <w:t> — это рассказ, сообщение о каком-либо событии в его временной последовательности. Особенность повествования в том, что в нем говорится о следующих друг за другом действиях. Для всех повествовательных текстов общим является начало события (завязка), развитие соб</w:t>
      </w:r>
      <w:r w:rsidR="00C63A0B" w:rsidRPr="008B0649">
        <w:rPr>
          <w:rFonts w:ascii="Times New Roman" w:hAnsi="Times New Roman" w:cs="Times New Roman"/>
          <w:sz w:val="28"/>
          <w:szCs w:val="28"/>
        </w:rPr>
        <w:t xml:space="preserve">ытия, конец события (развязка), </w:t>
      </w:r>
      <w:r w:rsidR="00645175" w:rsidRPr="008B0649">
        <w:rPr>
          <w:rFonts w:ascii="Times New Roman" w:hAnsi="Times New Roman" w:cs="Times New Roman"/>
          <w:sz w:val="28"/>
          <w:szCs w:val="28"/>
        </w:rPr>
        <w:t xml:space="preserve">действия. </w:t>
      </w:r>
    </w:p>
    <w:p w:rsidR="0004707D" w:rsidRPr="008B0649" w:rsidRDefault="0004707D" w:rsidP="009D5A8B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Рассуждение</w:t>
      </w:r>
      <w:r w:rsidRPr="008B0649">
        <w:rPr>
          <w:rFonts w:ascii="Times New Roman" w:hAnsi="Times New Roman" w:cs="Times New Roman"/>
          <w:sz w:val="28"/>
          <w:szCs w:val="28"/>
        </w:rPr>
        <w:t> — это сл</w:t>
      </w:r>
      <w:r w:rsidR="00645175" w:rsidRPr="008B0649">
        <w:rPr>
          <w:rFonts w:ascii="Times New Roman" w:hAnsi="Times New Roman" w:cs="Times New Roman"/>
          <w:sz w:val="28"/>
          <w:szCs w:val="28"/>
        </w:rPr>
        <w:t xml:space="preserve">овесное изложение, разъяснение, </w:t>
      </w:r>
      <w:r w:rsidRPr="008B0649">
        <w:rPr>
          <w:rFonts w:ascii="Times New Roman" w:hAnsi="Times New Roman" w:cs="Times New Roman"/>
          <w:sz w:val="28"/>
          <w:szCs w:val="28"/>
        </w:rPr>
        <w:t>подтверждение какой-либо мысли.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B0649">
        <w:rPr>
          <w:rFonts w:ascii="Times New Roman" w:hAnsi="Times New Roman" w:cs="Times New Roman"/>
          <w:sz w:val="28"/>
          <w:szCs w:val="28"/>
        </w:rPr>
        <w:t>Композиция рассуждения такова</w:t>
      </w:r>
      <w:r w:rsidR="00C63A0B" w:rsidRPr="008B0649">
        <w:rPr>
          <w:rFonts w:ascii="Times New Roman" w:hAnsi="Times New Roman" w:cs="Times New Roman"/>
          <w:sz w:val="28"/>
          <w:szCs w:val="28"/>
        </w:rPr>
        <w:t xml:space="preserve">: первая часть — </w:t>
      </w:r>
      <w:r w:rsidRPr="008B0649">
        <w:rPr>
          <w:rFonts w:ascii="Times New Roman" w:hAnsi="Times New Roman" w:cs="Times New Roman"/>
          <w:sz w:val="28"/>
          <w:szCs w:val="28"/>
        </w:rPr>
        <w:t xml:space="preserve"> мысль, которую надо логически доказать, обосновать или опровергнуть; вторая часть — обоснование высказанной мысли, доказательства, аргументы, подтверждаемые примерами; третья часть — вывод, заключение.     </w:t>
      </w:r>
      <w:proofErr w:type="gramEnd"/>
    </w:p>
    <w:p w:rsidR="0004707D" w:rsidRPr="008B0649" w:rsidRDefault="00C63A0B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04707D" w:rsidRPr="008B0649">
        <w:rPr>
          <w:rFonts w:ascii="Times New Roman" w:hAnsi="Times New Roman" w:cs="Times New Roman"/>
          <w:b/>
          <w:bCs/>
          <w:sz w:val="28"/>
          <w:szCs w:val="28"/>
        </w:rPr>
        <w:t>. Определите тему текста. </w:t>
      </w:r>
      <w:r w:rsidR="0004707D" w:rsidRPr="008B0649">
        <w:rPr>
          <w:rFonts w:ascii="Times New Roman" w:hAnsi="Times New Roman" w:cs="Times New Roman"/>
          <w:sz w:val="28"/>
          <w:szCs w:val="28"/>
        </w:rPr>
        <w:t>О чем это произведение; о чём или о ком в нём говорится.</w:t>
      </w:r>
    </w:p>
    <w:p w:rsidR="0004707D" w:rsidRPr="008B0649" w:rsidRDefault="00C63A0B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4707D" w:rsidRPr="008B0649">
        <w:rPr>
          <w:rFonts w:ascii="Times New Roman" w:hAnsi="Times New Roman" w:cs="Times New Roman"/>
          <w:b/>
          <w:bCs/>
          <w:sz w:val="28"/>
          <w:szCs w:val="28"/>
        </w:rPr>
        <w:t>. Если текст не имеет заглавия, подумайте, как его можно озаглавить и почему именно такое название дал ему автор.</w:t>
      </w:r>
    </w:p>
    <w:p w:rsidR="0004707D" w:rsidRPr="008B0649" w:rsidRDefault="00C63A0B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04707D" w:rsidRPr="008B0649">
        <w:rPr>
          <w:rFonts w:ascii="Times New Roman" w:hAnsi="Times New Roman" w:cs="Times New Roman"/>
          <w:b/>
          <w:bCs/>
          <w:sz w:val="28"/>
          <w:szCs w:val="28"/>
        </w:rPr>
        <w:t>. Разделите</w:t>
      </w:r>
      <w:r w:rsidR="00645175" w:rsidRPr="008B0649">
        <w:rPr>
          <w:rFonts w:ascii="Times New Roman" w:hAnsi="Times New Roman" w:cs="Times New Roman"/>
          <w:b/>
          <w:bCs/>
          <w:sz w:val="28"/>
          <w:szCs w:val="28"/>
        </w:rPr>
        <w:t xml:space="preserve"> текст на смысловые части (</w:t>
      </w:r>
      <w:proofErr w:type="spellStart"/>
      <w:r w:rsidR="00645175" w:rsidRPr="008B0649">
        <w:rPr>
          <w:rFonts w:ascii="Times New Roman" w:hAnsi="Times New Roman" w:cs="Times New Roman"/>
          <w:b/>
          <w:bCs/>
          <w:sz w:val="28"/>
          <w:szCs w:val="28"/>
        </w:rPr>
        <w:t>под</w:t>
      </w:r>
      <w:r w:rsidR="0004707D" w:rsidRPr="008B0649">
        <w:rPr>
          <w:rFonts w:ascii="Times New Roman" w:hAnsi="Times New Roman" w:cs="Times New Roman"/>
          <w:b/>
          <w:bCs/>
          <w:sz w:val="28"/>
          <w:szCs w:val="28"/>
        </w:rPr>
        <w:t>темы</w:t>
      </w:r>
      <w:proofErr w:type="spellEnd"/>
      <w:r w:rsidR="0004707D" w:rsidRPr="008B0649">
        <w:rPr>
          <w:rFonts w:ascii="Times New Roman" w:hAnsi="Times New Roman" w:cs="Times New Roman"/>
          <w:b/>
          <w:bCs/>
          <w:sz w:val="28"/>
          <w:szCs w:val="28"/>
        </w:rPr>
        <w:t>) и   составьте план для себя.</w:t>
      </w:r>
    </w:p>
    <w:p w:rsidR="0004707D" w:rsidRPr="008B0649" w:rsidRDefault="00C63A0B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04707D" w:rsidRPr="008B0649">
        <w:rPr>
          <w:rFonts w:ascii="Times New Roman" w:hAnsi="Times New Roman" w:cs="Times New Roman"/>
          <w:b/>
          <w:bCs/>
          <w:sz w:val="28"/>
          <w:szCs w:val="28"/>
        </w:rPr>
        <w:t xml:space="preserve">. Как </w:t>
      </w:r>
      <w:proofErr w:type="gramStart"/>
      <w:r w:rsidR="0004707D" w:rsidRPr="008B0649">
        <w:rPr>
          <w:rFonts w:ascii="Times New Roman" w:hAnsi="Times New Roman" w:cs="Times New Roman"/>
          <w:b/>
          <w:bCs/>
          <w:sz w:val="28"/>
          <w:szCs w:val="28"/>
        </w:rPr>
        <w:t>связаны</w:t>
      </w:r>
      <w:proofErr w:type="gramEnd"/>
      <w:r w:rsidR="0004707D" w:rsidRPr="008B0649">
        <w:rPr>
          <w:rFonts w:ascii="Times New Roman" w:hAnsi="Times New Roman" w:cs="Times New Roman"/>
          <w:b/>
          <w:bCs/>
          <w:sz w:val="28"/>
          <w:szCs w:val="28"/>
        </w:rPr>
        <w:t xml:space="preserve"> части текста?</w:t>
      </w:r>
      <w:r w:rsidR="0004707D" w:rsidRPr="008B0649">
        <w:rPr>
          <w:rFonts w:ascii="Times New Roman" w:hAnsi="Times New Roman" w:cs="Times New Roman"/>
          <w:sz w:val="28"/>
          <w:szCs w:val="28"/>
        </w:rPr>
        <w:t> Обратите внимание на лексические и синтаксические средства связи. Повторяющиеся с</w:t>
      </w:r>
      <w:r w:rsidRPr="008B0649">
        <w:rPr>
          <w:rFonts w:ascii="Times New Roman" w:hAnsi="Times New Roman" w:cs="Times New Roman"/>
          <w:sz w:val="28"/>
          <w:szCs w:val="28"/>
        </w:rPr>
        <w:t>лова, синтаксические параллели</w:t>
      </w:r>
      <w:r w:rsidR="0004707D" w:rsidRPr="008B0649">
        <w:rPr>
          <w:rFonts w:ascii="Times New Roman" w:hAnsi="Times New Roman" w:cs="Times New Roman"/>
          <w:sz w:val="28"/>
          <w:szCs w:val="28"/>
        </w:rPr>
        <w:t>.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Основные средства грамматической связи предложений</w:t>
      </w:r>
      <w:r w:rsidR="00645175" w:rsidRPr="008B0649">
        <w:rPr>
          <w:rFonts w:ascii="Times New Roman" w:hAnsi="Times New Roman" w:cs="Times New Roman"/>
          <w:sz w:val="28"/>
          <w:szCs w:val="28"/>
        </w:rPr>
        <w:t xml:space="preserve"> в тексте – порядок предложений;</w:t>
      </w:r>
      <w:r w:rsidRPr="008B0649">
        <w:rPr>
          <w:rFonts w:ascii="Times New Roman" w:hAnsi="Times New Roman" w:cs="Times New Roman"/>
          <w:sz w:val="28"/>
          <w:szCs w:val="28"/>
        </w:rPr>
        <w:t xml:space="preserve"> порядок слов в предложениях; интонация и др.</w:t>
      </w:r>
    </w:p>
    <w:p w:rsidR="0004707D" w:rsidRPr="008B0649" w:rsidRDefault="00645175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При параллельной связи</w:t>
      </w:r>
      <w:r w:rsidRPr="008B0649">
        <w:rPr>
          <w:rFonts w:ascii="Times New Roman" w:hAnsi="Times New Roman" w:cs="Times New Roman"/>
          <w:sz w:val="28"/>
          <w:szCs w:val="28"/>
        </w:rPr>
        <w:t> 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 предложения, начиная со второго, и по смыслу, и грамматически связаны с первым.</w:t>
      </w:r>
    </w:p>
    <w:p w:rsidR="0004707D" w:rsidRPr="008B0649" w:rsidRDefault="00645175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 xml:space="preserve">При цепной связи </w:t>
      </w:r>
      <w:r w:rsidR="0004707D" w:rsidRPr="008B0649">
        <w:rPr>
          <w:rFonts w:ascii="Times New Roman" w:hAnsi="Times New Roman" w:cs="Times New Roman"/>
          <w:sz w:val="28"/>
          <w:szCs w:val="28"/>
        </w:rPr>
        <w:t>предложения связаны по смыслу, последовательно, как бы по цепочке: второе – с первым, третье – со вторым и т.д. Такие предложения могут сцепляться при помощи повторяющихся или однокоренных слов, местоимений и др.</w:t>
      </w:r>
    </w:p>
    <w:p w:rsidR="0004707D" w:rsidRPr="008B0649" w:rsidRDefault="00C63A0B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645175" w:rsidRPr="008B0649">
        <w:rPr>
          <w:rFonts w:ascii="Times New Roman" w:hAnsi="Times New Roman" w:cs="Times New Roman"/>
          <w:b/>
          <w:bCs/>
          <w:sz w:val="28"/>
          <w:szCs w:val="28"/>
        </w:rPr>
        <w:t>. На каком приёме/</w:t>
      </w:r>
      <w:r w:rsidR="0004707D" w:rsidRPr="008B0649">
        <w:rPr>
          <w:rFonts w:ascii="Times New Roman" w:hAnsi="Times New Roman" w:cs="Times New Roman"/>
          <w:b/>
          <w:bCs/>
          <w:sz w:val="28"/>
          <w:szCs w:val="28"/>
        </w:rPr>
        <w:t>приёмах построен текст?</w:t>
      </w:r>
      <w:r w:rsidRPr="008B06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8B0649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04707D" w:rsidRPr="008B0649">
        <w:rPr>
          <w:rFonts w:ascii="Times New Roman" w:hAnsi="Times New Roman" w:cs="Times New Roman"/>
          <w:sz w:val="28"/>
          <w:szCs w:val="28"/>
        </w:rPr>
        <w:t> Сопоставление, противопоставление, постепенное усиление чувства, постепенное развитие мысли, быстрая смена действий, событий, динамичность; неторопл</w:t>
      </w:r>
      <w:r w:rsidRPr="008B0649">
        <w:rPr>
          <w:rFonts w:ascii="Times New Roman" w:hAnsi="Times New Roman" w:cs="Times New Roman"/>
          <w:sz w:val="28"/>
          <w:szCs w:val="28"/>
        </w:rPr>
        <w:t>ивое созерцание</w:t>
      </w:r>
      <w:r w:rsidR="0004707D" w:rsidRPr="008B0649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04707D" w:rsidRPr="008B0649" w:rsidRDefault="00C63A0B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04707D" w:rsidRPr="008B0649">
        <w:rPr>
          <w:rFonts w:ascii="Times New Roman" w:hAnsi="Times New Roman" w:cs="Times New Roman"/>
          <w:b/>
          <w:bCs/>
          <w:sz w:val="28"/>
          <w:szCs w:val="28"/>
        </w:rPr>
        <w:t>. Понаблюдайте над лексикой текста:</w:t>
      </w:r>
    </w:p>
    <w:p w:rsidR="0004707D" w:rsidRPr="008B0649" w:rsidRDefault="00C63A0B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- 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 найдите незнакомые слова и установите их значение по словарю, обратите </w:t>
      </w:r>
      <w:bookmarkStart w:id="0" w:name="_GoBack"/>
      <w:bookmarkEnd w:id="0"/>
      <w:r w:rsidR="0004707D" w:rsidRPr="008B0649">
        <w:rPr>
          <w:rFonts w:ascii="Times New Roman" w:hAnsi="Times New Roman" w:cs="Times New Roman"/>
          <w:sz w:val="28"/>
          <w:szCs w:val="28"/>
        </w:rPr>
        <w:t>внимание на правописание этих слов;</w:t>
      </w:r>
    </w:p>
    <w:p w:rsidR="0004707D" w:rsidRPr="008B0649" w:rsidRDefault="00C63A0B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 xml:space="preserve">-  </w:t>
      </w:r>
      <w:r w:rsidR="0004707D" w:rsidRPr="008B0649">
        <w:rPr>
          <w:rFonts w:ascii="Times New Roman" w:hAnsi="Times New Roman" w:cs="Times New Roman"/>
          <w:sz w:val="28"/>
          <w:szCs w:val="28"/>
        </w:rPr>
        <w:t>найдите опорные слова в каждой части текста;</w:t>
      </w:r>
    </w:p>
    <w:p w:rsidR="0004707D" w:rsidRPr="008B0649" w:rsidRDefault="00C63A0B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lastRenderedPageBreak/>
        <w:t>-  </w:t>
      </w:r>
      <w:r w:rsidR="0004707D" w:rsidRPr="008B0649">
        <w:rPr>
          <w:rFonts w:ascii="Times New Roman" w:hAnsi="Times New Roman" w:cs="Times New Roman"/>
          <w:sz w:val="28"/>
          <w:szCs w:val="28"/>
        </w:rPr>
        <w:t>найдите многозначные слова и слова, употребленные в переносном значении;</w:t>
      </w:r>
    </w:p>
    <w:p w:rsidR="0004707D" w:rsidRPr="008B0649" w:rsidRDefault="00C63A0B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-  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 найдите опорные слова в каждой части текста;</w:t>
      </w:r>
    </w:p>
    <w:p w:rsidR="0004707D" w:rsidRPr="008B0649" w:rsidRDefault="00C63A0B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-   </w:t>
      </w:r>
      <w:r w:rsidR="0004707D" w:rsidRPr="008B0649">
        <w:rPr>
          <w:rFonts w:ascii="Times New Roman" w:hAnsi="Times New Roman" w:cs="Times New Roman"/>
          <w:sz w:val="28"/>
          <w:szCs w:val="28"/>
        </w:rPr>
        <w:t xml:space="preserve"> найдите многозначные слова и слова, употребленные в переносном значении; 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-    обратите внимание на средства художественной выразительности, если они употребляются автором: эпитеты, метафоры, сравнения, олицетворения.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Эпитет </w:t>
      </w:r>
      <w:r w:rsidRPr="008B0649">
        <w:rPr>
          <w:rFonts w:ascii="Times New Roman" w:hAnsi="Times New Roman" w:cs="Times New Roman"/>
          <w:sz w:val="28"/>
          <w:szCs w:val="28"/>
        </w:rPr>
        <w:t xml:space="preserve">– слово, определяющее предмет или явление и подчёркивающее его свойства, качества, признаки. Эпитеты могут быть выражены разными частями речи </w:t>
      </w:r>
      <w:proofErr w:type="gramStart"/>
      <w:r w:rsidRPr="008B064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8B0649">
        <w:rPr>
          <w:rFonts w:ascii="Times New Roman" w:hAnsi="Times New Roman" w:cs="Times New Roman"/>
          <w:sz w:val="28"/>
          <w:szCs w:val="28"/>
        </w:rPr>
        <w:t>красная девица, добрый молодец, очи с</w:t>
      </w:r>
      <w:r w:rsidR="00645175" w:rsidRPr="008B0649">
        <w:rPr>
          <w:rFonts w:ascii="Times New Roman" w:hAnsi="Times New Roman" w:cs="Times New Roman"/>
          <w:sz w:val="28"/>
          <w:szCs w:val="28"/>
        </w:rPr>
        <w:t>ветлые, матушка-Волга, ветер-бро</w:t>
      </w:r>
      <w:r w:rsidRPr="008B0649">
        <w:rPr>
          <w:rFonts w:ascii="Times New Roman" w:hAnsi="Times New Roman" w:cs="Times New Roman"/>
          <w:sz w:val="28"/>
          <w:szCs w:val="28"/>
        </w:rPr>
        <w:t>дяга, сыра земля).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Метафора</w:t>
      </w:r>
      <w:r w:rsidRPr="008B0649">
        <w:rPr>
          <w:rFonts w:ascii="Times New Roman" w:hAnsi="Times New Roman" w:cs="Times New Roman"/>
          <w:sz w:val="28"/>
          <w:szCs w:val="28"/>
        </w:rPr>
        <w:t> – переносное значение слова, когда одно явление уподобляется другому, причём может использоваться и сходство, и различие (костёр рябины красной, ручка дв</w:t>
      </w:r>
      <w:r w:rsidR="00645175" w:rsidRPr="008B0649">
        <w:rPr>
          <w:rFonts w:ascii="Times New Roman" w:hAnsi="Times New Roman" w:cs="Times New Roman"/>
          <w:sz w:val="28"/>
          <w:szCs w:val="28"/>
        </w:rPr>
        <w:t>ери, подошва горы</w:t>
      </w:r>
      <w:r w:rsidRPr="008B0649">
        <w:rPr>
          <w:rFonts w:ascii="Times New Roman" w:hAnsi="Times New Roman" w:cs="Times New Roman"/>
          <w:sz w:val="28"/>
          <w:szCs w:val="28"/>
        </w:rPr>
        <w:t>).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Особый вид метафоры – </w:t>
      </w:r>
      <w:r w:rsidRPr="008B0649">
        <w:rPr>
          <w:rFonts w:ascii="Times New Roman" w:hAnsi="Times New Roman" w:cs="Times New Roman"/>
          <w:b/>
          <w:bCs/>
          <w:sz w:val="28"/>
          <w:szCs w:val="28"/>
        </w:rPr>
        <w:t>олицетворение</w:t>
      </w:r>
      <w:r w:rsidRPr="008B0649">
        <w:rPr>
          <w:rFonts w:ascii="Times New Roman" w:hAnsi="Times New Roman" w:cs="Times New Roman"/>
          <w:sz w:val="28"/>
          <w:szCs w:val="28"/>
        </w:rPr>
        <w:t> – уподобление неживого предмета живому существу (воют ветры</w:t>
      </w:r>
      <w:r w:rsidR="00C63A0B" w:rsidRPr="008B0649">
        <w:rPr>
          <w:rFonts w:ascii="Times New Roman" w:hAnsi="Times New Roman" w:cs="Times New Roman"/>
          <w:sz w:val="28"/>
          <w:szCs w:val="28"/>
        </w:rPr>
        <w:t>, вьюга злится</w:t>
      </w:r>
      <w:r w:rsidRPr="008B0649">
        <w:rPr>
          <w:rFonts w:ascii="Times New Roman" w:hAnsi="Times New Roman" w:cs="Times New Roman"/>
          <w:sz w:val="28"/>
          <w:szCs w:val="28"/>
        </w:rPr>
        <w:t>).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Сравнение</w:t>
      </w:r>
      <w:r w:rsidRPr="008B0649">
        <w:rPr>
          <w:rFonts w:ascii="Times New Roman" w:hAnsi="Times New Roman" w:cs="Times New Roman"/>
          <w:sz w:val="28"/>
          <w:szCs w:val="28"/>
        </w:rPr>
        <w:t> – определение одного предмета или явления при помощи сопоставления с другим (луна, словно репа;</w:t>
      </w:r>
      <w:r w:rsidR="00645175" w:rsidRPr="008B0649">
        <w:rPr>
          <w:rFonts w:ascii="Times New Roman" w:hAnsi="Times New Roman" w:cs="Times New Roman"/>
          <w:sz w:val="28"/>
          <w:szCs w:val="28"/>
        </w:rPr>
        <w:t xml:space="preserve"> небо, как колокол</w:t>
      </w:r>
      <w:r w:rsidRPr="008B0649">
        <w:rPr>
          <w:rFonts w:ascii="Times New Roman" w:hAnsi="Times New Roman" w:cs="Times New Roman"/>
          <w:sz w:val="28"/>
          <w:szCs w:val="28"/>
        </w:rPr>
        <w:t>).</w:t>
      </w:r>
    </w:p>
    <w:p w:rsidR="0004707D" w:rsidRPr="008B0649" w:rsidRDefault="006F5C07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="0004707D" w:rsidRPr="008B0649">
        <w:rPr>
          <w:rFonts w:ascii="Times New Roman" w:hAnsi="Times New Roman" w:cs="Times New Roman"/>
          <w:b/>
          <w:bCs/>
          <w:sz w:val="28"/>
          <w:szCs w:val="28"/>
        </w:rPr>
        <w:t>.Понаблюдайте  над синтаксисом текста.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B0649">
        <w:rPr>
          <w:rFonts w:ascii="Times New Roman" w:hAnsi="Times New Roman" w:cs="Times New Roman"/>
          <w:sz w:val="28"/>
          <w:szCs w:val="28"/>
        </w:rPr>
        <w:t>Употребление предложений определенной структуры: коротких, лаконичных или пространных; простых или сложных; назывн</w:t>
      </w:r>
      <w:r w:rsidR="00645175" w:rsidRPr="008B0649">
        <w:rPr>
          <w:rFonts w:ascii="Times New Roman" w:hAnsi="Times New Roman" w:cs="Times New Roman"/>
          <w:sz w:val="28"/>
          <w:szCs w:val="28"/>
        </w:rPr>
        <w:t>ых, безличных, обобщенно-личных,</w:t>
      </w:r>
      <w:r w:rsidRPr="008B0649">
        <w:rPr>
          <w:rFonts w:ascii="Times New Roman" w:hAnsi="Times New Roman" w:cs="Times New Roman"/>
          <w:sz w:val="28"/>
          <w:szCs w:val="28"/>
        </w:rPr>
        <w:t xml:space="preserve"> употребление инверсий, восклицательных и вопросительных предложений, многоточия, прямой речи, диалога и т. д.</w:t>
      </w:r>
      <w:proofErr w:type="gramEnd"/>
    </w:p>
    <w:p w:rsidR="0004707D" w:rsidRPr="008B0649" w:rsidRDefault="006F5C07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="0004707D" w:rsidRPr="008B0649">
        <w:rPr>
          <w:rFonts w:ascii="Times New Roman" w:hAnsi="Times New Roman" w:cs="Times New Roman"/>
          <w:b/>
          <w:bCs/>
          <w:sz w:val="28"/>
          <w:szCs w:val="28"/>
        </w:rPr>
        <w:t>. Сформулируйте  идею текста (основную мысль)</w:t>
      </w:r>
    </w:p>
    <w:p w:rsidR="0004707D" w:rsidRPr="008B0649" w:rsidRDefault="0004707D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B0649">
        <w:rPr>
          <w:rFonts w:ascii="Times New Roman" w:hAnsi="Times New Roman" w:cs="Times New Roman"/>
          <w:sz w:val="28"/>
          <w:szCs w:val="28"/>
        </w:rPr>
        <w:t>Это то, к чему он призывает, ч</w:t>
      </w:r>
      <w:r w:rsidR="00645175" w:rsidRPr="008B0649">
        <w:rPr>
          <w:rFonts w:ascii="Times New Roman" w:hAnsi="Times New Roman" w:cs="Times New Roman"/>
          <w:sz w:val="28"/>
          <w:szCs w:val="28"/>
        </w:rPr>
        <w:t>ему учит, ради чего он написан</w:t>
      </w:r>
      <w:r w:rsidRPr="008B0649">
        <w:rPr>
          <w:rFonts w:ascii="Times New Roman" w:hAnsi="Times New Roman" w:cs="Times New Roman"/>
          <w:sz w:val="28"/>
          <w:szCs w:val="28"/>
        </w:rPr>
        <w:t>; она может быть выражена в заглавии или в одном из предложений текста.</w:t>
      </w:r>
      <w:proofErr w:type="gramEnd"/>
      <w:r w:rsidRPr="008B0649">
        <w:rPr>
          <w:rFonts w:ascii="Times New Roman" w:hAnsi="Times New Roman" w:cs="Times New Roman"/>
          <w:sz w:val="28"/>
          <w:szCs w:val="28"/>
        </w:rPr>
        <w:t xml:space="preserve"> Но чаще её нужно найти и сформулировать.</w:t>
      </w:r>
    </w:p>
    <w:p w:rsidR="0004707D" w:rsidRPr="008B0649" w:rsidRDefault="006F5C07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18. Каково ваше впечатление</w:t>
      </w:r>
      <w:r w:rsidR="0004707D" w:rsidRPr="008B0649">
        <w:rPr>
          <w:rFonts w:ascii="Times New Roman" w:hAnsi="Times New Roman" w:cs="Times New Roman"/>
          <w:b/>
          <w:bCs/>
          <w:sz w:val="28"/>
          <w:szCs w:val="28"/>
        </w:rPr>
        <w:t xml:space="preserve"> от  текста?</w:t>
      </w:r>
    </w:p>
    <w:p w:rsidR="006F5C07" w:rsidRPr="008B0649" w:rsidRDefault="006F5C07" w:rsidP="0086681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 xml:space="preserve">Пример комплексного анализа текста на уроке обобщения изученного в 5 классе </w:t>
      </w:r>
      <w:proofErr w:type="gramStart"/>
      <w:r w:rsidRPr="008B0649">
        <w:rPr>
          <w:rFonts w:ascii="Times New Roman" w:hAnsi="Times New Roman" w:cs="Times New Roman"/>
          <w:b/>
          <w:bCs/>
          <w:sz w:val="28"/>
          <w:szCs w:val="28"/>
        </w:rPr>
        <w:t xml:space="preserve">( </w:t>
      </w:r>
      <w:proofErr w:type="gramEnd"/>
      <w:r w:rsidRPr="008B0649">
        <w:rPr>
          <w:rFonts w:ascii="Times New Roman" w:hAnsi="Times New Roman" w:cs="Times New Roman"/>
          <w:b/>
          <w:bCs/>
          <w:sz w:val="28"/>
          <w:szCs w:val="28"/>
        </w:rPr>
        <w:t>1 четверть)</w:t>
      </w:r>
    </w:p>
    <w:p w:rsidR="006F5C07" w:rsidRPr="008B0649" w:rsidRDefault="006F5C07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 xml:space="preserve">Текст читает учитель. У каждого учащегося есть текст и задания к нему. </w:t>
      </w:r>
    </w:p>
    <w:p w:rsidR="009508F3" w:rsidRPr="008B0649" w:rsidRDefault="007C2316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 xml:space="preserve">(1)Красив и печален </w:t>
      </w:r>
      <w:r w:rsidR="009508F3" w:rsidRPr="008B0649">
        <w:rPr>
          <w:rFonts w:ascii="Times New Roman" w:hAnsi="Times New Roman" w:cs="Times New Roman"/>
          <w:sz w:val="28"/>
          <w:szCs w:val="28"/>
        </w:rPr>
        <w:t xml:space="preserve"> лес в ранние осенние дни.</w:t>
      </w:r>
    </w:p>
    <w:p w:rsidR="009508F3" w:rsidRPr="008B0649" w:rsidRDefault="009508F3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(2)На золотом фоне листвы видны яркие пятна клёнов, осин.</w:t>
      </w:r>
    </w:p>
    <w:p w:rsidR="009508F3" w:rsidRPr="008B0649" w:rsidRDefault="009508F3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(3)</w:t>
      </w:r>
      <w:r w:rsidR="007F118E" w:rsidRPr="008B0649">
        <w:rPr>
          <w:rFonts w:ascii="Times New Roman" w:hAnsi="Times New Roman" w:cs="Times New Roman"/>
          <w:sz w:val="28"/>
          <w:szCs w:val="28"/>
        </w:rPr>
        <w:t>Чуть слышно шепчутся, тихо падая</w:t>
      </w:r>
      <w:r w:rsidRPr="008B0649">
        <w:rPr>
          <w:rFonts w:ascii="Times New Roman" w:hAnsi="Times New Roman" w:cs="Times New Roman"/>
          <w:sz w:val="28"/>
          <w:szCs w:val="28"/>
        </w:rPr>
        <w:t xml:space="preserve"> с берёз</w:t>
      </w:r>
      <w:r w:rsidR="007F118E" w:rsidRPr="008B0649">
        <w:rPr>
          <w:rFonts w:ascii="Times New Roman" w:hAnsi="Times New Roman" w:cs="Times New Roman"/>
          <w:sz w:val="28"/>
          <w:szCs w:val="28"/>
        </w:rPr>
        <w:t xml:space="preserve">, </w:t>
      </w:r>
      <w:r w:rsidRPr="008B0649">
        <w:rPr>
          <w:rFonts w:ascii="Times New Roman" w:hAnsi="Times New Roman" w:cs="Times New Roman"/>
          <w:sz w:val="28"/>
          <w:szCs w:val="28"/>
        </w:rPr>
        <w:t xml:space="preserve"> лёгкие листья.</w:t>
      </w:r>
    </w:p>
    <w:p w:rsidR="009508F3" w:rsidRPr="008B0649" w:rsidRDefault="009508F3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(4)От дерева к дереву протянулись тонкие серебристые нити паутины.</w:t>
      </w:r>
    </w:p>
    <w:p w:rsidR="009508F3" w:rsidRPr="008B0649" w:rsidRDefault="009508F3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 xml:space="preserve">(5)Краснеет кое-где шапка позднего подосиновика. </w:t>
      </w:r>
    </w:p>
    <w:p w:rsidR="009508F3" w:rsidRPr="008B0649" w:rsidRDefault="009508F3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(6)Тихо</w:t>
      </w:r>
      <w:r w:rsidR="007C2316" w:rsidRPr="008B0649">
        <w:rPr>
          <w:rFonts w:ascii="Times New Roman" w:hAnsi="Times New Roman" w:cs="Times New Roman"/>
          <w:sz w:val="28"/>
          <w:szCs w:val="28"/>
        </w:rPr>
        <w:t xml:space="preserve"> и умиротворённо </w:t>
      </w:r>
      <w:r w:rsidRPr="008B0649">
        <w:rPr>
          <w:rFonts w:ascii="Times New Roman" w:hAnsi="Times New Roman" w:cs="Times New Roman"/>
          <w:sz w:val="28"/>
          <w:szCs w:val="28"/>
        </w:rPr>
        <w:t>в осеннем лесу.</w:t>
      </w:r>
    </w:p>
    <w:p w:rsidR="009508F3" w:rsidRPr="008B0649" w:rsidRDefault="009508F3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(7)Шелестит под ногами сухая листва.</w:t>
      </w:r>
    </w:p>
    <w:p w:rsidR="009508F3" w:rsidRPr="008B0649" w:rsidRDefault="009508F3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(8)Чист и прозрачен осенью воздух.</w:t>
      </w:r>
    </w:p>
    <w:p w:rsidR="009508F3" w:rsidRPr="008B0649" w:rsidRDefault="009508F3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 xml:space="preserve">(9)Прозрачна вода в лесных ручьях. </w:t>
      </w:r>
    </w:p>
    <w:p w:rsidR="009508F3" w:rsidRPr="008B0649" w:rsidRDefault="009508F3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(10)Ещё зелёный стоит в лесу старый развесистый дуб</w:t>
      </w:r>
      <w:r w:rsidR="007C2316" w:rsidRPr="008B0649">
        <w:rPr>
          <w:rFonts w:ascii="Times New Roman" w:hAnsi="Times New Roman" w:cs="Times New Roman"/>
          <w:sz w:val="28"/>
          <w:szCs w:val="28"/>
        </w:rPr>
        <w:t>.</w:t>
      </w:r>
    </w:p>
    <w:p w:rsidR="009508F3" w:rsidRPr="008B0649" w:rsidRDefault="009508F3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.(11)Но уже оголились вершины берёз.</w:t>
      </w:r>
    </w:p>
    <w:p w:rsidR="009508F3" w:rsidRPr="008B0649" w:rsidRDefault="009508F3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(12)Хорошо в осеннем цветистом лесу!</w:t>
      </w:r>
    </w:p>
    <w:p w:rsidR="006F5C07" w:rsidRPr="008B0649" w:rsidRDefault="006F5C07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(работа  над заданиями 1-4 осуществляется в виде беседы с классом)</w:t>
      </w:r>
    </w:p>
    <w:p w:rsidR="007F118E" w:rsidRPr="008B0649" w:rsidRDefault="007C2316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6F5C07" w:rsidRPr="008B0649">
        <w:rPr>
          <w:rFonts w:ascii="Times New Roman" w:hAnsi="Times New Roman" w:cs="Times New Roman"/>
          <w:sz w:val="28"/>
          <w:szCs w:val="28"/>
        </w:rPr>
        <w:t>Какие чувства вызвал у вас этот текст?</w:t>
      </w:r>
      <w:r w:rsidR="007F118E" w:rsidRPr="008B0649">
        <w:rPr>
          <w:rFonts w:ascii="Times New Roman" w:hAnsi="Times New Roman" w:cs="Times New Roman"/>
          <w:sz w:val="28"/>
          <w:szCs w:val="28"/>
        </w:rPr>
        <w:t xml:space="preserve"> </w:t>
      </w:r>
      <w:r w:rsidRPr="008B0649">
        <w:rPr>
          <w:rFonts w:ascii="Times New Roman" w:hAnsi="Times New Roman" w:cs="Times New Roman"/>
          <w:sz w:val="28"/>
          <w:szCs w:val="28"/>
        </w:rPr>
        <w:t>Озаглавьте текст</w:t>
      </w:r>
      <w:r w:rsidR="009508F3" w:rsidRPr="008B0649">
        <w:rPr>
          <w:rFonts w:ascii="Times New Roman" w:hAnsi="Times New Roman" w:cs="Times New Roman"/>
          <w:sz w:val="28"/>
          <w:szCs w:val="28"/>
        </w:rPr>
        <w:t>.</w:t>
      </w:r>
      <w:r w:rsidR="007F118E" w:rsidRPr="008B0649">
        <w:rPr>
          <w:rFonts w:ascii="Times New Roman" w:hAnsi="Times New Roman" w:cs="Times New Roman"/>
          <w:sz w:val="28"/>
          <w:szCs w:val="28"/>
        </w:rPr>
        <w:t xml:space="preserve"> Захотелось ли вам оказать в осеннем лесу?</w:t>
      </w:r>
      <w:r w:rsidRPr="008B06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08F3" w:rsidRPr="008B0649" w:rsidRDefault="007F118E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2.</w:t>
      </w:r>
      <w:r w:rsidR="007C2316" w:rsidRPr="008B0649">
        <w:rPr>
          <w:rFonts w:ascii="Times New Roman" w:hAnsi="Times New Roman" w:cs="Times New Roman"/>
          <w:sz w:val="28"/>
          <w:szCs w:val="28"/>
        </w:rPr>
        <w:t xml:space="preserve">Определите тему текста, </w:t>
      </w:r>
      <w:r w:rsidRPr="008B0649">
        <w:rPr>
          <w:rFonts w:ascii="Times New Roman" w:hAnsi="Times New Roman" w:cs="Times New Roman"/>
          <w:sz w:val="28"/>
          <w:szCs w:val="28"/>
        </w:rPr>
        <w:t>стиль речи,</w:t>
      </w:r>
      <w:r w:rsidR="009508F3" w:rsidRPr="008B0649">
        <w:rPr>
          <w:rFonts w:ascii="Times New Roman" w:hAnsi="Times New Roman" w:cs="Times New Roman"/>
          <w:sz w:val="28"/>
          <w:szCs w:val="28"/>
        </w:rPr>
        <w:t xml:space="preserve"> тип речи.</w:t>
      </w:r>
    </w:p>
    <w:p w:rsidR="007F118E" w:rsidRPr="008B0649" w:rsidRDefault="007F118E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3.Какие средства выразительности использует автор? В каком темпе следует читать текст? Почему?</w:t>
      </w:r>
    </w:p>
    <w:p w:rsidR="007F118E" w:rsidRPr="008B0649" w:rsidRDefault="007F118E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 xml:space="preserve">4.Как связаны предложения в тексте? Выделите </w:t>
      </w:r>
      <w:proofErr w:type="spellStart"/>
      <w:r w:rsidRPr="008B0649">
        <w:rPr>
          <w:rFonts w:ascii="Times New Roman" w:hAnsi="Times New Roman" w:cs="Times New Roman"/>
          <w:sz w:val="28"/>
          <w:szCs w:val="28"/>
        </w:rPr>
        <w:t>подтемы</w:t>
      </w:r>
      <w:proofErr w:type="spellEnd"/>
      <w:r w:rsidRPr="008B0649">
        <w:rPr>
          <w:rFonts w:ascii="Times New Roman" w:hAnsi="Times New Roman" w:cs="Times New Roman"/>
          <w:sz w:val="28"/>
          <w:szCs w:val="28"/>
        </w:rPr>
        <w:t xml:space="preserve"> текста. Какую еще информацию можно ввести в данный текст, наблюдая за происходящими в природе изменениями? На что вы обращаете внимание</w:t>
      </w:r>
      <w:proofErr w:type="gramStart"/>
      <w:r w:rsidR="00407A7F" w:rsidRPr="008B064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07A7F" w:rsidRPr="008B0649">
        <w:rPr>
          <w:rFonts w:ascii="Times New Roman" w:hAnsi="Times New Roman" w:cs="Times New Roman"/>
          <w:sz w:val="28"/>
          <w:szCs w:val="28"/>
        </w:rPr>
        <w:t>когда гуляете по лесу или в парке осенью?</w:t>
      </w:r>
    </w:p>
    <w:p w:rsidR="00407A7F" w:rsidRPr="008B0649" w:rsidRDefault="00407A7F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(задания 5-10 учащиеся выполняют самостоятельно)</w:t>
      </w:r>
    </w:p>
    <w:p w:rsidR="009508F3" w:rsidRPr="008B0649" w:rsidRDefault="009508F3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5.Запишите номера предложений из текста с однородными членами.</w:t>
      </w:r>
    </w:p>
    <w:p w:rsidR="009508F3" w:rsidRPr="008B0649" w:rsidRDefault="00407A7F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 xml:space="preserve">6.Укажите </w:t>
      </w:r>
      <w:r w:rsidR="009508F3" w:rsidRPr="008B0649">
        <w:rPr>
          <w:rFonts w:ascii="Times New Roman" w:hAnsi="Times New Roman" w:cs="Times New Roman"/>
          <w:sz w:val="28"/>
          <w:szCs w:val="28"/>
        </w:rPr>
        <w:t xml:space="preserve"> все части речи  в 4 предложении?</w:t>
      </w:r>
    </w:p>
    <w:p w:rsidR="009508F3" w:rsidRPr="008B0649" w:rsidRDefault="009508F3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7.Выпишите грамматическую основу из предложения №8.</w:t>
      </w:r>
    </w:p>
    <w:p w:rsidR="009508F3" w:rsidRPr="008B0649" w:rsidRDefault="009508F3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8.Выпишите10 словосочетаний из текста.</w:t>
      </w:r>
    </w:p>
    <w:p w:rsidR="009508F3" w:rsidRPr="008B0649" w:rsidRDefault="009508F3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 xml:space="preserve">9.Выпишите из текста 3 слова с орфограммой «Безударная гласная в </w:t>
      </w:r>
      <w:proofErr w:type="gramStart"/>
      <w:r w:rsidRPr="008B0649">
        <w:rPr>
          <w:rFonts w:ascii="Times New Roman" w:hAnsi="Times New Roman" w:cs="Times New Roman"/>
          <w:sz w:val="28"/>
          <w:szCs w:val="28"/>
        </w:rPr>
        <w:t>корне слова</w:t>
      </w:r>
      <w:proofErr w:type="gramEnd"/>
      <w:r w:rsidRPr="008B0649">
        <w:rPr>
          <w:rFonts w:ascii="Times New Roman" w:hAnsi="Times New Roman" w:cs="Times New Roman"/>
          <w:sz w:val="28"/>
          <w:szCs w:val="28"/>
        </w:rPr>
        <w:t>».</w:t>
      </w:r>
    </w:p>
    <w:p w:rsidR="009508F3" w:rsidRPr="008B0649" w:rsidRDefault="009508F3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>10.Выпишите из текста 3 слова с приставками.</w:t>
      </w:r>
    </w:p>
    <w:p w:rsidR="00407A7F" w:rsidRPr="008B0649" w:rsidRDefault="00407A7F" w:rsidP="009D5A8B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Cs/>
          <w:iCs/>
          <w:sz w:val="28"/>
          <w:szCs w:val="28"/>
        </w:rPr>
        <w:t>Всё это лишь примерные варианты работы с текстом,  каждый учитель может корректировать эту работу в зависимости от целей и задач учебного занятия.</w:t>
      </w:r>
    </w:p>
    <w:p w:rsidR="000711A0" w:rsidRPr="008B0649" w:rsidRDefault="002C7A0D" w:rsidP="009D5A8B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415D5A" w:rsidRPr="008B0649">
        <w:rPr>
          <w:rFonts w:ascii="Times New Roman" w:hAnsi="Times New Roman" w:cs="Times New Roman"/>
          <w:b/>
          <w:sz w:val="28"/>
          <w:szCs w:val="28"/>
        </w:rPr>
        <w:t>.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 </w:t>
      </w:r>
      <w:r w:rsidR="000711A0" w:rsidRPr="008B0649">
        <w:rPr>
          <w:rFonts w:ascii="Times New Roman" w:hAnsi="Times New Roman" w:cs="Times New Roman"/>
          <w:sz w:val="28"/>
          <w:szCs w:val="28"/>
        </w:rPr>
        <w:t>Таким образом, работа с текстом на уроках русского языка создаёт оптимальные усло</w:t>
      </w:r>
      <w:r w:rsidR="00407A7F" w:rsidRPr="008B0649">
        <w:rPr>
          <w:rFonts w:ascii="Times New Roman" w:hAnsi="Times New Roman" w:cs="Times New Roman"/>
          <w:sz w:val="28"/>
          <w:szCs w:val="28"/>
        </w:rPr>
        <w:t xml:space="preserve">вия </w:t>
      </w:r>
      <w:r w:rsidR="000711A0" w:rsidRPr="008B0649">
        <w:rPr>
          <w:rFonts w:ascii="Times New Roman" w:hAnsi="Times New Roman" w:cs="Times New Roman"/>
          <w:sz w:val="28"/>
          <w:szCs w:val="28"/>
        </w:rPr>
        <w:t>для осуществления функционального подхода при изучении</w:t>
      </w:r>
      <w:r w:rsidR="00407A7F" w:rsidRPr="008B0649">
        <w:rPr>
          <w:rFonts w:ascii="Times New Roman" w:hAnsi="Times New Roman" w:cs="Times New Roman"/>
          <w:sz w:val="28"/>
          <w:szCs w:val="28"/>
        </w:rPr>
        <w:t xml:space="preserve"> всех разделов русского языка</w:t>
      </w:r>
      <w:r w:rsidR="000711A0" w:rsidRPr="008B0649">
        <w:rPr>
          <w:rFonts w:ascii="Times New Roman" w:hAnsi="Times New Roman" w:cs="Times New Roman"/>
          <w:sz w:val="28"/>
          <w:szCs w:val="28"/>
        </w:rPr>
        <w:t>; для формирования представлений о языковой системе; для личностно ориентированного преподавания русского языка; для формирования языковой компетентности.</w:t>
      </w:r>
    </w:p>
    <w:p w:rsidR="00407A7F" w:rsidRPr="008B0649" w:rsidRDefault="000711A0" w:rsidP="009D5A8B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8B0649">
        <w:rPr>
          <w:rFonts w:ascii="Times New Roman" w:hAnsi="Times New Roman" w:cs="Times New Roman"/>
          <w:sz w:val="28"/>
          <w:szCs w:val="28"/>
        </w:rPr>
        <w:t xml:space="preserve">Сфера использования комплексного анализа текста – уроки </w:t>
      </w:r>
      <w:r w:rsidR="00407A7F" w:rsidRPr="008B0649">
        <w:rPr>
          <w:rFonts w:ascii="Times New Roman" w:hAnsi="Times New Roman" w:cs="Times New Roman"/>
          <w:sz w:val="28"/>
          <w:szCs w:val="28"/>
        </w:rPr>
        <w:t xml:space="preserve">изучения новой темы, </w:t>
      </w:r>
      <w:r w:rsidRPr="008B0649">
        <w:rPr>
          <w:rFonts w:ascii="Times New Roman" w:hAnsi="Times New Roman" w:cs="Times New Roman"/>
          <w:sz w:val="28"/>
          <w:szCs w:val="28"/>
        </w:rPr>
        <w:t xml:space="preserve">повторения и обобщения пройденного материала, диагностики и контроля знаний, умений и навыков. </w:t>
      </w:r>
      <w:r w:rsidR="00415D5A" w:rsidRPr="008B0649">
        <w:rPr>
          <w:rFonts w:ascii="Times New Roman" w:hAnsi="Times New Roman" w:cs="Times New Roman"/>
          <w:sz w:val="28"/>
          <w:szCs w:val="28"/>
        </w:rPr>
        <w:t xml:space="preserve">Правильно организованная работа по комплексному анализу способствует более глубокому проникновению в содержание текста, а также развивает лингвистические, коммуникативные и </w:t>
      </w:r>
      <w:r w:rsidR="00407A7F" w:rsidRPr="008B0649">
        <w:rPr>
          <w:rFonts w:ascii="Times New Roman" w:hAnsi="Times New Roman" w:cs="Times New Roman"/>
          <w:sz w:val="28"/>
          <w:szCs w:val="28"/>
        </w:rPr>
        <w:t xml:space="preserve">творческие способности учащихся. Именно работа с текстом позволяет реализовать все цели обучения в комплексе: коммуникативную, образовательную, воспитательную. </w:t>
      </w:r>
    </w:p>
    <w:p w:rsidR="00415D5A" w:rsidRPr="008B0649" w:rsidRDefault="00415D5A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4A75" w:rsidRPr="008B0649" w:rsidRDefault="00E464BB" w:rsidP="0086681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0649">
        <w:rPr>
          <w:rFonts w:ascii="Times New Roman" w:hAnsi="Times New Roman" w:cs="Times New Roman"/>
          <w:b/>
          <w:bCs/>
          <w:sz w:val="28"/>
          <w:szCs w:val="28"/>
        </w:rPr>
        <w:t>Список использованной литературы:</w:t>
      </w:r>
    </w:p>
    <w:p w:rsidR="002C7A0D" w:rsidRPr="008B0649" w:rsidRDefault="00894A75" w:rsidP="00866812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0649">
        <w:rPr>
          <w:rFonts w:ascii="Times New Roman" w:hAnsi="Times New Roman" w:cs="Times New Roman"/>
          <w:bCs/>
          <w:sz w:val="28"/>
          <w:szCs w:val="28"/>
        </w:rPr>
        <w:t>Величко Л.И. Работа с текстом на урока</w:t>
      </w:r>
      <w:r w:rsidR="002C7A0D" w:rsidRPr="008B0649">
        <w:rPr>
          <w:rFonts w:ascii="Times New Roman" w:hAnsi="Times New Roman" w:cs="Times New Roman"/>
          <w:bCs/>
          <w:sz w:val="28"/>
          <w:szCs w:val="28"/>
        </w:rPr>
        <w:t xml:space="preserve">х русского языка. – М., 1983. </w:t>
      </w:r>
    </w:p>
    <w:p w:rsidR="00894A75" w:rsidRPr="008B0649" w:rsidRDefault="00894A75" w:rsidP="00866812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B0649">
        <w:rPr>
          <w:rFonts w:ascii="Times New Roman" w:hAnsi="Times New Roman" w:cs="Times New Roman"/>
          <w:bCs/>
          <w:sz w:val="28"/>
          <w:szCs w:val="28"/>
        </w:rPr>
        <w:t>Ипполитова</w:t>
      </w:r>
      <w:proofErr w:type="spellEnd"/>
      <w:r w:rsidRPr="008B0649">
        <w:rPr>
          <w:rFonts w:ascii="Times New Roman" w:hAnsi="Times New Roman" w:cs="Times New Roman"/>
          <w:bCs/>
          <w:sz w:val="28"/>
          <w:szCs w:val="28"/>
        </w:rPr>
        <w:t xml:space="preserve"> Н.А. Текст в системе изучения русского языка в школе. – М., 1992.</w:t>
      </w:r>
    </w:p>
    <w:p w:rsidR="00894A75" w:rsidRPr="008B0649" w:rsidRDefault="00894A75" w:rsidP="00866812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0649">
        <w:rPr>
          <w:rFonts w:ascii="Times New Roman" w:hAnsi="Times New Roman" w:cs="Times New Roman"/>
          <w:bCs/>
          <w:sz w:val="28"/>
          <w:szCs w:val="28"/>
        </w:rPr>
        <w:t>Лосева Л.М. Как строить текст. – М., 1980.</w:t>
      </w:r>
    </w:p>
    <w:p w:rsidR="00894A75" w:rsidRPr="008B0649" w:rsidRDefault="00894A75" w:rsidP="00866812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B0649">
        <w:rPr>
          <w:rFonts w:ascii="Times New Roman" w:hAnsi="Times New Roman" w:cs="Times New Roman"/>
          <w:bCs/>
          <w:sz w:val="28"/>
          <w:szCs w:val="28"/>
        </w:rPr>
        <w:t>Пахнова</w:t>
      </w:r>
      <w:proofErr w:type="spellEnd"/>
      <w:r w:rsidRPr="008B0649">
        <w:rPr>
          <w:rFonts w:ascii="Times New Roman" w:hAnsi="Times New Roman" w:cs="Times New Roman"/>
          <w:bCs/>
          <w:sz w:val="28"/>
          <w:szCs w:val="28"/>
        </w:rPr>
        <w:t xml:space="preserve"> Т.М. Комплексная работа с текстом: </w:t>
      </w:r>
      <w:proofErr w:type="gramStart"/>
      <w:r w:rsidRPr="008B0649">
        <w:rPr>
          <w:rFonts w:ascii="Times New Roman" w:hAnsi="Times New Roman" w:cs="Times New Roman"/>
          <w:bCs/>
          <w:sz w:val="28"/>
          <w:szCs w:val="28"/>
        </w:rPr>
        <w:t>Профильное</w:t>
      </w:r>
      <w:proofErr w:type="gramEnd"/>
      <w:r w:rsidRPr="008B0649">
        <w:rPr>
          <w:rFonts w:ascii="Times New Roman" w:hAnsi="Times New Roman" w:cs="Times New Roman"/>
          <w:bCs/>
          <w:sz w:val="28"/>
          <w:szCs w:val="28"/>
        </w:rPr>
        <w:t xml:space="preserve"> обучения. – М., 2006.</w:t>
      </w:r>
    </w:p>
    <w:p w:rsidR="00894A75" w:rsidRPr="008B0649" w:rsidRDefault="00894A75" w:rsidP="00866812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B0649">
        <w:rPr>
          <w:rFonts w:ascii="Times New Roman" w:hAnsi="Times New Roman" w:cs="Times New Roman"/>
          <w:bCs/>
          <w:sz w:val="28"/>
          <w:szCs w:val="28"/>
        </w:rPr>
        <w:t>Пахнова</w:t>
      </w:r>
      <w:proofErr w:type="spellEnd"/>
      <w:r w:rsidRPr="008B0649">
        <w:rPr>
          <w:rFonts w:ascii="Times New Roman" w:hAnsi="Times New Roman" w:cs="Times New Roman"/>
          <w:bCs/>
          <w:sz w:val="28"/>
          <w:szCs w:val="28"/>
        </w:rPr>
        <w:t xml:space="preserve"> Т.М. Развивающая речевая среда как средство приобщения к культуре // РЯШ. – 2003. - № 4. </w:t>
      </w:r>
    </w:p>
    <w:p w:rsidR="00894A75" w:rsidRPr="008B0649" w:rsidRDefault="00894A75" w:rsidP="00866812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B0649">
        <w:rPr>
          <w:rFonts w:ascii="Times New Roman" w:hAnsi="Times New Roman" w:cs="Times New Roman"/>
          <w:bCs/>
          <w:sz w:val="28"/>
          <w:szCs w:val="28"/>
        </w:rPr>
        <w:t>Пахнова</w:t>
      </w:r>
      <w:proofErr w:type="spellEnd"/>
      <w:r w:rsidRPr="008B0649">
        <w:rPr>
          <w:rFonts w:ascii="Times New Roman" w:hAnsi="Times New Roman" w:cs="Times New Roman"/>
          <w:bCs/>
          <w:sz w:val="28"/>
          <w:szCs w:val="28"/>
        </w:rPr>
        <w:t xml:space="preserve"> Т.М. Художественный текст на уроках русского языка //РЯШ. – 1993. – № 3.</w:t>
      </w:r>
    </w:p>
    <w:p w:rsidR="00894A75" w:rsidRPr="008B0649" w:rsidRDefault="00894A75" w:rsidP="00866812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B0649">
        <w:rPr>
          <w:rFonts w:ascii="Times New Roman" w:hAnsi="Times New Roman" w:cs="Times New Roman"/>
          <w:bCs/>
          <w:sz w:val="28"/>
          <w:szCs w:val="28"/>
        </w:rPr>
        <w:lastRenderedPageBreak/>
        <w:t>Солганик</w:t>
      </w:r>
      <w:proofErr w:type="spellEnd"/>
      <w:r w:rsidRPr="008B0649">
        <w:rPr>
          <w:rFonts w:ascii="Times New Roman" w:hAnsi="Times New Roman" w:cs="Times New Roman"/>
          <w:bCs/>
          <w:sz w:val="28"/>
          <w:szCs w:val="28"/>
        </w:rPr>
        <w:t xml:space="preserve"> Г.Я. От слова к тексту. – М., 1993.</w:t>
      </w:r>
    </w:p>
    <w:p w:rsidR="00894A75" w:rsidRPr="008B0649" w:rsidRDefault="00894A75" w:rsidP="00866812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B0649">
        <w:rPr>
          <w:rFonts w:ascii="Times New Roman" w:hAnsi="Times New Roman" w:cs="Times New Roman"/>
          <w:bCs/>
          <w:sz w:val="28"/>
          <w:szCs w:val="28"/>
        </w:rPr>
        <w:t>Шанский</w:t>
      </w:r>
      <w:proofErr w:type="spellEnd"/>
      <w:r w:rsidRPr="008B0649">
        <w:rPr>
          <w:rFonts w:ascii="Times New Roman" w:hAnsi="Times New Roman" w:cs="Times New Roman"/>
          <w:bCs/>
          <w:sz w:val="28"/>
          <w:szCs w:val="28"/>
        </w:rPr>
        <w:t xml:space="preserve"> Н.М. Лингвистический анализ художественного текста. – Л., 1990. </w:t>
      </w:r>
    </w:p>
    <w:p w:rsidR="00866812" w:rsidRPr="008B0649" w:rsidRDefault="00894A75" w:rsidP="00866812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B0649">
        <w:rPr>
          <w:rFonts w:ascii="Times New Roman" w:hAnsi="Times New Roman" w:cs="Times New Roman"/>
          <w:bCs/>
          <w:sz w:val="28"/>
          <w:szCs w:val="28"/>
        </w:rPr>
        <w:t>Шанский</w:t>
      </w:r>
      <w:proofErr w:type="spellEnd"/>
      <w:r w:rsidRPr="008B0649">
        <w:rPr>
          <w:rFonts w:ascii="Times New Roman" w:hAnsi="Times New Roman" w:cs="Times New Roman"/>
          <w:bCs/>
          <w:sz w:val="28"/>
          <w:szCs w:val="28"/>
        </w:rPr>
        <w:t xml:space="preserve"> Н.М. Художественный текст под лингвистическим микроскопом. – М., 1987. </w:t>
      </w:r>
    </w:p>
    <w:p w:rsidR="00E464BB" w:rsidRPr="008B0649" w:rsidRDefault="00894A75" w:rsidP="00866812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B0649">
        <w:rPr>
          <w:rFonts w:ascii="Times New Roman" w:hAnsi="Times New Roman" w:cs="Times New Roman"/>
          <w:bCs/>
          <w:sz w:val="28"/>
          <w:szCs w:val="28"/>
        </w:rPr>
        <w:t xml:space="preserve">Энциклопедический словарь юного филолога (Языкознание) / сост. М.В. Панов. – М., 1984. </w:t>
      </w:r>
    </w:p>
    <w:p w:rsidR="00E464BB" w:rsidRPr="008B0649" w:rsidRDefault="00E464BB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08F3" w:rsidRPr="008B0649" w:rsidRDefault="009508F3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08F3" w:rsidRPr="008B0649" w:rsidRDefault="009508F3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08F3" w:rsidRPr="008B0649" w:rsidRDefault="009508F3" w:rsidP="008668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508F3" w:rsidRPr="008B0649" w:rsidSect="008B0649">
      <w:pgSz w:w="11906" w:h="16838"/>
      <w:pgMar w:top="851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255D9"/>
    <w:multiLevelType w:val="multilevel"/>
    <w:tmpl w:val="70F834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2B7A65"/>
    <w:multiLevelType w:val="hybridMultilevel"/>
    <w:tmpl w:val="6E5890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FA55A7"/>
    <w:multiLevelType w:val="multilevel"/>
    <w:tmpl w:val="67AA6E0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8782074"/>
    <w:multiLevelType w:val="hybridMultilevel"/>
    <w:tmpl w:val="BBF8D262"/>
    <w:lvl w:ilvl="0" w:tplc="10E0D1F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4441B6"/>
    <w:multiLevelType w:val="multilevel"/>
    <w:tmpl w:val="41B05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501AEF"/>
    <w:multiLevelType w:val="multilevel"/>
    <w:tmpl w:val="EB942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596C79"/>
    <w:multiLevelType w:val="multilevel"/>
    <w:tmpl w:val="3AE6FD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DD405F"/>
    <w:multiLevelType w:val="multilevel"/>
    <w:tmpl w:val="69926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D3D"/>
    <w:rsid w:val="0004707D"/>
    <w:rsid w:val="000711A0"/>
    <w:rsid w:val="002A5F61"/>
    <w:rsid w:val="002C7A0D"/>
    <w:rsid w:val="00407A7F"/>
    <w:rsid w:val="00415D5A"/>
    <w:rsid w:val="00454207"/>
    <w:rsid w:val="004F7FB0"/>
    <w:rsid w:val="00543CF5"/>
    <w:rsid w:val="00645175"/>
    <w:rsid w:val="00671834"/>
    <w:rsid w:val="006F5C07"/>
    <w:rsid w:val="007B0163"/>
    <w:rsid w:val="007C2316"/>
    <w:rsid w:val="007F118E"/>
    <w:rsid w:val="00866812"/>
    <w:rsid w:val="00894A75"/>
    <w:rsid w:val="008B0649"/>
    <w:rsid w:val="009508F3"/>
    <w:rsid w:val="009C2FD2"/>
    <w:rsid w:val="009D5A8B"/>
    <w:rsid w:val="00B75D3D"/>
    <w:rsid w:val="00B82369"/>
    <w:rsid w:val="00C63A0B"/>
    <w:rsid w:val="00E1504A"/>
    <w:rsid w:val="00E464BB"/>
    <w:rsid w:val="00E54B45"/>
    <w:rsid w:val="00F054F7"/>
    <w:rsid w:val="00F45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64B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711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64B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711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2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2284</Words>
  <Characters>13020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Беларусь</dc:creator>
  <cp:lastModifiedBy>Admin</cp:lastModifiedBy>
  <cp:revision>4</cp:revision>
  <dcterms:created xsi:type="dcterms:W3CDTF">2018-05-20T09:58:00Z</dcterms:created>
  <dcterms:modified xsi:type="dcterms:W3CDTF">2021-04-21T12:24:00Z</dcterms:modified>
</cp:coreProperties>
</file>