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3DDF" w:rsidRPr="00F84A76" w:rsidRDefault="001A3DDF" w:rsidP="00EF7B66">
      <w:pPr>
        <w:rPr>
          <w:color w:val="000000" w:themeColor="text1"/>
          <w:sz w:val="28"/>
          <w:szCs w:val="28"/>
        </w:rPr>
      </w:pPr>
      <w:r w:rsidRPr="00F84A76">
        <w:rPr>
          <w:b/>
          <w:color w:val="000000" w:themeColor="text1"/>
          <w:sz w:val="28"/>
          <w:szCs w:val="28"/>
        </w:rPr>
        <w:t>Тема:</w:t>
      </w:r>
      <w:r w:rsidRPr="00F84A76">
        <w:rPr>
          <w:color w:val="000000" w:themeColor="text1"/>
          <w:sz w:val="28"/>
          <w:szCs w:val="28"/>
        </w:rPr>
        <w:t xml:space="preserve"> Философия войны на страницах романа Л. Н. Толстого «Война и мир»</w:t>
      </w:r>
    </w:p>
    <w:p w:rsidR="00EF7B66" w:rsidRPr="00F84A76" w:rsidRDefault="00EF7B66" w:rsidP="00EF7B66">
      <w:pPr>
        <w:rPr>
          <w:color w:val="000000" w:themeColor="text1"/>
          <w:sz w:val="28"/>
          <w:szCs w:val="28"/>
        </w:rPr>
      </w:pPr>
      <w:r w:rsidRPr="00F84A76">
        <w:rPr>
          <w:b/>
          <w:color w:val="000000" w:themeColor="text1"/>
          <w:sz w:val="28"/>
          <w:szCs w:val="28"/>
        </w:rPr>
        <w:t>ТИП УРОКА</w:t>
      </w:r>
      <w:r w:rsidRPr="00F84A76">
        <w:rPr>
          <w:color w:val="000000" w:themeColor="text1"/>
          <w:sz w:val="28"/>
          <w:szCs w:val="28"/>
        </w:rPr>
        <w:t>: урок творчества</w:t>
      </w:r>
    </w:p>
    <w:p w:rsidR="00EF7B66" w:rsidRPr="00F84A76" w:rsidRDefault="00EF7B66" w:rsidP="00EF7B66">
      <w:pPr>
        <w:rPr>
          <w:color w:val="000000" w:themeColor="text1"/>
          <w:sz w:val="28"/>
          <w:szCs w:val="28"/>
          <w:shd w:val="clear" w:color="auto" w:fill="FFFFFF"/>
        </w:rPr>
      </w:pPr>
      <w:r w:rsidRPr="00F84A76">
        <w:rPr>
          <w:b/>
          <w:color w:val="000000" w:themeColor="text1"/>
          <w:sz w:val="28"/>
          <w:szCs w:val="28"/>
        </w:rPr>
        <w:t>ФОРМА УРОКА:</w:t>
      </w:r>
      <w:r w:rsidRPr="00F84A76">
        <w:rPr>
          <w:color w:val="000000" w:themeColor="text1"/>
          <w:sz w:val="28"/>
          <w:szCs w:val="28"/>
        </w:rPr>
        <w:t xml:space="preserve">  </w:t>
      </w:r>
      <w:r w:rsidRPr="00F84A76">
        <w:rPr>
          <w:color w:val="000000" w:themeColor="text1"/>
          <w:sz w:val="28"/>
          <w:szCs w:val="28"/>
          <w:shd w:val="clear" w:color="auto" w:fill="FFFFFF"/>
        </w:rPr>
        <w:t>открытый диалог</w:t>
      </w:r>
    </w:p>
    <w:p w:rsidR="00EF7B66" w:rsidRPr="00F84A76" w:rsidRDefault="00EF7B66" w:rsidP="00EF7B66">
      <w:pPr>
        <w:rPr>
          <w:sz w:val="28"/>
          <w:szCs w:val="28"/>
        </w:rPr>
      </w:pPr>
      <w:r w:rsidRPr="00F84A76">
        <w:rPr>
          <w:b/>
          <w:sz w:val="28"/>
          <w:szCs w:val="28"/>
          <w:u w:val="single"/>
        </w:rPr>
        <w:t xml:space="preserve">Применяемые технологии: </w:t>
      </w:r>
      <w:r w:rsidRPr="00F84A76">
        <w:rPr>
          <w:sz w:val="28"/>
          <w:szCs w:val="28"/>
        </w:rPr>
        <w:t>элементы технологии критического мышления, личностно-ориентированного обучения, проблемно-поискового и воспитания духовной культуры молодого поколения.</w:t>
      </w:r>
    </w:p>
    <w:p w:rsidR="00EF7B66" w:rsidRPr="00F84A76" w:rsidRDefault="00EF7B66" w:rsidP="00EF7B66">
      <w:pPr>
        <w:rPr>
          <w:sz w:val="28"/>
          <w:szCs w:val="28"/>
        </w:rPr>
      </w:pPr>
      <w:r w:rsidRPr="00F84A76">
        <w:rPr>
          <w:b/>
          <w:sz w:val="28"/>
          <w:szCs w:val="28"/>
          <w:u w:val="single"/>
        </w:rPr>
        <w:t xml:space="preserve">Интеграционное пространство: </w:t>
      </w:r>
      <w:r w:rsidRPr="00F84A76">
        <w:rPr>
          <w:sz w:val="28"/>
          <w:szCs w:val="28"/>
        </w:rPr>
        <w:t xml:space="preserve">физика, литература, история. </w:t>
      </w:r>
    </w:p>
    <w:p w:rsidR="00EF7B66" w:rsidRDefault="00EF7B66" w:rsidP="00EF7B66">
      <w:pPr>
        <w:rPr>
          <w:color w:val="000000" w:themeColor="text1"/>
          <w:sz w:val="28"/>
          <w:szCs w:val="28"/>
        </w:rPr>
      </w:pPr>
      <w:proofErr w:type="gramStart"/>
      <w:r w:rsidRPr="00F84A76">
        <w:rPr>
          <w:b/>
          <w:color w:val="000000" w:themeColor="text1"/>
          <w:sz w:val="28"/>
          <w:szCs w:val="28"/>
        </w:rPr>
        <w:t>Методические приёмы</w:t>
      </w:r>
      <w:r w:rsidRPr="00F84A76">
        <w:rPr>
          <w:color w:val="000000" w:themeColor="text1"/>
          <w:sz w:val="28"/>
          <w:szCs w:val="28"/>
        </w:rPr>
        <w:t>: поисковый, исследовательский,  эвристический,  выборочная работа с текстом, сопоставительный, информационный, компаративный  анализ, ролевая игра.</w:t>
      </w:r>
      <w:proofErr w:type="gramEnd"/>
    </w:p>
    <w:p w:rsidR="00EF7B66" w:rsidRPr="00F84A76" w:rsidRDefault="00EF7B66" w:rsidP="00EF7B66">
      <w:pPr>
        <w:rPr>
          <w:color w:val="000000" w:themeColor="text1"/>
          <w:sz w:val="28"/>
          <w:szCs w:val="28"/>
        </w:rPr>
      </w:pPr>
    </w:p>
    <w:p w:rsidR="00EF7B66" w:rsidRDefault="00EF7B66" w:rsidP="00EF7B66">
      <w:pPr>
        <w:rPr>
          <w:sz w:val="28"/>
          <w:szCs w:val="28"/>
        </w:rPr>
      </w:pPr>
      <w:r w:rsidRPr="00F84A76">
        <w:rPr>
          <w:sz w:val="28"/>
          <w:szCs w:val="28"/>
        </w:rPr>
        <w:t>Урок ориентирован не только на освоение предметного материала, но и на развитие ключевых компетентностей учащихся</w:t>
      </w:r>
      <w:r>
        <w:rPr>
          <w:sz w:val="28"/>
          <w:szCs w:val="28"/>
        </w:rPr>
        <w:t>.</w:t>
      </w:r>
    </w:p>
    <w:p w:rsidR="00EF7B66" w:rsidRDefault="00EF7B66" w:rsidP="00EF7B66">
      <w:pPr>
        <w:rPr>
          <w:sz w:val="28"/>
          <w:szCs w:val="28"/>
        </w:rPr>
      </w:pPr>
      <w:r>
        <w:rPr>
          <w:sz w:val="28"/>
          <w:szCs w:val="28"/>
        </w:rPr>
        <w:t xml:space="preserve">Ссылка на урок </w:t>
      </w:r>
      <w:bookmarkStart w:id="0" w:name="_GoBack"/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</w:instrText>
      </w:r>
      <w:r w:rsidRPr="00EF7B66">
        <w:rPr>
          <w:sz w:val="28"/>
          <w:szCs w:val="28"/>
        </w:rPr>
        <w:instrText>https://disk.yandex.ua/i/__tXmZv740jhLg</w:instrText>
      </w:r>
      <w:r>
        <w:rPr>
          <w:sz w:val="28"/>
          <w:szCs w:val="28"/>
        </w:rPr>
        <w:instrText xml:space="preserve">" </w:instrText>
      </w:r>
      <w:r>
        <w:rPr>
          <w:sz w:val="28"/>
          <w:szCs w:val="28"/>
        </w:rPr>
        <w:fldChar w:fldCharType="separate"/>
      </w:r>
      <w:r w:rsidRPr="0076310D">
        <w:rPr>
          <w:rStyle w:val="a3"/>
          <w:sz w:val="28"/>
          <w:szCs w:val="28"/>
        </w:rPr>
        <w:t>https://disk.yandex.ua/i/__tXmZv740jhLg</w:t>
      </w:r>
      <w:r>
        <w:rPr>
          <w:sz w:val="28"/>
          <w:szCs w:val="28"/>
        </w:rPr>
        <w:fldChar w:fldCharType="end"/>
      </w:r>
      <w:bookmarkEnd w:id="0"/>
      <w:r>
        <w:rPr>
          <w:sz w:val="28"/>
          <w:szCs w:val="28"/>
        </w:rPr>
        <w:t xml:space="preserve"> </w:t>
      </w:r>
    </w:p>
    <w:p w:rsidR="001A3DDF" w:rsidRPr="0010205C" w:rsidRDefault="001A3DDF" w:rsidP="00EF7B66">
      <w:pPr>
        <w:rPr>
          <w:sz w:val="28"/>
          <w:szCs w:val="28"/>
        </w:rPr>
      </w:pPr>
    </w:p>
    <w:sectPr w:rsidR="001A3DDF" w:rsidRPr="0010205C" w:rsidSect="00C64BA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567A"/>
    <w:rsid w:val="0010205C"/>
    <w:rsid w:val="001A3DDF"/>
    <w:rsid w:val="0070567A"/>
    <w:rsid w:val="008D62C3"/>
    <w:rsid w:val="00C64BA3"/>
    <w:rsid w:val="00EF7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3DDF"/>
    <w:pPr>
      <w:widowControl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F7B6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3DDF"/>
    <w:pPr>
      <w:widowControl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F7B6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113</Words>
  <Characters>647</Characters>
  <Application>Microsoft Office Word</Application>
  <DocSecurity>0</DocSecurity>
  <Lines>5</Lines>
  <Paragraphs>1</Paragraphs>
  <ScaleCrop>false</ScaleCrop>
  <Company>SPecialiST RePack</Company>
  <LinksUpToDate>false</LinksUpToDate>
  <CharactersWithSpaces>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</dc:creator>
  <cp:keywords/>
  <dc:description/>
  <cp:lastModifiedBy>school</cp:lastModifiedBy>
  <cp:revision>5</cp:revision>
  <dcterms:created xsi:type="dcterms:W3CDTF">2021-04-21T11:07:00Z</dcterms:created>
  <dcterms:modified xsi:type="dcterms:W3CDTF">2021-04-21T11:14:00Z</dcterms:modified>
</cp:coreProperties>
</file>