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DD" w:rsidRDefault="00EF10DD" w:rsidP="00EF10DD">
      <w:pPr>
        <w:rPr>
          <w:rStyle w:val="a4"/>
        </w:rPr>
      </w:pPr>
      <w:r>
        <w:fldChar w:fldCharType="begin"/>
      </w:r>
      <w:r>
        <w:instrText xml:space="preserve"> HYPERLINK "https://padlet.com/olyaseregina80/g4gz423qiooxjgwu" </w:instrText>
      </w:r>
      <w:r>
        <w:fldChar w:fldCharType="separate"/>
      </w:r>
      <w:r w:rsidRPr="005F1F57">
        <w:rPr>
          <w:rStyle w:val="a4"/>
        </w:rPr>
        <w:t>https://padlet.com/olyaseregina80/g4gz423qiooxjgwu</w:t>
      </w:r>
      <w:r>
        <w:rPr>
          <w:rStyle w:val="a4"/>
        </w:rPr>
        <w:fldChar w:fldCharType="end"/>
      </w:r>
      <w:r>
        <w:rPr>
          <w:rStyle w:val="a4"/>
        </w:rPr>
        <w:t xml:space="preserve"> </w:t>
      </w:r>
      <w:r>
        <w:rPr>
          <w:rStyle w:val="a4"/>
        </w:rPr>
        <w:t xml:space="preserve"> </w:t>
      </w:r>
    </w:p>
    <w:p w:rsidR="00C36BB5" w:rsidRPr="008F61FA" w:rsidRDefault="00EF10DD" w:rsidP="008F61FA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>
        <w:rPr>
          <w:bCs/>
          <w:sz w:val="27"/>
          <w:szCs w:val="27"/>
        </w:rPr>
        <w:t xml:space="preserve">По данной ссылке вы можете посмотреть </w:t>
      </w:r>
      <w:r w:rsidR="008F61FA">
        <w:rPr>
          <w:bCs/>
          <w:sz w:val="27"/>
          <w:szCs w:val="27"/>
        </w:rPr>
        <w:t>созданную мной</w:t>
      </w:r>
      <w:r>
        <w:rPr>
          <w:bCs/>
          <w:sz w:val="27"/>
          <w:szCs w:val="27"/>
        </w:rPr>
        <w:t xml:space="preserve"> </w:t>
      </w:r>
      <w:r w:rsidR="008F61FA">
        <w:rPr>
          <w:bCs/>
          <w:sz w:val="27"/>
          <w:szCs w:val="27"/>
        </w:rPr>
        <w:t>информационную</w:t>
      </w:r>
      <w:r>
        <w:rPr>
          <w:bCs/>
          <w:sz w:val="27"/>
          <w:szCs w:val="27"/>
        </w:rPr>
        <w:t xml:space="preserve"> систему</w:t>
      </w:r>
      <w:r w:rsidR="008F61FA" w:rsidRPr="008F61FA">
        <w:rPr>
          <w:b/>
          <w:bCs/>
          <w:sz w:val="27"/>
          <w:szCs w:val="27"/>
        </w:rPr>
        <w:t xml:space="preserve"> </w:t>
      </w:r>
      <w:r w:rsidR="008F61FA">
        <w:rPr>
          <w:b/>
          <w:bCs/>
          <w:sz w:val="27"/>
          <w:szCs w:val="27"/>
        </w:rPr>
        <w:t>- виртуальная</w:t>
      </w:r>
      <w:r w:rsidR="008F61FA">
        <w:rPr>
          <w:b/>
          <w:bCs/>
          <w:sz w:val="27"/>
          <w:szCs w:val="27"/>
        </w:rPr>
        <w:t xml:space="preserve"> онлайн-доски </w:t>
      </w:r>
      <w:proofErr w:type="spellStart"/>
      <w:r w:rsidR="008F61FA">
        <w:rPr>
          <w:b/>
          <w:bCs/>
          <w:sz w:val="27"/>
          <w:szCs w:val="27"/>
        </w:rPr>
        <w:t>Padlet</w:t>
      </w:r>
      <w:proofErr w:type="spellEnd"/>
      <w:r w:rsidR="008F61FA">
        <w:rPr>
          <w:b/>
          <w:bCs/>
          <w:sz w:val="27"/>
          <w:szCs w:val="27"/>
        </w:rPr>
        <w:t xml:space="preserve"> </w:t>
      </w:r>
      <w:r w:rsidR="008F61FA" w:rsidRPr="008F61FA">
        <w:rPr>
          <w:bCs/>
          <w:sz w:val="27"/>
          <w:szCs w:val="27"/>
        </w:rPr>
        <w:t xml:space="preserve">на тему «Себестоимость, цена, прибыль и рентабельность - основные показатели деятельности предприятия». </w:t>
      </w:r>
    </w:p>
    <w:p w:rsidR="00C36BB5" w:rsidRPr="00EF10DD" w:rsidRDefault="00C36BB5" w:rsidP="008F6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0DD">
        <w:rPr>
          <w:rFonts w:ascii="Times New Roman" w:hAnsi="Times New Roman" w:cs="Times New Roman"/>
          <w:sz w:val="28"/>
          <w:szCs w:val="28"/>
        </w:rPr>
        <w:t xml:space="preserve">Использование доски </w:t>
      </w:r>
      <w:proofErr w:type="spellStart"/>
      <w:r w:rsidRPr="00EF10DD">
        <w:rPr>
          <w:rFonts w:ascii="Times New Roman" w:hAnsi="Times New Roman" w:cs="Times New Roman"/>
          <w:sz w:val="28"/>
          <w:szCs w:val="28"/>
        </w:rPr>
        <w:t>Padlet</w:t>
      </w:r>
      <w:proofErr w:type="spellEnd"/>
      <w:r w:rsidRPr="00EF10DD">
        <w:rPr>
          <w:rFonts w:ascii="Times New Roman" w:hAnsi="Times New Roman" w:cs="Times New Roman"/>
          <w:sz w:val="28"/>
          <w:szCs w:val="28"/>
        </w:rPr>
        <w:t xml:space="preserve"> в учебном процессе возможно для повтор</w:t>
      </w:r>
      <w:r w:rsidR="008F61FA">
        <w:rPr>
          <w:rFonts w:ascii="Times New Roman" w:hAnsi="Times New Roman" w:cs="Times New Roman"/>
          <w:sz w:val="28"/>
          <w:szCs w:val="28"/>
        </w:rPr>
        <w:t>ения изученного на прошлом занятии</w:t>
      </w:r>
      <w:r w:rsidRPr="00EF10DD">
        <w:rPr>
          <w:rFonts w:ascii="Times New Roman" w:hAnsi="Times New Roman" w:cs="Times New Roman"/>
          <w:sz w:val="28"/>
          <w:szCs w:val="28"/>
        </w:rPr>
        <w:t xml:space="preserve">; совместного конспектирования; проведения опроса после изучения темы. Онлайн-доску удобно использовать как систему хранения документов, загрузив на нее материалы, которые будут доступны для скачивания в любое время. </w:t>
      </w:r>
      <w:bookmarkStart w:id="0" w:name="_GoBack"/>
      <w:bookmarkEnd w:id="0"/>
    </w:p>
    <w:sectPr w:rsidR="00C36BB5" w:rsidRPr="00EF1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088"/>
    <w:rsid w:val="008F61FA"/>
    <w:rsid w:val="00C36BB5"/>
    <w:rsid w:val="00DF7088"/>
    <w:rsid w:val="00E940DB"/>
    <w:rsid w:val="00EF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8A08E5-10E6-486B-BA84-7047000D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F10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3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2021-04-13T11:39:00Z</dcterms:created>
  <dcterms:modified xsi:type="dcterms:W3CDTF">2021-04-21T09:50:00Z</dcterms:modified>
</cp:coreProperties>
</file>