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B01" w:rsidRPr="00462B01" w:rsidRDefault="00462B01" w:rsidP="00DE385F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462B01">
        <w:rPr>
          <w:color w:val="000000"/>
          <w:sz w:val="28"/>
          <w:szCs w:val="28"/>
        </w:rPr>
        <w:t>Аннотация</w:t>
      </w:r>
    </w:p>
    <w:p w:rsidR="00C03FAD" w:rsidRDefault="00652778" w:rsidP="00DE385F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462B01">
        <w:rPr>
          <w:color w:val="000000"/>
          <w:sz w:val="28"/>
          <w:szCs w:val="28"/>
        </w:rPr>
        <w:t xml:space="preserve">Статья посвящена вопросам </w:t>
      </w:r>
      <w:r w:rsidR="0013565A">
        <w:rPr>
          <w:color w:val="000000"/>
          <w:sz w:val="28"/>
          <w:szCs w:val="28"/>
        </w:rPr>
        <w:t xml:space="preserve">приемам </w:t>
      </w:r>
      <w:r w:rsidR="002A7E4F">
        <w:rPr>
          <w:color w:val="000000"/>
          <w:sz w:val="28"/>
          <w:szCs w:val="28"/>
        </w:rPr>
        <w:t>формирования мотивации на уроках биологии</w:t>
      </w:r>
      <w:r w:rsidRPr="00462B01">
        <w:rPr>
          <w:color w:val="000000"/>
          <w:sz w:val="28"/>
          <w:szCs w:val="28"/>
        </w:rPr>
        <w:t xml:space="preserve">, как одному из актуальных аспектов обучения </w:t>
      </w:r>
      <w:r w:rsidR="002A7E4F">
        <w:rPr>
          <w:color w:val="000000"/>
          <w:sz w:val="28"/>
          <w:szCs w:val="28"/>
        </w:rPr>
        <w:t>предмету</w:t>
      </w:r>
      <w:r w:rsidRPr="00462B01">
        <w:rPr>
          <w:color w:val="000000"/>
          <w:sz w:val="28"/>
          <w:szCs w:val="28"/>
        </w:rPr>
        <w:t xml:space="preserve">. Необходимость владения </w:t>
      </w:r>
      <w:r w:rsidR="002A7E4F">
        <w:rPr>
          <w:color w:val="000000"/>
          <w:sz w:val="28"/>
          <w:szCs w:val="28"/>
        </w:rPr>
        <w:t>знаниями по дисциплине</w:t>
      </w:r>
      <w:r w:rsidRPr="00462B01">
        <w:rPr>
          <w:color w:val="000000"/>
          <w:sz w:val="28"/>
          <w:szCs w:val="28"/>
        </w:rPr>
        <w:t xml:space="preserve"> обуславливается требования современного государственного стандарта в рамах сдачи государственной итоговой аттестации за курс основного общего образования. Показано, что задача педагога состоит в развитии мотивации у ученика к </w:t>
      </w:r>
      <w:r w:rsidR="000E0101" w:rsidRPr="00462B01">
        <w:rPr>
          <w:color w:val="000000"/>
          <w:sz w:val="28"/>
          <w:szCs w:val="28"/>
        </w:rPr>
        <w:t xml:space="preserve">формированию навыков </w:t>
      </w:r>
      <w:r w:rsidR="002A7E4F">
        <w:rPr>
          <w:color w:val="000000"/>
          <w:sz w:val="28"/>
          <w:szCs w:val="28"/>
        </w:rPr>
        <w:t>применения практических знаний</w:t>
      </w:r>
      <w:r w:rsidR="000E0101" w:rsidRPr="00462B01">
        <w:rPr>
          <w:color w:val="000000"/>
          <w:sz w:val="28"/>
          <w:szCs w:val="28"/>
        </w:rPr>
        <w:t>, что определяет</w:t>
      </w:r>
      <w:r w:rsidR="00240C68">
        <w:rPr>
          <w:color w:val="000000"/>
          <w:sz w:val="28"/>
          <w:szCs w:val="28"/>
        </w:rPr>
        <w:t xml:space="preserve">ся </w:t>
      </w:r>
      <w:r w:rsidR="000E0101" w:rsidRPr="00462B01">
        <w:rPr>
          <w:color w:val="000000"/>
          <w:sz w:val="28"/>
          <w:szCs w:val="28"/>
        </w:rPr>
        <w:t>качество</w:t>
      </w:r>
      <w:r w:rsidR="00240C68">
        <w:rPr>
          <w:color w:val="000000"/>
          <w:sz w:val="28"/>
          <w:szCs w:val="28"/>
        </w:rPr>
        <w:t>м</w:t>
      </w:r>
      <w:r w:rsidR="000E0101" w:rsidRPr="00462B01">
        <w:rPr>
          <w:color w:val="000000"/>
          <w:sz w:val="28"/>
          <w:szCs w:val="28"/>
        </w:rPr>
        <w:t xml:space="preserve"> современного образования</w:t>
      </w:r>
    </w:p>
    <w:p w:rsidR="00C03FAD" w:rsidRPr="00462B01" w:rsidRDefault="00C03FAD" w:rsidP="00C03FAD">
      <w:pPr>
        <w:pStyle w:val="a3"/>
        <w:shd w:val="clear" w:color="auto" w:fill="FFFFFF"/>
        <w:spacing w:before="0" w:beforeAutospacing="0" w:after="150" w:afterAutospacing="0"/>
        <w:ind w:left="-567" w:firstLine="567"/>
        <w:jc w:val="both"/>
        <w:rPr>
          <w:color w:val="000000"/>
          <w:sz w:val="28"/>
          <w:szCs w:val="28"/>
        </w:rPr>
      </w:pPr>
      <w:r w:rsidRPr="00462B01">
        <w:rPr>
          <w:color w:val="000000"/>
          <w:sz w:val="28"/>
          <w:szCs w:val="28"/>
        </w:rPr>
        <w:t>Ключевые слова</w:t>
      </w:r>
    </w:p>
    <w:p w:rsidR="00C03FAD" w:rsidRDefault="00C03FAD" w:rsidP="00C03FAD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отивация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обучение, формирование, биология, обучающиеся, </w:t>
      </w:r>
      <w:r>
        <w:rPr>
          <w:color w:val="000000"/>
          <w:sz w:val="28"/>
          <w:szCs w:val="28"/>
        </w:rPr>
        <w:t xml:space="preserve">проблемный вопрос, проблемная ситуация, мотив. </w:t>
      </w:r>
    </w:p>
    <w:p w:rsidR="00C03FAD" w:rsidRPr="00462B01" w:rsidRDefault="00C03FAD" w:rsidP="00C03FAD">
      <w:pPr>
        <w:pStyle w:val="a3"/>
        <w:shd w:val="clear" w:color="auto" w:fill="FFFFFF"/>
        <w:spacing w:before="0" w:beforeAutospacing="0" w:after="150" w:afterAutospacing="0"/>
        <w:ind w:left="-567" w:firstLine="567"/>
        <w:jc w:val="both"/>
        <w:rPr>
          <w:color w:val="000000"/>
          <w:sz w:val="28"/>
          <w:szCs w:val="28"/>
        </w:rPr>
      </w:pPr>
    </w:p>
    <w:p w:rsidR="00C03FAD" w:rsidRPr="00652778" w:rsidRDefault="00C03FAD" w:rsidP="00C03FAD">
      <w:pPr>
        <w:pStyle w:val="a3"/>
        <w:shd w:val="clear" w:color="auto" w:fill="FFFFFF"/>
        <w:spacing w:before="0" w:beforeAutospacing="0" w:after="150" w:afterAutospacing="0"/>
        <w:ind w:left="-567"/>
        <w:jc w:val="both"/>
        <w:rPr>
          <w:color w:val="000000"/>
        </w:rPr>
      </w:pPr>
    </w:p>
    <w:p w:rsidR="00C03FAD" w:rsidRPr="00462B01" w:rsidRDefault="00C03FAD" w:rsidP="00DE385F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</w:p>
    <w:p w:rsidR="00462B01" w:rsidRPr="00462B01" w:rsidRDefault="00462B01" w:rsidP="00DE385F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</w:p>
    <w:p w:rsidR="000E0101" w:rsidRPr="00652778" w:rsidRDefault="000E0101" w:rsidP="00DE385F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</w:p>
    <w:p w:rsidR="0080076E" w:rsidRPr="0080076E" w:rsidRDefault="00C920AB" w:rsidP="00DE385F">
      <w:pPr>
        <w:pStyle w:val="a3"/>
        <w:shd w:val="clear" w:color="auto" w:fill="FFFFFF"/>
        <w:spacing w:before="0" w:beforeAutospacing="0" w:after="0" w:afterAutospacing="0"/>
        <w:ind w:left="-567"/>
        <w:jc w:val="right"/>
        <w:rPr>
          <w:color w:val="000000"/>
        </w:rPr>
      </w:pPr>
      <w:r>
        <w:rPr>
          <w:color w:val="000000"/>
        </w:rPr>
        <w:t>Макарова Н.Г</w:t>
      </w:r>
      <w:r w:rsidR="0080076E" w:rsidRPr="0080076E">
        <w:rPr>
          <w:color w:val="000000"/>
        </w:rPr>
        <w:t xml:space="preserve">.-учитель </w:t>
      </w:r>
      <w:r w:rsidR="002A7E4F">
        <w:rPr>
          <w:color w:val="000000"/>
        </w:rPr>
        <w:t>биологии</w:t>
      </w:r>
      <w:r w:rsidR="0080076E" w:rsidRPr="0080076E">
        <w:rPr>
          <w:color w:val="000000"/>
        </w:rPr>
        <w:t xml:space="preserve"> </w:t>
      </w:r>
    </w:p>
    <w:p w:rsidR="002A7E4F" w:rsidRPr="00DE385F" w:rsidRDefault="0080076E" w:rsidP="00DE385F">
      <w:pPr>
        <w:pStyle w:val="a3"/>
        <w:shd w:val="clear" w:color="auto" w:fill="FFFFFF"/>
        <w:spacing w:before="0" w:beforeAutospacing="0" w:after="0" w:afterAutospacing="0"/>
        <w:ind w:left="-567"/>
        <w:jc w:val="right"/>
        <w:rPr>
          <w:color w:val="000000"/>
        </w:rPr>
      </w:pPr>
      <w:r w:rsidRPr="0080076E">
        <w:rPr>
          <w:color w:val="000000"/>
        </w:rPr>
        <w:t>МОУ «СОШ №21»</w:t>
      </w:r>
    </w:p>
    <w:p w:rsidR="002A7E4F" w:rsidRDefault="002A7E4F" w:rsidP="00DF6502">
      <w:pPr>
        <w:pStyle w:val="a3"/>
        <w:shd w:val="clear" w:color="auto" w:fill="FFFFFF"/>
        <w:spacing w:after="0" w:afterAutospacing="0"/>
        <w:ind w:left="-567"/>
        <w:jc w:val="center"/>
        <w:rPr>
          <w:bCs/>
          <w:color w:val="000000"/>
          <w:sz w:val="28"/>
          <w:szCs w:val="28"/>
        </w:rPr>
      </w:pPr>
      <w:r w:rsidRPr="002A7E4F">
        <w:rPr>
          <w:bCs/>
          <w:color w:val="000000"/>
          <w:sz w:val="28"/>
          <w:szCs w:val="28"/>
        </w:rPr>
        <w:t>«Формирование мотивации к обучению на уроках биологии»</w:t>
      </w:r>
    </w:p>
    <w:p w:rsidR="00DF6502" w:rsidRPr="002A7E4F" w:rsidRDefault="00DF6502" w:rsidP="00DF6502">
      <w:pPr>
        <w:pStyle w:val="a3"/>
        <w:shd w:val="clear" w:color="auto" w:fill="FFFFFF"/>
        <w:spacing w:after="0" w:afterAutospacing="0"/>
        <w:ind w:left="-567"/>
        <w:jc w:val="center"/>
        <w:rPr>
          <w:bCs/>
          <w:color w:val="000000"/>
          <w:sz w:val="28"/>
          <w:szCs w:val="28"/>
        </w:rPr>
      </w:pPr>
    </w:p>
    <w:p w:rsidR="00DE385F" w:rsidRDefault="002A7E4F" w:rsidP="00DE385F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Современный образовательный процесс опирается на развитую систему потребностей и мотивов ребенка, которая, в свою очередь формируется и развивается в процессе обучения. Таким образом, качество образования и эффективность работы учителя могут быть измерены посредством изучения направленности учебной мотивации обучающихся.</w:t>
      </w:r>
    </w:p>
    <w:p w:rsidR="00FF6B52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Одним из наиболее важных качеств современного человека является активная мыслительная деятельность, критичность мышления, поиск нового, желание и умение приобретать знания самостоятельно.</w:t>
      </w:r>
      <w:r w:rsidR="00DE385F">
        <w:rPr>
          <w:color w:val="000000"/>
          <w:sz w:val="28"/>
          <w:szCs w:val="28"/>
        </w:rPr>
        <w:t xml:space="preserve"> Реализация </w:t>
      </w:r>
      <w:r w:rsidRPr="002A7E4F">
        <w:rPr>
          <w:color w:val="000000"/>
          <w:sz w:val="28"/>
          <w:szCs w:val="28"/>
        </w:rPr>
        <w:t xml:space="preserve">мотивов во многом зависит от того, умеют ли школьники ставить цели и достигать их. </w:t>
      </w:r>
    </w:p>
    <w:p w:rsidR="00DF6502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Умение ставить цель – показатель зрелости мотивационной сферы. Эта способность в будущем составит успешность профессиональной деятельности.</w:t>
      </w:r>
    </w:p>
    <w:p w:rsidR="002A7E4F" w:rsidRPr="002A7E4F" w:rsidRDefault="00801107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Главными</w:t>
      </w:r>
      <w:r w:rsidR="002A7E4F" w:rsidRPr="002A7E4F">
        <w:rPr>
          <w:color w:val="000000"/>
          <w:sz w:val="28"/>
          <w:szCs w:val="28"/>
        </w:rPr>
        <w:t xml:space="preserve"> факторами, влияющими на формирование положительной устойчивой мотивации к учебной деятельности, являются:</w:t>
      </w:r>
    </w:p>
    <w:p w:rsidR="002A7E4F" w:rsidRPr="002A7E4F" w:rsidRDefault="002A7E4F" w:rsidP="00DF6502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Содержание учебного материала;</w:t>
      </w:r>
    </w:p>
    <w:p w:rsidR="002A7E4F" w:rsidRPr="002A7E4F" w:rsidRDefault="002A7E4F" w:rsidP="00DE385F">
      <w:pPr>
        <w:pStyle w:val="a3"/>
        <w:numPr>
          <w:ilvl w:val="0"/>
          <w:numId w:val="10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Организация учебной деятельности;</w:t>
      </w:r>
    </w:p>
    <w:p w:rsidR="002A7E4F" w:rsidRPr="002A7E4F" w:rsidRDefault="002A7E4F" w:rsidP="00DE385F">
      <w:pPr>
        <w:pStyle w:val="a3"/>
        <w:numPr>
          <w:ilvl w:val="0"/>
          <w:numId w:val="10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Коллективные формы учебной деятельности;</w:t>
      </w:r>
    </w:p>
    <w:p w:rsidR="002A7E4F" w:rsidRPr="002A7E4F" w:rsidRDefault="002A7E4F" w:rsidP="00DE385F">
      <w:pPr>
        <w:pStyle w:val="a3"/>
        <w:numPr>
          <w:ilvl w:val="0"/>
          <w:numId w:val="10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Оценка учебной деятельности;</w:t>
      </w:r>
    </w:p>
    <w:p w:rsidR="002A7E4F" w:rsidRPr="002A7E4F" w:rsidRDefault="002A7E4F" w:rsidP="00DE385F">
      <w:pPr>
        <w:pStyle w:val="a3"/>
        <w:numPr>
          <w:ilvl w:val="0"/>
          <w:numId w:val="10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Стиль педагогической деятельности учителя.</w:t>
      </w:r>
      <w:r w:rsidR="00C03FAD" w:rsidRPr="00C03FAD">
        <w:rPr>
          <w:color w:val="000000"/>
          <w:sz w:val="28"/>
          <w:szCs w:val="28"/>
        </w:rPr>
        <w:t xml:space="preserve"> </w:t>
      </w:r>
      <w:r w:rsidR="00C03FAD" w:rsidRPr="00FB18A5">
        <w:rPr>
          <w:color w:val="000000"/>
          <w:sz w:val="28"/>
          <w:szCs w:val="28"/>
        </w:rPr>
        <w:t>[</w:t>
      </w:r>
      <w:r w:rsidR="00C03FAD">
        <w:rPr>
          <w:color w:val="000000"/>
          <w:sz w:val="28"/>
          <w:szCs w:val="28"/>
        </w:rPr>
        <w:t>2</w:t>
      </w:r>
      <w:r w:rsidR="00C03FAD" w:rsidRPr="00FB18A5">
        <w:rPr>
          <w:color w:val="000000"/>
          <w:sz w:val="28"/>
          <w:szCs w:val="28"/>
        </w:rPr>
        <w:t>, с.</w:t>
      </w:r>
      <w:r w:rsidR="00C03FAD">
        <w:rPr>
          <w:color w:val="000000"/>
          <w:sz w:val="28"/>
          <w:szCs w:val="28"/>
        </w:rPr>
        <w:t xml:space="preserve"> </w:t>
      </w:r>
      <w:r w:rsidR="00C03FAD">
        <w:rPr>
          <w:color w:val="000000"/>
          <w:sz w:val="28"/>
          <w:szCs w:val="28"/>
        </w:rPr>
        <w:t>41</w:t>
      </w:r>
      <w:r w:rsidR="00C03FAD" w:rsidRPr="00FB18A5">
        <w:rPr>
          <w:color w:val="000000"/>
          <w:sz w:val="28"/>
          <w:szCs w:val="28"/>
        </w:rPr>
        <w:t>].</w:t>
      </w:r>
    </w:p>
    <w:p w:rsidR="00DF6502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 xml:space="preserve">Содержание обучения выступает для обучающихся в первую очередь в виде той информации, которую они получают. Однако сама по себе </w:t>
      </w:r>
      <w:r w:rsidR="00801107">
        <w:rPr>
          <w:color w:val="000000"/>
          <w:sz w:val="28"/>
          <w:szCs w:val="28"/>
        </w:rPr>
        <w:t xml:space="preserve">эта </w:t>
      </w:r>
      <w:r w:rsidRPr="002A7E4F">
        <w:rPr>
          <w:color w:val="000000"/>
          <w:sz w:val="28"/>
          <w:szCs w:val="28"/>
        </w:rPr>
        <w:t>информация вне потребностей ребёнка не имеет для</w:t>
      </w:r>
      <w:r w:rsidR="009F762F">
        <w:rPr>
          <w:color w:val="000000"/>
          <w:sz w:val="28"/>
          <w:szCs w:val="28"/>
        </w:rPr>
        <w:t xml:space="preserve"> него какого – либо значения, следовательно</w:t>
      </w:r>
      <w:r w:rsidR="00DF6502" w:rsidRPr="002A7E4F">
        <w:rPr>
          <w:color w:val="000000"/>
          <w:sz w:val="28"/>
          <w:szCs w:val="28"/>
        </w:rPr>
        <w:t>,</w:t>
      </w:r>
      <w:r w:rsidRPr="002A7E4F">
        <w:rPr>
          <w:color w:val="000000"/>
          <w:sz w:val="28"/>
          <w:szCs w:val="28"/>
        </w:rPr>
        <w:t xml:space="preserve"> не побуждает к </w:t>
      </w:r>
      <w:r w:rsidR="00801107">
        <w:rPr>
          <w:color w:val="000000"/>
          <w:sz w:val="28"/>
          <w:szCs w:val="28"/>
        </w:rPr>
        <w:t xml:space="preserve">активной </w:t>
      </w:r>
      <w:r w:rsidRPr="002A7E4F">
        <w:rPr>
          <w:color w:val="000000"/>
          <w:sz w:val="28"/>
          <w:szCs w:val="28"/>
        </w:rPr>
        <w:t xml:space="preserve">учебной деятельности. Поэтому, давая учебный материал, я </w:t>
      </w:r>
      <w:r w:rsidR="00801107">
        <w:rPr>
          <w:color w:val="000000"/>
          <w:sz w:val="28"/>
          <w:szCs w:val="28"/>
        </w:rPr>
        <w:lastRenderedPageBreak/>
        <w:t xml:space="preserve">всегда </w:t>
      </w:r>
      <w:r w:rsidRPr="002A7E4F">
        <w:rPr>
          <w:color w:val="000000"/>
          <w:sz w:val="28"/>
          <w:szCs w:val="28"/>
        </w:rPr>
        <w:t xml:space="preserve">учитываю потребности, имеющихся у </w:t>
      </w:r>
      <w:r w:rsidR="00682792">
        <w:rPr>
          <w:color w:val="000000"/>
          <w:sz w:val="28"/>
          <w:szCs w:val="28"/>
        </w:rPr>
        <w:t xml:space="preserve">обучающихся </w:t>
      </w:r>
      <w:r w:rsidR="00801107">
        <w:rPr>
          <w:color w:val="000000"/>
          <w:sz w:val="28"/>
          <w:szCs w:val="28"/>
        </w:rPr>
        <w:t>согласно их</w:t>
      </w:r>
      <w:r w:rsidRPr="002A7E4F">
        <w:rPr>
          <w:color w:val="000000"/>
          <w:sz w:val="28"/>
          <w:szCs w:val="28"/>
        </w:rPr>
        <w:t xml:space="preserve"> возраста.  Учебный материал</w:t>
      </w:r>
      <w:r w:rsidR="00682792">
        <w:rPr>
          <w:color w:val="000000"/>
          <w:sz w:val="28"/>
          <w:szCs w:val="28"/>
        </w:rPr>
        <w:t xml:space="preserve"> я </w:t>
      </w:r>
      <w:r w:rsidR="00801107">
        <w:rPr>
          <w:color w:val="000000"/>
          <w:sz w:val="28"/>
          <w:szCs w:val="28"/>
        </w:rPr>
        <w:t>стремлюсь</w:t>
      </w:r>
      <w:r w:rsidRPr="002A7E4F">
        <w:rPr>
          <w:color w:val="000000"/>
          <w:sz w:val="28"/>
          <w:szCs w:val="28"/>
        </w:rPr>
        <w:t xml:space="preserve"> выда</w:t>
      </w:r>
      <w:r w:rsidR="00682792">
        <w:rPr>
          <w:color w:val="000000"/>
          <w:sz w:val="28"/>
          <w:szCs w:val="28"/>
        </w:rPr>
        <w:t>вать</w:t>
      </w:r>
      <w:r w:rsidRPr="002A7E4F">
        <w:rPr>
          <w:color w:val="000000"/>
          <w:sz w:val="28"/>
          <w:szCs w:val="28"/>
        </w:rPr>
        <w:t xml:space="preserve"> в такой форме, чтобы вызва</w:t>
      </w:r>
      <w:r w:rsidR="00C920AB">
        <w:rPr>
          <w:color w:val="000000"/>
          <w:sz w:val="28"/>
          <w:szCs w:val="28"/>
        </w:rPr>
        <w:t xml:space="preserve">ть у обучающихся эмоциональный </w:t>
      </w:r>
      <w:r w:rsidRPr="002A7E4F">
        <w:rPr>
          <w:color w:val="000000"/>
          <w:sz w:val="28"/>
          <w:szCs w:val="28"/>
        </w:rPr>
        <w:t>отклик</w:t>
      </w:r>
      <w:r w:rsidR="00DB2379">
        <w:rPr>
          <w:color w:val="000000"/>
          <w:sz w:val="28"/>
          <w:szCs w:val="28"/>
        </w:rPr>
        <w:t>,</w:t>
      </w:r>
      <w:r w:rsidR="00682792">
        <w:rPr>
          <w:color w:val="000000"/>
          <w:sz w:val="28"/>
          <w:szCs w:val="28"/>
        </w:rPr>
        <w:t xml:space="preserve"> </w:t>
      </w:r>
      <w:r w:rsidR="00DB2379">
        <w:rPr>
          <w:color w:val="000000"/>
          <w:sz w:val="28"/>
          <w:szCs w:val="28"/>
        </w:rPr>
        <w:t>заинтересованность</w:t>
      </w:r>
      <w:r w:rsidR="00682792">
        <w:rPr>
          <w:color w:val="000000"/>
          <w:sz w:val="28"/>
          <w:szCs w:val="28"/>
        </w:rPr>
        <w:t xml:space="preserve"> к предмету</w:t>
      </w:r>
      <w:r w:rsidRPr="002A7E4F">
        <w:rPr>
          <w:color w:val="000000"/>
          <w:sz w:val="28"/>
          <w:szCs w:val="28"/>
        </w:rPr>
        <w:t>.</w:t>
      </w:r>
    </w:p>
    <w:p w:rsidR="002A7E4F" w:rsidRPr="002A7E4F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b/>
          <w:i/>
          <w:color w:val="000000"/>
          <w:sz w:val="28"/>
          <w:szCs w:val="28"/>
        </w:rPr>
        <w:t>Организация учебной деятельности</w:t>
      </w:r>
      <w:r w:rsidRPr="002A7E4F">
        <w:rPr>
          <w:i/>
          <w:color w:val="000000"/>
          <w:sz w:val="28"/>
          <w:szCs w:val="28"/>
        </w:rPr>
        <w:t>.</w:t>
      </w:r>
      <w:r w:rsidRPr="002A7E4F">
        <w:rPr>
          <w:color w:val="000000"/>
          <w:sz w:val="28"/>
          <w:szCs w:val="28"/>
        </w:rPr>
        <w:t xml:space="preserve">  </w:t>
      </w:r>
      <w:r w:rsidR="001D2229" w:rsidRPr="002A7E4F">
        <w:rPr>
          <w:color w:val="000000"/>
          <w:sz w:val="28"/>
          <w:szCs w:val="28"/>
        </w:rPr>
        <w:t>Усвоение</w:t>
      </w:r>
      <w:r w:rsidRPr="002A7E4F">
        <w:rPr>
          <w:color w:val="000000"/>
          <w:sz w:val="28"/>
          <w:szCs w:val="28"/>
        </w:rPr>
        <w:t xml:space="preserve"> каждого раздела или темы учебной программы должно состоять из </w:t>
      </w:r>
      <w:r w:rsidR="00FF6B52">
        <w:rPr>
          <w:color w:val="000000"/>
          <w:sz w:val="28"/>
          <w:szCs w:val="28"/>
        </w:rPr>
        <w:t>нескольких</w:t>
      </w:r>
      <w:r w:rsidRPr="002A7E4F">
        <w:rPr>
          <w:color w:val="000000"/>
          <w:sz w:val="28"/>
          <w:szCs w:val="28"/>
        </w:rPr>
        <w:t xml:space="preserve"> основных этапов.</w:t>
      </w:r>
    </w:p>
    <w:p w:rsidR="002A7E4F" w:rsidRPr="002A7E4F" w:rsidRDefault="002A7E4F" w:rsidP="0013565A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FF6B52">
        <w:rPr>
          <w:color w:val="000000"/>
          <w:sz w:val="28"/>
          <w:szCs w:val="28"/>
        </w:rPr>
        <w:t>Мотивационный этап</w:t>
      </w:r>
      <w:r w:rsidRPr="002A7E4F">
        <w:rPr>
          <w:i/>
          <w:color w:val="000000"/>
          <w:sz w:val="28"/>
          <w:szCs w:val="28"/>
        </w:rPr>
        <w:t xml:space="preserve"> – </w:t>
      </w:r>
      <w:r w:rsidRPr="002A7E4F">
        <w:rPr>
          <w:color w:val="000000"/>
          <w:sz w:val="28"/>
          <w:szCs w:val="28"/>
        </w:rPr>
        <w:t>это сообщение, почему и для чего нужно знать данный раздел программы, какова основная учебная задача данной работы.</w:t>
      </w:r>
    </w:p>
    <w:p w:rsidR="002A7E4F" w:rsidRPr="002A7E4F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Этот этап состоит из трёх учебных действий:</w:t>
      </w:r>
    </w:p>
    <w:p w:rsidR="002A7E4F" w:rsidRPr="002A7E4F" w:rsidRDefault="006536C4" w:rsidP="00DF6502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Создание учебной </w:t>
      </w:r>
      <w:r w:rsidR="002A7E4F" w:rsidRPr="002A7E4F">
        <w:rPr>
          <w:color w:val="000000"/>
          <w:sz w:val="28"/>
          <w:szCs w:val="28"/>
        </w:rPr>
        <w:t>проблемной ситуации.</w:t>
      </w:r>
    </w:p>
    <w:p w:rsidR="002A7E4F" w:rsidRPr="002A7E4F" w:rsidRDefault="005A24A0" w:rsidP="00DE385F">
      <w:pPr>
        <w:pStyle w:val="a3"/>
        <w:numPr>
          <w:ilvl w:val="0"/>
          <w:numId w:val="11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Формулиро</w:t>
      </w:r>
      <w:r>
        <w:rPr>
          <w:color w:val="000000"/>
          <w:sz w:val="28"/>
          <w:szCs w:val="28"/>
        </w:rPr>
        <w:t>вание</w:t>
      </w:r>
      <w:r w:rsidR="002A7E4F" w:rsidRPr="002A7E4F">
        <w:rPr>
          <w:color w:val="000000"/>
          <w:sz w:val="28"/>
          <w:szCs w:val="28"/>
        </w:rPr>
        <w:t xml:space="preserve"> основной учебной задачи</w:t>
      </w:r>
      <w:r w:rsidR="006536C4">
        <w:rPr>
          <w:color w:val="000000"/>
          <w:sz w:val="28"/>
          <w:szCs w:val="28"/>
        </w:rPr>
        <w:t>,</w:t>
      </w:r>
      <w:r w:rsidR="002A7E4F" w:rsidRPr="002A7E4F">
        <w:rPr>
          <w:color w:val="000000"/>
          <w:sz w:val="28"/>
          <w:szCs w:val="28"/>
        </w:rPr>
        <w:t xml:space="preserve"> как итога обсуждения проблемной ситуации.</w:t>
      </w:r>
    </w:p>
    <w:p w:rsidR="00C03FAD" w:rsidRDefault="005A24A0" w:rsidP="00C03FAD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03FAD">
        <w:rPr>
          <w:color w:val="000000"/>
          <w:sz w:val="28"/>
          <w:szCs w:val="28"/>
        </w:rPr>
        <w:t>Разбор</w:t>
      </w:r>
      <w:r w:rsidR="002A7E4F" w:rsidRPr="00C03FAD">
        <w:rPr>
          <w:color w:val="000000"/>
          <w:sz w:val="28"/>
          <w:szCs w:val="28"/>
        </w:rPr>
        <w:t xml:space="preserve"> вопросов самоконтроля и самооценки возможностей по изучению данной темы.</w:t>
      </w:r>
      <w:r w:rsidR="00C03FAD" w:rsidRPr="00C03FAD">
        <w:rPr>
          <w:color w:val="000000"/>
          <w:sz w:val="28"/>
          <w:szCs w:val="28"/>
        </w:rPr>
        <w:t xml:space="preserve"> </w:t>
      </w:r>
      <w:r w:rsidR="00C03FAD" w:rsidRPr="00FB18A5">
        <w:rPr>
          <w:color w:val="000000"/>
          <w:sz w:val="28"/>
          <w:szCs w:val="28"/>
        </w:rPr>
        <w:t>[</w:t>
      </w:r>
      <w:r w:rsidR="00C03FAD">
        <w:rPr>
          <w:color w:val="000000"/>
          <w:sz w:val="28"/>
          <w:szCs w:val="28"/>
        </w:rPr>
        <w:t>3</w:t>
      </w:r>
      <w:r w:rsidR="00C03FAD" w:rsidRPr="00FB18A5">
        <w:rPr>
          <w:color w:val="000000"/>
          <w:sz w:val="28"/>
          <w:szCs w:val="28"/>
        </w:rPr>
        <w:t>, с.</w:t>
      </w:r>
      <w:r w:rsidR="00C03FAD">
        <w:rPr>
          <w:color w:val="000000"/>
          <w:sz w:val="28"/>
          <w:szCs w:val="28"/>
        </w:rPr>
        <w:t xml:space="preserve"> </w:t>
      </w:r>
      <w:r w:rsidR="00C03FAD">
        <w:rPr>
          <w:color w:val="000000"/>
          <w:sz w:val="28"/>
          <w:szCs w:val="28"/>
        </w:rPr>
        <w:t>1</w:t>
      </w:r>
      <w:bookmarkStart w:id="0" w:name="_GoBack"/>
      <w:bookmarkEnd w:id="0"/>
      <w:r w:rsidR="00C03FAD">
        <w:rPr>
          <w:color w:val="000000"/>
          <w:sz w:val="28"/>
          <w:szCs w:val="28"/>
        </w:rPr>
        <w:t>45</w:t>
      </w:r>
      <w:r w:rsidR="00C03FAD" w:rsidRPr="00FB18A5">
        <w:rPr>
          <w:color w:val="000000"/>
          <w:sz w:val="28"/>
          <w:szCs w:val="28"/>
        </w:rPr>
        <w:t>].</w:t>
      </w:r>
    </w:p>
    <w:p w:rsidR="002A7E4F" w:rsidRPr="00C03FAD" w:rsidRDefault="006536C4" w:rsidP="00C03FA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C03FAD">
        <w:rPr>
          <w:color w:val="000000"/>
          <w:sz w:val="28"/>
          <w:szCs w:val="28"/>
        </w:rPr>
        <w:t>Всякий</w:t>
      </w:r>
      <w:r w:rsidR="002A7E4F" w:rsidRPr="00C03FAD">
        <w:rPr>
          <w:color w:val="000000"/>
          <w:sz w:val="28"/>
          <w:szCs w:val="28"/>
        </w:rPr>
        <w:t xml:space="preserve"> этап урока надо продум</w:t>
      </w:r>
      <w:r w:rsidR="00682792" w:rsidRPr="00C03FAD">
        <w:rPr>
          <w:color w:val="000000"/>
          <w:sz w:val="28"/>
          <w:szCs w:val="28"/>
        </w:rPr>
        <w:t>ывать</w:t>
      </w:r>
      <w:r w:rsidR="002A7E4F" w:rsidRPr="00C03FAD">
        <w:rPr>
          <w:color w:val="000000"/>
          <w:sz w:val="28"/>
          <w:szCs w:val="28"/>
        </w:rPr>
        <w:t xml:space="preserve"> основательно, помня, что от начала урока зависит его конечный результат. Если ученик будет убежден в том, что этот материал значим для него, он им заинтересуется</w:t>
      </w:r>
      <w:r w:rsidR="00682792" w:rsidRPr="00C03FAD">
        <w:rPr>
          <w:color w:val="000000"/>
          <w:sz w:val="28"/>
          <w:szCs w:val="28"/>
        </w:rPr>
        <w:t xml:space="preserve"> и запомнит</w:t>
      </w:r>
      <w:r w:rsidR="002A7E4F" w:rsidRPr="00C03FAD">
        <w:rPr>
          <w:color w:val="000000"/>
          <w:sz w:val="28"/>
          <w:szCs w:val="28"/>
        </w:rPr>
        <w:t>.</w:t>
      </w:r>
    </w:p>
    <w:p w:rsidR="002A7E4F" w:rsidRPr="002A7E4F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 xml:space="preserve">Для </w:t>
      </w:r>
      <w:r w:rsidR="006536C4" w:rsidRPr="002A7E4F">
        <w:rPr>
          <w:color w:val="000000"/>
          <w:sz w:val="28"/>
          <w:szCs w:val="28"/>
        </w:rPr>
        <w:t>формирования</w:t>
      </w:r>
      <w:r w:rsidRPr="002A7E4F">
        <w:rPr>
          <w:color w:val="000000"/>
          <w:sz w:val="28"/>
          <w:szCs w:val="28"/>
        </w:rPr>
        <w:t xml:space="preserve"> предметной деятельности я использую</w:t>
      </w:r>
      <w:r w:rsidR="00781C85">
        <w:rPr>
          <w:color w:val="000000"/>
          <w:sz w:val="28"/>
          <w:szCs w:val="28"/>
        </w:rPr>
        <w:t xml:space="preserve"> на своих уроках</w:t>
      </w:r>
      <w:r w:rsidRPr="002A7E4F">
        <w:rPr>
          <w:color w:val="000000"/>
          <w:sz w:val="28"/>
          <w:szCs w:val="28"/>
        </w:rPr>
        <w:t xml:space="preserve"> следующие приемы.</w:t>
      </w:r>
    </w:p>
    <w:p w:rsidR="00682792" w:rsidRPr="002A7E4F" w:rsidRDefault="00682792" w:rsidP="00801107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Решение проблемных ситуаций;</w:t>
      </w:r>
    </w:p>
    <w:p w:rsidR="002A7E4F" w:rsidRPr="002A7E4F" w:rsidRDefault="002A7E4F" w:rsidP="00DE385F">
      <w:pPr>
        <w:pStyle w:val="a3"/>
        <w:numPr>
          <w:ilvl w:val="0"/>
          <w:numId w:val="12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Работа с дополнительной литературой;</w:t>
      </w:r>
    </w:p>
    <w:p w:rsidR="002A7E4F" w:rsidRPr="002A7E4F" w:rsidRDefault="002A7E4F" w:rsidP="00DE385F">
      <w:pPr>
        <w:pStyle w:val="a3"/>
        <w:numPr>
          <w:ilvl w:val="0"/>
          <w:numId w:val="12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 xml:space="preserve">Решение </w:t>
      </w:r>
      <w:r w:rsidR="00781C85">
        <w:rPr>
          <w:color w:val="000000"/>
          <w:sz w:val="28"/>
          <w:szCs w:val="28"/>
        </w:rPr>
        <w:t xml:space="preserve">практических </w:t>
      </w:r>
      <w:r w:rsidRPr="002A7E4F">
        <w:rPr>
          <w:color w:val="000000"/>
          <w:sz w:val="28"/>
          <w:szCs w:val="28"/>
        </w:rPr>
        <w:t>задач;</w:t>
      </w:r>
    </w:p>
    <w:p w:rsidR="002A7E4F" w:rsidRDefault="002A7E4F" w:rsidP="00DE385F">
      <w:pPr>
        <w:pStyle w:val="a3"/>
        <w:numPr>
          <w:ilvl w:val="0"/>
          <w:numId w:val="12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Фенологические наблюдения;</w:t>
      </w:r>
    </w:p>
    <w:p w:rsidR="00682792" w:rsidRPr="00682792" w:rsidRDefault="00682792" w:rsidP="00682792">
      <w:pPr>
        <w:pStyle w:val="a3"/>
        <w:numPr>
          <w:ilvl w:val="0"/>
          <w:numId w:val="12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Анализ биологических терминов;</w:t>
      </w:r>
    </w:p>
    <w:p w:rsidR="002A7E4F" w:rsidRPr="002A7E4F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На</w:t>
      </w:r>
      <w:r w:rsidR="006536C4">
        <w:rPr>
          <w:color w:val="000000"/>
          <w:sz w:val="28"/>
          <w:szCs w:val="28"/>
        </w:rPr>
        <w:t xml:space="preserve"> своих </w:t>
      </w:r>
      <w:r w:rsidRPr="002A7E4F">
        <w:rPr>
          <w:color w:val="000000"/>
          <w:sz w:val="28"/>
          <w:szCs w:val="28"/>
        </w:rPr>
        <w:t xml:space="preserve">уроках я </w:t>
      </w:r>
      <w:r w:rsidR="0026730D">
        <w:rPr>
          <w:color w:val="000000"/>
          <w:sz w:val="28"/>
          <w:szCs w:val="28"/>
        </w:rPr>
        <w:t xml:space="preserve">всегда </w:t>
      </w:r>
      <w:r w:rsidR="001D2229" w:rsidRPr="002A7E4F">
        <w:rPr>
          <w:color w:val="000000"/>
          <w:sz w:val="28"/>
          <w:szCs w:val="28"/>
        </w:rPr>
        <w:t>обучаю</w:t>
      </w:r>
      <w:r w:rsidRPr="002A7E4F">
        <w:rPr>
          <w:color w:val="000000"/>
          <w:sz w:val="28"/>
          <w:szCs w:val="28"/>
        </w:rPr>
        <w:t xml:space="preserve"> </w:t>
      </w:r>
      <w:r w:rsidR="0026730D">
        <w:rPr>
          <w:color w:val="000000"/>
          <w:sz w:val="28"/>
          <w:szCs w:val="28"/>
        </w:rPr>
        <w:t>моих подопечных</w:t>
      </w:r>
      <w:r w:rsidR="00C920AB">
        <w:rPr>
          <w:color w:val="000000"/>
          <w:sz w:val="28"/>
          <w:szCs w:val="28"/>
        </w:rPr>
        <w:t xml:space="preserve"> </w:t>
      </w:r>
      <w:r w:rsidR="001D2229" w:rsidRPr="002A7E4F">
        <w:rPr>
          <w:color w:val="000000"/>
          <w:sz w:val="28"/>
          <w:szCs w:val="28"/>
        </w:rPr>
        <w:t>постигать</w:t>
      </w:r>
      <w:r w:rsidRPr="002A7E4F">
        <w:rPr>
          <w:color w:val="000000"/>
          <w:sz w:val="28"/>
          <w:szCs w:val="28"/>
        </w:rPr>
        <w:t xml:space="preserve"> цели, а затем самостоятельно </w:t>
      </w:r>
      <w:r w:rsidR="001D2229" w:rsidRPr="002A7E4F">
        <w:rPr>
          <w:color w:val="000000"/>
          <w:sz w:val="28"/>
          <w:szCs w:val="28"/>
        </w:rPr>
        <w:t>устанавливать</w:t>
      </w:r>
      <w:r w:rsidRPr="002A7E4F">
        <w:rPr>
          <w:color w:val="000000"/>
          <w:sz w:val="28"/>
          <w:szCs w:val="28"/>
        </w:rPr>
        <w:t xml:space="preserve"> свои цели, которые </w:t>
      </w:r>
      <w:r w:rsidR="00C920AB">
        <w:rPr>
          <w:color w:val="000000"/>
          <w:sz w:val="28"/>
          <w:szCs w:val="28"/>
        </w:rPr>
        <w:t xml:space="preserve">в дальнейшем </w:t>
      </w:r>
      <w:r w:rsidRPr="002A7E4F">
        <w:rPr>
          <w:color w:val="000000"/>
          <w:sz w:val="28"/>
          <w:szCs w:val="28"/>
        </w:rPr>
        <w:t xml:space="preserve">перерастают в мотив. Если используемые учителем технологии личностно значимы, то есть все основания утверждать, что будет формироваться внутренняя мотивация. </w:t>
      </w:r>
      <w:r w:rsidR="001D2229" w:rsidRPr="002A7E4F">
        <w:rPr>
          <w:color w:val="000000"/>
          <w:sz w:val="28"/>
          <w:szCs w:val="28"/>
        </w:rPr>
        <w:t>Формирование</w:t>
      </w:r>
      <w:r w:rsidRPr="002A7E4F">
        <w:rPr>
          <w:color w:val="000000"/>
          <w:sz w:val="28"/>
          <w:szCs w:val="28"/>
        </w:rPr>
        <w:t xml:space="preserve"> приемов мотивированн</w:t>
      </w:r>
      <w:r w:rsidR="00682792">
        <w:rPr>
          <w:color w:val="000000"/>
          <w:sz w:val="28"/>
          <w:szCs w:val="28"/>
        </w:rPr>
        <w:t>ой</w:t>
      </w:r>
      <w:r w:rsidRPr="002A7E4F">
        <w:rPr>
          <w:color w:val="000000"/>
          <w:sz w:val="28"/>
          <w:szCs w:val="28"/>
        </w:rPr>
        <w:t xml:space="preserve"> цел</w:t>
      </w:r>
      <w:r w:rsidR="00680B98">
        <w:rPr>
          <w:color w:val="000000"/>
          <w:sz w:val="28"/>
          <w:szCs w:val="28"/>
        </w:rPr>
        <w:t xml:space="preserve">и </w:t>
      </w:r>
      <w:r w:rsidRPr="002A7E4F">
        <w:rPr>
          <w:color w:val="000000"/>
          <w:sz w:val="28"/>
          <w:szCs w:val="28"/>
        </w:rPr>
        <w:t xml:space="preserve">образования успешно удается на уроках-экскурсиях, </w:t>
      </w:r>
      <w:r w:rsidR="00C920AB">
        <w:rPr>
          <w:color w:val="000000"/>
          <w:sz w:val="28"/>
          <w:szCs w:val="28"/>
        </w:rPr>
        <w:t>так как</w:t>
      </w:r>
      <w:r w:rsidRPr="002A7E4F">
        <w:rPr>
          <w:color w:val="000000"/>
          <w:sz w:val="28"/>
          <w:szCs w:val="28"/>
        </w:rPr>
        <w:t xml:space="preserve"> практическая направленность является </w:t>
      </w:r>
      <w:r w:rsidR="0026730D">
        <w:rPr>
          <w:color w:val="000000"/>
          <w:sz w:val="28"/>
          <w:szCs w:val="28"/>
        </w:rPr>
        <w:t xml:space="preserve">сильным </w:t>
      </w:r>
      <w:r w:rsidRPr="002A7E4F">
        <w:rPr>
          <w:color w:val="000000"/>
          <w:sz w:val="28"/>
          <w:szCs w:val="28"/>
        </w:rPr>
        <w:t xml:space="preserve">фактором мотивации </w:t>
      </w:r>
      <w:r w:rsidR="00C920AB">
        <w:rPr>
          <w:color w:val="000000"/>
          <w:sz w:val="28"/>
          <w:szCs w:val="28"/>
        </w:rPr>
        <w:t>об</w:t>
      </w:r>
      <w:r w:rsidRPr="002A7E4F">
        <w:rPr>
          <w:color w:val="000000"/>
          <w:sz w:val="28"/>
          <w:szCs w:val="28"/>
        </w:rPr>
        <w:t xml:space="preserve">учения. </w:t>
      </w:r>
      <w:r w:rsidR="0026730D">
        <w:rPr>
          <w:color w:val="000000"/>
          <w:sz w:val="28"/>
          <w:szCs w:val="28"/>
        </w:rPr>
        <w:t>При проведении</w:t>
      </w:r>
      <w:r w:rsidRPr="002A7E4F">
        <w:rPr>
          <w:color w:val="000000"/>
          <w:sz w:val="28"/>
          <w:szCs w:val="28"/>
        </w:rPr>
        <w:t xml:space="preserve"> экскурсии по темам: «Осенние (зимние, весенние) явления в жизни природы». </w:t>
      </w:r>
      <w:r w:rsidR="00C920AB">
        <w:rPr>
          <w:color w:val="000000"/>
          <w:sz w:val="28"/>
          <w:szCs w:val="28"/>
        </w:rPr>
        <w:t xml:space="preserve">Я очень </w:t>
      </w:r>
      <w:r w:rsidR="00DF6502">
        <w:rPr>
          <w:color w:val="000000"/>
          <w:sz w:val="28"/>
          <w:szCs w:val="28"/>
        </w:rPr>
        <w:t>люблю использовать на уроках проблемные вопросы, так, например,</w:t>
      </w:r>
    </w:p>
    <w:p w:rsidR="002A7E4F" w:rsidRDefault="00781C85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</w:t>
      </w:r>
      <w:r w:rsidR="001D2229">
        <w:rPr>
          <w:color w:val="000000"/>
          <w:sz w:val="28"/>
          <w:szCs w:val="28"/>
        </w:rPr>
        <w:t>прохождении</w:t>
      </w:r>
      <w:r w:rsidR="002A7E4F" w:rsidRPr="002A7E4F">
        <w:rPr>
          <w:color w:val="000000"/>
          <w:sz w:val="28"/>
          <w:szCs w:val="28"/>
        </w:rPr>
        <w:t xml:space="preserve"> тему «Семя», </w:t>
      </w:r>
      <w:r w:rsidR="009F762F">
        <w:rPr>
          <w:color w:val="000000"/>
          <w:sz w:val="28"/>
          <w:szCs w:val="28"/>
        </w:rPr>
        <w:t>задаю вопрос</w:t>
      </w:r>
      <w:r w:rsidR="002A7E4F" w:rsidRPr="002A7E4F">
        <w:rPr>
          <w:color w:val="000000"/>
          <w:sz w:val="28"/>
          <w:szCs w:val="28"/>
        </w:rPr>
        <w:t xml:space="preserve">: «Почему ваши </w:t>
      </w:r>
      <w:r w:rsidR="0026730D">
        <w:rPr>
          <w:color w:val="000000"/>
          <w:sz w:val="28"/>
          <w:szCs w:val="28"/>
        </w:rPr>
        <w:t xml:space="preserve">родители </w:t>
      </w:r>
      <w:r w:rsidR="002A7E4F" w:rsidRPr="002A7E4F">
        <w:rPr>
          <w:color w:val="000000"/>
          <w:sz w:val="28"/>
          <w:szCs w:val="28"/>
        </w:rPr>
        <w:t>семена хранят в бумажных кулечках или в мешочках из ткани?», «Почему для посева</w:t>
      </w:r>
      <w:r w:rsidR="0026730D">
        <w:rPr>
          <w:color w:val="000000"/>
          <w:sz w:val="28"/>
          <w:szCs w:val="28"/>
        </w:rPr>
        <w:t xml:space="preserve"> растений</w:t>
      </w:r>
      <w:r w:rsidR="002A7E4F" w:rsidRPr="002A7E4F">
        <w:rPr>
          <w:color w:val="000000"/>
          <w:sz w:val="28"/>
          <w:szCs w:val="28"/>
        </w:rPr>
        <w:t xml:space="preserve"> мы используем </w:t>
      </w:r>
      <w:r w:rsidR="0026730D">
        <w:rPr>
          <w:color w:val="000000"/>
          <w:sz w:val="28"/>
          <w:szCs w:val="28"/>
        </w:rPr>
        <w:t xml:space="preserve">только </w:t>
      </w:r>
      <w:r w:rsidR="002A7E4F" w:rsidRPr="002A7E4F">
        <w:rPr>
          <w:color w:val="000000"/>
          <w:sz w:val="28"/>
          <w:szCs w:val="28"/>
        </w:rPr>
        <w:t>крупные семена?».</w:t>
      </w:r>
    </w:p>
    <w:p w:rsidR="002A7E4F" w:rsidRPr="002A7E4F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 xml:space="preserve">Одним из методов повышения мотивации к изучению биологии является </w:t>
      </w:r>
      <w:r w:rsidR="001D2229" w:rsidRPr="002A7E4F">
        <w:rPr>
          <w:color w:val="000000"/>
          <w:sz w:val="28"/>
          <w:szCs w:val="28"/>
        </w:rPr>
        <w:t>притягивание</w:t>
      </w:r>
      <w:r w:rsidRPr="002A7E4F">
        <w:rPr>
          <w:color w:val="000000"/>
          <w:sz w:val="28"/>
          <w:szCs w:val="28"/>
        </w:rPr>
        <w:t xml:space="preserve"> внимания </w:t>
      </w:r>
      <w:r w:rsidR="0026730D">
        <w:rPr>
          <w:color w:val="000000"/>
          <w:sz w:val="28"/>
          <w:szCs w:val="28"/>
        </w:rPr>
        <w:t>об</w:t>
      </w:r>
      <w:r w:rsidRPr="002A7E4F">
        <w:rPr>
          <w:color w:val="000000"/>
          <w:sz w:val="28"/>
          <w:szCs w:val="28"/>
        </w:rPr>
        <w:t>уча</w:t>
      </w:r>
      <w:r w:rsidR="0026730D">
        <w:rPr>
          <w:color w:val="000000"/>
          <w:sz w:val="28"/>
          <w:szCs w:val="28"/>
        </w:rPr>
        <w:t>ю</w:t>
      </w:r>
      <w:r w:rsidRPr="002A7E4F">
        <w:rPr>
          <w:color w:val="000000"/>
          <w:sz w:val="28"/>
          <w:szCs w:val="28"/>
        </w:rPr>
        <w:t>щихся к изучаемой теме</w:t>
      </w:r>
      <w:r w:rsidRPr="002A7E4F">
        <w:rPr>
          <w:b/>
          <w:color w:val="000000"/>
          <w:sz w:val="28"/>
          <w:szCs w:val="28"/>
        </w:rPr>
        <w:t xml:space="preserve"> </w:t>
      </w:r>
      <w:r w:rsidRPr="002A7E4F">
        <w:rPr>
          <w:color w:val="000000"/>
          <w:sz w:val="28"/>
          <w:szCs w:val="28"/>
        </w:rPr>
        <w:t xml:space="preserve">материалом, содержащим необычные сведения, способные пробудить </w:t>
      </w:r>
      <w:r w:rsidR="0026730D">
        <w:rPr>
          <w:color w:val="000000"/>
          <w:sz w:val="28"/>
          <w:szCs w:val="28"/>
        </w:rPr>
        <w:t xml:space="preserve">творческий потенциал, </w:t>
      </w:r>
      <w:r w:rsidRPr="002A7E4F">
        <w:rPr>
          <w:color w:val="000000"/>
          <w:sz w:val="28"/>
          <w:szCs w:val="28"/>
        </w:rPr>
        <w:t>интерес</w:t>
      </w:r>
      <w:r w:rsidR="0026730D">
        <w:rPr>
          <w:color w:val="000000"/>
          <w:sz w:val="28"/>
          <w:szCs w:val="28"/>
        </w:rPr>
        <w:t xml:space="preserve"> к предмету</w:t>
      </w:r>
      <w:r w:rsidRPr="002A7E4F">
        <w:rPr>
          <w:color w:val="000000"/>
          <w:sz w:val="28"/>
          <w:szCs w:val="28"/>
        </w:rPr>
        <w:t>.</w:t>
      </w:r>
    </w:p>
    <w:p w:rsidR="002A7E4F" w:rsidRPr="002A7E4F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 xml:space="preserve">Развитие ребенка осуществляется </w:t>
      </w:r>
      <w:r w:rsidR="006536C4" w:rsidRPr="002A7E4F">
        <w:rPr>
          <w:color w:val="000000"/>
          <w:sz w:val="28"/>
          <w:szCs w:val="28"/>
        </w:rPr>
        <w:t>главным образом</w:t>
      </w:r>
      <w:r w:rsidRPr="002A7E4F">
        <w:rPr>
          <w:color w:val="000000"/>
          <w:sz w:val="28"/>
          <w:szCs w:val="28"/>
        </w:rPr>
        <w:t xml:space="preserve"> через игру.  Игровые моменты </w:t>
      </w:r>
      <w:r w:rsidR="00682792">
        <w:rPr>
          <w:color w:val="000000"/>
          <w:sz w:val="28"/>
          <w:szCs w:val="28"/>
        </w:rPr>
        <w:t xml:space="preserve">помогают </w:t>
      </w:r>
      <w:r w:rsidRPr="002A7E4F">
        <w:rPr>
          <w:color w:val="000000"/>
          <w:sz w:val="28"/>
          <w:szCs w:val="28"/>
        </w:rPr>
        <w:t>на уроках активизир</w:t>
      </w:r>
      <w:r w:rsidR="00682792">
        <w:rPr>
          <w:color w:val="000000"/>
          <w:sz w:val="28"/>
          <w:szCs w:val="28"/>
        </w:rPr>
        <w:t>овать</w:t>
      </w:r>
      <w:r w:rsidRPr="002A7E4F">
        <w:rPr>
          <w:color w:val="000000"/>
          <w:sz w:val="28"/>
          <w:szCs w:val="28"/>
        </w:rPr>
        <w:t xml:space="preserve"> познавательную деятельность </w:t>
      </w:r>
      <w:r w:rsidR="00781C85">
        <w:rPr>
          <w:color w:val="000000"/>
          <w:sz w:val="28"/>
          <w:szCs w:val="28"/>
        </w:rPr>
        <w:t>обучающихся</w:t>
      </w:r>
      <w:r w:rsidRPr="002A7E4F">
        <w:rPr>
          <w:color w:val="000000"/>
          <w:sz w:val="28"/>
          <w:szCs w:val="28"/>
        </w:rPr>
        <w:t xml:space="preserve">, </w:t>
      </w:r>
      <w:r w:rsidR="00682792">
        <w:rPr>
          <w:color w:val="000000"/>
          <w:sz w:val="28"/>
          <w:szCs w:val="28"/>
        </w:rPr>
        <w:t>а также</w:t>
      </w:r>
      <w:r w:rsidRPr="002A7E4F">
        <w:rPr>
          <w:color w:val="000000"/>
          <w:sz w:val="28"/>
          <w:szCs w:val="28"/>
        </w:rPr>
        <w:t xml:space="preserve"> </w:t>
      </w:r>
      <w:r w:rsidR="001D2229">
        <w:rPr>
          <w:color w:val="000000"/>
          <w:sz w:val="28"/>
          <w:szCs w:val="28"/>
        </w:rPr>
        <w:t>с</w:t>
      </w:r>
      <w:r w:rsidR="001D2229" w:rsidRPr="002A7E4F">
        <w:rPr>
          <w:color w:val="000000"/>
          <w:sz w:val="28"/>
          <w:szCs w:val="28"/>
        </w:rPr>
        <w:t>делать акцент</w:t>
      </w:r>
      <w:r w:rsidRPr="002A7E4F">
        <w:rPr>
          <w:color w:val="000000"/>
          <w:sz w:val="28"/>
          <w:szCs w:val="28"/>
        </w:rPr>
        <w:t xml:space="preserve"> на определенных явлениях, </w:t>
      </w:r>
      <w:r w:rsidR="001D2229" w:rsidRPr="002A7E4F">
        <w:rPr>
          <w:color w:val="000000"/>
          <w:sz w:val="28"/>
          <w:szCs w:val="28"/>
        </w:rPr>
        <w:t>определять</w:t>
      </w:r>
      <w:r w:rsidRPr="002A7E4F">
        <w:rPr>
          <w:color w:val="000000"/>
          <w:sz w:val="28"/>
          <w:szCs w:val="28"/>
        </w:rPr>
        <w:t xml:space="preserve"> причинно-следственные связи.</w:t>
      </w:r>
    </w:p>
    <w:p w:rsidR="002A7E4F" w:rsidRPr="002A7E4F" w:rsidRDefault="00C920AB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Во время проведения уроков, </w:t>
      </w:r>
      <w:r w:rsidR="00781C85">
        <w:rPr>
          <w:color w:val="000000"/>
          <w:sz w:val="28"/>
          <w:szCs w:val="28"/>
        </w:rPr>
        <w:t>о</w:t>
      </w:r>
      <w:r w:rsidR="002A7E4F" w:rsidRPr="002A7E4F">
        <w:rPr>
          <w:color w:val="000000"/>
          <w:sz w:val="28"/>
          <w:szCs w:val="28"/>
        </w:rPr>
        <w:t xml:space="preserve">бучающихся с </w:t>
      </w:r>
      <w:r w:rsidR="001D2229">
        <w:rPr>
          <w:color w:val="000000"/>
          <w:sz w:val="28"/>
          <w:szCs w:val="28"/>
        </w:rPr>
        <w:t xml:space="preserve">большим </w:t>
      </w:r>
      <w:r w:rsidR="002A7E4F" w:rsidRPr="002A7E4F">
        <w:rPr>
          <w:color w:val="000000"/>
          <w:sz w:val="28"/>
          <w:szCs w:val="28"/>
        </w:rPr>
        <w:t>удовольствием самостоятельно выполняют простейшие опыты: «Прорастание семян двудольных растений», «Обнаружение крахмала в клубнях картофеля», «Определение</w:t>
      </w:r>
      <w:r>
        <w:rPr>
          <w:color w:val="000000"/>
          <w:sz w:val="28"/>
          <w:szCs w:val="28"/>
        </w:rPr>
        <w:t xml:space="preserve"> состава семени пшеницы» и др. </w:t>
      </w:r>
      <w:r w:rsidR="002A7E4F" w:rsidRPr="002A7E4F">
        <w:rPr>
          <w:color w:val="000000"/>
          <w:sz w:val="28"/>
          <w:szCs w:val="28"/>
        </w:rPr>
        <w:t xml:space="preserve">Эта работа не </w:t>
      </w:r>
      <w:r w:rsidR="00801107">
        <w:rPr>
          <w:color w:val="000000"/>
          <w:sz w:val="28"/>
          <w:szCs w:val="28"/>
        </w:rPr>
        <w:t>сложная</w:t>
      </w:r>
      <w:r w:rsidR="002A7E4F" w:rsidRPr="002A7E4F">
        <w:rPr>
          <w:color w:val="000000"/>
          <w:sz w:val="28"/>
          <w:szCs w:val="28"/>
        </w:rPr>
        <w:t xml:space="preserve">, но </w:t>
      </w:r>
      <w:r w:rsidR="001D2229" w:rsidRPr="002A7E4F">
        <w:rPr>
          <w:color w:val="000000"/>
          <w:sz w:val="28"/>
          <w:szCs w:val="28"/>
        </w:rPr>
        <w:t>вырабатывает</w:t>
      </w:r>
      <w:r w:rsidR="002A7E4F" w:rsidRPr="002A7E4F">
        <w:rPr>
          <w:color w:val="000000"/>
          <w:sz w:val="28"/>
          <w:szCs w:val="28"/>
        </w:rPr>
        <w:t xml:space="preserve"> исследовательские навыки</w:t>
      </w:r>
      <w:r w:rsidR="0026730D">
        <w:rPr>
          <w:color w:val="000000"/>
          <w:sz w:val="28"/>
          <w:szCs w:val="28"/>
        </w:rPr>
        <w:t>, кото</w:t>
      </w:r>
      <w:r w:rsidR="00801107">
        <w:rPr>
          <w:color w:val="000000"/>
          <w:sz w:val="28"/>
          <w:szCs w:val="28"/>
        </w:rPr>
        <w:t>рые</w:t>
      </w:r>
      <w:r w:rsidR="00682792">
        <w:rPr>
          <w:color w:val="000000"/>
          <w:sz w:val="28"/>
          <w:szCs w:val="28"/>
        </w:rPr>
        <w:t xml:space="preserve"> помогут</w:t>
      </w:r>
      <w:r w:rsidR="009F762F">
        <w:rPr>
          <w:color w:val="000000"/>
          <w:sz w:val="28"/>
          <w:szCs w:val="28"/>
        </w:rPr>
        <w:t xml:space="preserve"> им</w:t>
      </w:r>
      <w:r w:rsidR="00682792">
        <w:rPr>
          <w:color w:val="000000"/>
          <w:sz w:val="28"/>
          <w:szCs w:val="28"/>
        </w:rPr>
        <w:t xml:space="preserve"> </w:t>
      </w:r>
      <w:r w:rsidR="0026730D">
        <w:rPr>
          <w:color w:val="000000"/>
          <w:sz w:val="28"/>
          <w:szCs w:val="28"/>
        </w:rPr>
        <w:t>пригодятся в дальнейшем</w:t>
      </w:r>
      <w:r w:rsidR="002A7E4F" w:rsidRPr="002A7E4F">
        <w:rPr>
          <w:color w:val="000000"/>
          <w:sz w:val="28"/>
          <w:szCs w:val="28"/>
        </w:rPr>
        <w:t>.</w:t>
      </w:r>
    </w:p>
    <w:p w:rsidR="002A7E4F" w:rsidRPr="002A7E4F" w:rsidRDefault="006536C4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Зарожд</w:t>
      </w:r>
      <w:r>
        <w:rPr>
          <w:color w:val="000000"/>
          <w:sz w:val="28"/>
          <w:szCs w:val="28"/>
        </w:rPr>
        <w:t>ающийся</w:t>
      </w:r>
      <w:r w:rsidR="002A7E4F" w:rsidRPr="002A7E4F">
        <w:rPr>
          <w:color w:val="000000"/>
          <w:sz w:val="28"/>
          <w:szCs w:val="28"/>
        </w:rPr>
        <w:t xml:space="preserve"> мотив может развиться только в процессе многократного выполнения упражнений. Для этого на уроках я использую </w:t>
      </w:r>
      <w:r w:rsidR="00781C85">
        <w:rPr>
          <w:color w:val="000000"/>
          <w:sz w:val="28"/>
          <w:szCs w:val="28"/>
        </w:rPr>
        <w:t xml:space="preserve">решение </w:t>
      </w:r>
      <w:r w:rsidR="002A7E4F" w:rsidRPr="002A7E4F">
        <w:rPr>
          <w:color w:val="000000"/>
          <w:sz w:val="28"/>
          <w:szCs w:val="28"/>
        </w:rPr>
        <w:t xml:space="preserve">биологические задачи, тесты, диктанты. </w:t>
      </w:r>
      <w:r w:rsidR="00C920AB">
        <w:rPr>
          <w:color w:val="000000"/>
          <w:sz w:val="28"/>
          <w:szCs w:val="28"/>
        </w:rPr>
        <w:t>Так, например</w:t>
      </w:r>
      <w:r w:rsidR="002A7E4F" w:rsidRPr="002A7E4F">
        <w:rPr>
          <w:color w:val="000000"/>
          <w:sz w:val="28"/>
          <w:szCs w:val="28"/>
        </w:rPr>
        <w:t xml:space="preserve">, на уроке биологии в 8 классе по теме «Гигиена </w:t>
      </w:r>
      <w:r w:rsidR="00682792">
        <w:rPr>
          <w:color w:val="000000"/>
          <w:sz w:val="28"/>
          <w:szCs w:val="28"/>
        </w:rPr>
        <w:t xml:space="preserve">органов </w:t>
      </w:r>
      <w:r w:rsidR="002A7E4F" w:rsidRPr="002A7E4F">
        <w:rPr>
          <w:color w:val="000000"/>
          <w:sz w:val="28"/>
          <w:szCs w:val="28"/>
        </w:rPr>
        <w:t xml:space="preserve">дыхания» обучающиеся получают задание: </w:t>
      </w:r>
      <w:r w:rsidR="00682792">
        <w:rPr>
          <w:color w:val="000000"/>
          <w:sz w:val="28"/>
          <w:szCs w:val="28"/>
        </w:rPr>
        <w:t xml:space="preserve">раскрыть </w:t>
      </w:r>
      <w:r w:rsidR="002A7E4F" w:rsidRPr="002A7E4F">
        <w:rPr>
          <w:color w:val="000000"/>
          <w:sz w:val="28"/>
          <w:szCs w:val="28"/>
        </w:rPr>
        <w:t>основны</w:t>
      </w:r>
      <w:r w:rsidR="00682792">
        <w:rPr>
          <w:color w:val="000000"/>
          <w:sz w:val="28"/>
          <w:szCs w:val="28"/>
        </w:rPr>
        <w:t xml:space="preserve">е </w:t>
      </w:r>
      <w:r w:rsidR="002A7E4F" w:rsidRPr="002A7E4F">
        <w:rPr>
          <w:color w:val="000000"/>
          <w:sz w:val="28"/>
          <w:szCs w:val="28"/>
        </w:rPr>
        <w:t>правил</w:t>
      </w:r>
      <w:r w:rsidR="00682792">
        <w:rPr>
          <w:color w:val="000000"/>
          <w:sz w:val="28"/>
          <w:szCs w:val="28"/>
        </w:rPr>
        <w:t>а</w:t>
      </w:r>
      <w:r w:rsidR="002A7E4F" w:rsidRPr="002A7E4F">
        <w:rPr>
          <w:color w:val="000000"/>
          <w:sz w:val="28"/>
          <w:szCs w:val="28"/>
        </w:rPr>
        <w:t xml:space="preserve"> гигиены дыхания:</w:t>
      </w:r>
    </w:p>
    <w:p w:rsidR="002A7E4F" w:rsidRPr="002A7E4F" w:rsidRDefault="00682792" w:rsidP="00DF6502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Почему </w:t>
      </w:r>
      <w:r w:rsidR="002A7E4F" w:rsidRPr="002A7E4F">
        <w:rPr>
          <w:color w:val="000000"/>
          <w:sz w:val="28"/>
          <w:szCs w:val="28"/>
        </w:rPr>
        <w:t>дышать надо размеренно и глубоко;</w:t>
      </w:r>
    </w:p>
    <w:p w:rsidR="002A7E4F" w:rsidRPr="002A7E4F" w:rsidRDefault="00682792" w:rsidP="00DE385F">
      <w:pPr>
        <w:pStyle w:val="a3"/>
        <w:numPr>
          <w:ilvl w:val="0"/>
          <w:numId w:val="13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Почему</w:t>
      </w:r>
      <w:r w:rsidRPr="002A7E4F">
        <w:rPr>
          <w:color w:val="000000"/>
          <w:sz w:val="28"/>
          <w:szCs w:val="28"/>
        </w:rPr>
        <w:t xml:space="preserve"> </w:t>
      </w:r>
      <w:r w:rsidR="002A7E4F" w:rsidRPr="002A7E4F">
        <w:rPr>
          <w:color w:val="000000"/>
          <w:sz w:val="28"/>
          <w:szCs w:val="28"/>
        </w:rPr>
        <w:t xml:space="preserve">ходьба на лыжах, </w:t>
      </w:r>
      <w:r w:rsidR="005A24A0">
        <w:rPr>
          <w:color w:val="000000"/>
          <w:sz w:val="28"/>
          <w:szCs w:val="28"/>
        </w:rPr>
        <w:t xml:space="preserve">игра </w:t>
      </w:r>
      <w:r w:rsidR="002A7E4F" w:rsidRPr="002A7E4F">
        <w:rPr>
          <w:color w:val="000000"/>
          <w:sz w:val="28"/>
          <w:szCs w:val="28"/>
        </w:rPr>
        <w:t>волейбол улучшают дыхание;</w:t>
      </w:r>
    </w:p>
    <w:p w:rsidR="002A7E4F" w:rsidRPr="002A7E4F" w:rsidRDefault="00682792" w:rsidP="00DE385F">
      <w:pPr>
        <w:pStyle w:val="a3"/>
        <w:numPr>
          <w:ilvl w:val="0"/>
          <w:numId w:val="13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Почему</w:t>
      </w:r>
      <w:r w:rsidRPr="002A7E4F">
        <w:rPr>
          <w:color w:val="000000"/>
          <w:sz w:val="28"/>
          <w:szCs w:val="28"/>
        </w:rPr>
        <w:t xml:space="preserve"> </w:t>
      </w:r>
      <w:r w:rsidR="002A7E4F" w:rsidRPr="002A7E4F">
        <w:rPr>
          <w:color w:val="000000"/>
          <w:sz w:val="28"/>
          <w:szCs w:val="28"/>
        </w:rPr>
        <w:t xml:space="preserve">полезно бывать </w:t>
      </w:r>
      <w:r w:rsidR="005A24A0">
        <w:rPr>
          <w:color w:val="000000"/>
          <w:sz w:val="28"/>
          <w:szCs w:val="28"/>
        </w:rPr>
        <w:t xml:space="preserve">как можно чаще </w:t>
      </w:r>
      <w:r w:rsidR="002A7E4F" w:rsidRPr="002A7E4F">
        <w:rPr>
          <w:color w:val="000000"/>
          <w:sz w:val="28"/>
          <w:szCs w:val="28"/>
        </w:rPr>
        <w:t>на свежем воздухе;</w:t>
      </w:r>
    </w:p>
    <w:p w:rsidR="002A7E4F" w:rsidRPr="002A7E4F" w:rsidRDefault="00682792" w:rsidP="00DE385F">
      <w:pPr>
        <w:pStyle w:val="a3"/>
        <w:numPr>
          <w:ilvl w:val="0"/>
          <w:numId w:val="13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Почему</w:t>
      </w:r>
      <w:r w:rsidRPr="002A7E4F">
        <w:rPr>
          <w:color w:val="000000"/>
          <w:sz w:val="28"/>
          <w:szCs w:val="28"/>
        </w:rPr>
        <w:t xml:space="preserve"> </w:t>
      </w:r>
      <w:r w:rsidR="002A7E4F" w:rsidRPr="002A7E4F">
        <w:rPr>
          <w:color w:val="000000"/>
          <w:sz w:val="28"/>
          <w:szCs w:val="28"/>
        </w:rPr>
        <w:t>дышать надо через нос</w:t>
      </w:r>
      <w:r w:rsidR="005A24A0">
        <w:rPr>
          <w:color w:val="000000"/>
          <w:sz w:val="28"/>
          <w:szCs w:val="28"/>
        </w:rPr>
        <w:t>, а не через рот</w:t>
      </w:r>
      <w:r w:rsidR="002A7E4F" w:rsidRPr="002A7E4F">
        <w:rPr>
          <w:color w:val="000000"/>
          <w:sz w:val="28"/>
          <w:szCs w:val="28"/>
        </w:rPr>
        <w:t>;</w:t>
      </w:r>
    </w:p>
    <w:p w:rsidR="002A7E4F" w:rsidRPr="002A7E4F" w:rsidRDefault="00682792" w:rsidP="00DE385F">
      <w:pPr>
        <w:pStyle w:val="a3"/>
        <w:numPr>
          <w:ilvl w:val="0"/>
          <w:numId w:val="13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Почему</w:t>
      </w:r>
      <w:r w:rsidRPr="002A7E4F">
        <w:rPr>
          <w:color w:val="000000"/>
          <w:sz w:val="28"/>
          <w:szCs w:val="28"/>
        </w:rPr>
        <w:t xml:space="preserve"> </w:t>
      </w:r>
      <w:r w:rsidR="002A7E4F" w:rsidRPr="002A7E4F">
        <w:rPr>
          <w:color w:val="000000"/>
          <w:sz w:val="28"/>
          <w:szCs w:val="28"/>
        </w:rPr>
        <w:t xml:space="preserve">при кашле и </w:t>
      </w:r>
      <w:r w:rsidR="005A24A0">
        <w:rPr>
          <w:color w:val="000000"/>
          <w:sz w:val="28"/>
          <w:szCs w:val="28"/>
        </w:rPr>
        <w:t>чихании</w:t>
      </w:r>
      <w:r w:rsidR="002A7E4F" w:rsidRPr="002A7E4F">
        <w:rPr>
          <w:color w:val="000000"/>
          <w:sz w:val="28"/>
          <w:szCs w:val="28"/>
        </w:rPr>
        <w:t xml:space="preserve"> следует закрывать рот и нос платком.</w:t>
      </w:r>
    </w:p>
    <w:p w:rsidR="002A7E4F" w:rsidRPr="002A7E4F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 xml:space="preserve">Для </w:t>
      </w:r>
      <w:r w:rsidR="005A24A0" w:rsidRPr="002A7E4F">
        <w:rPr>
          <w:color w:val="000000"/>
          <w:sz w:val="28"/>
          <w:szCs w:val="28"/>
        </w:rPr>
        <w:t>вырабатывания</w:t>
      </w:r>
      <w:r w:rsidRPr="002A7E4F">
        <w:rPr>
          <w:color w:val="000000"/>
          <w:sz w:val="28"/>
          <w:szCs w:val="28"/>
        </w:rPr>
        <w:t xml:space="preserve"> действенности мотива на </w:t>
      </w:r>
      <w:r w:rsidR="00682792">
        <w:rPr>
          <w:color w:val="000000"/>
          <w:sz w:val="28"/>
          <w:szCs w:val="28"/>
        </w:rPr>
        <w:t xml:space="preserve">первом </w:t>
      </w:r>
      <w:r w:rsidRPr="002A7E4F">
        <w:rPr>
          <w:color w:val="000000"/>
          <w:sz w:val="28"/>
          <w:szCs w:val="28"/>
        </w:rPr>
        <w:t xml:space="preserve">уроке по теме «Экология» </w:t>
      </w:r>
      <w:r w:rsidR="00781C85">
        <w:rPr>
          <w:color w:val="000000"/>
          <w:sz w:val="28"/>
          <w:szCs w:val="28"/>
        </w:rPr>
        <w:t>даю возможность</w:t>
      </w:r>
      <w:r w:rsidRPr="002A7E4F">
        <w:rPr>
          <w:color w:val="000000"/>
          <w:sz w:val="28"/>
          <w:szCs w:val="28"/>
        </w:rPr>
        <w:t xml:space="preserve"> обучающи</w:t>
      </w:r>
      <w:r w:rsidR="00781C85">
        <w:rPr>
          <w:color w:val="000000"/>
          <w:sz w:val="28"/>
          <w:szCs w:val="28"/>
        </w:rPr>
        <w:t>м</w:t>
      </w:r>
      <w:r w:rsidRPr="002A7E4F">
        <w:rPr>
          <w:color w:val="000000"/>
          <w:sz w:val="28"/>
          <w:szCs w:val="28"/>
        </w:rPr>
        <w:t>ся выполнить следующее домашнее задание:</w:t>
      </w:r>
    </w:p>
    <w:p w:rsidR="002A7E4F" w:rsidRPr="002A7E4F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 xml:space="preserve">«Экология – наука будущего». В чем вы видите </w:t>
      </w:r>
      <w:r w:rsidR="006536C4" w:rsidRPr="002A7E4F">
        <w:rPr>
          <w:color w:val="000000"/>
          <w:sz w:val="28"/>
          <w:szCs w:val="28"/>
        </w:rPr>
        <w:t>неуместность</w:t>
      </w:r>
      <w:r w:rsidRPr="002A7E4F">
        <w:rPr>
          <w:color w:val="000000"/>
          <w:sz w:val="28"/>
          <w:szCs w:val="28"/>
        </w:rPr>
        <w:t xml:space="preserve"> этого тезиса?</w:t>
      </w:r>
    </w:p>
    <w:p w:rsidR="00682792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 xml:space="preserve">Анализ мотивов и целей хорошо просматривается через </w:t>
      </w:r>
      <w:r w:rsidR="006536C4" w:rsidRPr="002A7E4F">
        <w:rPr>
          <w:color w:val="000000"/>
          <w:sz w:val="28"/>
          <w:szCs w:val="28"/>
        </w:rPr>
        <w:t>преобразование</w:t>
      </w:r>
      <w:r w:rsidRPr="002A7E4F">
        <w:rPr>
          <w:color w:val="000000"/>
          <w:sz w:val="28"/>
          <w:szCs w:val="28"/>
        </w:rPr>
        <w:t xml:space="preserve"> предметн</w:t>
      </w:r>
      <w:r w:rsidR="005A24A0">
        <w:rPr>
          <w:color w:val="000000"/>
          <w:sz w:val="28"/>
          <w:szCs w:val="28"/>
        </w:rPr>
        <w:t xml:space="preserve">ой </w:t>
      </w:r>
      <w:r w:rsidR="006536C4">
        <w:rPr>
          <w:color w:val="000000"/>
          <w:sz w:val="28"/>
          <w:szCs w:val="28"/>
        </w:rPr>
        <w:t>деятельности.</w:t>
      </w:r>
      <w:r w:rsidRPr="002A7E4F">
        <w:rPr>
          <w:color w:val="000000"/>
          <w:sz w:val="28"/>
          <w:szCs w:val="28"/>
        </w:rPr>
        <w:t xml:space="preserve"> </w:t>
      </w:r>
    </w:p>
    <w:p w:rsidR="002A7E4F" w:rsidRPr="002A7E4F" w:rsidRDefault="005A24A0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Проходя</w:t>
      </w:r>
      <w:r w:rsidR="002A7E4F" w:rsidRPr="002A7E4F">
        <w:rPr>
          <w:color w:val="000000"/>
          <w:sz w:val="28"/>
          <w:szCs w:val="28"/>
        </w:rPr>
        <w:t xml:space="preserve"> тему «</w:t>
      </w:r>
      <w:r w:rsidR="00781C85">
        <w:rPr>
          <w:color w:val="000000"/>
          <w:sz w:val="28"/>
          <w:szCs w:val="28"/>
        </w:rPr>
        <w:t>Кровеносная система</w:t>
      </w:r>
      <w:r w:rsidR="002A7E4F" w:rsidRPr="002A7E4F">
        <w:rPr>
          <w:color w:val="000000"/>
          <w:sz w:val="28"/>
          <w:szCs w:val="28"/>
        </w:rPr>
        <w:t xml:space="preserve">» в </w:t>
      </w:r>
      <w:r w:rsidR="00781C85">
        <w:rPr>
          <w:color w:val="000000"/>
          <w:sz w:val="28"/>
          <w:szCs w:val="28"/>
        </w:rPr>
        <w:t>8</w:t>
      </w:r>
      <w:r w:rsidR="002A7E4F" w:rsidRPr="002A7E4F">
        <w:rPr>
          <w:color w:val="000000"/>
          <w:sz w:val="28"/>
          <w:szCs w:val="28"/>
        </w:rPr>
        <w:t xml:space="preserve"> классе, предлагаю обучающихся написать сочинение: «</w:t>
      </w:r>
      <w:r w:rsidR="00781C85">
        <w:rPr>
          <w:color w:val="000000"/>
          <w:sz w:val="28"/>
          <w:szCs w:val="28"/>
        </w:rPr>
        <w:t>Путешествие эритроцита</w:t>
      </w:r>
      <w:r w:rsidR="00893FC6">
        <w:rPr>
          <w:color w:val="000000"/>
          <w:sz w:val="28"/>
          <w:szCs w:val="28"/>
        </w:rPr>
        <w:t xml:space="preserve"> </w:t>
      </w:r>
      <w:r w:rsidR="00781C85">
        <w:rPr>
          <w:color w:val="000000"/>
          <w:sz w:val="28"/>
          <w:szCs w:val="28"/>
        </w:rPr>
        <w:t>(лейкоцита, тромбоцита) по кровеносной системе</w:t>
      </w:r>
      <w:r w:rsidR="002A7E4F" w:rsidRPr="002A7E4F">
        <w:rPr>
          <w:color w:val="000000"/>
          <w:sz w:val="28"/>
          <w:szCs w:val="28"/>
        </w:rPr>
        <w:t>»</w:t>
      </w:r>
    </w:p>
    <w:p w:rsidR="002A7E4F" w:rsidRPr="002A7E4F" w:rsidRDefault="002A7E4F" w:rsidP="00893FC6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>Для</w:t>
      </w:r>
      <w:r w:rsidR="00893FC6">
        <w:rPr>
          <w:color w:val="000000"/>
          <w:sz w:val="28"/>
          <w:szCs w:val="28"/>
        </w:rPr>
        <w:t xml:space="preserve"> того чтобы обучающиеся включились как можно </w:t>
      </w:r>
      <w:r w:rsidR="00682792">
        <w:rPr>
          <w:color w:val="000000"/>
          <w:sz w:val="28"/>
          <w:szCs w:val="28"/>
        </w:rPr>
        <w:t>быстрее</w:t>
      </w:r>
      <w:r w:rsidR="00893FC6">
        <w:rPr>
          <w:color w:val="000000"/>
          <w:sz w:val="28"/>
          <w:szCs w:val="28"/>
        </w:rPr>
        <w:t xml:space="preserve"> в работу</w:t>
      </w:r>
      <w:r w:rsidRPr="002A7E4F">
        <w:rPr>
          <w:color w:val="000000"/>
          <w:sz w:val="28"/>
          <w:szCs w:val="28"/>
        </w:rPr>
        <w:t>, урок часто начина</w:t>
      </w:r>
      <w:r w:rsidR="00893FC6">
        <w:rPr>
          <w:color w:val="000000"/>
          <w:sz w:val="28"/>
          <w:szCs w:val="28"/>
        </w:rPr>
        <w:t xml:space="preserve">ю урок с </w:t>
      </w:r>
      <w:r w:rsidRPr="002A7E4F">
        <w:rPr>
          <w:color w:val="000000"/>
          <w:sz w:val="28"/>
          <w:szCs w:val="28"/>
        </w:rPr>
        <w:t xml:space="preserve">разминки. </w:t>
      </w:r>
      <w:r w:rsidR="00DB2379">
        <w:rPr>
          <w:color w:val="000000"/>
          <w:sz w:val="28"/>
          <w:szCs w:val="28"/>
        </w:rPr>
        <w:t>Для этого п</w:t>
      </w:r>
      <w:r w:rsidRPr="002A7E4F">
        <w:rPr>
          <w:color w:val="000000"/>
          <w:sz w:val="28"/>
          <w:szCs w:val="28"/>
        </w:rPr>
        <w:t>редлагаются задания, которые требуют внимания, тренируют память, логическое мышление, развивают зрительное восприятие, учат устанавливать связи</w:t>
      </w:r>
      <w:r w:rsidR="00781C85">
        <w:rPr>
          <w:color w:val="000000"/>
          <w:sz w:val="28"/>
          <w:szCs w:val="28"/>
        </w:rPr>
        <w:t xml:space="preserve"> между предметами</w:t>
      </w:r>
      <w:r w:rsidR="00240C68">
        <w:rPr>
          <w:color w:val="000000"/>
          <w:sz w:val="28"/>
          <w:szCs w:val="28"/>
        </w:rPr>
        <w:t xml:space="preserve"> и явлениями</w:t>
      </w:r>
      <w:r w:rsidRPr="002A7E4F">
        <w:rPr>
          <w:color w:val="000000"/>
          <w:sz w:val="28"/>
          <w:szCs w:val="28"/>
        </w:rPr>
        <w:t xml:space="preserve">. Для </w:t>
      </w:r>
      <w:r w:rsidR="00DB2379">
        <w:rPr>
          <w:color w:val="000000"/>
          <w:sz w:val="28"/>
          <w:szCs w:val="28"/>
        </w:rPr>
        <w:t>этой цели</w:t>
      </w:r>
      <w:r w:rsidRPr="002A7E4F">
        <w:rPr>
          <w:color w:val="000000"/>
          <w:sz w:val="28"/>
          <w:szCs w:val="28"/>
        </w:rPr>
        <w:t xml:space="preserve"> используются </w:t>
      </w:r>
      <w:r w:rsidR="00240C68">
        <w:rPr>
          <w:color w:val="000000"/>
          <w:sz w:val="28"/>
          <w:szCs w:val="28"/>
        </w:rPr>
        <w:t xml:space="preserve">различные </w:t>
      </w:r>
      <w:r w:rsidRPr="002A7E4F">
        <w:rPr>
          <w:color w:val="000000"/>
          <w:sz w:val="28"/>
          <w:szCs w:val="28"/>
        </w:rPr>
        <w:t>кроссворды, головоломки, загадки, викторины.</w:t>
      </w:r>
      <w:r w:rsidR="00893FC6" w:rsidRPr="00893FC6">
        <w:rPr>
          <w:color w:val="000000"/>
          <w:sz w:val="28"/>
          <w:szCs w:val="28"/>
        </w:rPr>
        <w:t xml:space="preserve"> </w:t>
      </w:r>
      <w:r w:rsidR="00893FC6" w:rsidRPr="002A7E4F">
        <w:rPr>
          <w:color w:val="000000"/>
          <w:sz w:val="28"/>
          <w:szCs w:val="28"/>
        </w:rPr>
        <w:t>Например, «Составьте слова».</w:t>
      </w:r>
    </w:p>
    <w:p w:rsidR="0013565A" w:rsidRDefault="00893FC6" w:rsidP="00893FC6">
      <w:pPr>
        <w:pStyle w:val="a3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этого на </w:t>
      </w:r>
      <w:r w:rsidR="002A7E4F" w:rsidRPr="002A7E4F">
        <w:rPr>
          <w:color w:val="000000"/>
          <w:sz w:val="28"/>
          <w:szCs w:val="28"/>
        </w:rPr>
        <w:t xml:space="preserve">доске </w:t>
      </w:r>
      <w:r>
        <w:rPr>
          <w:color w:val="000000"/>
          <w:sz w:val="28"/>
          <w:szCs w:val="28"/>
        </w:rPr>
        <w:t>пишу</w:t>
      </w:r>
      <w:r w:rsidR="002A7E4F" w:rsidRPr="002A7E4F">
        <w:rPr>
          <w:color w:val="000000"/>
          <w:sz w:val="28"/>
          <w:szCs w:val="28"/>
        </w:rPr>
        <w:t xml:space="preserve"> слова с </w:t>
      </w:r>
      <w:r w:rsidR="005A24A0" w:rsidRPr="002A7E4F">
        <w:rPr>
          <w:color w:val="000000"/>
          <w:sz w:val="28"/>
          <w:szCs w:val="28"/>
        </w:rPr>
        <w:t>перемешанными</w:t>
      </w:r>
      <w:r w:rsidR="002A7E4F" w:rsidRPr="002A7E4F">
        <w:rPr>
          <w:color w:val="000000"/>
          <w:sz w:val="28"/>
          <w:szCs w:val="28"/>
        </w:rPr>
        <w:t xml:space="preserve"> буквами. Предлагается поставить в них буквы таким образом, чтобы получились названия</w:t>
      </w:r>
      <w:r w:rsidR="005A24A0">
        <w:rPr>
          <w:color w:val="000000"/>
          <w:sz w:val="28"/>
          <w:szCs w:val="28"/>
        </w:rPr>
        <w:t xml:space="preserve"> вида</w:t>
      </w:r>
      <w:r w:rsidR="002A7E4F" w:rsidRPr="002A7E4F">
        <w:rPr>
          <w:color w:val="000000"/>
          <w:sz w:val="28"/>
          <w:szCs w:val="28"/>
        </w:rPr>
        <w:t xml:space="preserve"> рыб</w:t>
      </w:r>
      <w:r w:rsidR="00240C68">
        <w:rPr>
          <w:color w:val="000000"/>
          <w:sz w:val="28"/>
          <w:szCs w:val="28"/>
        </w:rPr>
        <w:t>, животных и растений</w:t>
      </w:r>
      <w:r w:rsidR="002A7E4F" w:rsidRPr="002A7E4F">
        <w:rPr>
          <w:color w:val="000000"/>
          <w:sz w:val="28"/>
          <w:szCs w:val="28"/>
        </w:rPr>
        <w:t xml:space="preserve">. </w:t>
      </w:r>
    </w:p>
    <w:tbl>
      <w:tblPr>
        <w:tblStyle w:val="ac"/>
        <w:tblW w:w="0" w:type="auto"/>
        <w:tblInd w:w="-567" w:type="dxa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40C68" w:rsidTr="00240C68">
        <w:tc>
          <w:tcPr>
            <w:tcW w:w="3115" w:type="dxa"/>
          </w:tcPr>
          <w:p w:rsidR="00240C68" w:rsidRPr="00196FF3" w:rsidRDefault="00240C68" w:rsidP="00196FF3">
            <w:pPr>
              <w:pStyle w:val="a3"/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r w:rsidRPr="00196FF3">
              <w:rPr>
                <w:color w:val="000000"/>
                <w:sz w:val="28"/>
                <w:szCs w:val="28"/>
              </w:rPr>
              <w:t>Тапвол</w:t>
            </w:r>
            <w:proofErr w:type="spellEnd"/>
            <w:r w:rsidRPr="00196FF3">
              <w:rPr>
                <w:color w:val="000000"/>
                <w:sz w:val="28"/>
                <w:szCs w:val="28"/>
              </w:rPr>
              <w:t> </w:t>
            </w:r>
            <w:r w:rsidRPr="00196FF3">
              <w:rPr>
                <w:i/>
                <w:iCs/>
                <w:color w:val="000000"/>
                <w:sz w:val="28"/>
                <w:szCs w:val="28"/>
              </w:rPr>
              <w:t>(плотва)</w:t>
            </w:r>
          </w:p>
        </w:tc>
        <w:tc>
          <w:tcPr>
            <w:tcW w:w="3115" w:type="dxa"/>
          </w:tcPr>
          <w:p w:rsidR="00240C68" w:rsidRPr="00196FF3" w:rsidRDefault="00240C68" w:rsidP="00196FF3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proofErr w:type="spellStart"/>
            <w:r w:rsidRPr="00196FF3">
              <w:rPr>
                <w:color w:val="000000"/>
                <w:sz w:val="28"/>
                <w:szCs w:val="28"/>
              </w:rPr>
              <w:t>Шаромак</w:t>
            </w:r>
            <w:proofErr w:type="spellEnd"/>
            <w:r w:rsidRPr="00196FF3">
              <w:rPr>
                <w:color w:val="000000"/>
                <w:sz w:val="28"/>
                <w:szCs w:val="28"/>
              </w:rPr>
              <w:t xml:space="preserve"> -Ромашка</w:t>
            </w:r>
          </w:p>
        </w:tc>
        <w:tc>
          <w:tcPr>
            <w:tcW w:w="3115" w:type="dxa"/>
          </w:tcPr>
          <w:p w:rsidR="00240C68" w:rsidRPr="00196FF3" w:rsidRDefault="00240C68" w:rsidP="00196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F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Брак </w:t>
            </w:r>
            <w:r w:rsidR="00196F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-</w:t>
            </w:r>
            <w:r w:rsidR="00196FF3" w:rsidRPr="00196F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Краб</w:t>
            </w:r>
          </w:p>
        </w:tc>
      </w:tr>
      <w:tr w:rsidR="00240C68" w:rsidTr="00240C68">
        <w:tc>
          <w:tcPr>
            <w:tcW w:w="3115" w:type="dxa"/>
          </w:tcPr>
          <w:p w:rsidR="00240C68" w:rsidRPr="00196FF3" w:rsidRDefault="00240C68" w:rsidP="00196FF3">
            <w:pPr>
              <w:pStyle w:val="a3"/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r w:rsidRPr="00196FF3">
              <w:rPr>
                <w:color w:val="000000"/>
                <w:sz w:val="28"/>
                <w:szCs w:val="28"/>
              </w:rPr>
              <w:t>Секрат</w:t>
            </w:r>
            <w:proofErr w:type="spellEnd"/>
            <w:r w:rsidRPr="00196FF3">
              <w:rPr>
                <w:color w:val="000000"/>
                <w:sz w:val="28"/>
                <w:szCs w:val="28"/>
              </w:rPr>
              <w:t> </w:t>
            </w:r>
            <w:r w:rsidRPr="00196FF3">
              <w:rPr>
                <w:i/>
                <w:iCs/>
                <w:color w:val="000000"/>
                <w:sz w:val="28"/>
                <w:szCs w:val="28"/>
              </w:rPr>
              <w:t>(треска)</w:t>
            </w:r>
          </w:p>
        </w:tc>
        <w:tc>
          <w:tcPr>
            <w:tcW w:w="3115" w:type="dxa"/>
          </w:tcPr>
          <w:p w:rsidR="00240C68" w:rsidRPr="00196FF3" w:rsidRDefault="00240C68" w:rsidP="00196FF3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96FF3">
              <w:rPr>
                <w:color w:val="000000"/>
                <w:sz w:val="28"/>
                <w:szCs w:val="28"/>
              </w:rPr>
              <w:t xml:space="preserve">   </w:t>
            </w:r>
            <w:proofErr w:type="spellStart"/>
            <w:r w:rsidRPr="00196FF3">
              <w:rPr>
                <w:color w:val="000000"/>
                <w:sz w:val="28"/>
                <w:szCs w:val="28"/>
              </w:rPr>
              <w:t>Никпождор</w:t>
            </w:r>
            <w:proofErr w:type="spellEnd"/>
            <w:r w:rsidRPr="00196FF3">
              <w:rPr>
                <w:color w:val="000000"/>
                <w:sz w:val="28"/>
                <w:szCs w:val="28"/>
              </w:rPr>
              <w:t>-Подорожник</w:t>
            </w:r>
          </w:p>
        </w:tc>
        <w:tc>
          <w:tcPr>
            <w:tcW w:w="3115" w:type="dxa"/>
          </w:tcPr>
          <w:p w:rsidR="00240C68" w:rsidRPr="00196FF3" w:rsidRDefault="00240C68" w:rsidP="00196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F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Сила </w:t>
            </w:r>
            <w:r w:rsidR="00196F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-</w:t>
            </w:r>
            <w:r w:rsidR="00196FF3" w:rsidRPr="00196F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Лиса</w:t>
            </w:r>
            <w:r w:rsidRPr="00196FF3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</w:tr>
      <w:tr w:rsidR="00240C68" w:rsidTr="00240C68">
        <w:tc>
          <w:tcPr>
            <w:tcW w:w="3115" w:type="dxa"/>
          </w:tcPr>
          <w:p w:rsidR="00240C68" w:rsidRPr="00196FF3" w:rsidRDefault="00240C68" w:rsidP="00196FF3">
            <w:pPr>
              <w:pStyle w:val="a3"/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r w:rsidRPr="00196FF3">
              <w:rPr>
                <w:color w:val="000000"/>
                <w:sz w:val="28"/>
                <w:szCs w:val="28"/>
              </w:rPr>
              <w:t>Лакуа</w:t>
            </w:r>
            <w:proofErr w:type="spellEnd"/>
            <w:r w:rsidRPr="00196FF3">
              <w:rPr>
                <w:color w:val="000000"/>
                <w:sz w:val="28"/>
                <w:szCs w:val="28"/>
              </w:rPr>
              <w:t> </w:t>
            </w:r>
            <w:r w:rsidRPr="00196FF3">
              <w:rPr>
                <w:i/>
                <w:iCs/>
                <w:color w:val="000000"/>
                <w:sz w:val="28"/>
                <w:szCs w:val="28"/>
              </w:rPr>
              <w:t>(акула)</w:t>
            </w:r>
          </w:p>
        </w:tc>
        <w:tc>
          <w:tcPr>
            <w:tcW w:w="3115" w:type="dxa"/>
          </w:tcPr>
          <w:p w:rsidR="00240C68" w:rsidRPr="00196FF3" w:rsidRDefault="00240C68" w:rsidP="00196FF3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96FF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96FF3">
              <w:rPr>
                <w:color w:val="000000"/>
                <w:sz w:val="28"/>
                <w:szCs w:val="28"/>
              </w:rPr>
              <w:t>Пукатас</w:t>
            </w:r>
            <w:proofErr w:type="spellEnd"/>
            <w:r w:rsidRPr="00196FF3">
              <w:rPr>
                <w:color w:val="000000"/>
                <w:sz w:val="28"/>
                <w:szCs w:val="28"/>
              </w:rPr>
              <w:t xml:space="preserve">-Капуста </w:t>
            </w:r>
          </w:p>
        </w:tc>
        <w:tc>
          <w:tcPr>
            <w:tcW w:w="3115" w:type="dxa"/>
          </w:tcPr>
          <w:p w:rsidR="00240C68" w:rsidRPr="00196FF3" w:rsidRDefault="00240C68" w:rsidP="00196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FF3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196F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Село </w:t>
            </w:r>
            <w:r w:rsidR="00196F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-</w:t>
            </w:r>
            <w:r w:rsidR="00196FF3" w:rsidRPr="00196F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Осел</w:t>
            </w:r>
          </w:p>
        </w:tc>
      </w:tr>
      <w:tr w:rsidR="00240C68" w:rsidTr="00240C68">
        <w:tc>
          <w:tcPr>
            <w:tcW w:w="3115" w:type="dxa"/>
          </w:tcPr>
          <w:p w:rsidR="00240C68" w:rsidRPr="00196FF3" w:rsidRDefault="00240C68" w:rsidP="00196FF3">
            <w:pPr>
              <w:pStyle w:val="a3"/>
              <w:spacing w:after="0"/>
              <w:rPr>
                <w:color w:val="000000"/>
                <w:sz w:val="28"/>
                <w:szCs w:val="28"/>
              </w:rPr>
            </w:pPr>
            <w:proofErr w:type="spellStart"/>
            <w:r w:rsidRPr="00196FF3">
              <w:rPr>
                <w:color w:val="000000"/>
                <w:sz w:val="28"/>
                <w:szCs w:val="28"/>
              </w:rPr>
              <w:t>Легуба</w:t>
            </w:r>
            <w:proofErr w:type="spellEnd"/>
            <w:r w:rsidRPr="00196FF3">
              <w:rPr>
                <w:color w:val="000000"/>
                <w:sz w:val="28"/>
                <w:szCs w:val="28"/>
              </w:rPr>
              <w:t> </w:t>
            </w:r>
            <w:r w:rsidRPr="00196FF3">
              <w:rPr>
                <w:i/>
                <w:iCs/>
                <w:color w:val="000000"/>
                <w:sz w:val="28"/>
                <w:szCs w:val="28"/>
              </w:rPr>
              <w:t>(белуга)</w:t>
            </w:r>
          </w:p>
        </w:tc>
        <w:tc>
          <w:tcPr>
            <w:tcW w:w="3115" w:type="dxa"/>
          </w:tcPr>
          <w:p w:rsidR="00240C68" w:rsidRPr="00196FF3" w:rsidRDefault="00240C68" w:rsidP="00196FF3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96FF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96FF3">
              <w:rPr>
                <w:color w:val="000000"/>
                <w:sz w:val="28"/>
                <w:szCs w:val="28"/>
              </w:rPr>
              <w:t>Чьянме</w:t>
            </w:r>
            <w:proofErr w:type="spellEnd"/>
            <w:r w:rsidRPr="00196FF3">
              <w:rPr>
                <w:color w:val="000000"/>
                <w:sz w:val="28"/>
                <w:szCs w:val="28"/>
              </w:rPr>
              <w:t>-Ячмень</w:t>
            </w:r>
          </w:p>
        </w:tc>
        <w:tc>
          <w:tcPr>
            <w:tcW w:w="3115" w:type="dxa"/>
          </w:tcPr>
          <w:p w:rsidR="00240C68" w:rsidRPr="00196FF3" w:rsidRDefault="00240C68" w:rsidP="00196F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FF3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196F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Банка </w:t>
            </w:r>
            <w:r w:rsidR="00196F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-</w:t>
            </w:r>
            <w:r w:rsidR="00196FF3" w:rsidRPr="00196F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Кабан</w:t>
            </w:r>
          </w:p>
        </w:tc>
      </w:tr>
    </w:tbl>
    <w:p w:rsidR="002A7E4F" w:rsidRPr="002A7E4F" w:rsidRDefault="002A7E4F" w:rsidP="00240C68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A7E4F" w:rsidRPr="005A24A0" w:rsidRDefault="005A24A0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5A24A0">
        <w:rPr>
          <w:color w:val="000000"/>
          <w:sz w:val="28"/>
          <w:szCs w:val="28"/>
        </w:rPr>
        <w:t>Использую на уроках и</w:t>
      </w:r>
      <w:r w:rsidR="002A7E4F" w:rsidRPr="005A24A0">
        <w:rPr>
          <w:color w:val="000000"/>
          <w:sz w:val="28"/>
          <w:szCs w:val="28"/>
        </w:rPr>
        <w:t>гр</w:t>
      </w:r>
      <w:r w:rsidRPr="005A24A0">
        <w:rPr>
          <w:color w:val="000000"/>
          <w:sz w:val="28"/>
          <w:szCs w:val="28"/>
        </w:rPr>
        <w:t>у</w:t>
      </w:r>
      <w:r w:rsidR="002A7E4F" w:rsidRPr="005A24A0">
        <w:rPr>
          <w:color w:val="000000"/>
          <w:sz w:val="28"/>
          <w:szCs w:val="28"/>
        </w:rPr>
        <w:t xml:space="preserve"> «</w:t>
      </w:r>
      <w:r w:rsidRPr="005A24A0">
        <w:rPr>
          <w:color w:val="000000"/>
          <w:sz w:val="28"/>
          <w:szCs w:val="28"/>
        </w:rPr>
        <w:t xml:space="preserve">Найди </w:t>
      </w:r>
      <w:r w:rsidR="002A7E4F" w:rsidRPr="005A24A0">
        <w:rPr>
          <w:color w:val="000000"/>
          <w:sz w:val="28"/>
          <w:szCs w:val="28"/>
        </w:rPr>
        <w:t>лишн</w:t>
      </w:r>
      <w:r w:rsidRPr="005A24A0">
        <w:rPr>
          <w:color w:val="000000"/>
          <w:sz w:val="28"/>
          <w:szCs w:val="28"/>
        </w:rPr>
        <w:t>его</w:t>
      </w:r>
      <w:r w:rsidR="002A7E4F" w:rsidRPr="005A24A0">
        <w:rPr>
          <w:color w:val="000000"/>
          <w:sz w:val="28"/>
          <w:szCs w:val="28"/>
        </w:rPr>
        <w:t>?»</w:t>
      </w:r>
    </w:p>
    <w:p w:rsidR="002A7E4F" w:rsidRPr="002A7E4F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 xml:space="preserve">Перед </w:t>
      </w:r>
      <w:r w:rsidR="00893FC6">
        <w:rPr>
          <w:color w:val="000000"/>
          <w:sz w:val="28"/>
          <w:szCs w:val="28"/>
        </w:rPr>
        <w:t>об</w:t>
      </w:r>
      <w:r w:rsidRPr="002A7E4F">
        <w:rPr>
          <w:color w:val="000000"/>
          <w:sz w:val="28"/>
          <w:szCs w:val="28"/>
        </w:rPr>
        <w:t>уча</w:t>
      </w:r>
      <w:r w:rsidR="00893FC6">
        <w:rPr>
          <w:color w:val="000000"/>
          <w:sz w:val="28"/>
          <w:szCs w:val="28"/>
        </w:rPr>
        <w:t>ю</w:t>
      </w:r>
      <w:r w:rsidR="00C920AB">
        <w:rPr>
          <w:color w:val="000000"/>
          <w:sz w:val="28"/>
          <w:szCs w:val="28"/>
        </w:rPr>
        <w:t>щимися поставлена задача</w:t>
      </w:r>
      <w:r w:rsidRPr="002A7E4F">
        <w:rPr>
          <w:color w:val="000000"/>
          <w:sz w:val="28"/>
          <w:szCs w:val="28"/>
        </w:rPr>
        <w:t xml:space="preserve"> определить, кто лишний в каждом ряду и </w:t>
      </w:r>
      <w:r w:rsidR="00893FC6">
        <w:rPr>
          <w:color w:val="000000"/>
          <w:sz w:val="28"/>
          <w:szCs w:val="28"/>
        </w:rPr>
        <w:t>пояснить</w:t>
      </w:r>
      <w:r w:rsidRPr="002A7E4F">
        <w:rPr>
          <w:color w:val="000000"/>
          <w:sz w:val="28"/>
          <w:szCs w:val="28"/>
        </w:rPr>
        <w:t xml:space="preserve"> свой ответ.</w:t>
      </w:r>
      <w:r w:rsidR="005A24A0">
        <w:rPr>
          <w:color w:val="000000"/>
          <w:sz w:val="28"/>
          <w:szCs w:val="28"/>
        </w:rPr>
        <w:t xml:space="preserve"> </w:t>
      </w:r>
      <w:r w:rsidR="00240C68">
        <w:rPr>
          <w:color w:val="000000"/>
          <w:sz w:val="28"/>
          <w:szCs w:val="28"/>
        </w:rPr>
        <w:t>Например,</w:t>
      </w:r>
      <w:r w:rsidR="005A24A0">
        <w:rPr>
          <w:color w:val="000000"/>
          <w:sz w:val="28"/>
          <w:szCs w:val="28"/>
        </w:rPr>
        <w:t xml:space="preserve"> при изучении темы «Клетка» даны следующие слова: ядро, </w:t>
      </w:r>
      <w:r w:rsidR="009F762F">
        <w:rPr>
          <w:color w:val="000000"/>
          <w:sz w:val="28"/>
          <w:szCs w:val="28"/>
        </w:rPr>
        <w:t>оболочка, хлоропласт, тычинка.</w:t>
      </w:r>
      <w:r w:rsidR="00240C68">
        <w:rPr>
          <w:color w:val="000000"/>
          <w:sz w:val="28"/>
          <w:szCs w:val="28"/>
        </w:rPr>
        <w:t xml:space="preserve"> </w:t>
      </w:r>
    </w:p>
    <w:p w:rsidR="002A7E4F" w:rsidRPr="002A7E4F" w:rsidRDefault="00DB2379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 и</w:t>
      </w:r>
      <w:r w:rsidR="002A7E4F" w:rsidRPr="002A7E4F">
        <w:rPr>
          <w:color w:val="000000"/>
          <w:sz w:val="28"/>
          <w:szCs w:val="28"/>
        </w:rPr>
        <w:t>зучени</w:t>
      </w:r>
      <w:r>
        <w:rPr>
          <w:color w:val="000000"/>
          <w:sz w:val="28"/>
          <w:szCs w:val="28"/>
        </w:rPr>
        <w:t>и</w:t>
      </w:r>
      <w:r w:rsidR="002A7E4F" w:rsidRPr="002A7E4F">
        <w:rPr>
          <w:color w:val="000000"/>
          <w:sz w:val="28"/>
          <w:szCs w:val="28"/>
        </w:rPr>
        <w:t xml:space="preserve"> нового материала, повторени</w:t>
      </w:r>
      <w:r>
        <w:rPr>
          <w:color w:val="000000"/>
          <w:sz w:val="28"/>
          <w:szCs w:val="28"/>
        </w:rPr>
        <w:t>я</w:t>
      </w:r>
      <w:r w:rsidR="002A7E4F" w:rsidRPr="002A7E4F">
        <w:rPr>
          <w:color w:val="000000"/>
          <w:sz w:val="28"/>
          <w:szCs w:val="28"/>
        </w:rPr>
        <w:t xml:space="preserve"> и обобщени</w:t>
      </w:r>
      <w:r>
        <w:rPr>
          <w:color w:val="000000"/>
          <w:sz w:val="28"/>
          <w:szCs w:val="28"/>
        </w:rPr>
        <w:t>я</w:t>
      </w:r>
      <w:r w:rsidR="00801107">
        <w:rPr>
          <w:color w:val="000000"/>
          <w:sz w:val="28"/>
          <w:szCs w:val="28"/>
        </w:rPr>
        <w:t xml:space="preserve"> </w:t>
      </w:r>
      <w:r w:rsidR="002A7E4F" w:rsidRPr="002A7E4F">
        <w:rPr>
          <w:color w:val="000000"/>
          <w:sz w:val="28"/>
          <w:szCs w:val="28"/>
        </w:rPr>
        <w:t xml:space="preserve">способствует решение задач по всем темам и во всех классах, это меняет характер познавательной деятельности от репродуктивной к поисковой, формирует общеобразовательные компетенции </w:t>
      </w:r>
      <w:r w:rsidR="00893FC6">
        <w:rPr>
          <w:color w:val="000000"/>
          <w:sz w:val="28"/>
          <w:szCs w:val="28"/>
        </w:rPr>
        <w:t>об</w:t>
      </w:r>
      <w:r w:rsidR="002A7E4F" w:rsidRPr="002A7E4F">
        <w:rPr>
          <w:color w:val="000000"/>
          <w:sz w:val="28"/>
          <w:szCs w:val="28"/>
        </w:rPr>
        <w:t>уча</w:t>
      </w:r>
      <w:r w:rsidR="00893FC6">
        <w:rPr>
          <w:color w:val="000000"/>
          <w:sz w:val="28"/>
          <w:szCs w:val="28"/>
        </w:rPr>
        <w:t>ю</w:t>
      </w:r>
      <w:r w:rsidR="002A7E4F" w:rsidRPr="002A7E4F">
        <w:rPr>
          <w:color w:val="000000"/>
          <w:sz w:val="28"/>
          <w:szCs w:val="28"/>
        </w:rPr>
        <w:t>щихся.</w:t>
      </w:r>
    </w:p>
    <w:p w:rsidR="002A7E4F" w:rsidRPr="002A7E4F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 xml:space="preserve">В важности </w:t>
      </w:r>
      <w:r w:rsidR="006536C4" w:rsidRPr="002A7E4F">
        <w:rPr>
          <w:color w:val="000000"/>
          <w:sz w:val="28"/>
          <w:szCs w:val="28"/>
        </w:rPr>
        <w:t>изучения</w:t>
      </w:r>
      <w:r w:rsidRPr="002A7E4F">
        <w:rPr>
          <w:color w:val="000000"/>
          <w:sz w:val="28"/>
          <w:szCs w:val="28"/>
        </w:rPr>
        <w:t xml:space="preserve"> мотивации учения никого убеждать не надо, но в процессе исследования я пришла к выводу, что имеющиеся методики изучения состояния мотивации </w:t>
      </w:r>
      <w:r w:rsidR="00893FC6">
        <w:rPr>
          <w:color w:val="000000"/>
          <w:sz w:val="28"/>
          <w:szCs w:val="28"/>
        </w:rPr>
        <w:t>об</w:t>
      </w:r>
      <w:r w:rsidRPr="002A7E4F">
        <w:rPr>
          <w:color w:val="000000"/>
          <w:sz w:val="28"/>
          <w:szCs w:val="28"/>
        </w:rPr>
        <w:t>уча</w:t>
      </w:r>
      <w:r w:rsidR="00893FC6">
        <w:rPr>
          <w:color w:val="000000"/>
          <w:sz w:val="28"/>
          <w:szCs w:val="28"/>
        </w:rPr>
        <w:t>ю</w:t>
      </w:r>
      <w:r w:rsidRPr="002A7E4F">
        <w:rPr>
          <w:color w:val="000000"/>
          <w:sz w:val="28"/>
          <w:szCs w:val="28"/>
        </w:rPr>
        <w:t xml:space="preserve">щихся </w:t>
      </w:r>
      <w:r w:rsidR="00DB2379">
        <w:rPr>
          <w:color w:val="000000"/>
          <w:sz w:val="28"/>
          <w:szCs w:val="28"/>
        </w:rPr>
        <w:t>не всегда пригодны</w:t>
      </w:r>
      <w:r w:rsidRPr="002A7E4F">
        <w:rPr>
          <w:color w:val="000000"/>
          <w:sz w:val="28"/>
          <w:szCs w:val="28"/>
        </w:rPr>
        <w:t xml:space="preserve"> для учителей – предметников из-за трудоёмкости, дефицита времени и недостаточной подготовленности учителей.</w:t>
      </w:r>
    </w:p>
    <w:p w:rsidR="002A7E4F" w:rsidRPr="002A7E4F" w:rsidRDefault="002A7E4F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2A7E4F">
        <w:rPr>
          <w:color w:val="000000"/>
          <w:sz w:val="28"/>
          <w:szCs w:val="28"/>
        </w:rPr>
        <w:t xml:space="preserve">Изучая мотивацию учения </w:t>
      </w:r>
      <w:r w:rsidR="00801107">
        <w:rPr>
          <w:color w:val="000000"/>
          <w:sz w:val="28"/>
          <w:szCs w:val="28"/>
        </w:rPr>
        <w:t>обучающихся</w:t>
      </w:r>
      <w:r w:rsidRPr="002A7E4F">
        <w:rPr>
          <w:color w:val="000000"/>
          <w:sz w:val="28"/>
          <w:szCs w:val="28"/>
        </w:rPr>
        <w:t xml:space="preserve">, я пришла к </w:t>
      </w:r>
      <w:r w:rsidR="00801107">
        <w:rPr>
          <w:color w:val="000000"/>
          <w:sz w:val="28"/>
          <w:szCs w:val="28"/>
        </w:rPr>
        <w:t>таким</w:t>
      </w:r>
      <w:r w:rsidRPr="002A7E4F">
        <w:rPr>
          <w:color w:val="000000"/>
          <w:sz w:val="28"/>
          <w:szCs w:val="28"/>
        </w:rPr>
        <w:t xml:space="preserve"> выводам:</w:t>
      </w:r>
    </w:p>
    <w:p w:rsidR="002A7E4F" w:rsidRPr="002A7E4F" w:rsidRDefault="00DB2379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</w:t>
      </w:r>
      <w:r w:rsidR="00801107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801107">
        <w:rPr>
          <w:color w:val="000000"/>
          <w:sz w:val="28"/>
          <w:szCs w:val="28"/>
        </w:rPr>
        <w:t>первых</w:t>
      </w:r>
      <w:r w:rsidR="009F762F">
        <w:rPr>
          <w:color w:val="000000"/>
          <w:sz w:val="28"/>
          <w:szCs w:val="28"/>
        </w:rPr>
        <w:t>,</w:t>
      </w:r>
      <w:r w:rsidR="002A7E4F" w:rsidRPr="002A7E4F">
        <w:rPr>
          <w:color w:val="000000"/>
          <w:sz w:val="28"/>
          <w:szCs w:val="28"/>
        </w:rPr>
        <w:t xml:space="preserve"> мотивация в различных возрастных группах проявляется по-разному;</w:t>
      </w:r>
    </w:p>
    <w:p w:rsidR="002A7E4F" w:rsidRPr="002A7E4F" w:rsidRDefault="00DB2379" w:rsidP="00DF650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</w:t>
      </w:r>
      <w:r w:rsidR="009F762F">
        <w:rPr>
          <w:color w:val="000000"/>
          <w:sz w:val="28"/>
          <w:szCs w:val="28"/>
        </w:rPr>
        <w:t>- вторых,</w:t>
      </w:r>
      <w:r w:rsidR="002A7E4F" w:rsidRPr="002A7E4F">
        <w:rPr>
          <w:color w:val="000000"/>
          <w:sz w:val="28"/>
          <w:szCs w:val="28"/>
        </w:rPr>
        <w:t xml:space="preserve"> сформированная мотивация влияет на повышение качества обучения;</w:t>
      </w:r>
    </w:p>
    <w:p w:rsidR="00D33D5F" w:rsidRPr="001D2229" w:rsidRDefault="00801107" w:rsidP="001D222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В-третьих, в </w:t>
      </w:r>
      <w:r w:rsidR="002A7E4F" w:rsidRPr="002A7E4F">
        <w:rPr>
          <w:color w:val="000000"/>
          <w:sz w:val="28"/>
          <w:szCs w:val="28"/>
        </w:rPr>
        <w:t>процессе формирования мотивации необходимо учитывать особенности псих</w:t>
      </w:r>
      <w:r>
        <w:rPr>
          <w:color w:val="000000"/>
          <w:sz w:val="28"/>
          <w:szCs w:val="28"/>
        </w:rPr>
        <w:t>офизического развития школьника, а также</w:t>
      </w:r>
      <w:r w:rsidR="002A7E4F" w:rsidRPr="002A7E4F">
        <w:rPr>
          <w:color w:val="000000"/>
          <w:sz w:val="28"/>
          <w:szCs w:val="28"/>
        </w:rPr>
        <w:t xml:space="preserve"> </w:t>
      </w:r>
      <w:r w:rsidR="00DB2379">
        <w:rPr>
          <w:color w:val="000000"/>
          <w:sz w:val="28"/>
          <w:szCs w:val="28"/>
        </w:rPr>
        <w:t>вид</w:t>
      </w:r>
      <w:r w:rsidR="001D2229">
        <w:rPr>
          <w:color w:val="000000"/>
          <w:sz w:val="28"/>
          <w:szCs w:val="28"/>
        </w:rPr>
        <w:t xml:space="preserve"> предметной деятельности</w:t>
      </w:r>
    </w:p>
    <w:p w:rsidR="00D33D5F" w:rsidRDefault="00D33D5F" w:rsidP="00DE385F">
      <w:pPr>
        <w:pStyle w:val="a3"/>
        <w:shd w:val="clear" w:color="auto" w:fill="FFFFFF"/>
        <w:spacing w:before="0" w:beforeAutospacing="0" w:after="0" w:afterAutospacing="0"/>
        <w:ind w:left="-567"/>
        <w:rPr>
          <w:rFonts w:ascii="Arial" w:hAnsi="Arial" w:cs="Arial"/>
          <w:color w:val="000000"/>
          <w:sz w:val="21"/>
          <w:szCs w:val="21"/>
        </w:rPr>
      </w:pPr>
    </w:p>
    <w:p w:rsidR="00D33D5F" w:rsidRDefault="00D33D5F" w:rsidP="00DE385F">
      <w:pPr>
        <w:pStyle w:val="a3"/>
        <w:shd w:val="clear" w:color="auto" w:fill="FFFFFF"/>
        <w:spacing w:before="0" w:beforeAutospacing="0" w:after="0" w:afterAutospacing="0"/>
        <w:ind w:left="-567"/>
        <w:rPr>
          <w:rFonts w:ascii="Arial" w:hAnsi="Arial" w:cs="Arial"/>
          <w:color w:val="000000"/>
          <w:sz w:val="21"/>
          <w:szCs w:val="21"/>
        </w:rPr>
      </w:pPr>
    </w:p>
    <w:p w:rsidR="00D33D5F" w:rsidRPr="002E6925" w:rsidRDefault="002E6925" w:rsidP="00DE385F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  <w:sz w:val="28"/>
          <w:szCs w:val="28"/>
        </w:rPr>
      </w:pPr>
      <w:r w:rsidRPr="002E6925">
        <w:rPr>
          <w:color w:val="000000"/>
          <w:sz w:val="28"/>
          <w:szCs w:val="28"/>
        </w:rPr>
        <w:t>Библиографический список:</w:t>
      </w:r>
    </w:p>
    <w:p w:rsidR="00FF6B52" w:rsidRDefault="00D80F33" w:rsidP="00FF6B52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Выготский Л.С. Педагогическая психология / Л.С. Выготский. – М.: АСТ, </w:t>
      </w:r>
      <w:proofErr w:type="spellStart"/>
      <w:r>
        <w:rPr>
          <w:color w:val="000000"/>
          <w:sz w:val="28"/>
          <w:szCs w:val="28"/>
        </w:rPr>
        <w:t>Астрель</w:t>
      </w:r>
      <w:proofErr w:type="spellEnd"/>
      <w:r>
        <w:rPr>
          <w:color w:val="000000"/>
          <w:sz w:val="28"/>
          <w:szCs w:val="28"/>
        </w:rPr>
        <w:t>, Хранитель, 2008, 672 с.</w:t>
      </w:r>
    </w:p>
    <w:p w:rsidR="00FF6B52" w:rsidRPr="00FF6B52" w:rsidRDefault="00FF6B52" w:rsidP="00FF6B52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FF6B52">
        <w:rPr>
          <w:rFonts w:cs="Terminal"/>
          <w:sz w:val="28"/>
          <w:szCs w:val="28"/>
        </w:rPr>
        <w:t>Лукьянова М. Уч</w:t>
      </w:r>
      <w:r>
        <w:rPr>
          <w:rFonts w:cs="Terminal"/>
          <w:sz w:val="28"/>
          <w:szCs w:val="28"/>
        </w:rPr>
        <w:t xml:space="preserve">ебная мотивация как показатель качества образования // Народное </w:t>
      </w:r>
      <w:r w:rsidRPr="00FF6B52">
        <w:rPr>
          <w:rFonts w:cs="Terminal"/>
          <w:sz w:val="28"/>
          <w:szCs w:val="28"/>
        </w:rPr>
        <w:t>образование. – 2001, № 8.</w:t>
      </w:r>
    </w:p>
    <w:p w:rsidR="00FF6B52" w:rsidRPr="00FF6B52" w:rsidRDefault="00FF6B52" w:rsidP="00FF6B52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rFonts w:cs="Terminal"/>
          <w:sz w:val="28"/>
          <w:szCs w:val="28"/>
        </w:rPr>
        <w:t xml:space="preserve">Маркова А.К. Формирование мотивации учения в школьном </w:t>
      </w:r>
      <w:r w:rsidRPr="00FF6B52">
        <w:rPr>
          <w:rFonts w:cs="Terminal"/>
          <w:sz w:val="28"/>
          <w:szCs w:val="28"/>
        </w:rPr>
        <w:t>возрасте. М.: Просвещение, 1983.</w:t>
      </w:r>
    </w:p>
    <w:p w:rsidR="00FF6B52" w:rsidRPr="00FF6B52" w:rsidRDefault="00FF6B52" w:rsidP="00FF6B52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rFonts w:cs="Terminal"/>
          <w:sz w:val="28"/>
          <w:szCs w:val="28"/>
        </w:rPr>
        <w:t xml:space="preserve">Скворцов П.М. Биологическое образование: современные проблемы // Биология в </w:t>
      </w:r>
      <w:r w:rsidRPr="00FF6B52">
        <w:rPr>
          <w:rFonts w:cs="Terminal"/>
          <w:sz w:val="28"/>
          <w:szCs w:val="28"/>
        </w:rPr>
        <w:t>школе. – 2002, № 1.</w:t>
      </w:r>
    </w:p>
    <w:p w:rsidR="00D33D5F" w:rsidRDefault="00D33D5F" w:rsidP="00DE385F">
      <w:pPr>
        <w:pStyle w:val="a3"/>
        <w:shd w:val="clear" w:color="auto" w:fill="FFFFFF"/>
        <w:spacing w:before="0" w:beforeAutospacing="0" w:after="0" w:afterAutospacing="0"/>
        <w:ind w:left="-567"/>
        <w:rPr>
          <w:rFonts w:ascii="Arial" w:hAnsi="Arial" w:cs="Arial"/>
          <w:color w:val="000000"/>
          <w:sz w:val="21"/>
          <w:szCs w:val="21"/>
        </w:rPr>
      </w:pPr>
    </w:p>
    <w:p w:rsidR="00D33D5F" w:rsidRDefault="00D33D5F" w:rsidP="00DE385F">
      <w:pPr>
        <w:pStyle w:val="a3"/>
        <w:shd w:val="clear" w:color="auto" w:fill="FFFFFF"/>
        <w:spacing w:before="0" w:beforeAutospacing="0" w:after="0" w:afterAutospacing="0"/>
        <w:ind w:left="-567"/>
        <w:rPr>
          <w:rFonts w:ascii="Arial" w:hAnsi="Arial" w:cs="Arial"/>
          <w:color w:val="000000"/>
          <w:sz w:val="21"/>
          <w:szCs w:val="21"/>
        </w:rPr>
      </w:pPr>
    </w:p>
    <w:p w:rsidR="00D33D5F" w:rsidRDefault="00D33D5F" w:rsidP="00DE385F">
      <w:pPr>
        <w:pStyle w:val="a3"/>
        <w:shd w:val="clear" w:color="auto" w:fill="FFFFFF"/>
        <w:spacing w:before="0" w:beforeAutospacing="0" w:after="0" w:afterAutospacing="0"/>
        <w:ind w:left="-567"/>
        <w:rPr>
          <w:rFonts w:ascii="Arial" w:hAnsi="Arial" w:cs="Arial"/>
          <w:color w:val="000000"/>
          <w:sz w:val="21"/>
          <w:szCs w:val="21"/>
        </w:rPr>
      </w:pPr>
    </w:p>
    <w:p w:rsidR="00D33D5F" w:rsidRDefault="00D33D5F" w:rsidP="00DE385F">
      <w:pPr>
        <w:pStyle w:val="a3"/>
        <w:shd w:val="clear" w:color="auto" w:fill="FFFFFF"/>
        <w:spacing w:before="0" w:beforeAutospacing="0" w:after="0" w:afterAutospacing="0"/>
        <w:ind w:left="-567"/>
        <w:rPr>
          <w:rFonts w:ascii="Arial" w:hAnsi="Arial" w:cs="Arial"/>
          <w:color w:val="000000"/>
          <w:sz w:val="21"/>
          <w:szCs w:val="21"/>
        </w:rPr>
      </w:pPr>
    </w:p>
    <w:sectPr w:rsidR="00D33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rminal">
    <w:altName w:val="Times New Roman"/>
    <w:panose1 w:val="00000000000000000000"/>
    <w:charset w:val="FF"/>
    <w:family w:val="auto"/>
    <w:notTrueType/>
    <w:pitch w:val="default"/>
    <w:sig w:usb0="00000003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638E0"/>
    <w:multiLevelType w:val="multilevel"/>
    <w:tmpl w:val="74A8C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3975EC"/>
    <w:multiLevelType w:val="multilevel"/>
    <w:tmpl w:val="84BE0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3939B1"/>
    <w:multiLevelType w:val="multilevel"/>
    <w:tmpl w:val="E5A44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A87747"/>
    <w:multiLevelType w:val="multilevel"/>
    <w:tmpl w:val="402A0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214964"/>
    <w:multiLevelType w:val="hybridMultilevel"/>
    <w:tmpl w:val="1B587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C4DDD"/>
    <w:multiLevelType w:val="multilevel"/>
    <w:tmpl w:val="BBB00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A047D1"/>
    <w:multiLevelType w:val="multilevel"/>
    <w:tmpl w:val="E6CCA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0121B4"/>
    <w:multiLevelType w:val="multilevel"/>
    <w:tmpl w:val="44920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902E3B"/>
    <w:multiLevelType w:val="multilevel"/>
    <w:tmpl w:val="A6988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193FA5"/>
    <w:multiLevelType w:val="hybridMultilevel"/>
    <w:tmpl w:val="EEAA8FB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0415808"/>
    <w:multiLevelType w:val="hybridMultilevel"/>
    <w:tmpl w:val="032E369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52262B"/>
    <w:multiLevelType w:val="hybridMultilevel"/>
    <w:tmpl w:val="0734B824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B409E9"/>
    <w:multiLevelType w:val="hybridMultilevel"/>
    <w:tmpl w:val="22767C56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470A91C">
      <w:start w:val="1"/>
      <w:numFmt w:val="decimal"/>
      <w:lvlText w:val="%2."/>
      <w:lvlJc w:val="left"/>
      <w:pPr>
        <w:tabs>
          <w:tab w:val="num" w:pos="1515"/>
        </w:tabs>
        <w:ind w:left="1515" w:hanging="43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FE84345"/>
    <w:multiLevelType w:val="hybridMultilevel"/>
    <w:tmpl w:val="DCD6A60C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4"/>
  </w:num>
  <w:num w:numId="1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E69"/>
    <w:rsid w:val="000E0101"/>
    <w:rsid w:val="0011630F"/>
    <w:rsid w:val="0013565A"/>
    <w:rsid w:val="00192E13"/>
    <w:rsid w:val="00196FF3"/>
    <w:rsid w:val="001D2229"/>
    <w:rsid w:val="001D7279"/>
    <w:rsid w:val="002350BF"/>
    <w:rsid w:val="00240C68"/>
    <w:rsid w:val="0026730D"/>
    <w:rsid w:val="002A7E4F"/>
    <w:rsid w:val="002E6925"/>
    <w:rsid w:val="003E52CD"/>
    <w:rsid w:val="0041308E"/>
    <w:rsid w:val="0045152F"/>
    <w:rsid w:val="00462B01"/>
    <w:rsid w:val="00565E69"/>
    <w:rsid w:val="00576DFB"/>
    <w:rsid w:val="005A24A0"/>
    <w:rsid w:val="00652778"/>
    <w:rsid w:val="006536C4"/>
    <w:rsid w:val="00680B98"/>
    <w:rsid w:val="00682792"/>
    <w:rsid w:val="006E18DF"/>
    <w:rsid w:val="00781C85"/>
    <w:rsid w:val="0078702C"/>
    <w:rsid w:val="00791D20"/>
    <w:rsid w:val="007F18BD"/>
    <w:rsid w:val="0080076E"/>
    <w:rsid w:val="00801107"/>
    <w:rsid w:val="00856D53"/>
    <w:rsid w:val="00893FC6"/>
    <w:rsid w:val="008A4AE8"/>
    <w:rsid w:val="008B120F"/>
    <w:rsid w:val="009229F3"/>
    <w:rsid w:val="009F762F"/>
    <w:rsid w:val="00A131F4"/>
    <w:rsid w:val="00A1401D"/>
    <w:rsid w:val="00AD58D4"/>
    <w:rsid w:val="00AD7024"/>
    <w:rsid w:val="00B415C3"/>
    <w:rsid w:val="00B93093"/>
    <w:rsid w:val="00C03FAD"/>
    <w:rsid w:val="00C920AB"/>
    <w:rsid w:val="00D33D5F"/>
    <w:rsid w:val="00D80F33"/>
    <w:rsid w:val="00DB2379"/>
    <w:rsid w:val="00DE385F"/>
    <w:rsid w:val="00DF6502"/>
    <w:rsid w:val="00EF2506"/>
    <w:rsid w:val="00F320D0"/>
    <w:rsid w:val="00F93005"/>
    <w:rsid w:val="00FB18A5"/>
    <w:rsid w:val="00FC3554"/>
    <w:rsid w:val="00FF6B52"/>
    <w:rsid w:val="00FF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6E853-0213-4236-B79C-684FBBFB8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5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D58D4"/>
    <w:rPr>
      <w:i/>
      <w:iCs/>
    </w:rPr>
  </w:style>
  <w:style w:type="character" w:styleId="a5">
    <w:name w:val="annotation reference"/>
    <w:basedOn w:val="a0"/>
    <w:uiPriority w:val="99"/>
    <w:semiHidden/>
    <w:unhideWhenUsed/>
    <w:rsid w:val="00DB237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B2379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B2379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B2379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B2379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B23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B2379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39"/>
    <w:rsid w:val="00240C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4</Pages>
  <Words>1237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Наталья Макарова</cp:lastModifiedBy>
  <cp:revision>26</cp:revision>
  <dcterms:created xsi:type="dcterms:W3CDTF">2019-12-13T11:47:00Z</dcterms:created>
  <dcterms:modified xsi:type="dcterms:W3CDTF">2019-12-17T06:47:00Z</dcterms:modified>
</cp:coreProperties>
</file>