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540C2" w14:textId="309A3ADB" w:rsidR="00202327" w:rsidRPr="00202327" w:rsidRDefault="00202327" w:rsidP="0020232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2327">
        <w:rPr>
          <w:rFonts w:ascii="Times New Roman" w:hAnsi="Times New Roman" w:cs="Times New Roman"/>
          <w:b/>
          <w:bCs/>
          <w:sz w:val="28"/>
          <w:szCs w:val="28"/>
        </w:rPr>
        <w:t>Образовательный лонгрид</w:t>
      </w:r>
    </w:p>
    <w:p w14:paraId="602ED6AE" w14:textId="037D3F8C" w:rsidR="00202327" w:rsidRDefault="00202327" w:rsidP="0020232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232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202327">
        <w:rPr>
          <w:rFonts w:ascii="Times New Roman" w:hAnsi="Times New Roman" w:cs="Times New Roman"/>
          <w:b/>
          <w:bCs/>
          <w:sz w:val="28"/>
          <w:szCs w:val="28"/>
        </w:rPr>
        <w:t>Значимые открытия в области микробиологии в годы Великой Отечественной войны</w:t>
      </w:r>
      <w:r w:rsidRPr="0020232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6FB9DC5" w14:textId="60759AC8" w:rsidR="00A3009F" w:rsidRPr="00A3009F" w:rsidRDefault="00A3009F" w:rsidP="00A3009F">
      <w:pPr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3009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Автор – Яковишин Галина Викторовна</w:t>
      </w:r>
    </w:p>
    <w:p w14:paraId="1A3D96AF" w14:textId="04F55F49" w:rsidR="00B5725A" w:rsidRDefault="00202327" w:rsidP="002023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327">
        <w:rPr>
          <w:rFonts w:ascii="Times New Roman" w:hAnsi="Times New Roman" w:cs="Times New Roman"/>
          <w:sz w:val="28"/>
          <w:szCs w:val="28"/>
        </w:rPr>
        <w:t>Неоценимый вклад в победу</w:t>
      </w:r>
      <w:r w:rsidRPr="00202327">
        <w:rPr>
          <w:rFonts w:ascii="Times New Roman" w:hAnsi="Times New Roman" w:cs="Times New Roman"/>
          <w:sz w:val="28"/>
          <w:szCs w:val="28"/>
        </w:rPr>
        <w:t xml:space="preserve"> в Великой Отечественной войне</w:t>
      </w:r>
      <w:r w:rsidRPr="00202327">
        <w:rPr>
          <w:rFonts w:ascii="Times New Roman" w:hAnsi="Times New Roman" w:cs="Times New Roman"/>
          <w:sz w:val="28"/>
          <w:szCs w:val="28"/>
        </w:rPr>
        <w:t>, наряду с другими учёными, внесли советские микробиологи, чьей первоочередной задачей было обеспечить фронт и тыл необходимыми медикаментами, не допустить слияние двух страшных факторов: войны и эпидемии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B160923" w14:textId="77777777" w:rsidR="00202327" w:rsidRPr="00202327" w:rsidRDefault="00202327" w:rsidP="002023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327">
        <w:rPr>
          <w:rFonts w:ascii="Times New Roman" w:hAnsi="Times New Roman" w:cs="Times New Roman"/>
          <w:b/>
          <w:bCs/>
          <w:sz w:val="28"/>
          <w:szCs w:val="28"/>
        </w:rPr>
        <w:t>Целью</w:t>
      </w:r>
      <w:r w:rsidRPr="00202327">
        <w:rPr>
          <w:rFonts w:ascii="Times New Roman" w:hAnsi="Times New Roman" w:cs="Times New Roman"/>
          <w:sz w:val="28"/>
          <w:szCs w:val="28"/>
        </w:rPr>
        <w:t xml:space="preserve"> образовательного </w:t>
      </w:r>
      <w:proofErr w:type="spellStart"/>
      <w:r w:rsidRPr="00202327">
        <w:rPr>
          <w:rFonts w:ascii="Times New Roman" w:hAnsi="Times New Roman" w:cs="Times New Roman"/>
          <w:sz w:val="28"/>
          <w:szCs w:val="28"/>
        </w:rPr>
        <w:t>лонгрида</w:t>
      </w:r>
      <w:proofErr w:type="spellEnd"/>
      <w:r w:rsidRPr="00202327">
        <w:rPr>
          <w:rFonts w:ascii="Times New Roman" w:hAnsi="Times New Roman" w:cs="Times New Roman"/>
          <w:sz w:val="28"/>
          <w:szCs w:val="28"/>
        </w:rPr>
        <w:t xml:space="preserve"> является формирование знаний учащихся о важных открытиях в области микробиологии в годы Великой Отечественной войны. </w:t>
      </w:r>
    </w:p>
    <w:p w14:paraId="545519A8" w14:textId="7769693D" w:rsidR="00202327" w:rsidRDefault="00202327" w:rsidP="002023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327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202327">
        <w:rPr>
          <w:rFonts w:ascii="Times New Roman" w:hAnsi="Times New Roman" w:cs="Times New Roman"/>
          <w:sz w:val="28"/>
          <w:szCs w:val="28"/>
        </w:rPr>
        <w:t xml:space="preserve"> в интересной, интерактивной форме донести до студентов, что незримая линия фронта в годы Великой Отечественной войны пролегла через научные лаборатории.</w:t>
      </w:r>
    </w:p>
    <w:p w14:paraId="50C5CD8D" w14:textId="4EC9EBA3" w:rsidR="00202327" w:rsidRDefault="00202327" w:rsidP="002023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Лонгрид выполнен в сервисе </w:t>
      </w:r>
      <w:r>
        <w:rPr>
          <w:rFonts w:ascii="Times New Roman" w:hAnsi="Times New Roman" w:cs="Times New Roman"/>
          <w:sz w:val="28"/>
          <w:szCs w:val="28"/>
          <w:lang w:val="en-US"/>
        </w:rPr>
        <w:t>Tilda</w:t>
      </w:r>
      <w:r w:rsidRPr="00202327">
        <w:rPr>
          <w:rFonts w:ascii="Times New Roman" w:hAnsi="Times New Roman" w:cs="Times New Roman"/>
          <w:sz w:val="28"/>
          <w:szCs w:val="28"/>
        </w:rPr>
        <w:t>.</w:t>
      </w:r>
    </w:p>
    <w:p w14:paraId="3361BE55" w14:textId="39D9C50C" w:rsidR="00202327" w:rsidRPr="00202327" w:rsidRDefault="00202327" w:rsidP="002023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327">
        <w:rPr>
          <w:rFonts w:ascii="Times New Roman" w:hAnsi="Times New Roman" w:cs="Times New Roman"/>
          <w:b/>
          <w:bCs/>
          <w:sz w:val="28"/>
          <w:szCs w:val="28"/>
        </w:rPr>
        <w:t>Ссылка: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5D0FA1">
          <w:rPr>
            <w:rStyle w:val="a3"/>
            <w:rFonts w:ascii="Times New Roman" w:hAnsi="Times New Roman" w:cs="Times New Roman"/>
            <w:sz w:val="28"/>
            <w:szCs w:val="28"/>
          </w:rPr>
          <w:t>http://ufkbyf.tilda.ws/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02327" w:rsidRPr="00202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327"/>
    <w:rsid w:val="00202327"/>
    <w:rsid w:val="00A3009F"/>
    <w:rsid w:val="00DE41C4"/>
    <w:rsid w:val="00E2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F232"/>
  <w15:chartTrackingRefBased/>
  <w15:docId w15:val="{96B7D6CE-2E60-400A-BE28-5BED0761B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232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023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ufkbyf.tilda.w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Яковишин Галина</dc:creator>
  <cp:keywords/>
  <dc:description/>
  <cp:lastModifiedBy>Яковишин Галина</cp:lastModifiedBy>
  <cp:revision>2</cp:revision>
  <dcterms:created xsi:type="dcterms:W3CDTF">2021-04-19T20:18:00Z</dcterms:created>
  <dcterms:modified xsi:type="dcterms:W3CDTF">2021-04-19T20:31:00Z</dcterms:modified>
</cp:coreProperties>
</file>