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11D" w:rsidRPr="00401726" w:rsidRDefault="00E0411D" w:rsidP="00E0411D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40172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</w:t>
      </w:r>
    </w:p>
    <w:p w:rsidR="00216ADD" w:rsidRDefault="00E0411D" w:rsidP="00E0411D">
      <w:pPr>
        <w:pStyle w:val="a4"/>
        <w:ind w:left="5245"/>
        <w:jc w:val="both"/>
        <w:rPr>
          <w:rFonts w:ascii="Times New Roman" w:hAnsi="Times New Roman"/>
          <w:sz w:val="24"/>
          <w:szCs w:val="24"/>
        </w:rPr>
      </w:pPr>
      <w:r w:rsidRPr="00401726">
        <w:rPr>
          <w:rFonts w:ascii="Times New Roman" w:hAnsi="Times New Roman"/>
          <w:sz w:val="24"/>
          <w:szCs w:val="24"/>
        </w:rPr>
        <w:t xml:space="preserve">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</w:t>
      </w:r>
      <w:proofErr w:type="spellStart"/>
      <w:r w:rsidRPr="00401726">
        <w:rPr>
          <w:rFonts w:ascii="Times New Roman" w:hAnsi="Times New Roman"/>
          <w:sz w:val="24"/>
          <w:szCs w:val="24"/>
        </w:rPr>
        <w:t>Двоеглазова</w:t>
      </w:r>
      <w:proofErr w:type="spellEnd"/>
      <w:r w:rsidRPr="00401726">
        <w:rPr>
          <w:rFonts w:ascii="Times New Roman" w:hAnsi="Times New Roman"/>
          <w:sz w:val="24"/>
          <w:szCs w:val="24"/>
        </w:rPr>
        <w:t xml:space="preserve"> Марина Васильевна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учитель физики </w:t>
      </w:r>
      <w:r w:rsidRPr="0040172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МБОУ</w:t>
      </w:r>
      <w:r w:rsidR="00AB1092">
        <w:rPr>
          <w:rFonts w:ascii="Times New Roman" w:hAnsi="Times New Roman"/>
          <w:sz w:val="24"/>
          <w:szCs w:val="24"/>
        </w:rPr>
        <w:t xml:space="preserve"> ВОК СП</w:t>
      </w:r>
      <w:r>
        <w:rPr>
          <w:rFonts w:ascii="Times New Roman" w:hAnsi="Times New Roman"/>
          <w:sz w:val="24"/>
          <w:szCs w:val="24"/>
        </w:rPr>
        <w:t xml:space="preserve"> «Ш</w:t>
      </w:r>
      <w:r w:rsidR="00AB1092">
        <w:rPr>
          <w:rFonts w:ascii="Times New Roman" w:hAnsi="Times New Roman"/>
          <w:sz w:val="24"/>
          <w:szCs w:val="24"/>
        </w:rPr>
        <w:t>кола</w:t>
      </w:r>
      <w:r w:rsidR="00CE4E5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№2</w:t>
      </w:r>
      <w:r w:rsidR="00AB1092">
        <w:rPr>
          <w:rFonts w:ascii="Times New Roman" w:hAnsi="Times New Roman"/>
          <w:sz w:val="24"/>
          <w:szCs w:val="24"/>
        </w:rPr>
        <w:t>»</w:t>
      </w:r>
      <w:r w:rsidRPr="00401726">
        <w:rPr>
          <w:rFonts w:ascii="Times New Roman" w:hAnsi="Times New Roman"/>
          <w:sz w:val="24"/>
          <w:szCs w:val="24"/>
        </w:rPr>
        <w:t xml:space="preserve"> </w:t>
      </w:r>
    </w:p>
    <w:p w:rsidR="00216ADD" w:rsidRDefault="00216ADD" w:rsidP="00216ADD">
      <w:pPr>
        <w:pStyle w:val="a4"/>
        <w:ind w:left="5245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Тропынина</w:t>
      </w:r>
      <w:proofErr w:type="spellEnd"/>
      <w:r>
        <w:rPr>
          <w:rFonts w:ascii="Times New Roman" w:hAnsi="Times New Roman"/>
          <w:sz w:val="24"/>
          <w:szCs w:val="24"/>
        </w:rPr>
        <w:t xml:space="preserve"> Анна Павловна</w:t>
      </w:r>
      <w:r w:rsidR="00E0411D" w:rsidRPr="0040172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учитель математики</w:t>
      </w:r>
      <w:r w:rsidR="00E0411D" w:rsidRPr="0040172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МБОУ ВОК СП «Школа №2»</w:t>
      </w:r>
      <w:r w:rsidRPr="00401726">
        <w:rPr>
          <w:rFonts w:ascii="Times New Roman" w:hAnsi="Times New Roman"/>
          <w:sz w:val="24"/>
          <w:szCs w:val="24"/>
        </w:rPr>
        <w:t xml:space="preserve"> </w:t>
      </w:r>
    </w:p>
    <w:p w:rsidR="00E0411D" w:rsidRPr="00401726" w:rsidRDefault="00E0411D" w:rsidP="00E0411D">
      <w:pPr>
        <w:pStyle w:val="a4"/>
        <w:ind w:left="5245"/>
        <w:jc w:val="both"/>
        <w:rPr>
          <w:rFonts w:ascii="Times New Roman" w:hAnsi="Times New Roman"/>
          <w:sz w:val="24"/>
          <w:szCs w:val="24"/>
        </w:rPr>
      </w:pPr>
      <w:r w:rsidRPr="00401726">
        <w:rPr>
          <w:rFonts w:ascii="Times New Roman" w:hAnsi="Times New Roman"/>
          <w:sz w:val="24"/>
          <w:szCs w:val="24"/>
        </w:rPr>
        <w:t xml:space="preserve">                                                    </w:t>
      </w:r>
    </w:p>
    <w:p w:rsidR="00E0411D" w:rsidRPr="00401726" w:rsidRDefault="00E0411D" w:rsidP="00E934F9">
      <w:pPr>
        <w:pStyle w:val="a4"/>
        <w:ind w:hanging="709"/>
        <w:rPr>
          <w:rFonts w:ascii="Times New Roman" w:hAnsi="Times New Roman"/>
          <w:sz w:val="24"/>
          <w:szCs w:val="24"/>
        </w:rPr>
      </w:pPr>
      <w:r w:rsidRPr="00401726">
        <w:rPr>
          <w:rFonts w:ascii="Times New Roman" w:hAnsi="Times New Roman"/>
          <w:sz w:val="24"/>
          <w:szCs w:val="24"/>
        </w:rPr>
        <w:t xml:space="preserve">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</w:t>
      </w:r>
    </w:p>
    <w:p w:rsidR="00E0411D" w:rsidRPr="00401726" w:rsidRDefault="00E0411D" w:rsidP="00E0411D">
      <w:pPr>
        <w:pStyle w:val="a4"/>
        <w:ind w:left="5954" w:hanging="5954"/>
        <w:rPr>
          <w:rFonts w:ascii="Times New Roman" w:hAnsi="Times New Roman"/>
          <w:sz w:val="28"/>
          <w:szCs w:val="28"/>
        </w:rPr>
      </w:pPr>
    </w:p>
    <w:p w:rsidR="00E0411D" w:rsidRPr="00401726" w:rsidRDefault="00E0411D" w:rsidP="00E0411D">
      <w:pPr>
        <w:pStyle w:val="a4"/>
        <w:jc w:val="center"/>
        <w:rPr>
          <w:rFonts w:ascii="Times New Roman" w:hAnsi="Times New Roman"/>
          <w:b/>
          <w:sz w:val="48"/>
          <w:szCs w:val="48"/>
        </w:rPr>
      </w:pPr>
      <w:r w:rsidRPr="00401726">
        <w:rPr>
          <w:rFonts w:ascii="Times New Roman" w:hAnsi="Times New Roman"/>
          <w:b/>
          <w:sz w:val="28"/>
          <w:szCs w:val="28"/>
        </w:rPr>
        <w:t>«Проектные задачи</w:t>
      </w:r>
      <w:r>
        <w:rPr>
          <w:rFonts w:ascii="Times New Roman" w:hAnsi="Times New Roman"/>
          <w:b/>
          <w:sz w:val="28"/>
          <w:szCs w:val="28"/>
        </w:rPr>
        <w:t xml:space="preserve"> как средство развития проектно – исследовательских  умений обучающихся</w:t>
      </w:r>
      <w:r w:rsidRPr="00401726">
        <w:rPr>
          <w:rFonts w:ascii="Times New Roman" w:hAnsi="Times New Roman"/>
          <w:b/>
          <w:sz w:val="28"/>
          <w:szCs w:val="28"/>
        </w:rPr>
        <w:t>»</w:t>
      </w:r>
    </w:p>
    <w:p w:rsidR="00E0411D" w:rsidRPr="001F2453" w:rsidRDefault="00E0411D" w:rsidP="00E0411D">
      <w:pPr>
        <w:pStyle w:val="a4"/>
        <w:rPr>
          <w:rFonts w:ascii="Times New Roman" w:hAnsi="Times New Roman"/>
          <w:sz w:val="24"/>
          <w:szCs w:val="24"/>
        </w:rPr>
      </w:pPr>
      <w:r w:rsidRPr="00401726">
        <w:rPr>
          <w:rFonts w:ascii="Times New Roman" w:hAnsi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</w:t>
      </w:r>
    </w:p>
    <w:p w:rsidR="00E0411D" w:rsidRPr="001A7116" w:rsidRDefault="00E0411D" w:rsidP="00E0411D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A7116">
        <w:rPr>
          <w:rFonts w:ascii="Times New Roman" w:hAnsi="Times New Roman"/>
          <w:b/>
          <w:sz w:val="24"/>
          <w:szCs w:val="24"/>
        </w:rPr>
        <w:t>Пояснительная записка</w:t>
      </w:r>
    </w:p>
    <w:p w:rsidR="00E0411D" w:rsidRPr="001A7116" w:rsidRDefault="00E0411D" w:rsidP="00E0411D">
      <w:p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1A7116">
        <w:rPr>
          <w:rFonts w:ascii="Times New Roman" w:hAnsi="Times New Roman"/>
          <w:sz w:val="24"/>
          <w:szCs w:val="24"/>
        </w:rPr>
        <w:t xml:space="preserve">Есть великая “ формула” приоткрывающая завесу над тайной рождения творческого ума: “ Сначала открыть истину, известную многим, затем открыть истины, известные некоторым, и наконец, открыть истины, никому еще неизвестные”. Видимо, это и есть путь становления творческой стороны интеллекта, путь развития изобретательского таланта. </w:t>
      </w:r>
      <w:r>
        <w:rPr>
          <w:rFonts w:ascii="Times New Roman" w:hAnsi="Times New Roman"/>
          <w:sz w:val="24"/>
          <w:szCs w:val="24"/>
        </w:rPr>
        <w:t xml:space="preserve">ФГОС обязывает учителя на всех уровнях  образования формировать навыки проектной деятельности, создавая единое </w:t>
      </w:r>
      <w:proofErr w:type="spellStart"/>
      <w:r>
        <w:rPr>
          <w:rFonts w:ascii="Times New Roman" w:hAnsi="Times New Roman"/>
          <w:sz w:val="24"/>
          <w:szCs w:val="24"/>
        </w:rPr>
        <w:t>метапредметное</w:t>
      </w:r>
      <w:proofErr w:type="spellEnd"/>
      <w:r>
        <w:rPr>
          <w:rFonts w:ascii="Times New Roman" w:hAnsi="Times New Roman"/>
          <w:sz w:val="24"/>
          <w:szCs w:val="24"/>
        </w:rPr>
        <w:t xml:space="preserve"> пространство, поэтому  </w:t>
      </w:r>
      <w:r>
        <w:rPr>
          <w:rFonts w:ascii="Times New Roman" w:hAnsi="Times New Roman"/>
          <w:color w:val="000000"/>
          <w:sz w:val="24"/>
          <w:szCs w:val="24"/>
        </w:rPr>
        <w:t xml:space="preserve">в  школе </w:t>
      </w:r>
      <w:r w:rsidRPr="001A7116">
        <w:rPr>
          <w:rFonts w:ascii="Times New Roman" w:hAnsi="Times New Roman"/>
          <w:color w:val="000000"/>
          <w:sz w:val="24"/>
          <w:szCs w:val="24"/>
        </w:rPr>
        <w:t xml:space="preserve"> необходим поиск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деятельностных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271D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E7098">
        <w:rPr>
          <w:rFonts w:ascii="Times New Roman" w:hAnsi="Times New Roman"/>
          <w:i/>
          <w:color w:val="000000"/>
          <w:sz w:val="24"/>
          <w:szCs w:val="24"/>
        </w:rPr>
        <w:t>средств обучения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1A7116">
        <w:rPr>
          <w:rFonts w:ascii="Times New Roman" w:hAnsi="Times New Roman"/>
          <w:color w:val="000000"/>
          <w:sz w:val="24"/>
          <w:szCs w:val="24"/>
        </w:rPr>
        <w:t xml:space="preserve">новых способов и форм организации образовательного процесса, с помощью которых можно достичь новых образовательных результатов. </w:t>
      </w:r>
    </w:p>
    <w:p w:rsidR="00E0411D" w:rsidRPr="001A7116" w:rsidRDefault="00E0411D" w:rsidP="00E0411D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В </w:t>
      </w:r>
      <w:r w:rsidRPr="001A7116">
        <w:rPr>
          <w:rFonts w:ascii="Times New Roman" w:hAnsi="Times New Roman"/>
          <w:sz w:val="24"/>
          <w:szCs w:val="24"/>
        </w:rPr>
        <w:t>Федеральном государственном обр</w:t>
      </w:r>
      <w:r>
        <w:rPr>
          <w:rFonts w:ascii="Times New Roman" w:hAnsi="Times New Roman"/>
          <w:sz w:val="24"/>
          <w:szCs w:val="24"/>
        </w:rPr>
        <w:t xml:space="preserve">азовательном стандарте в основе развития личности каждого обучающегося  определено </w:t>
      </w:r>
      <w:r w:rsidRPr="001A7116">
        <w:rPr>
          <w:rFonts w:ascii="Times New Roman" w:hAnsi="Times New Roman"/>
          <w:sz w:val="24"/>
          <w:szCs w:val="24"/>
        </w:rPr>
        <w:t xml:space="preserve"> формирование универсальных учебных действий, обеспечивающих школьникам умение учиться, способность к саморазвитию и самосовершенствованию. </w:t>
      </w:r>
      <w:r>
        <w:rPr>
          <w:rFonts w:ascii="Times New Roman" w:hAnsi="Times New Roman"/>
          <w:sz w:val="24"/>
          <w:szCs w:val="24"/>
        </w:rPr>
        <w:t xml:space="preserve">К одному из важнейших </w:t>
      </w:r>
      <w:r w:rsidRPr="001A7116">
        <w:rPr>
          <w:rFonts w:ascii="Times New Roman" w:hAnsi="Times New Roman"/>
          <w:sz w:val="24"/>
          <w:szCs w:val="24"/>
        </w:rPr>
        <w:t xml:space="preserve"> универсальных действий </w:t>
      </w:r>
      <w:r>
        <w:rPr>
          <w:rFonts w:ascii="Times New Roman" w:hAnsi="Times New Roman"/>
          <w:sz w:val="24"/>
          <w:szCs w:val="24"/>
        </w:rPr>
        <w:t xml:space="preserve">любого человека относим </w:t>
      </w:r>
      <w:r w:rsidRPr="001A7116">
        <w:rPr>
          <w:rFonts w:ascii="Times New Roman" w:hAnsi="Times New Roman"/>
          <w:sz w:val="24"/>
          <w:szCs w:val="24"/>
        </w:rPr>
        <w:t xml:space="preserve"> умение решать жизненно</w:t>
      </w:r>
      <w:r>
        <w:rPr>
          <w:rFonts w:ascii="Times New Roman" w:hAnsi="Times New Roman"/>
          <w:sz w:val="24"/>
          <w:szCs w:val="24"/>
        </w:rPr>
        <w:t xml:space="preserve"> – </w:t>
      </w:r>
      <w:r w:rsidRPr="001A7116">
        <w:rPr>
          <w:rFonts w:ascii="Times New Roman" w:hAnsi="Times New Roman"/>
          <w:sz w:val="24"/>
          <w:szCs w:val="24"/>
        </w:rPr>
        <w:t>з</w:t>
      </w:r>
      <w:r>
        <w:rPr>
          <w:rFonts w:ascii="Times New Roman" w:hAnsi="Times New Roman"/>
          <w:sz w:val="24"/>
          <w:szCs w:val="24"/>
        </w:rPr>
        <w:t xml:space="preserve">начимые проблемы,   нахождение  нескольких  решений одной задачи, умение  работать в команде по созданию проектного продукта деятельности. Проведение учебно – исследовательской конференции позволяет создать условия для формирования проектно – исследовательских умений, необходимых обучающимся для освоения заданных стандартом образовательных результатов. </w:t>
      </w:r>
      <w:r w:rsidR="00216ADD">
        <w:rPr>
          <w:rFonts w:ascii="Times New Roman" w:hAnsi="Times New Roman"/>
          <w:sz w:val="24"/>
          <w:szCs w:val="24"/>
        </w:rPr>
        <w:t>Мы считаем</w:t>
      </w:r>
      <w:r w:rsidRPr="001A7116">
        <w:rPr>
          <w:rFonts w:ascii="Times New Roman" w:hAnsi="Times New Roman"/>
          <w:sz w:val="24"/>
          <w:szCs w:val="24"/>
        </w:rPr>
        <w:t xml:space="preserve">, что </w:t>
      </w:r>
      <w:r w:rsidRPr="00235CD0">
        <w:rPr>
          <w:rFonts w:ascii="Times New Roman" w:hAnsi="Times New Roman"/>
          <w:i/>
          <w:sz w:val="24"/>
          <w:szCs w:val="24"/>
        </w:rPr>
        <w:t>проектная задача</w:t>
      </w:r>
      <w:r w:rsidRPr="001A7116">
        <w:rPr>
          <w:rFonts w:ascii="Times New Roman" w:hAnsi="Times New Roman"/>
          <w:sz w:val="24"/>
          <w:szCs w:val="24"/>
        </w:rPr>
        <w:t xml:space="preserve"> является тем самым </w:t>
      </w:r>
      <w:r w:rsidRPr="00C977E0">
        <w:rPr>
          <w:rFonts w:ascii="Times New Roman" w:hAnsi="Times New Roman"/>
          <w:i/>
          <w:sz w:val="24"/>
          <w:szCs w:val="24"/>
        </w:rPr>
        <w:t>средством</w:t>
      </w:r>
      <w:r w:rsidRPr="001A7116">
        <w:rPr>
          <w:rFonts w:ascii="Times New Roman" w:hAnsi="Times New Roman"/>
          <w:sz w:val="24"/>
          <w:szCs w:val="24"/>
        </w:rPr>
        <w:t xml:space="preserve">, которое способствует формированию этих умений, поэтому на своих уроках </w:t>
      </w:r>
      <w:r w:rsidR="00216ADD">
        <w:rPr>
          <w:rFonts w:ascii="Times New Roman" w:hAnsi="Times New Roman"/>
          <w:sz w:val="24"/>
          <w:szCs w:val="24"/>
        </w:rPr>
        <w:t xml:space="preserve"> и во внеурочной деятельности мы предлагаем</w:t>
      </w:r>
      <w:r w:rsidRPr="001A7116">
        <w:rPr>
          <w:rFonts w:ascii="Times New Roman" w:hAnsi="Times New Roman"/>
          <w:sz w:val="24"/>
          <w:szCs w:val="24"/>
        </w:rPr>
        <w:t xml:space="preserve"> обучающимся </w:t>
      </w:r>
      <w:r>
        <w:rPr>
          <w:rFonts w:ascii="Times New Roman" w:hAnsi="Times New Roman"/>
          <w:sz w:val="24"/>
          <w:szCs w:val="24"/>
        </w:rPr>
        <w:t>освоить способы решения  проектных  задач</w:t>
      </w:r>
      <w:r w:rsidRPr="001A7116">
        <w:rPr>
          <w:rFonts w:ascii="Times New Roman" w:hAnsi="Times New Roman"/>
          <w:sz w:val="24"/>
          <w:szCs w:val="24"/>
        </w:rPr>
        <w:t xml:space="preserve">. </w:t>
      </w:r>
    </w:p>
    <w:p w:rsidR="00E0411D" w:rsidRPr="00D10BED" w:rsidRDefault="00E0411D" w:rsidP="00E0411D">
      <w:pPr>
        <w:spacing w:before="100" w:beforeAutospacing="1" w:after="100" w:afterAutospacing="1" w:line="36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 w:rsidRPr="001A7116">
        <w:rPr>
          <w:rFonts w:ascii="Times New Roman" w:hAnsi="Times New Roman"/>
          <w:sz w:val="24"/>
          <w:szCs w:val="24"/>
        </w:rPr>
        <w:t xml:space="preserve">Таким образом, </w:t>
      </w:r>
      <w:r w:rsidRPr="001A7116">
        <w:rPr>
          <w:rFonts w:ascii="Times New Roman" w:hAnsi="Times New Roman"/>
          <w:b/>
          <w:sz w:val="24"/>
          <w:szCs w:val="24"/>
        </w:rPr>
        <w:t xml:space="preserve">целью </w:t>
      </w:r>
      <w:r w:rsidRPr="001452C9">
        <w:rPr>
          <w:rFonts w:ascii="Times New Roman" w:hAnsi="Times New Roman"/>
          <w:sz w:val="24"/>
          <w:szCs w:val="24"/>
        </w:rPr>
        <w:t>работы является</w:t>
      </w:r>
      <w:r w:rsidRPr="001A7116">
        <w:rPr>
          <w:rFonts w:ascii="Times New Roman" w:hAnsi="Times New Roman"/>
          <w:sz w:val="24"/>
          <w:szCs w:val="24"/>
        </w:rPr>
        <w:t xml:space="preserve"> </w:t>
      </w:r>
      <w:r w:rsidRPr="001452C9">
        <w:rPr>
          <w:rFonts w:ascii="Times New Roman" w:hAnsi="Times New Roman"/>
          <w:i/>
          <w:sz w:val="24"/>
          <w:szCs w:val="24"/>
        </w:rPr>
        <w:t xml:space="preserve">формирование компетенций, </w:t>
      </w:r>
      <w:r>
        <w:rPr>
          <w:rFonts w:ascii="Times New Roman" w:hAnsi="Times New Roman"/>
          <w:i/>
          <w:sz w:val="24"/>
          <w:szCs w:val="24"/>
        </w:rPr>
        <w:t xml:space="preserve">позволяющих ученикам решать проблемы  в </w:t>
      </w:r>
      <w:r w:rsidRPr="00D10BED">
        <w:rPr>
          <w:rFonts w:ascii="Times New Roman" w:hAnsi="Times New Roman"/>
          <w:i/>
          <w:sz w:val="24"/>
          <w:szCs w:val="24"/>
        </w:rPr>
        <w:t>исследовании,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10BED">
        <w:rPr>
          <w:rFonts w:ascii="Times New Roman" w:hAnsi="Times New Roman"/>
          <w:i/>
          <w:sz w:val="24"/>
          <w:szCs w:val="24"/>
        </w:rPr>
        <w:t xml:space="preserve">представлять коллективный продукт деятельности. </w:t>
      </w:r>
    </w:p>
    <w:p w:rsidR="00E0411D" w:rsidRPr="001A7116" w:rsidRDefault="00E0411D" w:rsidP="00E0411D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116">
        <w:rPr>
          <w:rFonts w:ascii="Times New Roman" w:hAnsi="Times New Roman"/>
          <w:sz w:val="24"/>
          <w:szCs w:val="24"/>
          <w:lang w:eastAsia="ru-RU"/>
        </w:rPr>
        <w:lastRenderedPageBreak/>
        <w:t xml:space="preserve">Использование «технологии решения проектных задач» в преподавании </w:t>
      </w:r>
      <w:r>
        <w:rPr>
          <w:rFonts w:ascii="Times New Roman" w:hAnsi="Times New Roman"/>
          <w:sz w:val="24"/>
          <w:szCs w:val="24"/>
          <w:lang w:eastAsia="ru-RU"/>
        </w:rPr>
        <w:t xml:space="preserve">уроков естественно – математической направленности </w:t>
      </w:r>
      <w:r w:rsidRPr="001A7116">
        <w:rPr>
          <w:rFonts w:ascii="Times New Roman" w:hAnsi="Times New Roman"/>
          <w:sz w:val="24"/>
          <w:szCs w:val="24"/>
          <w:lang w:eastAsia="ru-RU"/>
        </w:rPr>
        <w:t xml:space="preserve">и  внеклассной деятельности  дает возможность развивать мыслительные навыки у всех учеников, что способствует формированию </w:t>
      </w:r>
      <w:proofErr w:type="spellStart"/>
      <w:r w:rsidRPr="001A7116">
        <w:rPr>
          <w:rFonts w:ascii="Times New Roman" w:hAnsi="Times New Roman"/>
          <w:sz w:val="24"/>
          <w:szCs w:val="24"/>
          <w:lang w:eastAsia="ru-RU"/>
        </w:rPr>
        <w:t>метапредметных</w:t>
      </w:r>
      <w:proofErr w:type="spellEnd"/>
      <w:r w:rsidRPr="001A7116">
        <w:rPr>
          <w:rFonts w:ascii="Times New Roman" w:hAnsi="Times New Roman"/>
          <w:sz w:val="24"/>
          <w:szCs w:val="24"/>
          <w:lang w:eastAsia="ru-RU"/>
        </w:rPr>
        <w:t xml:space="preserve"> результатов.</w:t>
      </w:r>
    </w:p>
    <w:p w:rsidR="00E0411D" w:rsidRPr="00241C3B" w:rsidRDefault="00E0411D" w:rsidP="00E0411D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 w:rsidRPr="00241C3B">
        <w:rPr>
          <w:b/>
        </w:rPr>
        <w:t>Проектная задача</w:t>
      </w:r>
      <w:r w:rsidRPr="00241C3B">
        <w:t xml:space="preserve"> - это набор заданий, стимулирующих систему действий учащихся, направленных на получение «продукта», и одновременно качественное </w:t>
      </w:r>
      <w:proofErr w:type="spellStart"/>
      <w:r w:rsidRPr="00241C3B">
        <w:t>самоизменение</w:t>
      </w:r>
      <w:proofErr w:type="spellEnd"/>
      <w:r w:rsidRPr="00241C3B">
        <w:t xml:space="preserve"> учащихся. (</w:t>
      </w:r>
      <w:proofErr w:type="spellStart"/>
      <w:r w:rsidRPr="00241C3B">
        <w:t>А.Б.Воронцова</w:t>
      </w:r>
      <w:proofErr w:type="spellEnd"/>
      <w:r w:rsidRPr="00241C3B">
        <w:t>).</w:t>
      </w:r>
    </w:p>
    <w:p w:rsidR="00E0411D" w:rsidRPr="00241C3B" w:rsidRDefault="00E0411D" w:rsidP="00E0411D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 w:rsidRPr="00241C3B">
        <w:t xml:space="preserve"> Проектная задача ориентирована на применение </w:t>
      </w:r>
      <w:proofErr w:type="gramStart"/>
      <w:r w:rsidRPr="00241C3B">
        <w:t>обучающимися</w:t>
      </w:r>
      <w:proofErr w:type="gramEnd"/>
      <w:r w:rsidRPr="00241C3B">
        <w:t xml:space="preserve">  целого ряда способов действий, средств и приемов не в стандартной (учебной) форме, а в ситуациях, по форме и содержанию приближенных к реальным.</w:t>
      </w:r>
    </w:p>
    <w:p w:rsidR="00E0411D" w:rsidRPr="00241C3B" w:rsidRDefault="00E0411D" w:rsidP="00E0411D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 w:rsidRPr="00241C3B">
        <w:t>Итогом её решения всегда является реальный продукт, созданный детьми.</w:t>
      </w:r>
    </w:p>
    <w:p w:rsidR="00E0411D" w:rsidRPr="00241C3B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41C3B">
        <w:rPr>
          <w:rFonts w:ascii="Times New Roman" w:hAnsi="Times New Roman"/>
          <w:sz w:val="24"/>
          <w:szCs w:val="24"/>
          <w:lang w:eastAsia="ru-RU"/>
        </w:rPr>
        <w:t>Участвуя в решении проектных задач, обучающиеся получают возможность  в модельной ситуации осуществлять пробы, поиски, испытания способов и средств действия, в разных специально созданных условиях. Кроме этого учащиеся осваивают способы проектирования как базу для  проектной деятельности.</w:t>
      </w:r>
    </w:p>
    <w:p w:rsidR="00E0411D" w:rsidRDefault="00E0411D" w:rsidP="00E0411D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116">
        <w:rPr>
          <w:rFonts w:ascii="Times New Roman" w:hAnsi="Times New Roman"/>
          <w:b/>
          <w:sz w:val="24"/>
          <w:szCs w:val="24"/>
          <w:lang w:eastAsia="ru-RU"/>
        </w:rPr>
        <w:t>Проектн</w:t>
      </w:r>
      <w:r>
        <w:rPr>
          <w:rFonts w:ascii="Times New Roman" w:hAnsi="Times New Roman"/>
          <w:b/>
          <w:sz w:val="24"/>
          <w:szCs w:val="24"/>
          <w:lang w:eastAsia="ru-RU"/>
        </w:rPr>
        <w:t>ая</w:t>
      </w:r>
      <w:r w:rsidRPr="001A7116">
        <w:rPr>
          <w:rFonts w:ascii="Times New Roman" w:hAnsi="Times New Roman"/>
          <w:b/>
          <w:sz w:val="24"/>
          <w:szCs w:val="24"/>
          <w:lang w:eastAsia="ru-RU"/>
        </w:rPr>
        <w:t xml:space="preserve"> задача</w:t>
      </w:r>
      <w:r w:rsidRPr="001A7116">
        <w:rPr>
          <w:rFonts w:ascii="Times New Roman" w:hAnsi="Times New Roman"/>
          <w:sz w:val="24"/>
          <w:szCs w:val="24"/>
          <w:lang w:eastAsia="ru-RU"/>
        </w:rPr>
        <w:t xml:space="preserve"> отличается от проекта тем, что для её решения обучающимся могут быть предоставлены все необходимые средства, материалы, текстовая информация, необходимая для разрешения проблемы. В таких задачах детям предлагается интересный сюжет. Ребята, заинтересовавшись, выявляют проблему и, наметив план действий, начинают её решать, работая в группах. Всем группам дается одна и та же работа, но результат у всех получается разный. Процесс решения такой задачи школьниками – это творческий интересный и увлекательный процесс. </w:t>
      </w:r>
      <w:r>
        <w:rPr>
          <w:rFonts w:ascii="Times New Roman" w:hAnsi="Times New Roman"/>
          <w:sz w:val="24"/>
          <w:szCs w:val="24"/>
          <w:lang w:eastAsia="ru-RU"/>
        </w:rPr>
        <w:t>Однако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,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A7116">
        <w:rPr>
          <w:rFonts w:ascii="Times New Roman" w:hAnsi="Times New Roman"/>
          <w:sz w:val="24"/>
          <w:szCs w:val="24"/>
          <w:lang w:eastAsia="ru-RU"/>
        </w:rPr>
        <w:t>он захватывает не то</w:t>
      </w:r>
      <w:r>
        <w:rPr>
          <w:rFonts w:ascii="Times New Roman" w:hAnsi="Times New Roman"/>
          <w:sz w:val="24"/>
          <w:szCs w:val="24"/>
          <w:lang w:eastAsia="ru-RU"/>
        </w:rPr>
        <w:t xml:space="preserve">лько детей, но и нас педагогов и  в результате реализуются новые идеи. </w:t>
      </w:r>
    </w:p>
    <w:p w:rsidR="004D7303" w:rsidRDefault="00E0411D" w:rsidP="004D7303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10F6B">
        <w:rPr>
          <w:rFonts w:ascii="Times New Roman" w:hAnsi="Times New Roman"/>
          <w:b/>
          <w:sz w:val="24"/>
          <w:szCs w:val="24"/>
          <w:lang w:eastAsia="ru-RU"/>
        </w:rPr>
        <w:t xml:space="preserve">Главное условие </w:t>
      </w:r>
      <w:r w:rsidRPr="00C10F6B">
        <w:rPr>
          <w:rFonts w:ascii="Times New Roman" w:hAnsi="Times New Roman"/>
          <w:sz w:val="24"/>
          <w:szCs w:val="24"/>
          <w:lang w:eastAsia="ru-RU"/>
        </w:rPr>
        <w:t>- возможность переноса известных детям способов дей</w:t>
      </w:r>
      <w:r w:rsidR="004D7303">
        <w:rPr>
          <w:rFonts w:ascii="Times New Roman" w:hAnsi="Times New Roman"/>
          <w:sz w:val="24"/>
          <w:szCs w:val="24"/>
          <w:lang w:eastAsia="ru-RU"/>
        </w:rPr>
        <w:t>ствий в новую для них ситуацию.</w:t>
      </w:r>
    </w:p>
    <w:p w:rsidR="00E0411D" w:rsidRPr="00C10F6B" w:rsidRDefault="00E0411D" w:rsidP="004D7303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10F6B">
        <w:rPr>
          <w:rFonts w:ascii="Times New Roman" w:hAnsi="Times New Roman"/>
          <w:b/>
          <w:sz w:val="24"/>
          <w:szCs w:val="24"/>
          <w:lang w:eastAsia="ru-RU"/>
        </w:rPr>
        <w:t xml:space="preserve">Педагогическая цель </w:t>
      </w:r>
      <w:r w:rsidRPr="00C10F6B">
        <w:rPr>
          <w:rFonts w:ascii="Times New Roman" w:hAnsi="Times New Roman"/>
          <w:sz w:val="24"/>
          <w:szCs w:val="24"/>
          <w:lang w:eastAsia="ru-RU"/>
        </w:rPr>
        <w:t xml:space="preserve"> проектных задач - увидеть возможности, способности, готовность детей для следующего шага в  обучении.</w:t>
      </w:r>
    </w:p>
    <w:p w:rsidR="00E0411D" w:rsidRPr="00C10F6B" w:rsidRDefault="00E0411D" w:rsidP="00E0411D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10F6B">
        <w:rPr>
          <w:rFonts w:ascii="Times New Roman" w:hAnsi="Times New Roman"/>
          <w:sz w:val="24"/>
          <w:szCs w:val="24"/>
          <w:lang w:eastAsia="ru-RU"/>
        </w:rPr>
        <w:t>В теории проектной деятельности выделяется несколько видов проектных задач: </w:t>
      </w:r>
    </w:p>
    <w:p w:rsidR="00E0411D" w:rsidRPr="00C10F6B" w:rsidRDefault="00E0411D" w:rsidP="00E0411D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C10F6B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Межпредметные</w:t>
      </w:r>
      <w:proofErr w:type="spellEnd"/>
      <w:r w:rsidRPr="00C10F6B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;</w:t>
      </w:r>
    </w:p>
    <w:p w:rsidR="00E0411D" w:rsidRPr="00C10F6B" w:rsidRDefault="00E0411D" w:rsidP="00E0411D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10F6B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Предметные;</w:t>
      </w:r>
    </w:p>
    <w:p w:rsidR="00E0411D" w:rsidRPr="00C10F6B" w:rsidRDefault="00E0411D" w:rsidP="00E0411D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10F6B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Одновозрастные.</w:t>
      </w:r>
    </w:p>
    <w:p w:rsidR="00E0411D" w:rsidRPr="00C10F6B" w:rsidRDefault="00E0411D" w:rsidP="00E0411D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10F6B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Разновозрастные;</w:t>
      </w:r>
    </w:p>
    <w:p w:rsidR="004D7303" w:rsidRDefault="00E0411D" w:rsidP="004D7303">
      <w:pPr>
        <w:spacing w:before="100" w:beforeAutospacing="1" w:after="100" w:afterAutospacing="1" w:line="360" w:lineRule="auto"/>
        <w:jc w:val="both"/>
        <w:rPr>
          <w:rFonts w:ascii="Times New Roman" w:hAnsi="Times New Roman"/>
          <w:b/>
          <w:bCs/>
          <w:sz w:val="24"/>
          <w:szCs w:val="24"/>
          <w:shd w:val="clear" w:color="auto" w:fill="FFFFFF"/>
          <w:lang w:eastAsia="ru-RU"/>
        </w:rPr>
      </w:pPr>
      <w:r w:rsidRPr="004D7303">
        <w:rPr>
          <w:rFonts w:ascii="Times New Roman" w:hAnsi="Times New Roman"/>
          <w:b/>
          <w:bCs/>
          <w:sz w:val="24"/>
          <w:szCs w:val="24"/>
          <w:shd w:val="clear" w:color="auto" w:fill="FFFFFF"/>
          <w:lang w:eastAsia="ru-RU"/>
        </w:rPr>
        <w:lastRenderedPageBreak/>
        <w:t xml:space="preserve"> </w:t>
      </w:r>
    </w:p>
    <w:p w:rsidR="00E0411D" w:rsidRPr="004D7303" w:rsidRDefault="00E0411D" w:rsidP="004D7303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D7303">
        <w:rPr>
          <w:rFonts w:ascii="Times New Roman" w:hAnsi="Times New Roman"/>
          <w:b/>
          <w:bCs/>
          <w:sz w:val="24"/>
          <w:szCs w:val="24"/>
          <w:shd w:val="clear" w:color="auto" w:fill="FFFFFF"/>
          <w:lang w:eastAsia="ru-RU"/>
        </w:rPr>
        <w:t xml:space="preserve">Структура проектной задачи такова: </w:t>
      </w:r>
    </w:p>
    <w:p w:rsidR="00E0411D" w:rsidRPr="00C10F6B" w:rsidRDefault="00E0411D" w:rsidP="004D7303">
      <w:pPr>
        <w:pStyle w:val="a5"/>
        <w:spacing w:before="100" w:beforeAutospacing="1" w:after="100" w:afterAutospacing="1" w:line="360" w:lineRule="auto"/>
        <w:ind w:left="0"/>
        <w:jc w:val="both"/>
        <w:rPr>
          <w:rFonts w:ascii="Times New Roman" w:hAnsi="Times New Roman"/>
          <w:sz w:val="24"/>
          <w:szCs w:val="24"/>
          <w:shd w:val="clear" w:color="auto" w:fill="FFFFFF"/>
          <w:lang w:eastAsia="ru-RU"/>
        </w:rPr>
      </w:pPr>
      <w:r w:rsidRPr="00C10F6B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 xml:space="preserve"> Обучающимся предлагается: </w:t>
      </w:r>
    </w:p>
    <w:p w:rsidR="00E0411D" w:rsidRPr="00C10F6B" w:rsidRDefault="00E0411D" w:rsidP="004D7303">
      <w:pPr>
        <w:pStyle w:val="a5"/>
        <w:spacing w:before="100" w:beforeAutospacing="1" w:after="100" w:afterAutospacing="1" w:line="36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C10F6B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1. Интересный сюжет  со скрытой задачной формулировкой, описанной в проблемной «реальной» ситуации;</w:t>
      </w:r>
    </w:p>
    <w:p w:rsidR="00E0411D" w:rsidRPr="00C10F6B" w:rsidRDefault="00E0411D" w:rsidP="004D7303">
      <w:pPr>
        <w:pStyle w:val="a5"/>
        <w:spacing w:before="100" w:beforeAutospacing="1" w:after="100" w:afterAutospacing="1" w:line="36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C10F6B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2. Набор заданий, взаимосвязанных сюжетом, которые должны быть выполнены группой обучающихся;</w:t>
      </w:r>
    </w:p>
    <w:p w:rsidR="00E0411D" w:rsidRPr="00C10F6B" w:rsidRDefault="00E0411D" w:rsidP="004D7303">
      <w:pPr>
        <w:pStyle w:val="a5"/>
        <w:spacing w:before="100" w:beforeAutospacing="1" w:after="100" w:afterAutospacing="1" w:line="360" w:lineRule="auto"/>
        <w:ind w:left="0"/>
        <w:jc w:val="both"/>
        <w:rPr>
          <w:rFonts w:ascii="Times New Roman" w:hAnsi="Times New Roman"/>
          <w:sz w:val="24"/>
          <w:szCs w:val="24"/>
          <w:shd w:val="clear" w:color="auto" w:fill="FFFFFF"/>
          <w:lang w:eastAsia="ru-RU"/>
        </w:rPr>
      </w:pPr>
      <w:r w:rsidRPr="00C10F6B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3. Разнородный материал  большого объема;</w:t>
      </w:r>
    </w:p>
    <w:p w:rsidR="00E0411D" w:rsidRPr="00C10F6B" w:rsidRDefault="00E0411D" w:rsidP="004D7303">
      <w:pPr>
        <w:pStyle w:val="a5"/>
        <w:spacing w:before="100" w:beforeAutospacing="1" w:after="100" w:afterAutospacing="1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C10F6B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4.</w:t>
      </w:r>
      <w:r w:rsidRPr="00C10F6B">
        <w:rPr>
          <w:rFonts w:ascii="Times New Roman" w:hAnsi="Times New Roman"/>
          <w:sz w:val="24"/>
          <w:szCs w:val="24"/>
          <w:lang w:eastAsia="ru-RU"/>
        </w:rPr>
        <w:t xml:space="preserve"> Заключительное задание задачи может быть разнообразным, но оно должно включать вместе всё то, что выполняла группа в отдельных заданиях;</w:t>
      </w:r>
    </w:p>
    <w:p w:rsidR="00E0411D" w:rsidRPr="00C10F6B" w:rsidRDefault="00E0411D" w:rsidP="004D7303">
      <w:pPr>
        <w:pStyle w:val="a5"/>
        <w:spacing w:before="100" w:beforeAutospacing="1" w:after="100" w:afterAutospacing="1" w:line="36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C10F6B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5. Результат решения проектной задачи может быть представлен в виде модели, графика, таблицы, диаграммы, схемы и т.д.</w:t>
      </w:r>
      <w:r w:rsidRPr="00C10F6B">
        <w:rPr>
          <w:rFonts w:ascii="Times New Roman" w:hAnsi="Times New Roman"/>
          <w:sz w:val="24"/>
          <w:szCs w:val="24"/>
          <w:lang w:eastAsia="ru-RU"/>
        </w:rPr>
        <w:t> </w:t>
      </w:r>
    </w:p>
    <w:p w:rsidR="00E0411D" w:rsidRPr="00C10F6B" w:rsidRDefault="00E0411D" w:rsidP="004D7303">
      <w:pPr>
        <w:pStyle w:val="a5"/>
        <w:spacing w:before="100" w:beforeAutospacing="1" w:after="100" w:afterAutospacing="1" w:line="36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C10F6B">
        <w:rPr>
          <w:rFonts w:ascii="Times New Roman" w:hAnsi="Times New Roman"/>
          <w:sz w:val="24"/>
          <w:szCs w:val="24"/>
          <w:lang w:eastAsia="ru-RU"/>
        </w:rPr>
        <w:t>Процесс решения такой задачи школьниками – это творческий интересный и увлекательный процесс. Однако</w:t>
      </w:r>
      <w:proofErr w:type="gramStart"/>
      <w:r w:rsidRPr="00C10F6B">
        <w:rPr>
          <w:rFonts w:ascii="Times New Roman" w:hAnsi="Times New Roman"/>
          <w:sz w:val="24"/>
          <w:szCs w:val="24"/>
          <w:lang w:eastAsia="ru-RU"/>
        </w:rPr>
        <w:t>,</w:t>
      </w:r>
      <w:proofErr w:type="gramEnd"/>
      <w:r w:rsidRPr="00C10F6B">
        <w:rPr>
          <w:rFonts w:ascii="Times New Roman" w:hAnsi="Times New Roman"/>
          <w:sz w:val="24"/>
          <w:szCs w:val="24"/>
          <w:lang w:eastAsia="ru-RU"/>
        </w:rPr>
        <w:t xml:space="preserve">  он захватывает не только детей, но и нас педагогов. </w:t>
      </w:r>
    </w:p>
    <w:p w:rsidR="00E0411D" w:rsidRPr="001A7116" w:rsidRDefault="00E0411D" w:rsidP="00E0411D">
      <w:pPr>
        <w:shd w:val="clear" w:color="auto" w:fill="FFFFFF"/>
        <w:spacing w:after="150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A7116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Этапы проектной задачи:</w:t>
      </w:r>
    </w:p>
    <w:p w:rsidR="00E0411D" w:rsidRPr="001A7116" w:rsidRDefault="00E0411D" w:rsidP="00E0411D">
      <w:pPr>
        <w:shd w:val="clear" w:color="auto" w:fill="FFFFFF"/>
        <w:spacing w:after="150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A7116">
        <w:rPr>
          <w:rFonts w:ascii="Times New Roman" w:hAnsi="Times New Roman"/>
          <w:iCs/>
          <w:color w:val="000000"/>
          <w:sz w:val="24"/>
          <w:szCs w:val="24"/>
          <w:lang w:eastAsia="ru-RU"/>
        </w:rPr>
        <w:t>1-й – погружение в проектную задачу;</w:t>
      </w:r>
    </w:p>
    <w:p w:rsidR="00E0411D" w:rsidRPr="001A7116" w:rsidRDefault="00E0411D" w:rsidP="00E0411D">
      <w:pPr>
        <w:shd w:val="clear" w:color="auto" w:fill="FFFFFF"/>
        <w:spacing w:after="150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A7116">
        <w:rPr>
          <w:rFonts w:ascii="Times New Roman" w:hAnsi="Times New Roman"/>
          <w:iCs/>
          <w:color w:val="000000"/>
          <w:sz w:val="24"/>
          <w:szCs w:val="24"/>
          <w:lang w:eastAsia="ru-RU"/>
        </w:rPr>
        <w:t>2-й – организация деятельности;</w:t>
      </w:r>
    </w:p>
    <w:p w:rsidR="00E0411D" w:rsidRPr="001A7116" w:rsidRDefault="00E0411D" w:rsidP="00E0411D">
      <w:pPr>
        <w:shd w:val="clear" w:color="auto" w:fill="FFFFFF"/>
        <w:spacing w:after="150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A7116">
        <w:rPr>
          <w:rFonts w:ascii="Times New Roman" w:hAnsi="Times New Roman"/>
          <w:iCs/>
          <w:color w:val="000000"/>
          <w:sz w:val="24"/>
          <w:szCs w:val="24"/>
          <w:lang w:eastAsia="ru-RU"/>
        </w:rPr>
        <w:t>3-й – осуществление деятельности;</w:t>
      </w:r>
    </w:p>
    <w:p w:rsidR="00E0411D" w:rsidRPr="001A7116" w:rsidRDefault="00E0411D" w:rsidP="00E0411D">
      <w:pPr>
        <w:shd w:val="clear" w:color="auto" w:fill="FFFFFF"/>
        <w:spacing w:after="150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A7116">
        <w:rPr>
          <w:rFonts w:ascii="Times New Roman" w:hAnsi="Times New Roman"/>
          <w:iCs/>
          <w:color w:val="000000"/>
          <w:sz w:val="24"/>
          <w:szCs w:val="24"/>
          <w:lang w:eastAsia="ru-RU"/>
        </w:rPr>
        <w:t>4-й – презентация результатов и рефлексия.</w:t>
      </w:r>
    </w:p>
    <w:p w:rsidR="00E0411D" w:rsidRPr="001A7116" w:rsidRDefault="00E0411D" w:rsidP="00E0411D">
      <w:pPr>
        <w:shd w:val="clear" w:color="auto" w:fill="FFFFFF"/>
        <w:spacing w:after="150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A7116">
        <w:rPr>
          <w:rFonts w:ascii="Times New Roman" w:hAnsi="Times New Roman"/>
          <w:color w:val="000000"/>
          <w:sz w:val="24"/>
          <w:szCs w:val="24"/>
          <w:lang w:eastAsia="ru-RU"/>
        </w:rPr>
        <w:t>Проектная задача всегда новая задача. До нее подобных задач дети не решали, и поэтому с ходу она не всегда может быть решена учащимися. Это поисковая задача.</w:t>
      </w:r>
    </w:p>
    <w:p w:rsidR="00E0411D" w:rsidRPr="001A7116" w:rsidRDefault="00E0411D" w:rsidP="00E0411D">
      <w:pPr>
        <w:shd w:val="clear" w:color="auto" w:fill="FFFFFF"/>
        <w:spacing w:after="150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A7116">
        <w:rPr>
          <w:rFonts w:ascii="Times New Roman" w:hAnsi="Times New Roman"/>
          <w:color w:val="000000"/>
          <w:sz w:val="24"/>
          <w:szCs w:val="24"/>
          <w:lang w:eastAsia="ru-RU"/>
        </w:rPr>
        <w:t>Итог решения проектной задачи: </w:t>
      </w:r>
      <w:r w:rsidRPr="001A7116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реальный «продукт» и</w:t>
      </w:r>
      <w:r w:rsidRPr="001A7116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</w:t>
      </w:r>
      <w:r w:rsidRPr="001A7116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нематериальный «продукт»</w:t>
      </w:r>
      <w:r w:rsidRPr="001A7116">
        <w:rPr>
          <w:rFonts w:ascii="Times New Roman" w:hAnsi="Times New Roman"/>
          <w:color w:val="000000"/>
          <w:sz w:val="24"/>
          <w:szCs w:val="24"/>
          <w:lang w:eastAsia="ru-RU"/>
        </w:rPr>
        <w:t> - качественное изменение самого ребенка (группы детей)</w:t>
      </w:r>
    </w:p>
    <w:p w:rsidR="00E0411D" w:rsidRPr="001A7116" w:rsidRDefault="00E0411D" w:rsidP="00E0411D">
      <w:pPr>
        <w:shd w:val="clear" w:color="auto" w:fill="FFFFFF"/>
        <w:spacing w:after="150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A7116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Решение проектных задач способствуют формированию следующих </w:t>
      </w:r>
      <w:r w:rsidRPr="001A7116">
        <w:rPr>
          <w:rFonts w:ascii="Times New Roman" w:hAnsi="Times New Roman"/>
          <w:b/>
          <w:color w:val="000000"/>
          <w:sz w:val="24"/>
          <w:szCs w:val="24"/>
          <w:lang w:eastAsia="ru-RU"/>
        </w:rPr>
        <w:t>универсальных учебных  действий:</w:t>
      </w:r>
    </w:p>
    <w:p w:rsidR="00E0411D" w:rsidRPr="001A7116" w:rsidRDefault="00E0411D" w:rsidP="00E0411D">
      <w:pPr>
        <w:shd w:val="clear" w:color="auto" w:fill="FFFFFF"/>
        <w:spacing w:after="150" w:line="360" w:lineRule="auto"/>
        <w:jc w:val="both"/>
        <w:rPr>
          <w:rFonts w:ascii="Times New Roman" w:hAnsi="Times New Roman"/>
          <w:i/>
          <w:color w:val="000000"/>
          <w:sz w:val="24"/>
          <w:szCs w:val="24"/>
          <w:lang w:eastAsia="ru-RU"/>
        </w:rPr>
      </w:pPr>
      <w:r w:rsidRPr="001A7116">
        <w:rPr>
          <w:rFonts w:ascii="Times New Roman" w:hAnsi="Times New Roman"/>
          <w:i/>
          <w:color w:val="000000"/>
          <w:sz w:val="24"/>
          <w:szCs w:val="24"/>
          <w:lang w:eastAsia="ru-RU"/>
        </w:rPr>
        <w:t xml:space="preserve">Регулятивные: </w:t>
      </w:r>
    </w:p>
    <w:p w:rsidR="00E0411D" w:rsidRPr="001A7116" w:rsidRDefault="00E0411D" w:rsidP="00E0411D">
      <w:pPr>
        <w:shd w:val="clear" w:color="auto" w:fill="FFFFFF"/>
        <w:spacing w:after="150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A7116">
        <w:rPr>
          <w:rFonts w:ascii="Times New Roman" w:hAnsi="Times New Roman"/>
          <w:color w:val="000000"/>
          <w:sz w:val="24"/>
          <w:szCs w:val="24"/>
          <w:lang w:eastAsia="ru-RU"/>
        </w:rPr>
        <w:t>- рефлексироват</w:t>
      </w:r>
      <w:proofErr w:type="gramStart"/>
      <w:r w:rsidRPr="001A7116">
        <w:rPr>
          <w:rFonts w:ascii="Times New Roman" w:hAnsi="Times New Roman"/>
          <w:color w:val="000000"/>
          <w:sz w:val="24"/>
          <w:szCs w:val="24"/>
          <w:lang w:eastAsia="ru-RU"/>
        </w:rPr>
        <w:t>ь(</w:t>
      </w:r>
      <w:proofErr w:type="gramEnd"/>
      <w:r w:rsidRPr="001A7116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видеть проблему, анализировать сделанное, видеть трудности, ошибки);</w:t>
      </w:r>
    </w:p>
    <w:p w:rsidR="00E0411D" w:rsidRPr="001A7116" w:rsidRDefault="00E0411D" w:rsidP="00E0411D">
      <w:pPr>
        <w:shd w:val="clear" w:color="auto" w:fill="FFFFFF"/>
        <w:spacing w:after="150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A7116">
        <w:rPr>
          <w:rFonts w:ascii="Times New Roman" w:hAnsi="Times New Roman"/>
          <w:color w:val="000000"/>
          <w:sz w:val="24"/>
          <w:szCs w:val="24"/>
          <w:lang w:eastAsia="ru-RU"/>
        </w:rPr>
        <w:t xml:space="preserve">- </w:t>
      </w:r>
      <w:proofErr w:type="spellStart"/>
      <w:r w:rsidRPr="001A7116">
        <w:rPr>
          <w:rFonts w:ascii="Times New Roman" w:hAnsi="Times New Roman"/>
          <w:color w:val="000000"/>
          <w:sz w:val="24"/>
          <w:szCs w:val="24"/>
          <w:lang w:eastAsia="ru-RU"/>
        </w:rPr>
        <w:t>целеполагать</w:t>
      </w:r>
      <w:proofErr w:type="spellEnd"/>
      <w:r w:rsidRPr="001A7116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(</w:t>
      </w:r>
      <w:r w:rsidRPr="001A7116">
        <w:rPr>
          <w:rFonts w:ascii="Times New Roman" w:hAnsi="Times New Roman"/>
          <w:color w:val="000000"/>
          <w:sz w:val="24"/>
          <w:szCs w:val="24"/>
          <w:lang w:eastAsia="ru-RU"/>
        </w:rPr>
        <w:t>ставить и удерживать цели);</w:t>
      </w:r>
    </w:p>
    <w:p w:rsidR="00E0411D" w:rsidRPr="001A7116" w:rsidRDefault="00E0411D" w:rsidP="00E0411D">
      <w:pPr>
        <w:shd w:val="clear" w:color="auto" w:fill="FFFFFF"/>
        <w:spacing w:after="150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A7116">
        <w:rPr>
          <w:rFonts w:ascii="Times New Roman" w:hAnsi="Times New Roman"/>
          <w:color w:val="000000"/>
          <w:sz w:val="24"/>
          <w:szCs w:val="24"/>
          <w:lang w:eastAsia="ru-RU"/>
        </w:rPr>
        <w:t xml:space="preserve">-планировать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(</w:t>
      </w:r>
      <w:r w:rsidRPr="001A7116">
        <w:rPr>
          <w:rFonts w:ascii="Times New Roman" w:hAnsi="Times New Roman"/>
          <w:color w:val="000000"/>
          <w:sz w:val="24"/>
          <w:szCs w:val="24"/>
          <w:lang w:eastAsia="ru-RU"/>
        </w:rPr>
        <w:t>составлять план своей деятельности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или точно следовать алгоритму</w:t>
      </w:r>
      <w:r w:rsidRPr="001A7116">
        <w:rPr>
          <w:rFonts w:ascii="Times New Roman" w:hAnsi="Times New Roman"/>
          <w:color w:val="000000"/>
          <w:sz w:val="24"/>
          <w:szCs w:val="24"/>
          <w:lang w:eastAsia="ru-RU"/>
        </w:rPr>
        <w:t>)</w:t>
      </w:r>
    </w:p>
    <w:p w:rsidR="00E0411D" w:rsidRPr="001A7116" w:rsidRDefault="00E0411D" w:rsidP="00E0411D">
      <w:pPr>
        <w:shd w:val="clear" w:color="auto" w:fill="FFFFFF"/>
        <w:spacing w:after="150" w:line="360" w:lineRule="auto"/>
        <w:jc w:val="both"/>
        <w:rPr>
          <w:rFonts w:ascii="Times New Roman" w:hAnsi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i/>
          <w:color w:val="000000"/>
          <w:sz w:val="24"/>
          <w:szCs w:val="24"/>
          <w:lang w:eastAsia="ru-RU"/>
        </w:rPr>
        <w:t>Познавательные</w:t>
      </w:r>
      <w:r w:rsidRPr="001A7116">
        <w:rPr>
          <w:rFonts w:ascii="Times New Roman" w:hAnsi="Times New Roman"/>
          <w:i/>
          <w:color w:val="000000"/>
          <w:sz w:val="24"/>
          <w:szCs w:val="24"/>
          <w:lang w:eastAsia="ru-RU"/>
        </w:rPr>
        <w:t>:</w:t>
      </w:r>
    </w:p>
    <w:p w:rsidR="00E0411D" w:rsidRPr="001A7116" w:rsidRDefault="00E0411D" w:rsidP="00E0411D">
      <w:pPr>
        <w:shd w:val="clear" w:color="auto" w:fill="FFFFFF"/>
        <w:spacing w:after="150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A7116"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>-моделировать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(</w:t>
      </w:r>
      <w:r w:rsidRPr="001A7116">
        <w:rPr>
          <w:rFonts w:ascii="Times New Roman" w:hAnsi="Times New Roman"/>
          <w:color w:val="000000"/>
          <w:sz w:val="24"/>
          <w:szCs w:val="24"/>
          <w:lang w:eastAsia="ru-RU"/>
        </w:rPr>
        <w:t>представлять способ действия в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виде модели, схемы, выделяя  существенные  и главные признаки</w:t>
      </w:r>
      <w:r w:rsidRPr="001A7116">
        <w:rPr>
          <w:rFonts w:ascii="Times New Roman" w:hAnsi="Times New Roman"/>
          <w:color w:val="000000"/>
          <w:sz w:val="24"/>
          <w:szCs w:val="24"/>
          <w:lang w:eastAsia="ru-RU"/>
        </w:rPr>
        <w:t>);</w:t>
      </w:r>
    </w:p>
    <w:p w:rsidR="00E0411D" w:rsidRPr="001A7116" w:rsidRDefault="00E0411D" w:rsidP="00E0411D">
      <w:pPr>
        <w:shd w:val="clear" w:color="auto" w:fill="FFFFFF"/>
        <w:spacing w:after="150" w:line="360" w:lineRule="auto"/>
        <w:jc w:val="both"/>
        <w:rPr>
          <w:rFonts w:ascii="Times New Roman" w:hAnsi="Times New Roman"/>
          <w:i/>
          <w:color w:val="000000"/>
          <w:sz w:val="24"/>
          <w:szCs w:val="24"/>
          <w:lang w:eastAsia="ru-RU"/>
        </w:rPr>
      </w:pPr>
      <w:r w:rsidRPr="001A7116">
        <w:rPr>
          <w:rFonts w:ascii="Times New Roman" w:hAnsi="Times New Roman"/>
          <w:i/>
          <w:color w:val="000000"/>
          <w:sz w:val="24"/>
          <w:szCs w:val="24"/>
          <w:lang w:eastAsia="ru-RU"/>
        </w:rPr>
        <w:t>Коммуникативные:</w:t>
      </w:r>
    </w:p>
    <w:p w:rsidR="00E0411D" w:rsidRPr="001A7116" w:rsidRDefault="00E0411D" w:rsidP="00E0411D">
      <w:pPr>
        <w:shd w:val="clear" w:color="auto" w:fill="FFFFFF"/>
        <w:spacing w:after="150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A7116">
        <w:rPr>
          <w:rFonts w:ascii="Times New Roman" w:hAnsi="Times New Roman"/>
          <w:color w:val="000000"/>
          <w:sz w:val="24"/>
          <w:szCs w:val="24"/>
          <w:lang w:eastAsia="ru-RU"/>
        </w:rPr>
        <w:t>-проявлять инициативу при поиске способа решения задачи;</w:t>
      </w:r>
    </w:p>
    <w:p w:rsidR="00E0411D" w:rsidRPr="001A7116" w:rsidRDefault="00E0411D" w:rsidP="00E0411D">
      <w:pPr>
        <w:shd w:val="clear" w:color="auto" w:fill="FFFFFF"/>
        <w:spacing w:after="150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A7116">
        <w:rPr>
          <w:rFonts w:ascii="Times New Roman" w:hAnsi="Times New Roman"/>
          <w:color w:val="000000"/>
          <w:sz w:val="24"/>
          <w:szCs w:val="24"/>
          <w:lang w:eastAsia="ru-RU"/>
        </w:rPr>
        <w:t>-вступать в коммуникацию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(</w:t>
      </w:r>
      <w:r w:rsidRPr="001A7116">
        <w:rPr>
          <w:rFonts w:ascii="Times New Roman" w:hAnsi="Times New Roman"/>
          <w:color w:val="000000"/>
          <w:sz w:val="24"/>
          <w:szCs w:val="24"/>
          <w:lang w:eastAsia="ru-RU"/>
        </w:rPr>
        <w:t>взаимодействовать при решении задачи, отстаивать свою позицию, принимать или аргументировано отклонять точку зрения других).</w:t>
      </w:r>
    </w:p>
    <w:p w:rsidR="00E0411D" w:rsidRDefault="00E0411D" w:rsidP="00E0411D">
      <w:pPr>
        <w:shd w:val="clear" w:color="auto" w:fill="FFFFFF"/>
        <w:spacing w:after="150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A7116">
        <w:rPr>
          <w:rFonts w:ascii="Times New Roman" w:hAnsi="Times New Roman"/>
          <w:color w:val="000000"/>
          <w:sz w:val="24"/>
          <w:szCs w:val="24"/>
          <w:lang w:eastAsia="ru-RU"/>
        </w:rPr>
        <w:t>Кроме этого проектные задачи имеют тв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орческую составляющую. Решая </w:t>
      </w:r>
      <w:proofErr w:type="gramStart"/>
      <w:r>
        <w:rPr>
          <w:rFonts w:ascii="Times New Roman" w:hAnsi="Times New Roman"/>
          <w:color w:val="000000"/>
          <w:sz w:val="24"/>
          <w:szCs w:val="24"/>
          <w:lang w:eastAsia="ru-RU"/>
        </w:rPr>
        <w:t>их,</w:t>
      </w:r>
      <w:r w:rsidRPr="001A7116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обучающиеся не ограничиваются</w:t>
      </w:r>
      <w:proofErr w:type="gramEnd"/>
      <w:r w:rsidRPr="001A7116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рамками обычного учебного задания, они во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льны придумывать, фантазировать, творить – проявлять свои способности.</w:t>
      </w:r>
      <w:r w:rsidRPr="001A7116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Такие задачи поддерживают детскую индивидуальность, работают над сплочением детского коллектива. Осваивается реальная практика  произвольности поведения: самоорганизация группы и каждого внутри ее, управление  собственным поведением в групповой работе.</w:t>
      </w:r>
    </w:p>
    <w:p w:rsidR="00E0411D" w:rsidRPr="00115BC8" w:rsidRDefault="00E0411D" w:rsidP="00E0411D">
      <w:pPr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115BC8">
        <w:rPr>
          <w:rFonts w:ascii="Times New Roman" w:hAnsi="Times New Roman"/>
          <w:b/>
          <w:color w:val="000000"/>
          <w:sz w:val="24"/>
          <w:szCs w:val="24"/>
          <w:lang w:eastAsia="ru-RU"/>
        </w:rPr>
        <w:t>Дидактические материалы</w:t>
      </w:r>
    </w:p>
    <w:p w:rsidR="00E0411D" w:rsidRPr="00230083" w:rsidRDefault="00E0411D" w:rsidP="00E0411D">
      <w:pPr>
        <w:spacing w:line="360" w:lineRule="auto"/>
        <w:jc w:val="both"/>
        <w:rPr>
          <w:rFonts w:ascii="Times New Roman" w:hAnsi="Times New Roman"/>
          <w:bCs/>
          <w:iCs/>
          <w:sz w:val="24"/>
          <w:szCs w:val="24"/>
          <w:lang w:eastAsia="ru-RU"/>
        </w:rPr>
      </w:pPr>
      <w:r w:rsidRPr="00230083">
        <w:rPr>
          <w:rFonts w:ascii="Times New Roman" w:hAnsi="Times New Roman"/>
          <w:bCs/>
          <w:iCs/>
          <w:sz w:val="24"/>
          <w:szCs w:val="24"/>
          <w:lang w:eastAsia="ru-RU"/>
        </w:rPr>
        <w:t>Проектная деятельность начинается в начал</w:t>
      </w:r>
      <w:r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ьной школе и это является  основанием </w:t>
      </w:r>
      <w:r w:rsidRPr="00230083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к</w:t>
      </w:r>
      <w:r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продолжению </w:t>
      </w:r>
      <w:r w:rsidRPr="00230083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данной </w:t>
      </w:r>
      <w:r w:rsidRPr="00230083">
        <w:rPr>
          <w:rFonts w:ascii="Times New Roman" w:hAnsi="Times New Roman"/>
          <w:bCs/>
          <w:iCs/>
          <w:sz w:val="24"/>
          <w:szCs w:val="24"/>
          <w:lang w:eastAsia="ru-RU"/>
        </w:rPr>
        <w:t>деятельности</w:t>
      </w:r>
      <w:r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в основной школе.  Отследить  формирование </w:t>
      </w:r>
      <w:r w:rsidRPr="00230083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проектно-исследователь</w:t>
      </w:r>
      <w:r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ских навыков </w:t>
      </w:r>
      <w:r w:rsidR="00216ADD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мы решили</w:t>
      </w:r>
      <w:r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</w:t>
      </w:r>
      <w:r w:rsidRPr="00230083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 на одной и той же гр</w:t>
      </w:r>
      <w:r w:rsidR="00216ADD">
        <w:rPr>
          <w:rFonts w:ascii="Times New Roman" w:hAnsi="Times New Roman"/>
          <w:bCs/>
          <w:iCs/>
          <w:sz w:val="24"/>
          <w:szCs w:val="24"/>
          <w:lang w:eastAsia="ru-RU"/>
        </w:rPr>
        <w:t>уппе ребят, начиная с 2019 -2020</w:t>
      </w:r>
      <w:r w:rsidRPr="00230083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учебного года по текущий учебный год.</w:t>
      </w:r>
    </w:p>
    <w:p w:rsidR="00E0411D" w:rsidRDefault="00E0411D" w:rsidP="00E0411D">
      <w:pPr>
        <w:spacing w:line="360" w:lineRule="auto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Это</w:t>
      </w:r>
      <w:r w:rsidRPr="00230083">
        <w:rPr>
          <w:rFonts w:ascii="Times New Roman" w:hAnsi="Times New Roman"/>
          <w:sz w:val="24"/>
          <w:szCs w:val="24"/>
        </w:rPr>
        <w:t xml:space="preserve"> к</w:t>
      </w:r>
      <w:r>
        <w:rPr>
          <w:rFonts w:ascii="Times New Roman" w:hAnsi="Times New Roman"/>
          <w:sz w:val="24"/>
          <w:szCs w:val="24"/>
        </w:rPr>
        <w:t xml:space="preserve">оманды естествоиспытателей   5-7 классов образовательных учреждений </w:t>
      </w:r>
      <w:r w:rsidRPr="00230083">
        <w:rPr>
          <w:rFonts w:ascii="Times New Roman" w:hAnsi="Times New Roman"/>
          <w:sz w:val="24"/>
          <w:szCs w:val="24"/>
        </w:rPr>
        <w:t xml:space="preserve"> Университетского округа НИУ ВШЭ и ОУ Муниципального </w:t>
      </w:r>
      <w:proofErr w:type="spellStart"/>
      <w:r w:rsidRPr="00230083">
        <w:rPr>
          <w:rFonts w:ascii="Times New Roman" w:hAnsi="Times New Roman"/>
          <w:sz w:val="24"/>
          <w:szCs w:val="24"/>
        </w:rPr>
        <w:t>Верещагинского</w:t>
      </w:r>
      <w:proofErr w:type="spellEnd"/>
      <w:r w:rsidRPr="00230083">
        <w:rPr>
          <w:rFonts w:ascii="Times New Roman" w:hAnsi="Times New Roman"/>
          <w:sz w:val="24"/>
          <w:szCs w:val="24"/>
        </w:rPr>
        <w:t xml:space="preserve"> района.</w:t>
      </w:r>
      <w:r>
        <w:rPr>
          <w:rFonts w:ascii="Times New Roman" w:hAnsi="Times New Roman"/>
          <w:sz w:val="24"/>
          <w:szCs w:val="24"/>
        </w:rPr>
        <w:t xml:space="preserve"> </w:t>
      </w:r>
      <w:r w:rsidRPr="00230083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Эти ребята ежегодно  являются участниками учебно - исследовательских конференций, проводимых в нашей школе учителями </w:t>
      </w:r>
      <w:r w:rsidRPr="00230083">
        <w:rPr>
          <w:rFonts w:ascii="Times New Roman" w:hAnsi="Times New Roman"/>
          <w:bCs/>
          <w:iCs/>
          <w:color w:val="000000"/>
          <w:sz w:val="24"/>
          <w:szCs w:val="24"/>
          <w:lang w:eastAsia="ru-RU"/>
        </w:rPr>
        <w:t>естественнонаучного</w:t>
      </w:r>
      <w:r>
        <w:rPr>
          <w:rFonts w:ascii="Times New Roman" w:hAnsi="Times New Roman"/>
          <w:bCs/>
          <w:iCs/>
          <w:color w:val="000000"/>
          <w:sz w:val="24"/>
          <w:szCs w:val="24"/>
          <w:lang w:eastAsia="ru-RU"/>
        </w:rPr>
        <w:t xml:space="preserve"> и математического </w:t>
      </w:r>
      <w:r w:rsidRPr="00230083">
        <w:rPr>
          <w:rFonts w:ascii="Times New Roman" w:hAnsi="Times New Roman"/>
          <w:bCs/>
          <w:iCs/>
          <w:color w:val="000000"/>
          <w:sz w:val="24"/>
          <w:szCs w:val="24"/>
          <w:lang w:eastAsia="ru-RU"/>
        </w:rPr>
        <w:t xml:space="preserve"> цикла в форме захватывающей </w:t>
      </w:r>
      <w:proofErr w:type="spellStart"/>
      <w:r w:rsidRPr="00230083">
        <w:rPr>
          <w:rFonts w:ascii="Times New Roman" w:hAnsi="Times New Roman"/>
          <w:bCs/>
          <w:iCs/>
          <w:color w:val="000000"/>
          <w:sz w:val="24"/>
          <w:szCs w:val="24"/>
          <w:lang w:eastAsia="ru-RU"/>
        </w:rPr>
        <w:t>квест</w:t>
      </w:r>
      <w:proofErr w:type="spellEnd"/>
      <w:r w:rsidRPr="00230083">
        <w:rPr>
          <w:rFonts w:ascii="Times New Roman" w:hAnsi="Times New Roman"/>
          <w:bCs/>
          <w:iCs/>
          <w:color w:val="000000"/>
          <w:sz w:val="24"/>
          <w:szCs w:val="24"/>
          <w:lang w:eastAsia="ru-RU"/>
        </w:rPr>
        <w:t>–игры,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 которой </w:t>
      </w:r>
      <w:r w:rsidRPr="0023008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 четырех лабораториях (физической, природной, творческой, экспериментальной) решают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ся</w:t>
      </w:r>
      <w:r w:rsidRPr="0023008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проектно-исследовательские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задачи  и постепенно формируются навыки </w:t>
      </w:r>
      <w:r w:rsidRPr="0023008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исследования.</w:t>
      </w:r>
      <w:r w:rsidRPr="00230083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</w:p>
    <w:p w:rsidR="00E0411D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В первый год </w:t>
      </w:r>
      <w:r w:rsidRPr="00230083">
        <w:rPr>
          <w:rFonts w:ascii="Times New Roman" w:hAnsi="Times New Roman"/>
          <w:sz w:val="24"/>
          <w:szCs w:val="24"/>
          <w:lang w:eastAsia="ru-RU"/>
        </w:rPr>
        <w:t xml:space="preserve"> посредством решения проектной задачи</w:t>
      </w:r>
      <w:r>
        <w:rPr>
          <w:rFonts w:ascii="Times New Roman" w:hAnsi="Times New Roman"/>
          <w:sz w:val="24"/>
          <w:szCs w:val="24"/>
          <w:lang w:eastAsia="ru-RU"/>
        </w:rPr>
        <w:t xml:space="preserve"> [2] мы</w:t>
      </w:r>
      <w:r w:rsidRPr="00230083">
        <w:rPr>
          <w:rFonts w:ascii="Times New Roman" w:hAnsi="Times New Roman"/>
          <w:sz w:val="24"/>
          <w:szCs w:val="24"/>
          <w:lang w:eastAsia="ru-RU"/>
        </w:rPr>
        <w:t xml:space="preserve"> познакомили ребят с </w:t>
      </w:r>
      <w:r w:rsidRPr="00241C3B">
        <w:rPr>
          <w:rFonts w:ascii="Times New Roman" w:hAnsi="Times New Roman"/>
          <w:i/>
          <w:sz w:val="24"/>
          <w:szCs w:val="24"/>
          <w:lang w:eastAsia="ru-RU"/>
        </w:rPr>
        <w:t>этапами эксперимента</w:t>
      </w:r>
      <w:r>
        <w:rPr>
          <w:rFonts w:ascii="Times New Roman" w:hAnsi="Times New Roman"/>
          <w:sz w:val="24"/>
          <w:szCs w:val="24"/>
          <w:lang w:eastAsia="ru-RU"/>
        </w:rPr>
        <w:t>. Анализ результатов решения проектных задач выявил затруднения  в применении исследовательских методов, поэтому</w:t>
      </w:r>
      <w:r w:rsidRPr="00230083">
        <w:rPr>
          <w:rFonts w:ascii="Times New Roman" w:hAnsi="Times New Roman"/>
          <w:sz w:val="24"/>
          <w:szCs w:val="24"/>
          <w:lang w:eastAsia="ru-RU"/>
        </w:rPr>
        <w:t xml:space="preserve"> в следую</w:t>
      </w:r>
      <w:r>
        <w:rPr>
          <w:rFonts w:ascii="Times New Roman" w:hAnsi="Times New Roman"/>
          <w:sz w:val="24"/>
          <w:szCs w:val="24"/>
          <w:lang w:eastAsia="ru-RU"/>
        </w:rPr>
        <w:t xml:space="preserve">щем году проектные задачи были ориентированы на освоение </w:t>
      </w:r>
      <w:r w:rsidRPr="00241C3B">
        <w:rPr>
          <w:rFonts w:ascii="Times New Roman" w:hAnsi="Times New Roman"/>
          <w:i/>
          <w:sz w:val="24"/>
          <w:szCs w:val="24"/>
          <w:lang w:eastAsia="ru-RU"/>
        </w:rPr>
        <w:t>других научных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41C3B">
        <w:rPr>
          <w:rFonts w:ascii="Times New Roman" w:hAnsi="Times New Roman"/>
          <w:i/>
          <w:sz w:val="24"/>
          <w:szCs w:val="24"/>
          <w:lang w:eastAsia="ru-RU"/>
        </w:rPr>
        <w:t>методов</w:t>
      </w:r>
      <w:r>
        <w:rPr>
          <w:rFonts w:ascii="Times New Roman" w:hAnsi="Times New Roman"/>
          <w:sz w:val="24"/>
          <w:szCs w:val="24"/>
          <w:lang w:eastAsia="ru-RU"/>
        </w:rPr>
        <w:t xml:space="preserve">  исследования[2]</w:t>
      </w:r>
      <w:r w:rsidRPr="00230083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E0411D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30083">
        <w:rPr>
          <w:rFonts w:ascii="Times New Roman" w:hAnsi="Times New Roman"/>
          <w:sz w:val="24"/>
          <w:szCs w:val="24"/>
          <w:lang w:eastAsia="ru-RU"/>
        </w:rPr>
        <w:t>На школьной учебно-исследовательской конференции, запланированной в этом учебном году,  обучающиеся познакомятся с приемами создания моделей, с видами моделей, которые наверняка пригодятся им в будущем во многих профессиях, связанных с техническими и</w:t>
      </w:r>
      <w:r>
        <w:rPr>
          <w:rFonts w:ascii="Times New Roman" w:hAnsi="Times New Roman"/>
          <w:sz w:val="24"/>
          <w:szCs w:val="24"/>
          <w:lang w:eastAsia="ru-RU"/>
        </w:rPr>
        <w:t xml:space="preserve"> экономическими специальностя</w:t>
      </w:r>
      <w:r w:rsidR="00F21D30">
        <w:rPr>
          <w:rFonts w:ascii="Times New Roman" w:hAnsi="Times New Roman"/>
          <w:sz w:val="24"/>
          <w:szCs w:val="24"/>
          <w:lang w:eastAsia="ru-RU"/>
        </w:rPr>
        <w:t>ми,  чем и определяю</w:t>
      </w:r>
      <w:r>
        <w:rPr>
          <w:rFonts w:ascii="Times New Roman" w:hAnsi="Times New Roman"/>
          <w:sz w:val="24"/>
          <w:szCs w:val="24"/>
          <w:lang w:eastAsia="ru-RU"/>
        </w:rPr>
        <w:t xml:space="preserve"> перспективу использования проектных задач. </w:t>
      </w:r>
    </w:p>
    <w:p w:rsidR="00E0411D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 Учитель для  решения  проектных  задач создает </w:t>
      </w:r>
      <w:r w:rsidRPr="00230083">
        <w:rPr>
          <w:rFonts w:ascii="Times New Roman" w:hAnsi="Times New Roman"/>
          <w:sz w:val="24"/>
          <w:szCs w:val="24"/>
          <w:lang w:eastAsia="ru-RU"/>
        </w:rPr>
        <w:t xml:space="preserve"> условия</w:t>
      </w:r>
      <w:r>
        <w:rPr>
          <w:rFonts w:ascii="Times New Roman" w:hAnsi="Times New Roman"/>
          <w:sz w:val="24"/>
          <w:szCs w:val="24"/>
          <w:lang w:eastAsia="ru-RU"/>
        </w:rPr>
        <w:t xml:space="preserve"> для исследования</w:t>
      </w:r>
      <w:r w:rsidRPr="00230083">
        <w:rPr>
          <w:rFonts w:ascii="Times New Roman" w:hAnsi="Times New Roman"/>
          <w:sz w:val="24"/>
          <w:szCs w:val="24"/>
          <w:lang w:eastAsia="ru-RU"/>
        </w:rPr>
        <w:t>, в которых дети могут самостоятельно найти ре</w:t>
      </w:r>
      <w:r>
        <w:rPr>
          <w:rFonts w:ascii="Times New Roman" w:hAnsi="Times New Roman"/>
          <w:sz w:val="24"/>
          <w:szCs w:val="24"/>
          <w:lang w:eastAsia="ru-RU"/>
        </w:rPr>
        <w:t xml:space="preserve">шение задачи. 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Выполняя роль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тьютора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, лишь направляет </w:t>
      </w:r>
      <w:r w:rsidRPr="00230083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ребят на  понимание сути задачи, если в этом возникла необходимость. Обучающиеся могут предлагать собственные </w:t>
      </w:r>
      <w:r w:rsidRPr="00230083">
        <w:rPr>
          <w:rFonts w:ascii="Times New Roman" w:hAnsi="Times New Roman"/>
          <w:sz w:val="24"/>
          <w:szCs w:val="24"/>
          <w:lang w:eastAsia="ru-RU"/>
        </w:rPr>
        <w:t xml:space="preserve"> способы решения,</w:t>
      </w:r>
      <w:r>
        <w:rPr>
          <w:rFonts w:ascii="Times New Roman" w:hAnsi="Times New Roman"/>
          <w:sz w:val="24"/>
          <w:szCs w:val="24"/>
          <w:lang w:eastAsia="ru-RU"/>
        </w:rPr>
        <w:t xml:space="preserve">  ошибаясь и доказывая истину,  таким образом, формируется навык</w:t>
      </w:r>
      <w:r w:rsidRPr="00230083">
        <w:rPr>
          <w:rFonts w:ascii="Times New Roman" w:hAnsi="Times New Roman"/>
          <w:sz w:val="24"/>
          <w:szCs w:val="24"/>
          <w:lang w:eastAsia="ru-RU"/>
        </w:rPr>
        <w:t xml:space="preserve">  постановки проблем</w:t>
      </w:r>
      <w:r>
        <w:rPr>
          <w:rFonts w:ascii="Times New Roman" w:hAnsi="Times New Roman"/>
          <w:sz w:val="24"/>
          <w:szCs w:val="24"/>
          <w:lang w:eastAsia="ru-RU"/>
        </w:rPr>
        <w:t>ы  и её</w:t>
      </w:r>
      <w:r w:rsidRPr="00230083">
        <w:rPr>
          <w:rFonts w:ascii="Times New Roman" w:hAnsi="Times New Roman"/>
          <w:sz w:val="24"/>
          <w:szCs w:val="24"/>
          <w:lang w:eastAsia="ru-RU"/>
        </w:rPr>
        <w:t xml:space="preserve"> разрешения</w:t>
      </w:r>
      <w:r>
        <w:rPr>
          <w:rFonts w:ascii="Times New Roman" w:hAnsi="Times New Roman"/>
          <w:sz w:val="24"/>
          <w:szCs w:val="24"/>
          <w:lang w:eastAsia="ru-RU"/>
        </w:rPr>
        <w:t>,</w:t>
      </w:r>
      <w:r w:rsidRPr="00230083">
        <w:rPr>
          <w:rFonts w:ascii="Times New Roman" w:hAnsi="Times New Roman"/>
          <w:sz w:val="24"/>
          <w:szCs w:val="24"/>
          <w:lang w:eastAsia="ru-RU"/>
        </w:rPr>
        <w:t xml:space="preserve">  необходимы</w:t>
      </w:r>
      <w:r>
        <w:rPr>
          <w:rFonts w:ascii="Times New Roman" w:hAnsi="Times New Roman"/>
          <w:sz w:val="24"/>
          <w:szCs w:val="24"/>
          <w:lang w:eastAsia="ru-RU"/>
        </w:rPr>
        <w:t xml:space="preserve">е </w:t>
      </w:r>
      <w:r w:rsidRPr="00230083">
        <w:rPr>
          <w:rFonts w:ascii="Times New Roman" w:hAnsi="Times New Roman"/>
          <w:sz w:val="24"/>
          <w:szCs w:val="24"/>
          <w:lang w:eastAsia="ru-RU"/>
        </w:rPr>
        <w:t xml:space="preserve"> любому человеку в жизни. </w:t>
      </w:r>
    </w:p>
    <w:p w:rsidR="00E0411D" w:rsidRPr="00230083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30083">
        <w:rPr>
          <w:rFonts w:ascii="Times New Roman" w:hAnsi="Times New Roman"/>
          <w:sz w:val="24"/>
          <w:szCs w:val="24"/>
        </w:rPr>
        <w:t>Сформированность</w:t>
      </w:r>
      <w:proofErr w:type="spellEnd"/>
      <w:r w:rsidRPr="00230083">
        <w:rPr>
          <w:rFonts w:ascii="Times New Roman" w:hAnsi="Times New Roman"/>
          <w:sz w:val="24"/>
          <w:szCs w:val="24"/>
        </w:rPr>
        <w:t xml:space="preserve"> проектно-исследовательских умений по результатам решения </w:t>
      </w:r>
      <w:r>
        <w:rPr>
          <w:rFonts w:ascii="Times New Roman" w:hAnsi="Times New Roman"/>
          <w:sz w:val="24"/>
          <w:szCs w:val="24"/>
        </w:rPr>
        <w:t xml:space="preserve">проектных </w:t>
      </w:r>
      <w:r w:rsidRPr="00230083">
        <w:rPr>
          <w:rFonts w:ascii="Times New Roman" w:hAnsi="Times New Roman"/>
          <w:sz w:val="24"/>
          <w:szCs w:val="24"/>
        </w:rPr>
        <w:t>зад</w:t>
      </w:r>
      <w:r w:rsidR="00F21D30">
        <w:rPr>
          <w:rFonts w:ascii="Times New Roman" w:hAnsi="Times New Roman"/>
          <w:sz w:val="24"/>
          <w:szCs w:val="24"/>
        </w:rPr>
        <w:t>ач в «физической лаборатории» я отслеживала</w:t>
      </w:r>
      <w:r w:rsidRPr="00230083">
        <w:rPr>
          <w:rFonts w:ascii="Times New Roman" w:hAnsi="Times New Roman"/>
          <w:sz w:val="24"/>
          <w:szCs w:val="24"/>
        </w:rPr>
        <w:t xml:space="preserve"> по </w:t>
      </w:r>
      <w:proofErr w:type="spellStart"/>
      <w:r w:rsidRPr="00230083">
        <w:rPr>
          <w:rFonts w:ascii="Times New Roman" w:hAnsi="Times New Roman"/>
          <w:sz w:val="24"/>
          <w:szCs w:val="24"/>
        </w:rPr>
        <w:t>критериальной</w:t>
      </w:r>
      <w:proofErr w:type="spellEnd"/>
      <w:r w:rsidRPr="00230083">
        <w:rPr>
          <w:rFonts w:ascii="Times New Roman" w:hAnsi="Times New Roman"/>
          <w:sz w:val="24"/>
          <w:szCs w:val="24"/>
        </w:rPr>
        <w:t xml:space="preserve"> шкале, созданной для </w:t>
      </w:r>
      <w:r>
        <w:rPr>
          <w:rFonts w:ascii="Times New Roman" w:hAnsi="Times New Roman"/>
          <w:sz w:val="24"/>
          <w:szCs w:val="24"/>
        </w:rPr>
        <w:t xml:space="preserve">отслеживания результатов </w:t>
      </w:r>
      <w:r w:rsidRPr="00230083">
        <w:rPr>
          <w:rFonts w:ascii="Times New Roman" w:hAnsi="Times New Roman"/>
          <w:sz w:val="24"/>
          <w:szCs w:val="24"/>
        </w:rPr>
        <w:t>работы</w:t>
      </w:r>
      <w:r>
        <w:rPr>
          <w:rFonts w:ascii="Times New Roman" w:hAnsi="Times New Roman"/>
          <w:sz w:val="24"/>
          <w:szCs w:val="24"/>
        </w:rPr>
        <w:t xml:space="preserve"> участников уч</w:t>
      </w:r>
      <w:r w:rsidR="00F21D30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бно – исследовательской конференции</w:t>
      </w:r>
      <w:r w:rsidRPr="00230083">
        <w:rPr>
          <w:rFonts w:ascii="Times New Roman" w:hAnsi="Times New Roman"/>
          <w:sz w:val="24"/>
          <w:szCs w:val="24"/>
        </w:rPr>
        <w:t xml:space="preserve">. Критерии оценивания разбиты  на группы по  формируемым умениям. </w:t>
      </w:r>
    </w:p>
    <w:p w:rsidR="00E0411D" w:rsidRPr="00230083" w:rsidRDefault="00E0411D" w:rsidP="00E0411D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230083">
        <w:rPr>
          <w:rFonts w:ascii="Times New Roman" w:hAnsi="Times New Roman"/>
          <w:b/>
          <w:sz w:val="24"/>
          <w:szCs w:val="24"/>
        </w:rPr>
        <w:t>Критериальная</w:t>
      </w:r>
      <w:proofErr w:type="spellEnd"/>
      <w:r w:rsidRPr="00230083">
        <w:rPr>
          <w:rFonts w:ascii="Times New Roman" w:hAnsi="Times New Roman"/>
          <w:b/>
          <w:sz w:val="24"/>
          <w:szCs w:val="24"/>
        </w:rPr>
        <w:t xml:space="preserve"> шкала оценивания </w:t>
      </w:r>
      <w:proofErr w:type="spellStart"/>
      <w:r w:rsidRPr="00230083">
        <w:rPr>
          <w:rFonts w:ascii="Times New Roman" w:hAnsi="Times New Roman"/>
          <w:b/>
          <w:sz w:val="24"/>
          <w:szCs w:val="24"/>
        </w:rPr>
        <w:t>сформированности</w:t>
      </w:r>
      <w:proofErr w:type="spellEnd"/>
      <w:r w:rsidRPr="00230083">
        <w:rPr>
          <w:rFonts w:ascii="Times New Roman" w:hAnsi="Times New Roman"/>
          <w:b/>
          <w:sz w:val="24"/>
          <w:szCs w:val="24"/>
        </w:rPr>
        <w:t xml:space="preserve"> э</w:t>
      </w:r>
      <w:r>
        <w:rPr>
          <w:rFonts w:ascii="Times New Roman" w:hAnsi="Times New Roman"/>
          <w:b/>
          <w:sz w:val="24"/>
          <w:szCs w:val="24"/>
        </w:rPr>
        <w:t>к</w:t>
      </w:r>
      <w:r w:rsidRPr="00230083">
        <w:rPr>
          <w:rFonts w:ascii="Times New Roman" w:hAnsi="Times New Roman"/>
          <w:b/>
          <w:sz w:val="24"/>
          <w:szCs w:val="24"/>
        </w:rPr>
        <w:t>спериментальных навыков</w:t>
      </w:r>
      <w:r w:rsidR="00216ADD">
        <w:rPr>
          <w:rFonts w:ascii="Times New Roman" w:hAnsi="Times New Roman"/>
          <w:b/>
          <w:sz w:val="24"/>
          <w:szCs w:val="24"/>
        </w:rPr>
        <w:t xml:space="preserve"> у обучающихся 5-го класса (2019-2020</w:t>
      </w:r>
      <w:r w:rsidRPr="0023008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230083">
        <w:rPr>
          <w:rFonts w:ascii="Times New Roman" w:hAnsi="Times New Roman"/>
          <w:b/>
          <w:sz w:val="24"/>
          <w:szCs w:val="24"/>
        </w:rPr>
        <w:t>уч</w:t>
      </w:r>
      <w:proofErr w:type="gramStart"/>
      <w:r w:rsidRPr="00230083">
        <w:rPr>
          <w:rFonts w:ascii="Times New Roman" w:hAnsi="Times New Roman"/>
          <w:b/>
          <w:sz w:val="24"/>
          <w:szCs w:val="24"/>
        </w:rPr>
        <w:t>.г</w:t>
      </w:r>
      <w:proofErr w:type="gramEnd"/>
      <w:r w:rsidRPr="00230083">
        <w:rPr>
          <w:rFonts w:ascii="Times New Roman" w:hAnsi="Times New Roman"/>
          <w:b/>
          <w:sz w:val="24"/>
          <w:szCs w:val="24"/>
        </w:rPr>
        <w:t>од</w:t>
      </w:r>
      <w:proofErr w:type="spellEnd"/>
      <w:r w:rsidRPr="00230083">
        <w:rPr>
          <w:rFonts w:ascii="Times New Roman" w:hAnsi="Times New Roman"/>
          <w:b/>
          <w:sz w:val="24"/>
          <w:szCs w:val="24"/>
        </w:rPr>
        <w:t>)</w:t>
      </w:r>
      <w:r>
        <w:rPr>
          <w:rFonts w:ascii="Times New Roman" w:hAnsi="Times New Roman"/>
          <w:b/>
          <w:sz w:val="24"/>
          <w:szCs w:val="24"/>
        </w:rPr>
        <w:t>, максимальное количество баллов - 10</w:t>
      </w:r>
    </w:p>
    <w:tbl>
      <w:tblPr>
        <w:tblW w:w="100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449"/>
        <w:gridCol w:w="1632"/>
        <w:gridCol w:w="1336"/>
        <w:gridCol w:w="1485"/>
        <w:gridCol w:w="2186"/>
        <w:gridCol w:w="1933"/>
      </w:tblGrid>
      <w:tr w:rsidR="00E0411D" w:rsidRPr="0097446B" w:rsidTr="00E0411D">
        <w:trPr>
          <w:trHeight w:val="1000"/>
        </w:trPr>
        <w:tc>
          <w:tcPr>
            <w:tcW w:w="1449" w:type="dxa"/>
          </w:tcPr>
          <w:p w:rsidR="00E0411D" w:rsidRPr="0097446B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7446B">
              <w:rPr>
                <w:rFonts w:ascii="Times New Roman" w:hAnsi="Times New Roman"/>
                <w:sz w:val="20"/>
                <w:szCs w:val="20"/>
              </w:rPr>
              <w:t>Критерии</w:t>
            </w:r>
          </w:p>
          <w:p w:rsidR="00E0411D" w:rsidRPr="0097446B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7446B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632" w:type="dxa"/>
          </w:tcPr>
          <w:p w:rsidR="00E0411D" w:rsidRPr="0097446B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7446B">
              <w:rPr>
                <w:rFonts w:ascii="Times New Roman" w:hAnsi="Times New Roman"/>
                <w:sz w:val="20"/>
                <w:szCs w:val="20"/>
              </w:rPr>
              <w:t>Формулировка цели, гипотезы</w:t>
            </w:r>
          </w:p>
        </w:tc>
        <w:tc>
          <w:tcPr>
            <w:tcW w:w="1336" w:type="dxa"/>
          </w:tcPr>
          <w:p w:rsidR="00E0411D" w:rsidRPr="0097446B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7446B">
              <w:rPr>
                <w:rFonts w:ascii="Times New Roman" w:hAnsi="Times New Roman"/>
                <w:sz w:val="20"/>
                <w:szCs w:val="20"/>
              </w:rPr>
              <w:t xml:space="preserve"> Качество измерений, </w:t>
            </w:r>
          </w:p>
        </w:tc>
        <w:tc>
          <w:tcPr>
            <w:tcW w:w="1485" w:type="dxa"/>
          </w:tcPr>
          <w:p w:rsidR="00E0411D" w:rsidRPr="0097446B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7446B">
              <w:rPr>
                <w:rFonts w:ascii="Times New Roman" w:hAnsi="Times New Roman"/>
                <w:sz w:val="20"/>
                <w:szCs w:val="20"/>
              </w:rPr>
              <w:t xml:space="preserve">Правильность </w:t>
            </w:r>
            <w:proofErr w:type="spellStart"/>
            <w:r w:rsidRPr="0097446B">
              <w:rPr>
                <w:rFonts w:ascii="Times New Roman" w:hAnsi="Times New Roman"/>
                <w:sz w:val="20"/>
                <w:szCs w:val="20"/>
              </w:rPr>
              <w:t>вычисленний</w:t>
            </w:r>
            <w:proofErr w:type="spellEnd"/>
          </w:p>
        </w:tc>
        <w:tc>
          <w:tcPr>
            <w:tcW w:w="2186" w:type="dxa"/>
          </w:tcPr>
          <w:p w:rsidR="00E0411D" w:rsidRPr="0097446B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7446B">
              <w:rPr>
                <w:rFonts w:ascii="Times New Roman" w:hAnsi="Times New Roman"/>
                <w:sz w:val="20"/>
                <w:szCs w:val="20"/>
              </w:rPr>
              <w:t>Оформление результатов (форма представления результатов)</w:t>
            </w:r>
          </w:p>
        </w:tc>
        <w:tc>
          <w:tcPr>
            <w:tcW w:w="1933" w:type="dxa"/>
          </w:tcPr>
          <w:p w:rsidR="00E0411D" w:rsidRPr="0097446B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7446B">
              <w:rPr>
                <w:rFonts w:ascii="Times New Roman" w:hAnsi="Times New Roman"/>
                <w:sz w:val="20"/>
                <w:szCs w:val="20"/>
              </w:rPr>
              <w:t>Формулировка выводов (обоснование)</w:t>
            </w:r>
          </w:p>
        </w:tc>
      </w:tr>
      <w:tr w:rsidR="00E0411D" w:rsidRPr="0097446B" w:rsidTr="00E0411D">
        <w:trPr>
          <w:trHeight w:val="588"/>
        </w:trPr>
        <w:tc>
          <w:tcPr>
            <w:tcW w:w="1449" w:type="dxa"/>
          </w:tcPr>
          <w:p w:rsidR="00E0411D" w:rsidRPr="0097446B" w:rsidRDefault="00E0411D" w:rsidP="00E0411D">
            <w:p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7446B">
              <w:rPr>
                <w:rFonts w:ascii="Times New Roman" w:hAnsi="Times New Roman"/>
                <w:b/>
                <w:sz w:val="20"/>
                <w:szCs w:val="20"/>
              </w:rPr>
              <w:t xml:space="preserve">балл ученика </w:t>
            </w:r>
          </w:p>
          <w:p w:rsidR="00E0411D" w:rsidRPr="0097446B" w:rsidRDefault="00E0411D" w:rsidP="00E0411D">
            <w:p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632" w:type="dxa"/>
          </w:tcPr>
          <w:p w:rsidR="00E0411D" w:rsidRPr="0097446B" w:rsidRDefault="00E0411D" w:rsidP="00E0411D">
            <w:p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7446B">
              <w:rPr>
                <w:rFonts w:ascii="Times New Roman" w:hAnsi="Times New Roman"/>
                <w:b/>
                <w:sz w:val="20"/>
                <w:szCs w:val="20"/>
              </w:rPr>
              <w:t xml:space="preserve"> 2</w:t>
            </w:r>
          </w:p>
        </w:tc>
        <w:tc>
          <w:tcPr>
            <w:tcW w:w="1336" w:type="dxa"/>
          </w:tcPr>
          <w:p w:rsidR="00E0411D" w:rsidRPr="0097446B" w:rsidRDefault="00E0411D" w:rsidP="00E0411D">
            <w:p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7446B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485" w:type="dxa"/>
          </w:tcPr>
          <w:p w:rsidR="00E0411D" w:rsidRPr="0097446B" w:rsidRDefault="00E0411D" w:rsidP="00E0411D">
            <w:p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7446B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2186" w:type="dxa"/>
          </w:tcPr>
          <w:p w:rsidR="00E0411D" w:rsidRPr="0097446B" w:rsidRDefault="00E0411D" w:rsidP="00E0411D">
            <w:p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7446B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933" w:type="dxa"/>
          </w:tcPr>
          <w:p w:rsidR="00E0411D" w:rsidRPr="0097446B" w:rsidRDefault="00E0411D" w:rsidP="00E0411D">
            <w:p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7446B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</w:tr>
    </w:tbl>
    <w:p w:rsidR="00E0411D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E0411D" w:rsidRPr="00C43771" w:rsidRDefault="00E0411D" w:rsidP="00E0411D">
      <w:pPr>
        <w:spacing w:after="0" w:line="360" w:lineRule="auto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C43771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Условные обозначения: </w:t>
      </w:r>
    </w:p>
    <w:p w:rsidR="00E0411D" w:rsidRPr="00C43771" w:rsidRDefault="00E0411D" w:rsidP="00E0411D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43771">
        <w:rPr>
          <w:rFonts w:ascii="Times New Roman" w:hAnsi="Times New Roman"/>
          <w:color w:val="000000"/>
          <w:sz w:val="24"/>
          <w:szCs w:val="24"/>
          <w:lang w:eastAsia="ru-RU"/>
        </w:rPr>
        <w:t>высокий уровень – 2,</w:t>
      </w:r>
    </w:p>
    <w:p w:rsidR="00E0411D" w:rsidRPr="00C43771" w:rsidRDefault="00E0411D" w:rsidP="00E0411D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4377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средний уровень – 1,</w:t>
      </w:r>
    </w:p>
    <w:p w:rsidR="00E0411D" w:rsidRPr="00C43771" w:rsidRDefault="00E0411D" w:rsidP="00E0411D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4377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низкий уровень – 0 баллов </w:t>
      </w:r>
    </w:p>
    <w:p w:rsidR="00E0411D" w:rsidRPr="00E0411D" w:rsidRDefault="00E0411D" w:rsidP="00E0411D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</w:pPr>
      <w:r w:rsidRPr="00C43771">
        <w:rPr>
          <w:rFonts w:ascii="Times New Roman" w:hAnsi="Times New Roman"/>
          <w:color w:val="000000"/>
          <w:sz w:val="24"/>
          <w:szCs w:val="24"/>
          <w:lang w:eastAsia="ru-RU"/>
        </w:rPr>
        <w:t>(10-8 баллов - высокий уровень;7-5 баллов  - средний уровень;  0-4 баллов - низкий уровень)</w:t>
      </w:r>
    </w:p>
    <w:p w:rsidR="00E0411D" w:rsidRPr="00150163" w:rsidRDefault="00E0411D" w:rsidP="00E0411D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50163">
        <w:rPr>
          <w:rFonts w:ascii="Times New Roman" w:hAnsi="Times New Roman"/>
          <w:b/>
          <w:sz w:val="24"/>
          <w:szCs w:val="24"/>
        </w:rPr>
        <w:t xml:space="preserve">Диагностическая таблица </w:t>
      </w:r>
      <w:proofErr w:type="spellStart"/>
      <w:r w:rsidRPr="00150163">
        <w:rPr>
          <w:rFonts w:ascii="Times New Roman" w:hAnsi="Times New Roman"/>
          <w:b/>
          <w:sz w:val="24"/>
          <w:szCs w:val="24"/>
        </w:rPr>
        <w:t>сформированности</w:t>
      </w:r>
      <w:proofErr w:type="spellEnd"/>
      <w:r w:rsidRPr="00150163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экспериментальных </w:t>
      </w:r>
      <w:r w:rsidRPr="00150163">
        <w:rPr>
          <w:rFonts w:ascii="Times New Roman" w:hAnsi="Times New Roman"/>
          <w:b/>
          <w:sz w:val="24"/>
          <w:szCs w:val="24"/>
        </w:rPr>
        <w:t>умений обуч</w:t>
      </w:r>
      <w:r w:rsidR="00216ADD">
        <w:rPr>
          <w:rFonts w:ascii="Times New Roman" w:hAnsi="Times New Roman"/>
          <w:b/>
          <w:sz w:val="24"/>
          <w:szCs w:val="24"/>
        </w:rPr>
        <w:t>ающихся 5 класса, (2019-2020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уч</w:t>
      </w:r>
      <w:proofErr w:type="gramStart"/>
      <w:r>
        <w:rPr>
          <w:rFonts w:ascii="Times New Roman" w:hAnsi="Times New Roman"/>
          <w:b/>
          <w:sz w:val="24"/>
          <w:szCs w:val="24"/>
        </w:rPr>
        <w:t>.</w:t>
      </w:r>
      <w:r w:rsidRPr="00150163">
        <w:rPr>
          <w:rFonts w:ascii="Times New Roman" w:hAnsi="Times New Roman"/>
          <w:b/>
          <w:sz w:val="24"/>
          <w:szCs w:val="24"/>
        </w:rPr>
        <w:t>г</w:t>
      </w:r>
      <w:proofErr w:type="gramEnd"/>
      <w:r w:rsidRPr="00150163">
        <w:rPr>
          <w:rFonts w:ascii="Times New Roman" w:hAnsi="Times New Roman"/>
          <w:b/>
          <w:sz w:val="24"/>
          <w:szCs w:val="24"/>
        </w:rPr>
        <w:t>од</w:t>
      </w:r>
      <w:proofErr w:type="spellEnd"/>
      <w:r w:rsidRPr="00150163">
        <w:rPr>
          <w:rFonts w:ascii="Times New Roman" w:hAnsi="Times New Roman"/>
          <w:b/>
          <w:sz w:val="24"/>
          <w:szCs w:val="24"/>
        </w:rPr>
        <w:t>)</w:t>
      </w:r>
    </w:p>
    <w:tbl>
      <w:tblPr>
        <w:tblW w:w="9782" w:type="dxa"/>
        <w:tblInd w:w="-176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1778"/>
        <w:gridCol w:w="1211"/>
        <w:gridCol w:w="839"/>
        <w:gridCol w:w="2552"/>
        <w:gridCol w:w="1701"/>
        <w:gridCol w:w="1701"/>
      </w:tblGrid>
      <w:tr w:rsidR="00E0411D" w:rsidRPr="0097446B" w:rsidTr="00E0411D">
        <w:trPr>
          <w:trHeight w:val="2027"/>
        </w:trPr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411D" w:rsidRPr="00150163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Критерии,</w:t>
            </w:r>
          </w:p>
          <w:p w:rsidR="00E0411D" w:rsidRPr="00150163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0411D" w:rsidRPr="00150163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0411D" w:rsidRPr="0097446B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0163">
              <w:rPr>
                <w:rFonts w:ascii="Times New Roman" w:hAnsi="Times New Roman"/>
                <w:sz w:val="24"/>
                <w:szCs w:val="24"/>
              </w:rPr>
              <w:t xml:space="preserve">Ф.И, класс 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411D" w:rsidRPr="00150163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0163">
              <w:rPr>
                <w:rFonts w:ascii="Times New Roman" w:hAnsi="Times New Roman"/>
                <w:sz w:val="24"/>
                <w:szCs w:val="24"/>
              </w:rPr>
              <w:t>Постановка цели,</w:t>
            </w:r>
          </w:p>
          <w:p w:rsidR="00E0411D" w:rsidRPr="00150163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50163">
              <w:rPr>
                <w:rFonts w:ascii="Times New Roman" w:hAnsi="Times New Roman"/>
                <w:sz w:val="24"/>
                <w:szCs w:val="24"/>
              </w:rPr>
              <w:t xml:space="preserve">Формулировка гипотезы </w:t>
            </w:r>
          </w:p>
          <w:p w:rsidR="00E0411D" w:rsidRPr="00150163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0411D" w:rsidRPr="0097446B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411D" w:rsidRPr="00150163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0163">
              <w:rPr>
                <w:rFonts w:ascii="Times New Roman" w:hAnsi="Times New Roman"/>
                <w:sz w:val="24"/>
                <w:szCs w:val="24"/>
              </w:rPr>
              <w:t>Качество измерений</w:t>
            </w:r>
          </w:p>
          <w:p w:rsidR="00E0411D" w:rsidRPr="00150163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016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11D" w:rsidRPr="00150163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0411D" w:rsidRPr="00150163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0411D" w:rsidRPr="0097446B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411D" w:rsidRPr="00150163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0163">
              <w:rPr>
                <w:rFonts w:ascii="Times New Roman" w:hAnsi="Times New Roman"/>
                <w:sz w:val="24"/>
                <w:szCs w:val="24"/>
              </w:rPr>
              <w:t xml:space="preserve">Выполнение эксперимента </w:t>
            </w:r>
          </w:p>
          <w:p w:rsidR="00E0411D" w:rsidRPr="00150163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0163">
              <w:rPr>
                <w:rFonts w:ascii="Times New Roman" w:hAnsi="Times New Roman"/>
                <w:sz w:val="24"/>
                <w:szCs w:val="24"/>
              </w:rPr>
              <w:t>Правильность вычислений</w:t>
            </w:r>
          </w:p>
          <w:p w:rsidR="00E0411D" w:rsidRPr="0097446B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5016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11D" w:rsidRPr="0097446B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411D" w:rsidRPr="00150163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0163">
              <w:rPr>
                <w:rFonts w:ascii="Times New Roman" w:hAnsi="Times New Roman"/>
                <w:sz w:val="24"/>
                <w:szCs w:val="24"/>
              </w:rPr>
              <w:t xml:space="preserve">Оформление результатов – форма представления </w:t>
            </w:r>
          </w:p>
          <w:p w:rsidR="00E0411D" w:rsidRPr="0097446B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411D" w:rsidRPr="00150163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0163">
              <w:rPr>
                <w:rFonts w:ascii="Times New Roman" w:hAnsi="Times New Roman"/>
                <w:sz w:val="24"/>
                <w:szCs w:val="24"/>
              </w:rPr>
              <w:t xml:space="preserve">Формулировка выводов – Обоснование </w:t>
            </w:r>
          </w:p>
          <w:p w:rsidR="00E0411D" w:rsidRPr="0097446B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411D" w:rsidRPr="0097446B" w:rsidTr="00E0411D">
        <w:trPr>
          <w:trHeight w:val="290"/>
        </w:trPr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0411D" w:rsidRPr="0097446B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0163">
              <w:rPr>
                <w:rFonts w:ascii="Times New Roman" w:hAnsi="Times New Roman"/>
                <w:sz w:val="24"/>
                <w:szCs w:val="24"/>
              </w:rPr>
              <w:lastRenderedPageBreak/>
              <w:t>Власов Илья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highlight w:val="lightGray"/>
              </w:rPr>
            </w:pPr>
            <w:r w:rsidRPr="00E0411D">
              <w:rPr>
                <w:rFonts w:ascii="Times New Roman" w:hAnsi="Times New Roman"/>
                <w:sz w:val="24"/>
                <w:szCs w:val="24"/>
                <w:highlight w:val="lightGray"/>
                <w:shd w:val="clear" w:color="auto" w:fill="FFFF00"/>
              </w:rPr>
              <w:t xml:space="preserve">1  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highlight w:val="lightGray"/>
              </w:rPr>
            </w:pPr>
            <w:r w:rsidRPr="00E0411D">
              <w:rPr>
                <w:rFonts w:ascii="Times New Roman" w:hAnsi="Times New Roman"/>
                <w:sz w:val="24"/>
                <w:szCs w:val="24"/>
                <w:highlight w:val="lightGray"/>
                <w:shd w:val="clear" w:color="auto" w:fill="FFFF00"/>
              </w:rPr>
              <w:t xml:space="preserve">1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highlight w:val="lightGray"/>
              </w:rPr>
            </w:pPr>
            <w:r w:rsidRPr="00E0411D">
              <w:rPr>
                <w:rFonts w:ascii="Times New Roman" w:hAnsi="Times New Roman"/>
                <w:sz w:val="24"/>
                <w:szCs w:val="24"/>
                <w:highlight w:val="lightGray"/>
                <w:shd w:val="clear" w:color="auto" w:fill="FFFF00"/>
              </w:rPr>
              <w:t xml:space="preserve">1 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highlight w:val="lightGray"/>
              </w:rPr>
            </w:pPr>
            <w:r w:rsidRPr="00E0411D">
              <w:rPr>
                <w:rFonts w:ascii="Times New Roman" w:hAnsi="Times New Roman"/>
                <w:sz w:val="24"/>
                <w:szCs w:val="24"/>
                <w:highlight w:val="lightGray"/>
                <w:shd w:val="clear" w:color="auto" w:fill="FFFF00"/>
              </w:rPr>
              <w:t xml:space="preserve"> 1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highlight w:val="lightGray"/>
              </w:rPr>
            </w:pPr>
            <w:r w:rsidRPr="00E0411D">
              <w:rPr>
                <w:rFonts w:ascii="Times New Roman" w:hAnsi="Times New Roman"/>
                <w:sz w:val="24"/>
                <w:szCs w:val="24"/>
                <w:highlight w:val="lightGray"/>
                <w:shd w:val="clear" w:color="auto" w:fill="FFFF00"/>
              </w:rPr>
              <w:t xml:space="preserve"> 1 / </w:t>
            </w:r>
            <w:r w:rsidRPr="00E0411D">
              <w:rPr>
                <w:rFonts w:ascii="Times New Roman" w:hAnsi="Times New Roman"/>
                <w:b/>
                <w:sz w:val="24"/>
                <w:szCs w:val="24"/>
                <w:highlight w:val="lightGray"/>
                <w:shd w:val="clear" w:color="auto" w:fill="FFFF00"/>
              </w:rPr>
              <w:t>5</w:t>
            </w:r>
            <w:r w:rsidRPr="00E0411D">
              <w:rPr>
                <w:rFonts w:ascii="Times New Roman" w:hAnsi="Times New Roman"/>
                <w:sz w:val="24"/>
                <w:szCs w:val="24"/>
                <w:highlight w:val="lightGray"/>
                <w:shd w:val="clear" w:color="auto" w:fill="FFFF00"/>
              </w:rPr>
              <w:t xml:space="preserve">  средний</w:t>
            </w:r>
          </w:p>
        </w:tc>
      </w:tr>
      <w:tr w:rsidR="00E0411D" w:rsidRPr="0097446B" w:rsidTr="00E0411D">
        <w:trPr>
          <w:trHeight w:val="1"/>
        </w:trPr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0411D" w:rsidRPr="0097446B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7446B">
              <w:rPr>
                <w:rFonts w:ascii="Times New Roman" w:hAnsi="Times New Roman"/>
                <w:sz w:val="24"/>
                <w:szCs w:val="24"/>
              </w:rPr>
              <w:t>Носков Эдуард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highlight w:val="lightGray"/>
              </w:rPr>
            </w:pPr>
            <w:r w:rsidRPr="00E0411D">
              <w:rPr>
                <w:rFonts w:ascii="Times New Roman" w:hAnsi="Times New Roman"/>
                <w:b/>
                <w:sz w:val="24"/>
                <w:szCs w:val="24"/>
                <w:highlight w:val="lightGray"/>
                <w:shd w:val="clear" w:color="auto" w:fill="FFFF00"/>
              </w:rPr>
              <w:t xml:space="preserve">1 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highlight w:val="lightGray"/>
              </w:rPr>
            </w:pPr>
            <w:r w:rsidRPr="00E0411D">
              <w:rPr>
                <w:rFonts w:ascii="Times New Roman" w:hAnsi="Times New Roman"/>
                <w:sz w:val="24"/>
                <w:szCs w:val="24"/>
                <w:highlight w:val="lightGray"/>
                <w:shd w:val="clear" w:color="auto" w:fill="FFFF00"/>
              </w:rPr>
              <w:t xml:space="preserve">1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highlight w:val="lightGray"/>
              </w:rPr>
            </w:pPr>
            <w:r w:rsidRPr="00E0411D">
              <w:rPr>
                <w:rFonts w:ascii="Times New Roman" w:hAnsi="Times New Roman"/>
                <w:sz w:val="24"/>
                <w:szCs w:val="24"/>
                <w:highlight w:val="lightGray"/>
                <w:shd w:val="clear" w:color="auto" w:fill="FFFF00"/>
              </w:rPr>
              <w:t xml:space="preserve">1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highlight w:val="lightGray"/>
              </w:rPr>
            </w:pPr>
            <w:r w:rsidRPr="00E0411D">
              <w:rPr>
                <w:rFonts w:ascii="Times New Roman" w:hAnsi="Times New Roman"/>
                <w:sz w:val="24"/>
                <w:szCs w:val="24"/>
                <w:highlight w:val="lightGray"/>
                <w:shd w:val="clear" w:color="auto" w:fill="FFFF00"/>
              </w:rPr>
              <w:t xml:space="preserve">1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highlight w:val="lightGray"/>
              </w:rPr>
            </w:pPr>
            <w:r w:rsidRPr="00E0411D">
              <w:rPr>
                <w:rFonts w:ascii="Times New Roman" w:hAnsi="Times New Roman"/>
                <w:sz w:val="24"/>
                <w:szCs w:val="24"/>
                <w:highlight w:val="lightGray"/>
                <w:shd w:val="clear" w:color="auto" w:fill="FFFF00"/>
              </w:rPr>
              <w:t>1  /  5 средний</w:t>
            </w:r>
          </w:p>
        </w:tc>
      </w:tr>
      <w:tr w:rsidR="00E0411D" w:rsidRPr="0097446B" w:rsidTr="00E0411D">
        <w:trPr>
          <w:trHeight w:val="1"/>
        </w:trPr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0411D" w:rsidRPr="0097446B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7446B">
              <w:rPr>
                <w:rFonts w:ascii="Times New Roman" w:hAnsi="Times New Roman"/>
                <w:sz w:val="24"/>
                <w:szCs w:val="24"/>
              </w:rPr>
              <w:t>Юркова</w:t>
            </w:r>
            <w:proofErr w:type="spellEnd"/>
            <w:r w:rsidRPr="0097446B">
              <w:rPr>
                <w:rFonts w:ascii="Times New Roman" w:hAnsi="Times New Roman"/>
                <w:sz w:val="24"/>
                <w:szCs w:val="24"/>
              </w:rPr>
              <w:t xml:space="preserve"> Полина 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highlight w:val="lightGray"/>
              </w:rPr>
            </w:pPr>
            <w:r w:rsidRPr="00E0411D">
              <w:rPr>
                <w:rFonts w:ascii="Times New Roman" w:hAnsi="Times New Roman"/>
                <w:color w:val="002060"/>
                <w:sz w:val="24"/>
                <w:szCs w:val="24"/>
                <w:highlight w:val="lightGray"/>
                <w:shd w:val="clear" w:color="auto" w:fill="FFFF00"/>
              </w:rPr>
              <w:t xml:space="preserve">2 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highlight w:val="lightGray"/>
              </w:rPr>
            </w:pPr>
            <w:r w:rsidRPr="00E0411D">
              <w:rPr>
                <w:rFonts w:ascii="Times New Roman" w:hAnsi="Times New Roman"/>
                <w:sz w:val="24"/>
                <w:szCs w:val="24"/>
                <w:highlight w:val="lightGray"/>
                <w:shd w:val="clear" w:color="auto" w:fill="FFFF00"/>
              </w:rPr>
              <w:t xml:space="preserve">1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highlight w:val="lightGray"/>
              </w:rPr>
            </w:pPr>
            <w:r w:rsidRPr="00E0411D">
              <w:rPr>
                <w:rFonts w:ascii="Times New Roman" w:hAnsi="Times New Roman"/>
                <w:color w:val="002060"/>
                <w:sz w:val="24"/>
                <w:szCs w:val="24"/>
                <w:highlight w:val="lightGray"/>
                <w:shd w:val="clear" w:color="auto" w:fill="FFFF00"/>
              </w:rPr>
              <w:t xml:space="preserve">1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highlight w:val="lightGray"/>
              </w:rPr>
            </w:pPr>
            <w:r w:rsidRPr="00E0411D">
              <w:rPr>
                <w:rFonts w:ascii="Times New Roman" w:hAnsi="Times New Roman"/>
                <w:color w:val="002060"/>
                <w:sz w:val="24"/>
                <w:szCs w:val="24"/>
                <w:highlight w:val="lightGray"/>
                <w:shd w:val="clear" w:color="auto" w:fill="FFFF00"/>
              </w:rPr>
              <w:t xml:space="preserve">1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highlight w:val="lightGray"/>
              </w:rPr>
            </w:pPr>
            <w:r w:rsidRPr="00E0411D">
              <w:rPr>
                <w:rFonts w:ascii="Times New Roman" w:hAnsi="Times New Roman"/>
                <w:color w:val="002060"/>
                <w:sz w:val="24"/>
                <w:szCs w:val="24"/>
                <w:highlight w:val="lightGray"/>
                <w:shd w:val="clear" w:color="auto" w:fill="FFFF00"/>
              </w:rPr>
              <w:t>2 /  7  средний</w:t>
            </w:r>
          </w:p>
        </w:tc>
      </w:tr>
      <w:tr w:rsidR="00E0411D" w:rsidRPr="0097446B" w:rsidTr="00E0411D">
        <w:trPr>
          <w:trHeight w:val="1"/>
        </w:trPr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0411D" w:rsidRPr="0097446B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7446B">
              <w:rPr>
                <w:rFonts w:ascii="Times New Roman" w:hAnsi="Times New Roman"/>
                <w:sz w:val="24"/>
                <w:szCs w:val="24"/>
              </w:rPr>
              <w:t>Чадова</w:t>
            </w:r>
            <w:proofErr w:type="spellEnd"/>
            <w:r w:rsidRPr="0097446B">
              <w:rPr>
                <w:rFonts w:ascii="Times New Roman" w:hAnsi="Times New Roman"/>
                <w:sz w:val="24"/>
                <w:szCs w:val="24"/>
              </w:rPr>
              <w:t xml:space="preserve"> Марианна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highlight w:val="lightGray"/>
              </w:rPr>
            </w:pPr>
            <w:r w:rsidRPr="00E0411D">
              <w:rPr>
                <w:rFonts w:ascii="Times New Roman" w:hAnsi="Times New Roman"/>
                <w:sz w:val="24"/>
                <w:szCs w:val="24"/>
                <w:highlight w:val="lightGray"/>
                <w:shd w:val="clear" w:color="auto" w:fill="FFFF00"/>
              </w:rPr>
              <w:t xml:space="preserve">1 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highlight w:val="lightGray"/>
              </w:rPr>
            </w:pPr>
            <w:r w:rsidRPr="00E0411D">
              <w:rPr>
                <w:rFonts w:ascii="Times New Roman" w:hAnsi="Times New Roman"/>
                <w:sz w:val="24"/>
                <w:szCs w:val="24"/>
                <w:highlight w:val="lightGray"/>
                <w:shd w:val="clear" w:color="auto" w:fill="FFFF00"/>
              </w:rPr>
              <w:t xml:space="preserve">1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highlight w:val="lightGray"/>
              </w:rPr>
            </w:pPr>
            <w:r w:rsidRPr="00E0411D">
              <w:rPr>
                <w:rFonts w:ascii="Times New Roman" w:hAnsi="Times New Roman"/>
                <w:sz w:val="24"/>
                <w:szCs w:val="24"/>
                <w:highlight w:val="lightGray"/>
                <w:shd w:val="clear" w:color="auto" w:fill="FFFF00"/>
              </w:rPr>
              <w:t xml:space="preserve">0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highlight w:val="lightGray"/>
              </w:rPr>
            </w:pPr>
            <w:r w:rsidRPr="00E0411D">
              <w:rPr>
                <w:rFonts w:ascii="Times New Roman" w:hAnsi="Times New Roman"/>
                <w:sz w:val="24"/>
                <w:szCs w:val="24"/>
                <w:highlight w:val="lightGray"/>
                <w:shd w:val="clear" w:color="auto" w:fill="FFFF00"/>
              </w:rPr>
              <w:t xml:space="preserve">1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highlight w:val="lightGray"/>
              </w:rPr>
            </w:pPr>
            <w:r w:rsidRPr="00E0411D">
              <w:rPr>
                <w:rFonts w:ascii="Times New Roman" w:hAnsi="Times New Roman"/>
                <w:sz w:val="24"/>
                <w:szCs w:val="24"/>
                <w:highlight w:val="lightGray"/>
                <w:shd w:val="clear" w:color="auto" w:fill="FFFF00"/>
              </w:rPr>
              <w:t xml:space="preserve">1 /  4  низкий </w:t>
            </w:r>
          </w:p>
        </w:tc>
      </w:tr>
      <w:tr w:rsidR="00E0411D" w:rsidRPr="0097446B" w:rsidTr="00E0411D">
        <w:trPr>
          <w:trHeight w:val="1"/>
        </w:trPr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0411D" w:rsidRPr="0097446B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7446B">
              <w:rPr>
                <w:rFonts w:ascii="Times New Roman" w:hAnsi="Times New Roman"/>
                <w:sz w:val="24"/>
                <w:szCs w:val="24"/>
              </w:rPr>
              <w:t>Новиков Сергей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highlight w:val="lightGray"/>
              </w:rPr>
            </w:pPr>
            <w:r w:rsidRPr="00E0411D">
              <w:rPr>
                <w:rFonts w:ascii="Times New Roman" w:hAnsi="Times New Roman"/>
                <w:sz w:val="24"/>
                <w:szCs w:val="24"/>
                <w:highlight w:val="lightGray"/>
                <w:shd w:val="clear" w:color="auto" w:fill="FFFF00"/>
              </w:rPr>
              <w:t xml:space="preserve"> 2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highlight w:val="lightGray"/>
              </w:rPr>
            </w:pPr>
            <w:r w:rsidRPr="00E0411D">
              <w:rPr>
                <w:rFonts w:ascii="Times New Roman" w:hAnsi="Times New Roman"/>
                <w:sz w:val="24"/>
                <w:szCs w:val="24"/>
                <w:highlight w:val="lightGray"/>
                <w:shd w:val="clear" w:color="auto" w:fill="FFFF00"/>
              </w:rPr>
              <w:t xml:space="preserve">1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highlight w:val="lightGray"/>
              </w:rPr>
            </w:pPr>
            <w:r w:rsidRPr="00E0411D">
              <w:rPr>
                <w:rFonts w:ascii="Times New Roman" w:hAnsi="Times New Roman"/>
                <w:sz w:val="24"/>
                <w:szCs w:val="24"/>
                <w:highlight w:val="lightGray"/>
                <w:shd w:val="clear" w:color="auto" w:fill="FFFF00"/>
              </w:rPr>
              <w:t xml:space="preserve">2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highlight w:val="lightGray"/>
              </w:rPr>
            </w:pPr>
            <w:r w:rsidRPr="00E0411D">
              <w:rPr>
                <w:rFonts w:ascii="Times New Roman" w:hAnsi="Times New Roman"/>
                <w:sz w:val="24"/>
                <w:szCs w:val="24"/>
                <w:highlight w:val="lightGray"/>
                <w:shd w:val="clear" w:color="auto" w:fill="FFFF00"/>
              </w:rPr>
              <w:t xml:space="preserve">1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highlight w:val="lightGray"/>
              </w:rPr>
            </w:pPr>
            <w:r w:rsidRPr="00E0411D">
              <w:rPr>
                <w:rFonts w:ascii="Times New Roman" w:hAnsi="Times New Roman"/>
                <w:sz w:val="24"/>
                <w:szCs w:val="24"/>
                <w:highlight w:val="lightGray"/>
                <w:shd w:val="clear" w:color="auto" w:fill="FFFF00"/>
              </w:rPr>
              <w:t>1 / 7 средний</w:t>
            </w:r>
          </w:p>
        </w:tc>
      </w:tr>
      <w:tr w:rsidR="00E0411D" w:rsidRPr="0097446B" w:rsidTr="00E0411D">
        <w:trPr>
          <w:trHeight w:val="1"/>
        </w:trPr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0411D" w:rsidRPr="0097446B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7446B">
              <w:rPr>
                <w:rFonts w:ascii="Times New Roman" w:hAnsi="Times New Roman"/>
                <w:sz w:val="24"/>
                <w:szCs w:val="24"/>
              </w:rPr>
              <w:t>Сарапульцев</w:t>
            </w:r>
            <w:proofErr w:type="spellEnd"/>
            <w:r w:rsidRPr="0097446B">
              <w:rPr>
                <w:rFonts w:ascii="Times New Roman" w:hAnsi="Times New Roman"/>
                <w:sz w:val="24"/>
                <w:szCs w:val="24"/>
              </w:rPr>
              <w:t xml:space="preserve"> Ярослав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highlight w:val="lightGray"/>
              </w:rPr>
            </w:pPr>
            <w:r w:rsidRPr="00E0411D">
              <w:rPr>
                <w:rFonts w:ascii="Times New Roman" w:hAnsi="Times New Roman"/>
                <w:sz w:val="24"/>
                <w:szCs w:val="24"/>
                <w:highlight w:val="lightGray"/>
                <w:shd w:val="clear" w:color="auto" w:fill="FFFF00"/>
              </w:rPr>
              <w:t xml:space="preserve">2  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highlight w:val="lightGray"/>
              </w:rPr>
            </w:pPr>
            <w:r w:rsidRPr="00E0411D">
              <w:rPr>
                <w:rFonts w:ascii="Times New Roman" w:hAnsi="Times New Roman"/>
                <w:sz w:val="24"/>
                <w:szCs w:val="24"/>
                <w:highlight w:val="lightGray"/>
                <w:shd w:val="clear" w:color="auto" w:fill="FFFF00"/>
              </w:rPr>
              <w:t xml:space="preserve">1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highlight w:val="lightGray"/>
              </w:rPr>
            </w:pPr>
            <w:r w:rsidRPr="00E0411D">
              <w:rPr>
                <w:rFonts w:ascii="Times New Roman" w:hAnsi="Times New Roman"/>
                <w:sz w:val="24"/>
                <w:szCs w:val="24"/>
                <w:highlight w:val="lightGray"/>
                <w:shd w:val="clear" w:color="auto" w:fill="FFFF00"/>
              </w:rPr>
              <w:t xml:space="preserve">1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highlight w:val="lightGray"/>
              </w:rPr>
            </w:pPr>
            <w:r w:rsidRPr="00E0411D">
              <w:rPr>
                <w:rFonts w:ascii="Times New Roman" w:hAnsi="Times New Roman"/>
                <w:sz w:val="24"/>
                <w:szCs w:val="24"/>
                <w:highlight w:val="lightGray"/>
                <w:shd w:val="clear" w:color="auto" w:fill="FFFF00"/>
              </w:rPr>
              <w:t xml:space="preserve">1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highlight w:val="lightGray"/>
              </w:rPr>
            </w:pPr>
            <w:r w:rsidRPr="00E0411D">
              <w:rPr>
                <w:rFonts w:ascii="Times New Roman" w:hAnsi="Times New Roman"/>
                <w:sz w:val="24"/>
                <w:szCs w:val="24"/>
                <w:highlight w:val="lightGray"/>
                <w:shd w:val="clear" w:color="auto" w:fill="FFFF00"/>
              </w:rPr>
              <w:t>1  / 6 средний</w:t>
            </w:r>
          </w:p>
        </w:tc>
      </w:tr>
    </w:tbl>
    <w:p w:rsidR="00E0411D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E0411D" w:rsidRPr="005A7F37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/>
          <w:sz w:val="24"/>
          <w:szCs w:val="24"/>
        </w:rPr>
        <w:t xml:space="preserve">Анализируя результаты диагностики на начальном этапе исследования у 83 %  обучающихся уровень </w:t>
      </w:r>
      <w:proofErr w:type="spellStart"/>
      <w:r>
        <w:rPr>
          <w:rFonts w:ascii="Times New Roman" w:hAnsi="Times New Roman"/>
          <w:sz w:val="24"/>
          <w:szCs w:val="24"/>
        </w:rPr>
        <w:t>сформированности</w:t>
      </w:r>
      <w:proofErr w:type="spellEnd"/>
      <w:r>
        <w:rPr>
          <w:rFonts w:ascii="Times New Roman" w:hAnsi="Times New Roman"/>
          <w:sz w:val="24"/>
          <w:szCs w:val="24"/>
        </w:rPr>
        <w:t xml:space="preserve"> исследовательских навыков средний, 17% - низкий </w:t>
      </w:r>
      <w:r w:rsidRPr="00150163">
        <w:rPr>
          <w:rFonts w:ascii="Times New Roman" w:hAnsi="Times New Roman"/>
          <w:sz w:val="24"/>
          <w:szCs w:val="24"/>
        </w:rPr>
        <w:t xml:space="preserve"> </w:t>
      </w:r>
      <w:proofErr w:type="gramEnd"/>
    </w:p>
    <w:p w:rsidR="00E0411D" w:rsidRPr="00150163" w:rsidRDefault="00E0411D" w:rsidP="00E0411D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50163">
        <w:rPr>
          <w:rFonts w:ascii="Times New Roman" w:hAnsi="Times New Roman"/>
          <w:b/>
          <w:sz w:val="24"/>
          <w:szCs w:val="24"/>
        </w:rPr>
        <w:t xml:space="preserve">Диагностическая таблица </w:t>
      </w:r>
      <w:proofErr w:type="spellStart"/>
      <w:r w:rsidRPr="00150163">
        <w:rPr>
          <w:rFonts w:ascii="Times New Roman" w:hAnsi="Times New Roman"/>
          <w:b/>
          <w:sz w:val="24"/>
          <w:szCs w:val="24"/>
        </w:rPr>
        <w:t>сформированности</w:t>
      </w:r>
      <w:proofErr w:type="spellEnd"/>
      <w:r w:rsidRPr="00150163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экспериментальных ум</w:t>
      </w:r>
      <w:r w:rsidR="00216ADD">
        <w:rPr>
          <w:rFonts w:ascii="Times New Roman" w:hAnsi="Times New Roman"/>
          <w:b/>
          <w:sz w:val="24"/>
          <w:szCs w:val="24"/>
        </w:rPr>
        <w:t>ений обучающихся 6 класса, (2020</w:t>
      </w:r>
      <w:r w:rsidRPr="00150163">
        <w:rPr>
          <w:rFonts w:ascii="Times New Roman" w:hAnsi="Times New Roman"/>
          <w:b/>
          <w:sz w:val="24"/>
          <w:szCs w:val="24"/>
        </w:rPr>
        <w:t>-2</w:t>
      </w:r>
      <w:r w:rsidR="00216ADD">
        <w:rPr>
          <w:rFonts w:ascii="Times New Roman" w:hAnsi="Times New Roman"/>
          <w:b/>
          <w:sz w:val="24"/>
          <w:szCs w:val="24"/>
        </w:rPr>
        <w:t>021</w:t>
      </w:r>
      <w:r w:rsidRPr="0015016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150163">
        <w:rPr>
          <w:rFonts w:ascii="Times New Roman" w:hAnsi="Times New Roman"/>
          <w:b/>
          <w:sz w:val="24"/>
          <w:szCs w:val="24"/>
        </w:rPr>
        <w:t>уч</w:t>
      </w:r>
      <w:proofErr w:type="gramStart"/>
      <w:r w:rsidRPr="00150163">
        <w:rPr>
          <w:rFonts w:ascii="Times New Roman" w:hAnsi="Times New Roman"/>
          <w:b/>
          <w:sz w:val="24"/>
          <w:szCs w:val="24"/>
        </w:rPr>
        <w:t>.г</w:t>
      </w:r>
      <w:proofErr w:type="gramEnd"/>
      <w:r w:rsidRPr="00150163">
        <w:rPr>
          <w:rFonts w:ascii="Times New Roman" w:hAnsi="Times New Roman"/>
          <w:b/>
          <w:sz w:val="24"/>
          <w:szCs w:val="24"/>
        </w:rPr>
        <w:t>од</w:t>
      </w:r>
      <w:proofErr w:type="spellEnd"/>
      <w:r w:rsidRPr="00150163">
        <w:rPr>
          <w:rFonts w:ascii="Times New Roman" w:hAnsi="Times New Roman"/>
          <w:b/>
          <w:sz w:val="24"/>
          <w:szCs w:val="24"/>
        </w:rPr>
        <w:t>)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1443"/>
        <w:gridCol w:w="1743"/>
        <w:gridCol w:w="1310"/>
        <w:gridCol w:w="1657"/>
        <w:gridCol w:w="1718"/>
        <w:gridCol w:w="1743"/>
      </w:tblGrid>
      <w:tr w:rsidR="00E0411D" w:rsidRPr="0097446B" w:rsidTr="00E0411D">
        <w:trPr>
          <w:trHeight w:val="1199"/>
        </w:trPr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411D" w:rsidRPr="00150163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150163">
              <w:rPr>
                <w:rFonts w:ascii="Times New Roman" w:hAnsi="Times New Roman"/>
                <w:sz w:val="24"/>
                <w:szCs w:val="24"/>
              </w:rPr>
              <w:t>ритерии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E0411D" w:rsidRPr="00150163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0411D" w:rsidRPr="00150163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0411D" w:rsidRPr="00150163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0411D" w:rsidRPr="0097446B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0163">
              <w:rPr>
                <w:rFonts w:ascii="Times New Roman" w:hAnsi="Times New Roman"/>
                <w:sz w:val="24"/>
                <w:szCs w:val="24"/>
              </w:rPr>
              <w:t xml:space="preserve">Ф.И, класс </w:t>
            </w:r>
            <w:r w:rsidRPr="002F254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411D" w:rsidRPr="00150163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0163">
              <w:rPr>
                <w:rFonts w:ascii="Times New Roman" w:hAnsi="Times New Roman"/>
                <w:sz w:val="24"/>
                <w:szCs w:val="24"/>
              </w:rPr>
              <w:t>Постановка цели,</w:t>
            </w:r>
          </w:p>
          <w:p w:rsidR="00E0411D" w:rsidRPr="0097446B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50163">
              <w:rPr>
                <w:rFonts w:ascii="Times New Roman" w:hAnsi="Times New Roman"/>
                <w:sz w:val="24"/>
                <w:szCs w:val="24"/>
              </w:rPr>
              <w:t xml:space="preserve">Формулировка гипотезы </w:t>
            </w:r>
          </w:p>
          <w:p w:rsidR="00E0411D" w:rsidRPr="0097446B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411D" w:rsidRPr="00150163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0163">
              <w:rPr>
                <w:rFonts w:ascii="Times New Roman" w:hAnsi="Times New Roman"/>
                <w:sz w:val="24"/>
                <w:szCs w:val="24"/>
              </w:rPr>
              <w:t>Качество измерений</w:t>
            </w:r>
          </w:p>
          <w:p w:rsidR="00E0411D" w:rsidRPr="00150163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016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11D" w:rsidRPr="0097446B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411D" w:rsidRPr="00150163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 эксперимента</w:t>
            </w:r>
            <w:r w:rsidRPr="0015016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11D" w:rsidRPr="00150163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0163">
              <w:rPr>
                <w:rFonts w:ascii="Times New Roman" w:hAnsi="Times New Roman"/>
                <w:sz w:val="24"/>
                <w:szCs w:val="24"/>
              </w:rPr>
              <w:t>Правильность вычислений</w:t>
            </w:r>
          </w:p>
          <w:p w:rsidR="00E0411D" w:rsidRPr="0097446B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5016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11D" w:rsidRPr="0097446B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411D" w:rsidRPr="00150163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0163">
              <w:rPr>
                <w:rFonts w:ascii="Times New Roman" w:hAnsi="Times New Roman"/>
                <w:sz w:val="24"/>
                <w:szCs w:val="24"/>
              </w:rPr>
              <w:t xml:space="preserve">Оформление результатов – форма представления </w:t>
            </w:r>
          </w:p>
          <w:p w:rsidR="00E0411D" w:rsidRPr="0097446B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411D" w:rsidRPr="00150163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0163">
              <w:rPr>
                <w:rFonts w:ascii="Times New Roman" w:hAnsi="Times New Roman"/>
                <w:sz w:val="24"/>
                <w:szCs w:val="24"/>
              </w:rPr>
              <w:t xml:space="preserve">Формулировка выводов – Обоснование </w:t>
            </w:r>
          </w:p>
          <w:p w:rsidR="00E0411D" w:rsidRPr="00150163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0411D" w:rsidRPr="0097446B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0411D" w:rsidRPr="0097446B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411D" w:rsidRPr="0097446B" w:rsidTr="00E0411D">
        <w:trPr>
          <w:trHeight w:val="1595"/>
        </w:trPr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0411D" w:rsidRPr="0097446B" w:rsidRDefault="00E0411D" w:rsidP="00E0411D">
            <w:pPr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Власов Илья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rPr>
                <w:rFonts w:ascii="Times New Roman" w:hAnsi="Times New Roman"/>
                <w:color w:val="000000" w:themeColor="text1"/>
              </w:rPr>
            </w:pPr>
            <w:r w:rsidRPr="00E0411D">
              <w:rPr>
                <w:rFonts w:ascii="Times New Roman" w:hAnsi="Times New Roman"/>
                <w:color w:val="000000" w:themeColor="text1"/>
              </w:rPr>
              <w:t xml:space="preserve"> 1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rPr>
                <w:rFonts w:ascii="Times New Roman" w:hAnsi="Times New Roman"/>
                <w:color w:val="000000" w:themeColor="text1"/>
                <w:highlight w:val="yellow"/>
              </w:rPr>
            </w:pPr>
            <w:r w:rsidRPr="00E0411D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rPr>
                <w:color w:val="000000" w:themeColor="text1"/>
                <w:highlight w:val="yellow"/>
              </w:rPr>
            </w:pPr>
            <w:r w:rsidRPr="00E0411D">
              <w:rPr>
                <w:color w:val="000000" w:themeColor="text1"/>
              </w:rPr>
              <w:t>1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rPr>
                <w:rFonts w:ascii="Times New Roman" w:hAnsi="Times New Roman"/>
                <w:color w:val="000000" w:themeColor="text1"/>
              </w:rPr>
            </w:pPr>
            <w:r w:rsidRPr="00E0411D">
              <w:rPr>
                <w:rFonts w:ascii="Times New Roman" w:hAnsi="Times New Roman"/>
                <w:color w:val="000000" w:themeColor="text1"/>
              </w:rPr>
              <w:t xml:space="preserve"> 2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rPr>
                <w:rFonts w:ascii="Times New Roman" w:hAnsi="Times New Roman"/>
                <w:color w:val="000000" w:themeColor="text1"/>
              </w:rPr>
            </w:pPr>
            <w:r w:rsidRPr="00E0411D">
              <w:rPr>
                <w:rFonts w:ascii="Times New Roman" w:hAnsi="Times New Roman"/>
                <w:color w:val="000000" w:themeColor="text1"/>
              </w:rPr>
              <w:t xml:space="preserve">2  </w:t>
            </w:r>
          </w:p>
          <w:p w:rsidR="00E0411D" w:rsidRPr="00E0411D" w:rsidRDefault="00E0411D" w:rsidP="00E0411D">
            <w:pPr>
              <w:rPr>
                <w:rFonts w:ascii="Times New Roman" w:hAnsi="Times New Roman"/>
                <w:color w:val="000000" w:themeColor="text1"/>
              </w:rPr>
            </w:pPr>
            <w:r w:rsidRPr="00E0411D">
              <w:rPr>
                <w:rFonts w:ascii="Times New Roman" w:hAnsi="Times New Roman"/>
                <w:b/>
                <w:color w:val="000000" w:themeColor="text1"/>
              </w:rPr>
              <w:t xml:space="preserve">7 </w:t>
            </w:r>
            <w:r w:rsidRPr="00E0411D">
              <w:rPr>
                <w:rFonts w:ascii="Times New Roman" w:hAnsi="Times New Roman"/>
                <w:color w:val="000000" w:themeColor="text1"/>
              </w:rPr>
              <w:t xml:space="preserve"> баллов - </w:t>
            </w:r>
            <w:proofErr w:type="gramStart"/>
            <w:r w:rsidRPr="00E0411D">
              <w:rPr>
                <w:rFonts w:ascii="Times New Roman" w:hAnsi="Times New Roman"/>
                <w:color w:val="000000" w:themeColor="text1"/>
              </w:rPr>
              <w:t>средний</w:t>
            </w:r>
            <w:proofErr w:type="gramEnd"/>
          </w:p>
        </w:tc>
      </w:tr>
      <w:tr w:rsidR="00E0411D" w:rsidRPr="0097446B" w:rsidTr="00E0411D">
        <w:trPr>
          <w:trHeight w:val="1"/>
        </w:trPr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0411D" w:rsidRPr="0097446B" w:rsidRDefault="00E0411D" w:rsidP="00E0411D">
            <w:pPr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Носков Эдуард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rPr>
                <w:rFonts w:ascii="Times New Roman" w:hAnsi="Times New Roman"/>
                <w:color w:val="000000" w:themeColor="text1"/>
              </w:rPr>
            </w:pPr>
            <w:r w:rsidRPr="00E0411D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rPr>
                <w:rFonts w:ascii="Times New Roman" w:hAnsi="Times New Roman"/>
                <w:color w:val="000000" w:themeColor="text1"/>
              </w:rPr>
            </w:pPr>
            <w:r w:rsidRPr="00E0411D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rPr>
                <w:rFonts w:ascii="Times New Roman" w:hAnsi="Times New Roman"/>
                <w:color w:val="000000" w:themeColor="text1"/>
              </w:rPr>
            </w:pPr>
            <w:r w:rsidRPr="00E0411D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rPr>
                <w:rFonts w:ascii="Times New Roman" w:hAnsi="Times New Roman"/>
                <w:color w:val="000000" w:themeColor="text1"/>
              </w:rPr>
            </w:pPr>
            <w:r w:rsidRPr="00E0411D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rPr>
                <w:rFonts w:ascii="Times New Roman" w:hAnsi="Times New Roman"/>
                <w:color w:val="000000" w:themeColor="text1"/>
              </w:rPr>
            </w:pPr>
            <w:r w:rsidRPr="00E0411D">
              <w:rPr>
                <w:rFonts w:ascii="Times New Roman" w:hAnsi="Times New Roman"/>
                <w:color w:val="000000" w:themeColor="text1"/>
              </w:rPr>
              <w:t xml:space="preserve"> 2   </w:t>
            </w:r>
          </w:p>
          <w:p w:rsidR="00E0411D" w:rsidRPr="00E0411D" w:rsidRDefault="00E0411D" w:rsidP="00E0411D">
            <w:pPr>
              <w:rPr>
                <w:rFonts w:ascii="Times New Roman" w:hAnsi="Times New Roman"/>
                <w:color w:val="000000" w:themeColor="text1"/>
              </w:rPr>
            </w:pPr>
            <w:r w:rsidRPr="00E0411D">
              <w:rPr>
                <w:rFonts w:ascii="Times New Roman" w:hAnsi="Times New Roman"/>
                <w:color w:val="000000" w:themeColor="text1"/>
              </w:rPr>
              <w:t xml:space="preserve">10 баллов - </w:t>
            </w:r>
            <w:proofErr w:type="gramStart"/>
            <w:r w:rsidRPr="00E0411D">
              <w:rPr>
                <w:rFonts w:ascii="Times New Roman" w:hAnsi="Times New Roman"/>
                <w:color w:val="000000" w:themeColor="text1"/>
              </w:rPr>
              <w:t>высокий</w:t>
            </w:r>
            <w:proofErr w:type="gramEnd"/>
          </w:p>
        </w:tc>
      </w:tr>
      <w:tr w:rsidR="00E0411D" w:rsidRPr="0097446B" w:rsidTr="00E0411D">
        <w:trPr>
          <w:trHeight w:val="1"/>
        </w:trPr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0411D" w:rsidRPr="0097446B" w:rsidRDefault="00E0411D" w:rsidP="00E0411D">
            <w:pPr>
              <w:rPr>
                <w:rFonts w:ascii="Times New Roman" w:hAnsi="Times New Roman"/>
              </w:rPr>
            </w:pPr>
            <w:proofErr w:type="spellStart"/>
            <w:r w:rsidRPr="0097446B">
              <w:rPr>
                <w:rFonts w:ascii="Times New Roman" w:hAnsi="Times New Roman"/>
              </w:rPr>
              <w:t>Юркова</w:t>
            </w:r>
            <w:proofErr w:type="spellEnd"/>
            <w:r w:rsidRPr="0097446B">
              <w:rPr>
                <w:rFonts w:ascii="Times New Roman" w:hAnsi="Times New Roman"/>
              </w:rPr>
              <w:t xml:space="preserve"> Полина 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rPr>
                <w:rFonts w:ascii="Times New Roman" w:hAnsi="Times New Roman"/>
                <w:color w:val="000000" w:themeColor="text1"/>
              </w:rPr>
            </w:pPr>
            <w:r w:rsidRPr="00E0411D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rPr>
                <w:rFonts w:ascii="Times New Roman" w:hAnsi="Times New Roman"/>
                <w:color w:val="000000" w:themeColor="text1"/>
              </w:rPr>
            </w:pPr>
            <w:r w:rsidRPr="00E0411D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rPr>
                <w:rFonts w:ascii="Times New Roman" w:hAnsi="Times New Roman"/>
                <w:color w:val="000000" w:themeColor="text1"/>
              </w:rPr>
            </w:pPr>
            <w:r w:rsidRPr="00E0411D">
              <w:rPr>
                <w:rFonts w:ascii="Times New Roman" w:hAnsi="Times New Roman"/>
                <w:color w:val="000000" w:themeColor="text1"/>
              </w:rPr>
              <w:t xml:space="preserve"> 1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rPr>
                <w:rFonts w:ascii="Times New Roman" w:hAnsi="Times New Roman"/>
                <w:color w:val="000000" w:themeColor="text1"/>
              </w:rPr>
            </w:pPr>
            <w:r w:rsidRPr="00E0411D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rPr>
                <w:rFonts w:ascii="Times New Roman" w:hAnsi="Times New Roman"/>
                <w:color w:val="000000" w:themeColor="text1"/>
              </w:rPr>
            </w:pPr>
            <w:r w:rsidRPr="00E0411D">
              <w:rPr>
                <w:rFonts w:ascii="Times New Roman" w:hAnsi="Times New Roman"/>
                <w:color w:val="000000" w:themeColor="text1"/>
              </w:rPr>
              <w:t xml:space="preserve">  2</w:t>
            </w:r>
          </w:p>
          <w:p w:rsidR="00E0411D" w:rsidRPr="00E0411D" w:rsidRDefault="00E0411D" w:rsidP="00E0411D">
            <w:pPr>
              <w:rPr>
                <w:rFonts w:ascii="Times New Roman" w:hAnsi="Times New Roman"/>
                <w:color w:val="000000" w:themeColor="text1"/>
              </w:rPr>
            </w:pPr>
            <w:r w:rsidRPr="00E0411D">
              <w:rPr>
                <w:rFonts w:ascii="Times New Roman" w:hAnsi="Times New Roman"/>
                <w:color w:val="000000" w:themeColor="text1"/>
              </w:rPr>
              <w:t xml:space="preserve"> 9 баллов - </w:t>
            </w:r>
            <w:proofErr w:type="gramStart"/>
            <w:r w:rsidRPr="00E0411D">
              <w:rPr>
                <w:rFonts w:ascii="Times New Roman" w:hAnsi="Times New Roman"/>
                <w:color w:val="000000" w:themeColor="text1"/>
              </w:rPr>
              <w:t>высокий</w:t>
            </w:r>
            <w:proofErr w:type="gramEnd"/>
          </w:p>
        </w:tc>
      </w:tr>
      <w:tr w:rsidR="00E0411D" w:rsidRPr="0097446B" w:rsidTr="00E0411D">
        <w:trPr>
          <w:trHeight w:val="1"/>
        </w:trPr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0411D" w:rsidRPr="0097446B" w:rsidRDefault="00E0411D" w:rsidP="00E0411D">
            <w:pPr>
              <w:rPr>
                <w:rFonts w:ascii="Times New Roman" w:hAnsi="Times New Roman"/>
              </w:rPr>
            </w:pPr>
            <w:proofErr w:type="spellStart"/>
            <w:r w:rsidRPr="0097446B">
              <w:rPr>
                <w:rFonts w:ascii="Times New Roman" w:hAnsi="Times New Roman"/>
              </w:rPr>
              <w:t>Чадова</w:t>
            </w:r>
            <w:proofErr w:type="spellEnd"/>
            <w:r w:rsidRPr="0097446B">
              <w:rPr>
                <w:rFonts w:ascii="Times New Roman" w:hAnsi="Times New Roman"/>
              </w:rPr>
              <w:t xml:space="preserve"> Марианна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rPr>
                <w:rFonts w:ascii="Times New Roman" w:hAnsi="Times New Roman"/>
                <w:color w:val="000000" w:themeColor="text1"/>
              </w:rPr>
            </w:pPr>
            <w:r w:rsidRPr="00E0411D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rPr>
                <w:rFonts w:ascii="Times New Roman" w:hAnsi="Times New Roman"/>
                <w:color w:val="000000" w:themeColor="text1"/>
              </w:rPr>
            </w:pPr>
            <w:r w:rsidRPr="00E0411D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rPr>
                <w:rFonts w:ascii="Times New Roman" w:hAnsi="Times New Roman"/>
                <w:color w:val="000000" w:themeColor="text1"/>
              </w:rPr>
            </w:pPr>
            <w:r w:rsidRPr="00E0411D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rPr>
                <w:rFonts w:ascii="Times New Roman" w:hAnsi="Times New Roman"/>
                <w:color w:val="000000" w:themeColor="text1"/>
              </w:rPr>
            </w:pPr>
            <w:r w:rsidRPr="00E0411D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rPr>
                <w:rFonts w:ascii="Times New Roman" w:hAnsi="Times New Roman"/>
                <w:color w:val="000000" w:themeColor="text1"/>
              </w:rPr>
            </w:pPr>
            <w:r w:rsidRPr="00E0411D">
              <w:rPr>
                <w:rFonts w:ascii="Times New Roman" w:hAnsi="Times New Roman"/>
                <w:color w:val="000000" w:themeColor="text1"/>
              </w:rPr>
              <w:t xml:space="preserve">2 </w:t>
            </w:r>
          </w:p>
          <w:p w:rsidR="00E0411D" w:rsidRPr="00E0411D" w:rsidRDefault="00E0411D" w:rsidP="00E0411D">
            <w:pPr>
              <w:rPr>
                <w:rFonts w:ascii="Times New Roman" w:hAnsi="Times New Roman"/>
                <w:color w:val="000000" w:themeColor="text1"/>
              </w:rPr>
            </w:pPr>
            <w:r w:rsidRPr="00E0411D">
              <w:rPr>
                <w:rFonts w:ascii="Times New Roman" w:hAnsi="Times New Roman"/>
                <w:color w:val="000000" w:themeColor="text1"/>
              </w:rPr>
              <w:t xml:space="preserve">9     баллов -    </w:t>
            </w:r>
            <w:proofErr w:type="gramStart"/>
            <w:r w:rsidRPr="00E0411D">
              <w:rPr>
                <w:rFonts w:ascii="Times New Roman" w:hAnsi="Times New Roman"/>
                <w:color w:val="000000" w:themeColor="text1"/>
              </w:rPr>
              <w:t>высокий</w:t>
            </w:r>
            <w:proofErr w:type="gramEnd"/>
          </w:p>
        </w:tc>
      </w:tr>
      <w:tr w:rsidR="00E0411D" w:rsidRPr="0097446B" w:rsidTr="00E0411D">
        <w:trPr>
          <w:trHeight w:val="1"/>
        </w:trPr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0411D" w:rsidRPr="0097446B" w:rsidRDefault="00E0411D" w:rsidP="00E0411D">
            <w:pPr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lastRenderedPageBreak/>
              <w:t>Новиков Сергей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rPr>
                <w:rFonts w:ascii="Times New Roman" w:hAnsi="Times New Roman"/>
                <w:color w:val="000000" w:themeColor="text1"/>
              </w:rPr>
            </w:pPr>
            <w:r w:rsidRPr="00E0411D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rPr>
                <w:rFonts w:ascii="Times New Roman" w:hAnsi="Times New Roman"/>
                <w:color w:val="000000" w:themeColor="text1"/>
              </w:rPr>
            </w:pPr>
            <w:r w:rsidRPr="00E0411D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rPr>
                <w:rFonts w:ascii="Times New Roman" w:hAnsi="Times New Roman"/>
                <w:color w:val="000000" w:themeColor="text1"/>
              </w:rPr>
            </w:pPr>
            <w:r w:rsidRPr="00E0411D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rPr>
                <w:rFonts w:ascii="Times New Roman" w:hAnsi="Times New Roman"/>
                <w:color w:val="000000" w:themeColor="text1"/>
              </w:rPr>
            </w:pPr>
            <w:r w:rsidRPr="00E0411D">
              <w:rPr>
                <w:rFonts w:ascii="Times New Roman" w:hAnsi="Times New Roman"/>
                <w:color w:val="000000" w:themeColor="text1"/>
              </w:rPr>
              <w:t xml:space="preserve"> 1 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rPr>
                <w:rFonts w:ascii="Times New Roman" w:hAnsi="Times New Roman"/>
                <w:color w:val="000000" w:themeColor="text1"/>
              </w:rPr>
            </w:pPr>
            <w:r w:rsidRPr="00E0411D">
              <w:rPr>
                <w:rFonts w:ascii="Times New Roman" w:hAnsi="Times New Roman"/>
                <w:color w:val="000000" w:themeColor="text1"/>
              </w:rPr>
              <w:t xml:space="preserve">2     </w:t>
            </w:r>
          </w:p>
          <w:p w:rsidR="00E0411D" w:rsidRPr="00E0411D" w:rsidRDefault="00E0411D" w:rsidP="00E0411D">
            <w:pPr>
              <w:rPr>
                <w:rFonts w:ascii="Times New Roman" w:hAnsi="Times New Roman"/>
                <w:color w:val="000000" w:themeColor="text1"/>
              </w:rPr>
            </w:pPr>
            <w:r w:rsidRPr="00E0411D">
              <w:rPr>
                <w:rFonts w:ascii="Times New Roman" w:hAnsi="Times New Roman"/>
                <w:color w:val="000000" w:themeColor="text1"/>
              </w:rPr>
              <w:t xml:space="preserve">7  баллов  </w:t>
            </w:r>
            <w:proofErr w:type="gramStart"/>
            <w:r w:rsidRPr="00E0411D">
              <w:rPr>
                <w:rFonts w:ascii="Times New Roman" w:hAnsi="Times New Roman"/>
                <w:color w:val="000000" w:themeColor="text1"/>
              </w:rPr>
              <w:t>средний</w:t>
            </w:r>
            <w:proofErr w:type="gramEnd"/>
          </w:p>
        </w:tc>
      </w:tr>
      <w:tr w:rsidR="00E0411D" w:rsidRPr="0097446B" w:rsidTr="00E0411D">
        <w:trPr>
          <w:trHeight w:val="1"/>
        </w:trPr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0411D" w:rsidRPr="0097446B" w:rsidRDefault="00E0411D" w:rsidP="00E0411D">
            <w:pPr>
              <w:rPr>
                <w:rFonts w:ascii="Times New Roman" w:hAnsi="Times New Roman"/>
              </w:rPr>
            </w:pPr>
            <w:proofErr w:type="spellStart"/>
            <w:r w:rsidRPr="0097446B">
              <w:rPr>
                <w:rFonts w:ascii="Times New Roman" w:hAnsi="Times New Roman"/>
              </w:rPr>
              <w:t>Сарапульцев</w:t>
            </w:r>
            <w:proofErr w:type="spellEnd"/>
            <w:r w:rsidRPr="0097446B">
              <w:rPr>
                <w:rFonts w:ascii="Times New Roman" w:hAnsi="Times New Roman"/>
              </w:rPr>
              <w:t xml:space="preserve"> Ярослав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rPr>
                <w:rFonts w:ascii="Times New Roman" w:hAnsi="Times New Roman"/>
                <w:color w:val="000000" w:themeColor="text1"/>
              </w:rPr>
            </w:pPr>
            <w:r w:rsidRPr="00E0411D">
              <w:rPr>
                <w:rFonts w:ascii="Times New Roman" w:hAnsi="Times New Roman"/>
                <w:color w:val="000000" w:themeColor="text1"/>
              </w:rPr>
              <w:t xml:space="preserve">2 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rPr>
                <w:rFonts w:ascii="Times New Roman" w:hAnsi="Times New Roman"/>
                <w:color w:val="000000" w:themeColor="text1"/>
              </w:rPr>
            </w:pPr>
            <w:r w:rsidRPr="00E0411D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rPr>
                <w:rFonts w:ascii="Times New Roman" w:hAnsi="Times New Roman"/>
                <w:color w:val="000000" w:themeColor="text1"/>
              </w:rPr>
            </w:pPr>
            <w:r w:rsidRPr="00E0411D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rPr>
                <w:rFonts w:ascii="Times New Roman" w:hAnsi="Times New Roman"/>
                <w:color w:val="000000" w:themeColor="text1"/>
              </w:rPr>
            </w:pPr>
            <w:r w:rsidRPr="00E0411D">
              <w:rPr>
                <w:rFonts w:ascii="Times New Roman" w:hAnsi="Times New Roman"/>
                <w:color w:val="000000" w:themeColor="text1"/>
              </w:rPr>
              <w:t>2</w:t>
            </w:r>
          </w:p>
          <w:p w:rsidR="00E0411D" w:rsidRPr="00E0411D" w:rsidRDefault="00E0411D" w:rsidP="00E0411D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0411D" w:rsidRPr="00E0411D" w:rsidRDefault="00E0411D" w:rsidP="00E0411D">
            <w:pPr>
              <w:rPr>
                <w:rFonts w:ascii="Times New Roman" w:hAnsi="Times New Roman"/>
                <w:color w:val="000000" w:themeColor="text1"/>
              </w:rPr>
            </w:pPr>
            <w:r w:rsidRPr="00E0411D">
              <w:rPr>
                <w:rFonts w:ascii="Times New Roman" w:hAnsi="Times New Roman"/>
                <w:color w:val="000000" w:themeColor="text1"/>
              </w:rPr>
              <w:t xml:space="preserve">2   </w:t>
            </w:r>
          </w:p>
          <w:p w:rsidR="00E0411D" w:rsidRPr="00E0411D" w:rsidRDefault="00E0411D" w:rsidP="00E0411D">
            <w:pPr>
              <w:rPr>
                <w:rFonts w:ascii="Times New Roman" w:hAnsi="Times New Roman"/>
                <w:color w:val="000000" w:themeColor="text1"/>
              </w:rPr>
            </w:pPr>
            <w:r w:rsidRPr="00E0411D">
              <w:rPr>
                <w:rFonts w:ascii="Times New Roman" w:hAnsi="Times New Roman"/>
                <w:color w:val="000000" w:themeColor="text1"/>
              </w:rPr>
              <w:t xml:space="preserve">10 баллов - </w:t>
            </w:r>
            <w:proofErr w:type="gramStart"/>
            <w:r w:rsidRPr="00E0411D">
              <w:rPr>
                <w:rFonts w:ascii="Times New Roman" w:hAnsi="Times New Roman"/>
                <w:color w:val="000000" w:themeColor="text1"/>
              </w:rPr>
              <w:t>высокий</w:t>
            </w:r>
            <w:proofErr w:type="gramEnd"/>
          </w:p>
        </w:tc>
      </w:tr>
    </w:tbl>
    <w:p w:rsidR="00E0411D" w:rsidRPr="002F254E" w:rsidRDefault="00E0411D" w:rsidP="00E0411D">
      <w:pPr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2F254E">
        <w:rPr>
          <w:rFonts w:ascii="Times New Roman" w:hAnsi="Times New Roman"/>
          <w:color w:val="000000"/>
          <w:sz w:val="24"/>
          <w:szCs w:val="24"/>
          <w:lang w:eastAsia="ru-RU"/>
        </w:rPr>
        <w:t>Таким образом, по результатам  диагностики заметен рост экспериментальных умений и навыков у всех обучающихся, у 67% обучающихся он достигает максимального уровня, 33 % показали экспериментальные умения среднего уровня.</w:t>
      </w:r>
    </w:p>
    <w:p w:rsidR="00E0411D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 этой группы ребят так же  отслеживалось формирование  УУД при решении проектных задач.</w:t>
      </w:r>
    </w:p>
    <w:p w:rsidR="00E0411D" w:rsidRPr="005A7F37" w:rsidRDefault="00E0411D" w:rsidP="004D7303">
      <w:pPr>
        <w:pStyle w:val="a4"/>
        <w:spacing w:line="360" w:lineRule="auto"/>
        <w:rPr>
          <w:rFonts w:ascii="Times New Roman" w:hAnsi="Times New Roman"/>
          <w:b/>
          <w:sz w:val="24"/>
          <w:szCs w:val="24"/>
        </w:rPr>
      </w:pPr>
      <w:r w:rsidRPr="005A7F37">
        <w:rPr>
          <w:rFonts w:ascii="Times New Roman" w:hAnsi="Times New Roman"/>
          <w:b/>
          <w:sz w:val="24"/>
          <w:szCs w:val="24"/>
        </w:rPr>
        <w:t>Отслеживание УУД</w:t>
      </w:r>
    </w:p>
    <w:p w:rsidR="00E0411D" w:rsidRPr="005A7F37" w:rsidRDefault="00E0411D" w:rsidP="00E0411D">
      <w:pPr>
        <w:pStyle w:val="a4"/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E0411D" w:rsidRPr="005A7F37" w:rsidRDefault="00E0411D" w:rsidP="00E0411D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</w:pPr>
      <w:proofErr w:type="gramStart"/>
      <w:r w:rsidRPr="005A7F37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 xml:space="preserve">Условные обозначения: </w:t>
      </w:r>
      <w:r w:rsidRPr="005A7F37">
        <w:rPr>
          <w:rFonts w:ascii="Times New Roman" w:hAnsi="Times New Roman"/>
          <w:color w:val="000000"/>
          <w:sz w:val="24"/>
          <w:szCs w:val="24"/>
          <w:lang w:eastAsia="ru-RU"/>
        </w:rPr>
        <w:t>высокий уровень – 2, средний уровень – 1, низкий уровень – 0 баллов (10-8 баллов - высокий уровень;7-5 баллов  - средний уровень;  0-4 баллов - низкий уровень)</w:t>
      </w:r>
      <w:proofErr w:type="gramEnd"/>
    </w:p>
    <w:p w:rsidR="00E0411D" w:rsidRPr="005A7F37" w:rsidRDefault="00E0411D" w:rsidP="004D7303">
      <w:pPr>
        <w:pStyle w:val="a4"/>
        <w:spacing w:line="360" w:lineRule="auto"/>
        <w:rPr>
          <w:rFonts w:ascii="Times New Roman" w:hAnsi="Times New Roman"/>
          <w:b/>
          <w:sz w:val="24"/>
          <w:szCs w:val="24"/>
        </w:rPr>
      </w:pPr>
      <w:r w:rsidRPr="005A7F37">
        <w:rPr>
          <w:rFonts w:ascii="Times New Roman" w:hAnsi="Times New Roman"/>
          <w:b/>
          <w:sz w:val="24"/>
          <w:szCs w:val="24"/>
        </w:rPr>
        <w:t>Регулятивные УУД</w:t>
      </w:r>
    </w:p>
    <w:tbl>
      <w:tblPr>
        <w:tblW w:w="10632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25"/>
        <w:gridCol w:w="1275"/>
        <w:gridCol w:w="425"/>
        <w:gridCol w:w="710"/>
        <w:gridCol w:w="709"/>
        <w:gridCol w:w="709"/>
        <w:gridCol w:w="425"/>
        <w:gridCol w:w="142"/>
        <w:gridCol w:w="567"/>
        <w:gridCol w:w="709"/>
        <w:gridCol w:w="567"/>
        <w:gridCol w:w="567"/>
        <w:gridCol w:w="708"/>
        <w:gridCol w:w="284"/>
        <w:gridCol w:w="425"/>
        <w:gridCol w:w="992"/>
        <w:gridCol w:w="993"/>
      </w:tblGrid>
      <w:tr w:rsidR="00E0411D" w:rsidRPr="0097446B" w:rsidTr="00E0411D">
        <w:tc>
          <w:tcPr>
            <w:tcW w:w="425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0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514" w:type="dxa"/>
            <w:gridSpan w:val="13"/>
          </w:tcPr>
          <w:p w:rsidR="00E0411D" w:rsidRPr="0097446B" w:rsidRDefault="00E0411D" w:rsidP="00E041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 xml:space="preserve">Показатели </w:t>
            </w:r>
            <w:proofErr w:type="spellStart"/>
            <w:r w:rsidRPr="0097446B">
              <w:rPr>
                <w:rFonts w:ascii="Times New Roman" w:hAnsi="Times New Roman"/>
              </w:rPr>
              <w:t>сформированности</w:t>
            </w:r>
            <w:proofErr w:type="spellEnd"/>
            <w:r w:rsidRPr="0097446B">
              <w:rPr>
                <w:rFonts w:ascii="Times New Roman" w:hAnsi="Times New Roman"/>
              </w:rPr>
              <w:t xml:space="preserve"> </w:t>
            </w:r>
            <w:proofErr w:type="gramStart"/>
            <w:r w:rsidRPr="0097446B">
              <w:rPr>
                <w:rFonts w:ascii="Times New Roman" w:hAnsi="Times New Roman"/>
              </w:rPr>
              <w:t>регулятивных</w:t>
            </w:r>
            <w:proofErr w:type="gramEnd"/>
            <w:r w:rsidRPr="0097446B">
              <w:rPr>
                <w:rFonts w:ascii="Times New Roman" w:hAnsi="Times New Roman"/>
              </w:rPr>
              <w:t xml:space="preserve"> УУД</w:t>
            </w:r>
          </w:p>
        </w:tc>
        <w:tc>
          <w:tcPr>
            <w:tcW w:w="993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уровень</w:t>
            </w:r>
          </w:p>
        </w:tc>
      </w:tr>
      <w:tr w:rsidR="00E0411D" w:rsidRPr="0097446B" w:rsidTr="00E0411D">
        <w:tc>
          <w:tcPr>
            <w:tcW w:w="425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0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Ф.И</w:t>
            </w:r>
          </w:p>
        </w:tc>
        <w:tc>
          <w:tcPr>
            <w:tcW w:w="1419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целеполагание</w:t>
            </w:r>
          </w:p>
        </w:tc>
        <w:tc>
          <w:tcPr>
            <w:tcW w:w="1276" w:type="dxa"/>
            <w:gridSpan w:val="3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планирование</w:t>
            </w:r>
          </w:p>
        </w:tc>
        <w:tc>
          <w:tcPr>
            <w:tcW w:w="1276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Контроль и коррекция</w:t>
            </w:r>
          </w:p>
        </w:tc>
        <w:tc>
          <w:tcPr>
            <w:tcW w:w="1134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оценка</w:t>
            </w:r>
          </w:p>
        </w:tc>
        <w:tc>
          <w:tcPr>
            <w:tcW w:w="1417" w:type="dxa"/>
            <w:gridSpan w:val="3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97446B">
              <w:rPr>
                <w:rFonts w:ascii="Times New Roman" w:hAnsi="Times New Roman"/>
              </w:rPr>
              <w:t>саморегуляция</w:t>
            </w:r>
            <w:proofErr w:type="spellEnd"/>
          </w:p>
        </w:tc>
        <w:tc>
          <w:tcPr>
            <w:tcW w:w="992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балл</w:t>
            </w:r>
          </w:p>
        </w:tc>
        <w:tc>
          <w:tcPr>
            <w:tcW w:w="993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0411D" w:rsidRPr="0097446B" w:rsidTr="00E0411D">
        <w:tc>
          <w:tcPr>
            <w:tcW w:w="425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0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класс</w:t>
            </w:r>
          </w:p>
        </w:tc>
        <w:tc>
          <w:tcPr>
            <w:tcW w:w="710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 xml:space="preserve">5 </w:t>
            </w:r>
            <w:proofErr w:type="spellStart"/>
            <w:r w:rsidRPr="0097446B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709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 xml:space="preserve">6 </w:t>
            </w:r>
            <w:proofErr w:type="spellStart"/>
            <w:r w:rsidRPr="0097446B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709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 xml:space="preserve">5 </w:t>
            </w:r>
            <w:proofErr w:type="spellStart"/>
            <w:r w:rsidRPr="0097446B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567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 xml:space="preserve">6 </w:t>
            </w:r>
            <w:proofErr w:type="spellStart"/>
            <w:r w:rsidRPr="0097446B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567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 xml:space="preserve">5 </w:t>
            </w:r>
            <w:proofErr w:type="spellStart"/>
            <w:r w:rsidRPr="0097446B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709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 xml:space="preserve">6 </w:t>
            </w:r>
            <w:proofErr w:type="spellStart"/>
            <w:r w:rsidRPr="0097446B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567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 xml:space="preserve">5 </w:t>
            </w:r>
            <w:proofErr w:type="spellStart"/>
            <w:r w:rsidRPr="0097446B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567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 xml:space="preserve">6 </w:t>
            </w:r>
            <w:proofErr w:type="spellStart"/>
            <w:r w:rsidRPr="0097446B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708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 xml:space="preserve">5 </w:t>
            </w:r>
            <w:proofErr w:type="spellStart"/>
            <w:r w:rsidRPr="0097446B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709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 xml:space="preserve">6 </w:t>
            </w:r>
            <w:proofErr w:type="spellStart"/>
            <w:r w:rsidRPr="0097446B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992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 xml:space="preserve">5 </w:t>
            </w:r>
            <w:proofErr w:type="spellStart"/>
            <w:r w:rsidRPr="0097446B">
              <w:rPr>
                <w:rFonts w:ascii="Times New Roman" w:hAnsi="Times New Roman"/>
              </w:rPr>
              <w:t>кл</w:t>
            </w:r>
            <w:proofErr w:type="spellEnd"/>
            <w:r w:rsidRPr="0097446B">
              <w:rPr>
                <w:rFonts w:ascii="Times New Roman" w:hAnsi="Times New Roman"/>
              </w:rPr>
              <w:t xml:space="preserve">/6 </w:t>
            </w:r>
            <w:proofErr w:type="spellStart"/>
            <w:r w:rsidRPr="0097446B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993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 xml:space="preserve">5 </w:t>
            </w:r>
            <w:proofErr w:type="spellStart"/>
            <w:r w:rsidRPr="0097446B">
              <w:rPr>
                <w:rFonts w:ascii="Times New Roman" w:hAnsi="Times New Roman"/>
              </w:rPr>
              <w:t>кл</w:t>
            </w:r>
            <w:proofErr w:type="spellEnd"/>
            <w:r w:rsidRPr="0097446B">
              <w:rPr>
                <w:rFonts w:ascii="Times New Roman" w:hAnsi="Times New Roman"/>
              </w:rPr>
              <w:t xml:space="preserve">/6 </w:t>
            </w:r>
            <w:proofErr w:type="spellStart"/>
            <w:r w:rsidRPr="0097446B">
              <w:rPr>
                <w:rFonts w:ascii="Times New Roman" w:hAnsi="Times New Roman"/>
              </w:rPr>
              <w:t>кл</w:t>
            </w:r>
            <w:proofErr w:type="spellEnd"/>
          </w:p>
        </w:tc>
      </w:tr>
      <w:tr w:rsidR="00E0411D" w:rsidRPr="0097446B" w:rsidTr="00E0411D">
        <w:tc>
          <w:tcPr>
            <w:tcW w:w="425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1700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Власов Илья</w:t>
            </w:r>
          </w:p>
        </w:tc>
        <w:tc>
          <w:tcPr>
            <w:tcW w:w="710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08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1/4</w:t>
            </w:r>
          </w:p>
        </w:tc>
        <w:tc>
          <w:tcPr>
            <w:tcW w:w="993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н/</w:t>
            </w:r>
            <w:proofErr w:type="gramStart"/>
            <w:r w:rsidRPr="0097446B">
              <w:rPr>
                <w:rFonts w:ascii="Times New Roman" w:hAnsi="Times New Roman"/>
              </w:rPr>
              <w:t>н</w:t>
            </w:r>
            <w:proofErr w:type="gramEnd"/>
          </w:p>
        </w:tc>
      </w:tr>
      <w:tr w:rsidR="00E0411D" w:rsidRPr="0097446B" w:rsidTr="00E0411D">
        <w:tc>
          <w:tcPr>
            <w:tcW w:w="425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2</w:t>
            </w:r>
          </w:p>
        </w:tc>
        <w:tc>
          <w:tcPr>
            <w:tcW w:w="1700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Носков Эдуард</w:t>
            </w:r>
          </w:p>
        </w:tc>
        <w:tc>
          <w:tcPr>
            <w:tcW w:w="710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2</w:t>
            </w:r>
          </w:p>
        </w:tc>
        <w:tc>
          <w:tcPr>
            <w:tcW w:w="709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2</w:t>
            </w:r>
          </w:p>
        </w:tc>
        <w:tc>
          <w:tcPr>
            <w:tcW w:w="567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2</w:t>
            </w:r>
          </w:p>
        </w:tc>
        <w:tc>
          <w:tcPr>
            <w:tcW w:w="709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2</w:t>
            </w:r>
          </w:p>
        </w:tc>
        <w:tc>
          <w:tcPr>
            <w:tcW w:w="567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2</w:t>
            </w:r>
          </w:p>
        </w:tc>
        <w:tc>
          <w:tcPr>
            <w:tcW w:w="708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6/10</w:t>
            </w:r>
          </w:p>
        </w:tc>
        <w:tc>
          <w:tcPr>
            <w:tcW w:w="993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с/в</w:t>
            </w:r>
          </w:p>
        </w:tc>
      </w:tr>
      <w:tr w:rsidR="00E0411D" w:rsidRPr="0097446B" w:rsidTr="00E0411D">
        <w:tc>
          <w:tcPr>
            <w:tcW w:w="425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3</w:t>
            </w:r>
          </w:p>
        </w:tc>
        <w:tc>
          <w:tcPr>
            <w:tcW w:w="1700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97446B">
              <w:rPr>
                <w:rFonts w:ascii="Times New Roman" w:hAnsi="Times New Roman"/>
              </w:rPr>
              <w:t>Юркова</w:t>
            </w:r>
            <w:proofErr w:type="spellEnd"/>
            <w:r w:rsidRPr="0097446B">
              <w:rPr>
                <w:rFonts w:ascii="Times New Roman" w:hAnsi="Times New Roman"/>
              </w:rPr>
              <w:t xml:space="preserve"> Полина</w:t>
            </w:r>
          </w:p>
        </w:tc>
        <w:tc>
          <w:tcPr>
            <w:tcW w:w="710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2</w:t>
            </w:r>
          </w:p>
        </w:tc>
        <w:tc>
          <w:tcPr>
            <w:tcW w:w="567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2</w:t>
            </w:r>
          </w:p>
        </w:tc>
        <w:tc>
          <w:tcPr>
            <w:tcW w:w="567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2</w:t>
            </w:r>
          </w:p>
        </w:tc>
        <w:tc>
          <w:tcPr>
            <w:tcW w:w="708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6/7</w:t>
            </w:r>
          </w:p>
        </w:tc>
        <w:tc>
          <w:tcPr>
            <w:tcW w:w="993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с/с</w:t>
            </w:r>
          </w:p>
        </w:tc>
      </w:tr>
      <w:tr w:rsidR="00E0411D" w:rsidRPr="0097446B" w:rsidTr="00E0411D">
        <w:tc>
          <w:tcPr>
            <w:tcW w:w="425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4</w:t>
            </w:r>
          </w:p>
        </w:tc>
        <w:tc>
          <w:tcPr>
            <w:tcW w:w="1700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97446B">
              <w:rPr>
                <w:rFonts w:ascii="Times New Roman" w:hAnsi="Times New Roman"/>
              </w:rPr>
              <w:t>Чадова</w:t>
            </w:r>
            <w:proofErr w:type="spellEnd"/>
            <w:r w:rsidRPr="0097446B">
              <w:rPr>
                <w:rFonts w:ascii="Times New Roman" w:hAnsi="Times New Roman"/>
              </w:rPr>
              <w:t xml:space="preserve"> Марианна</w:t>
            </w:r>
          </w:p>
        </w:tc>
        <w:tc>
          <w:tcPr>
            <w:tcW w:w="710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08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3/5</w:t>
            </w:r>
          </w:p>
        </w:tc>
        <w:tc>
          <w:tcPr>
            <w:tcW w:w="993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н/с</w:t>
            </w:r>
          </w:p>
        </w:tc>
      </w:tr>
      <w:tr w:rsidR="00E0411D" w:rsidRPr="0097446B" w:rsidTr="00E0411D">
        <w:tc>
          <w:tcPr>
            <w:tcW w:w="425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5</w:t>
            </w:r>
          </w:p>
        </w:tc>
        <w:tc>
          <w:tcPr>
            <w:tcW w:w="1700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Новиков Сергей</w:t>
            </w:r>
          </w:p>
        </w:tc>
        <w:tc>
          <w:tcPr>
            <w:tcW w:w="710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2</w:t>
            </w:r>
          </w:p>
        </w:tc>
        <w:tc>
          <w:tcPr>
            <w:tcW w:w="567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2</w:t>
            </w:r>
          </w:p>
        </w:tc>
        <w:tc>
          <w:tcPr>
            <w:tcW w:w="567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2</w:t>
            </w:r>
          </w:p>
        </w:tc>
        <w:tc>
          <w:tcPr>
            <w:tcW w:w="567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08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6/7</w:t>
            </w:r>
          </w:p>
        </w:tc>
        <w:tc>
          <w:tcPr>
            <w:tcW w:w="993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с/с</w:t>
            </w:r>
          </w:p>
        </w:tc>
      </w:tr>
      <w:tr w:rsidR="00E0411D" w:rsidRPr="0097446B" w:rsidTr="00E0411D">
        <w:tc>
          <w:tcPr>
            <w:tcW w:w="425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6</w:t>
            </w:r>
          </w:p>
        </w:tc>
        <w:tc>
          <w:tcPr>
            <w:tcW w:w="1700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97446B">
              <w:rPr>
                <w:rFonts w:ascii="Times New Roman" w:hAnsi="Times New Roman"/>
              </w:rPr>
              <w:t>Сарапульцев</w:t>
            </w:r>
            <w:proofErr w:type="spellEnd"/>
            <w:r w:rsidRPr="0097446B">
              <w:rPr>
                <w:rFonts w:ascii="Times New Roman" w:hAnsi="Times New Roman"/>
              </w:rPr>
              <w:t xml:space="preserve"> Ярослав</w:t>
            </w:r>
          </w:p>
        </w:tc>
        <w:tc>
          <w:tcPr>
            <w:tcW w:w="710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0</w:t>
            </w:r>
          </w:p>
        </w:tc>
        <w:tc>
          <w:tcPr>
            <w:tcW w:w="567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08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3/5</w:t>
            </w:r>
          </w:p>
        </w:tc>
        <w:tc>
          <w:tcPr>
            <w:tcW w:w="993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н/с</w:t>
            </w:r>
          </w:p>
        </w:tc>
      </w:tr>
      <w:tr w:rsidR="00E0411D" w:rsidRPr="0097446B" w:rsidTr="00E0411D">
        <w:trPr>
          <w:gridAfter w:val="3"/>
          <w:wAfter w:w="2410" w:type="dxa"/>
        </w:trPr>
        <w:tc>
          <w:tcPr>
            <w:tcW w:w="1700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Итого:</w:t>
            </w:r>
          </w:p>
        </w:tc>
        <w:tc>
          <w:tcPr>
            <w:tcW w:w="2978" w:type="dxa"/>
            <w:gridSpan w:val="5"/>
          </w:tcPr>
          <w:p w:rsidR="00E0411D" w:rsidRPr="0097446B" w:rsidRDefault="00E0411D" w:rsidP="00E041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 xml:space="preserve">5 </w:t>
            </w:r>
            <w:proofErr w:type="spellStart"/>
            <w:r w:rsidRPr="0097446B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3544" w:type="dxa"/>
            <w:gridSpan w:val="7"/>
          </w:tcPr>
          <w:p w:rsidR="00E0411D" w:rsidRPr="0097446B" w:rsidRDefault="00E0411D" w:rsidP="00E041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 xml:space="preserve">6 </w:t>
            </w:r>
            <w:proofErr w:type="spellStart"/>
            <w:r w:rsidRPr="0097446B">
              <w:rPr>
                <w:rFonts w:ascii="Times New Roman" w:hAnsi="Times New Roman"/>
              </w:rPr>
              <w:t>кл</w:t>
            </w:r>
            <w:proofErr w:type="spellEnd"/>
          </w:p>
        </w:tc>
      </w:tr>
      <w:tr w:rsidR="00E0411D" w:rsidRPr="0097446B" w:rsidTr="00E0411D">
        <w:trPr>
          <w:gridAfter w:val="3"/>
          <w:wAfter w:w="2410" w:type="dxa"/>
        </w:trPr>
        <w:tc>
          <w:tcPr>
            <w:tcW w:w="1700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8" w:type="dxa"/>
            <w:gridSpan w:val="5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Низкий-50%</w:t>
            </w:r>
          </w:p>
        </w:tc>
        <w:tc>
          <w:tcPr>
            <w:tcW w:w="3544" w:type="dxa"/>
            <w:gridSpan w:val="7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Низкий-17%</w:t>
            </w:r>
          </w:p>
        </w:tc>
      </w:tr>
      <w:tr w:rsidR="00E0411D" w:rsidRPr="0097446B" w:rsidTr="00E0411D">
        <w:trPr>
          <w:gridAfter w:val="3"/>
          <w:wAfter w:w="2410" w:type="dxa"/>
        </w:trPr>
        <w:tc>
          <w:tcPr>
            <w:tcW w:w="1700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8" w:type="dxa"/>
            <w:gridSpan w:val="5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Средний-50%</w:t>
            </w:r>
          </w:p>
        </w:tc>
        <w:tc>
          <w:tcPr>
            <w:tcW w:w="3544" w:type="dxa"/>
            <w:gridSpan w:val="7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Средний-67%</w:t>
            </w:r>
          </w:p>
        </w:tc>
      </w:tr>
      <w:tr w:rsidR="00E0411D" w:rsidRPr="0097446B" w:rsidTr="00E0411D">
        <w:trPr>
          <w:gridAfter w:val="3"/>
          <w:wAfter w:w="2410" w:type="dxa"/>
        </w:trPr>
        <w:tc>
          <w:tcPr>
            <w:tcW w:w="1700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8" w:type="dxa"/>
            <w:gridSpan w:val="5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Высокий-0%</w:t>
            </w:r>
          </w:p>
        </w:tc>
        <w:tc>
          <w:tcPr>
            <w:tcW w:w="3544" w:type="dxa"/>
            <w:gridSpan w:val="7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Высокий-16%</w:t>
            </w:r>
          </w:p>
        </w:tc>
      </w:tr>
    </w:tbl>
    <w:p w:rsidR="00E0411D" w:rsidRDefault="00E0411D" w:rsidP="00E0411D">
      <w:pPr>
        <w:pStyle w:val="a4"/>
        <w:rPr>
          <w:rFonts w:ascii="Times New Roman" w:hAnsi="Times New Roman"/>
        </w:rPr>
      </w:pPr>
    </w:p>
    <w:p w:rsidR="00E0411D" w:rsidRPr="00401726" w:rsidRDefault="00E0411D" w:rsidP="00E0411D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lastRenderedPageBreak/>
        <w:drawing>
          <wp:inline distT="0" distB="0" distL="0" distR="0">
            <wp:extent cx="5512435" cy="3213735"/>
            <wp:effectExtent l="0" t="0" r="0" b="0"/>
            <wp:docPr id="4" name="Диаграмма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E0411D" w:rsidRPr="00401726" w:rsidRDefault="00E0411D" w:rsidP="00E0411D">
      <w:pPr>
        <w:pStyle w:val="a4"/>
        <w:rPr>
          <w:rFonts w:ascii="Times New Roman" w:hAnsi="Times New Roman"/>
        </w:rPr>
      </w:pPr>
    </w:p>
    <w:p w:rsidR="00E0411D" w:rsidRDefault="00E0411D" w:rsidP="00E0411D">
      <w:pPr>
        <w:pStyle w:val="a4"/>
        <w:jc w:val="center"/>
        <w:rPr>
          <w:rFonts w:ascii="Times New Roman" w:hAnsi="Times New Roman"/>
        </w:rPr>
      </w:pPr>
    </w:p>
    <w:p w:rsidR="00E0411D" w:rsidRPr="00401726" w:rsidRDefault="00E0411D" w:rsidP="004D7303">
      <w:pPr>
        <w:pStyle w:val="a4"/>
        <w:rPr>
          <w:rFonts w:ascii="Times New Roman" w:hAnsi="Times New Roman"/>
          <w:b/>
          <w:sz w:val="24"/>
          <w:szCs w:val="24"/>
        </w:rPr>
      </w:pPr>
      <w:r w:rsidRPr="00401726">
        <w:rPr>
          <w:rFonts w:ascii="Times New Roman" w:hAnsi="Times New Roman"/>
        </w:rPr>
        <w:t xml:space="preserve">  </w:t>
      </w:r>
      <w:r w:rsidRPr="00401726">
        <w:rPr>
          <w:rFonts w:ascii="Times New Roman" w:hAnsi="Times New Roman"/>
          <w:b/>
          <w:sz w:val="24"/>
          <w:szCs w:val="24"/>
        </w:rPr>
        <w:t>Познавательные УУД</w:t>
      </w:r>
    </w:p>
    <w:p w:rsidR="00E0411D" w:rsidRPr="00401726" w:rsidRDefault="00E0411D" w:rsidP="00E0411D">
      <w:pPr>
        <w:pStyle w:val="a4"/>
        <w:rPr>
          <w:rFonts w:ascii="Times New Roman" w:hAnsi="Times New Roman"/>
          <w:b/>
          <w:sz w:val="24"/>
          <w:szCs w:val="24"/>
        </w:rPr>
      </w:pPr>
    </w:p>
    <w:tbl>
      <w:tblPr>
        <w:tblW w:w="10989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34"/>
        <w:gridCol w:w="990"/>
        <w:gridCol w:w="434"/>
        <w:gridCol w:w="560"/>
        <w:gridCol w:w="585"/>
        <w:gridCol w:w="792"/>
        <w:gridCol w:w="791"/>
        <w:gridCol w:w="295"/>
        <w:gridCol w:w="434"/>
        <w:gridCol w:w="745"/>
        <w:gridCol w:w="808"/>
        <w:gridCol w:w="735"/>
        <w:gridCol w:w="620"/>
        <w:gridCol w:w="153"/>
        <w:gridCol w:w="434"/>
        <w:gridCol w:w="1081"/>
        <w:gridCol w:w="1098"/>
      </w:tblGrid>
      <w:tr w:rsidR="00E0411D" w:rsidRPr="0097446B" w:rsidTr="00E0411D">
        <w:tc>
          <w:tcPr>
            <w:tcW w:w="434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4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033" w:type="dxa"/>
            <w:gridSpan w:val="13"/>
          </w:tcPr>
          <w:p w:rsidR="00E0411D" w:rsidRPr="0097446B" w:rsidRDefault="00E0411D" w:rsidP="00E041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 xml:space="preserve">Показатели </w:t>
            </w:r>
            <w:proofErr w:type="spellStart"/>
            <w:r w:rsidRPr="0097446B">
              <w:rPr>
                <w:rFonts w:ascii="Times New Roman" w:hAnsi="Times New Roman"/>
              </w:rPr>
              <w:t>сформированности</w:t>
            </w:r>
            <w:proofErr w:type="spellEnd"/>
            <w:r w:rsidRPr="0097446B">
              <w:rPr>
                <w:rFonts w:ascii="Times New Roman" w:hAnsi="Times New Roman"/>
              </w:rPr>
              <w:t xml:space="preserve"> </w:t>
            </w:r>
            <w:proofErr w:type="gramStart"/>
            <w:r w:rsidRPr="0097446B">
              <w:rPr>
                <w:rFonts w:ascii="Times New Roman" w:hAnsi="Times New Roman"/>
              </w:rPr>
              <w:t>познавательных</w:t>
            </w:r>
            <w:proofErr w:type="gramEnd"/>
            <w:r w:rsidRPr="0097446B">
              <w:rPr>
                <w:rFonts w:ascii="Times New Roman" w:hAnsi="Times New Roman"/>
              </w:rPr>
              <w:t xml:space="preserve"> УУД</w:t>
            </w:r>
          </w:p>
        </w:tc>
        <w:tc>
          <w:tcPr>
            <w:tcW w:w="1098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уровень</w:t>
            </w:r>
          </w:p>
        </w:tc>
      </w:tr>
      <w:tr w:rsidR="00E0411D" w:rsidRPr="0097446B" w:rsidTr="00E0411D">
        <w:tc>
          <w:tcPr>
            <w:tcW w:w="434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4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5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Выбор эф</w:t>
            </w:r>
            <w:proofErr w:type="gramStart"/>
            <w:r w:rsidRPr="0097446B">
              <w:rPr>
                <w:rFonts w:ascii="Times New Roman" w:hAnsi="Times New Roman"/>
              </w:rPr>
              <w:t>.</w:t>
            </w:r>
            <w:proofErr w:type="gramEnd"/>
            <w:r w:rsidRPr="0097446B">
              <w:rPr>
                <w:rFonts w:ascii="Times New Roman" w:hAnsi="Times New Roman"/>
              </w:rPr>
              <w:t xml:space="preserve"> </w:t>
            </w:r>
            <w:proofErr w:type="gramStart"/>
            <w:r w:rsidRPr="0097446B">
              <w:rPr>
                <w:rFonts w:ascii="Times New Roman" w:hAnsi="Times New Roman"/>
              </w:rPr>
              <w:t>с</w:t>
            </w:r>
            <w:proofErr w:type="gramEnd"/>
            <w:r w:rsidRPr="0097446B">
              <w:rPr>
                <w:rFonts w:ascii="Times New Roman" w:hAnsi="Times New Roman"/>
              </w:rPr>
              <w:t>пособа решения</w:t>
            </w:r>
          </w:p>
        </w:tc>
        <w:tc>
          <w:tcPr>
            <w:tcW w:w="1583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Строит цепь рассуждений, результативно  мыслит</w:t>
            </w:r>
          </w:p>
        </w:tc>
        <w:tc>
          <w:tcPr>
            <w:tcW w:w="1474" w:type="dxa"/>
            <w:gridSpan w:val="3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 xml:space="preserve">Решает по алгоритму, применяет  </w:t>
            </w:r>
            <w:proofErr w:type="spellStart"/>
            <w:r w:rsidRPr="0097446B">
              <w:rPr>
                <w:rFonts w:ascii="Times New Roman" w:hAnsi="Times New Roman"/>
              </w:rPr>
              <w:t>получ</w:t>
            </w:r>
            <w:proofErr w:type="gramStart"/>
            <w:r w:rsidRPr="0097446B">
              <w:rPr>
                <w:rFonts w:ascii="Times New Roman" w:hAnsi="Times New Roman"/>
              </w:rPr>
              <w:t>.з</w:t>
            </w:r>
            <w:proofErr w:type="gramEnd"/>
            <w:r w:rsidRPr="0097446B">
              <w:rPr>
                <w:rFonts w:ascii="Times New Roman" w:hAnsi="Times New Roman"/>
              </w:rPr>
              <w:t>нания</w:t>
            </w:r>
            <w:proofErr w:type="spellEnd"/>
          </w:p>
        </w:tc>
        <w:tc>
          <w:tcPr>
            <w:tcW w:w="1543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 xml:space="preserve">Исп. </w:t>
            </w:r>
            <w:proofErr w:type="gramStart"/>
            <w:r w:rsidRPr="0097446B">
              <w:rPr>
                <w:rFonts w:ascii="Times New Roman" w:hAnsi="Times New Roman"/>
              </w:rPr>
              <w:t>знаково-символ</w:t>
            </w:r>
            <w:proofErr w:type="gramEnd"/>
            <w:r w:rsidRPr="0097446B">
              <w:rPr>
                <w:rFonts w:ascii="Times New Roman" w:hAnsi="Times New Roman"/>
              </w:rPr>
              <w:t>. средства, схемы, модели, работа с информацией</w:t>
            </w:r>
          </w:p>
        </w:tc>
        <w:tc>
          <w:tcPr>
            <w:tcW w:w="1207" w:type="dxa"/>
            <w:gridSpan w:val="3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97446B">
              <w:rPr>
                <w:rFonts w:ascii="Times New Roman" w:hAnsi="Times New Roman"/>
              </w:rPr>
              <w:t>Устанавл</w:t>
            </w:r>
            <w:proofErr w:type="spellEnd"/>
            <w:r w:rsidRPr="0097446B">
              <w:rPr>
                <w:rFonts w:ascii="Times New Roman" w:hAnsi="Times New Roman"/>
              </w:rPr>
              <w:t xml:space="preserve">. </w:t>
            </w:r>
            <w:proofErr w:type="spellStart"/>
            <w:r w:rsidRPr="0097446B">
              <w:rPr>
                <w:rFonts w:ascii="Times New Roman" w:hAnsi="Times New Roman"/>
              </w:rPr>
              <w:t>прич</w:t>
            </w:r>
            <w:proofErr w:type="spellEnd"/>
            <w:proofErr w:type="gramStart"/>
            <w:r w:rsidRPr="0097446B">
              <w:rPr>
                <w:rFonts w:ascii="Times New Roman" w:hAnsi="Times New Roman"/>
              </w:rPr>
              <w:t>.-</w:t>
            </w:r>
            <w:proofErr w:type="spellStart"/>
            <w:proofErr w:type="gramEnd"/>
            <w:r w:rsidRPr="0097446B">
              <w:rPr>
                <w:rFonts w:ascii="Times New Roman" w:hAnsi="Times New Roman"/>
              </w:rPr>
              <w:t>следств</w:t>
            </w:r>
            <w:proofErr w:type="spellEnd"/>
            <w:r w:rsidRPr="0097446B">
              <w:rPr>
                <w:rFonts w:ascii="Times New Roman" w:hAnsi="Times New Roman"/>
              </w:rPr>
              <w:t>. связи,</w:t>
            </w:r>
          </w:p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97446B">
              <w:rPr>
                <w:rFonts w:ascii="Times New Roman" w:hAnsi="Times New Roman"/>
              </w:rPr>
              <w:t>обобщ</w:t>
            </w:r>
            <w:proofErr w:type="spellEnd"/>
            <w:r w:rsidRPr="0097446B">
              <w:rPr>
                <w:rFonts w:ascii="Times New Roman" w:hAnsi="Times New Roman"/>
              </w:rPr>
              <w:t>.</w:t>
            </w:r>
            <w:proofErr w:type="gramStart"/>
            <w:r w:rsidRPr="0097446B">
              <w:rPr>
                <w:rFonts w:ascii="Times New Roman" w:hAnsi="Times New Roman"/>
              </w:rPr>
              <w:t xml:space="preserve"> ,</w:t>
            </w:r>
            <w:proofErr w:type="gramEnd"/>
            <w:r w:rsidRPr="0097446B">
              <w:rPr>
                <w:rFonts w:ascii="Times New Roman" w:hAnsi="Times New Roman"/>
              </w:rPr>
              <w:t xml:space="preserve"> делает выводы</w:t>
            </w:r>
          </w:p>
        </w:tc>
        <w:tc>
          <w:tcPr>
            <w:tcW w:w="1081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балл</w:t>
            </w:r>
          </w:p>
        </w:tc>
        <w:tc>
          <w:tcPr>
            <w:tcW w:w="1098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0411D" w:rsidRPr="0097446B" w:rsidTr="00E0411D">
        <w:tc>
          <w:tcPr>
            <w:tcW w:w="434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24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0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 xml:space="preserve">5 </w:t>
            </w:r>
            <w:proofErr w:type="spellStart"/>
            <w:r w:rsidRPr="0097446B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585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 xml:space="preserve">6 </w:t>
            </w:r>
            <w:proofErr w:type="spellStart"/>
            <w:r w:rsidRPr="0097446B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792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 xml:space="preserve">5 </w:t>
            </w:r>
            <w:proofErr w:type="spellStart"/>
            <w:r w:rsidRPr="0097446B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791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 xml:space="preserve">6 </w:t>
            </w:r>
            <w:proofErr w:type="spellStart"/>
            <w:r w:rsidRPr="0097446B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729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 xml:space="preserve">5 </w:t>
            </w:r>
            <w:proofErr w:type="spellStart"/>
            <w:r w:rsidRPr="0097446B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745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 xml:space="preserve">6 </w:t>
            </w:r>
            <w:proofErr w:type="spellStart"/>
            <w:r w:rsidRPr="0097446B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808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 xml:space="preserve">5 </w:t>
            </w:r>
            <w:proofErr w:type="spellStart"/>
            <w:r w:rsidRPr="0097446B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735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 xml:space="preserve">6 </w:t>
            </w:r>
            <w:proofErr w:type="spellStart"/>
            <w:r w:rsidRPr="0097446B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620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 xml:space="preserve">5 </w:t>
            </w:r>
            <w:proofErr w:type="spellStart"/>
            <w:r w:rsidRPr="0097446B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587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 xml:space="preserve">6 </w:t>
            </w:r>
            <w:proofErr w:type="spellStart"/>
            <w:r w:rsidRPr="0097446B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1081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 xml:space="preserve">5 </w:t>
            </w:r>
            <w:proofErr w:type="spellStart"/>
            <w:r w:rsidRPr="0097446B">
              <w:rPr>
                <w:rFonts w:ascii="Times New Roman" w:hAnsi="Times New Roman"/>
              </w:rPr>
              <w:t>кл</w:t>
            </w:r>
            <w:proofErr w:type="spellEnd"/>
            <w:r w:rsidRPr="0097446B">
              <w:rPr>
                <w:rFonts w:ascii="Times New Roman" w:hAnsi="Times New Roman"/>
              </w:rPr>
              <w:t xml:space="preserve">/6 </w:t>
            </w:r>
            <w:proofErr w:type="spellStart"/>
            <w:r w:rsidRPr="0097446B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1098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 xml:space="preserve">5 </w:t>
            </w:r>
            <w:proofErr w:type="spellStart"/>
            <w:r w:rsidRPr="0097446B">
              <w:rPr>
                <w:rFonts w:ascii="Times New Roman" w:hAnsi="Times New Roman"/>
              </w:rPr>
              <w:t>кл</w:t>
            </w:r>
            <w:proofErr w:type="spellEnd"/>
            <w:r w:rsidRPr="0097446B">
              <w:rPr>
                <w:rFonts w:ascii="Times New Roman" w:hAnsi="Times New Roman"/>
              </w:rPr>
              <w:t xml:space="preserve">/6 </w:t>
            </w:r>
            <w:proofErr w:type="spellStart"/>
            <w:r w:rsidRPr="0097446B">
              <w:rPr>
                <w:rFonts w:ascii="Times New Roman" w:hAnsi="Times New Roman"/>
              </w:rPr>
              <w:t>кл</w:t>
            </w:r>
            <w:proofErr w:type="spellEnd"/>
          </w:p>
        </w:tc>
      </w:tr>
      <w:tr w:rsidR="00E0411D" w:rsidRPr="0097446B" w:rsidTr="00E0411D">
        <w:tc>
          <w:tcPr>
            <w:tcW w:w="434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1424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Власов Илья</w:t>
            </w:r>
          </w:p>
        </w:tc>
        <w:tc>
          <w:tcPr>
            <w:tcW w:w="560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0</w:t>
            </w:r>
          </w:p>
        </w:tc>
        <w:tc>
          <w:tcPr>
            <w:tcW w:w="585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0</w:t>
            </w:r>
          </w:p>
        </w:tc>
        <w:tc>
          <w:tcPr>
            <w:tcW w:w="792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0</w:t>
            </w:r>
          </w:p>
        </w:tc>
        <w:tc>
          <w:tcPr>
            <w:tcW w:w="791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29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45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808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35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620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0</w:t>
            </w:r>
          </w:p>
        </w:tc>
        <w:tc>
          <w:tcPr>
            <w:tcW w:w="587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1081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2/4</w:t>
            </w:r>
          </w:p>
        </w:tc>
        <w:tc>
          <w:tcPr>
            <w:tcW w:w="1098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н/</w:t>
            </w:r>
            <w:proofErr w:type="gramStart"/>
            <w:r w:rsidRPr="0097446B">
              <w:rPr>
                <w:rFonts w:ascii="Times New Roman" w:hAnsi="Times New Roman"/>
              </w:rPr>
              <w:t>н</w:t>
            </w:r>
            <w:proofErr w:type="gramEnd"/>
          </w:p>
        </w:tc>
      </w:tr>
      <w:tr w:rsidR="00E0411D" w:rsidRPr="0097446B" w:rsidTr="00E0411D">
        <w:tc>
          <w:tcPr>
            <w:tcW w:w="434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2</w:t>
            </w:r>
          </w:p>
        </w:tc>
        <w:tc>
          <w:tcPr>
            <w:tcW w:w="1424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Носков Эдуард</w:t>
            </w:r>
          </w:p>
        </w:tc>
        <w:tc>
          <w:tcPr>
            <w:tcW w:w="560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585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92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91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29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45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808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35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620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587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2</w:t>
            </w:r>
          </w:p>
        </w:tc>
        <w:tc>
          <w:tcPr>
            <w:tcW w:w="1081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5/6</w:t>
            </w:r>
          </w:p>
        </w:tc>
        <w:tc>
          <w:tcPr>
            <w:tcW w:w="1098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с/с</w:t>
            </w:r>
          </w:p>
        </w:tc>
      </w:tr>
      <w:tr w:rsidR="00E0411D" w:rsidRPr="0097446B" w:rsidTr="00E0411D">
        <w:tc>
          <w:tcPr>
            <w:tcW w:w="434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3</w:t>
            </w:r>
          </w:p>
        </w:tc>
        <w:tc>
          <w:tcPr>
            <w:tcW w:w="1424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97446B">
              <w:rPr>
                <w:rFonts w:ascii="Times New Roman" w:hAnsi="Times New Roman"/>
              </w:rPr>
              <w:t>Юркова</w:t>
            </w:r>
            <w:proofErr w:type="spellEnd"/>
            <w:r w:rsidRPr="0097446B">
              <w:rPr>
                <w:rFonts w:ascii="Times New Roman" w:hAnsi="Times New Roman"/>
              </w:rPr>
              <w:t xml:space="preserve"> Полина</w:t>
            </w:r>
          </w:p>
        </w:tc>
        <w:tc>
          <w:tcPr>
            <w:tcW w:w="560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0</w:t>
            </w:r>
          </w:p>
        </w:tc>
        <w:tc>
          <w:tcPr>
            <w:tcW w:w="585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92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91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29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45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808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35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2</w:t>
            </w:r>
          </w:p>
        </w:tc>
        <w:tc>
          <w:tcPr>
            <w:tcW w:w="620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587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1081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4/6</w:t>
            </w:r>
          </w:p>
        </w:tc>
        <w:tc>
          <w:tcPr>
            <w:tcW w:w="1098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н/с</w:t>
            </w:r>
          </w:p>
        </w:tc>
      </w:tr>
      <w:tr w:rsidR="00E0411D" w:rsidRPr="0097446B" w:rsidTr="00E0411D">
        <w:tc>
          <w:tcPr>
            <w:tcW w:w="434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4</w:t>
            </w:r>
          </w:p>
        </w:tc>
        <w:tc>
          <w:tcPr>
            <w:tcW w:w="1424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97446B">
              <w:rPr>
                <w:rFonts w:ascii="Times New Roman" w:hAnsi="Times New Roman"/>
              </w:rPr>
              <w:t>Чадова</w:t>
            </w:r>
            <w:proofErr w:type="spellEnd"/>
            <w:r w:rsidRPr="0097446B">
              <w:rPr>
                <w:rFonts w:ascii="Times New Roman" w:hAnsi="Times New Roman"/>
              </w:rPr>
              <w:t xml:space="preserve"> Марианна</w:t>
            </w:r>
          </w:p>
        </w:tc>
        <w:tc>
          <w:tcPr>
            <w:tcW w:w="560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585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92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0</w:t>
            </w:r>
          </w:p>
        </w:tc>
        <w:tc>
          <w:tcPr>
            <w:tcW w:w="791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29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45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808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0</w:t>
            </w:r>
          </w:p>
        </w:tc>
        <w:tc>
          <w:tcPr>
            <w:tcW w:w="735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620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587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1081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3/5</w:t>
            </w:r>
          </w:p>
        </w:tc>
        <w:tc>
          <w:tcPr>
            <w:tcW w:w="1098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н/с</w:t>
            </w:r>
          </w:p>
        </w:tc>
      </w:tr>
      <w:tr w:rsidR="00E0411D" w:rsidRPr="0097446B" w:rsidTr="00E0411D">
        <w:tc>
          <w:tcPr>
            <w:tcW w:w="434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5</w:t>
            </w:r>
          </w:p>
        </w:tc>
        <w:tc>
          <w:tcPr>
            <w:tcW w:w="1424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Новиков Сергей</w:t>
            </w:r>
          </w:p>
        </w:tc>
        <w:tc>
          <w:tcPr>
            <w:tcW w:w="560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2</w:t>
            </w:r>
          </w:p>
        </w:tc>
        <w:tc>
          <w:tcPr>
            <w:tcW w:w="585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2</w:t>
            </w:r>
          </w:p>
        </w:tc>
        <w:tc>
          <w:tcPr>
            <w:tcW w:w="792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91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2</w:t>
            </w:r>
          </w:p>
        </w:tc>
        <w:tc>
          <w:tcPr>
            <w:tcW w:w="729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45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2</w:t>
            </w:r>
          </w:p>
        </w:tc>
        <w:tc>
          <w:tcPr>
            <w:tcW w:w="808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2</w:t>
            </w:r>
          </w:p>
        </w:tc>
        <w:tc>
          <w:tcPr>
            <w:tcW w:w="735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2</w:t>
            </w:r>
          </w:p>
        </w:tc>
        <w:tc>
          <w:tcPr>
            <w:tcW w:w="620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2</w:t>
            </w:r>
          </w:p>
        </w:tc>
        <w:tc>
          <w:tcPr>
            <w:tcW w:w="587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2</w:t>
            </w:r>
          </w:p>
        </w:tc>
        <w:tc>
          <w:tcPr>
            <w:tcW w:w="1081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8/10</w:t>
            </w:r>
          </w:p>
        </w:tc>
        <w:tc>
          <w:tcPr>
            <w:tcW w:w="1098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в/в</w:t>
            </w:r>
          </w:p>
        </w:tc>
      </w:tr>
      <w:tr w:rsidR="00E0411D" w:rsidRPr="0097446B" w:rsidTr="00E0411D">
        <w:tc>
          <w:tcPr>
            <w:tcW w:w="434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6</w:t>
            </w:r>
          </w:p>
        </w:tc>
        <w:tc>
          <w:tcPr>
            <w:tcW w:w="1424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97446B">
              <w:rPr>
                <w:rFonts w:ascii="Times New Roman" w:hAnsi="Times New Roman"/>
              </w:rPr>
              <w:t>Сарапульцев</w:t>
            </w:r>
            <w:proofErr w:type="spellEnd"/>
            <w:r w:rsidRPr="0097446B">
              <w:rPr>
                <w:rFonts w:ascii="Times New Roman" w:hAnsi="Times New Roman"/>
              </w:rPr>
              <w:t xml:space="preserve"> Ярослав</w:t>
            </w:r>
          </w:p>
        </w:tc>
        <w:tc>
          <w:tcPr>
            <w:tcW w:w="560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0</w:t>
            </w:r>
          </w:p>
        </w:tc>
        <w:tc>
          <w:tcPr>
            <w:tcW w:w="585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92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91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29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0</w:t>
            </w:r>
          </w:p>
        </w:tc>
        <w:tc>
          <w:tcPr>
            <w:tcW w:w="745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808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35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620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0</w:t>
            </w:r>
          </w:p>
        </w:tc>
        <w:tc>
          <w:tcPr>
            <w:tcW w:w="587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1081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2/5</w:t>
            </w:r>
          </w:p>
        </w:tc>
        <w:tc>
          <w:tcPr>
            <w:tcW w:w="1098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н/с</w:t>
            </w:r>
          </w:p>
        </w:tc>
      </w:tr>
      <w:tr w:rsidR="00E0411D" w:rsidRPr="0097446B" w:rsidTr="00E0411D">
        <w:trPr>
          <w:gridAfter w:val="3"/>
          <w:wAfter w:w="2613" w:type="dxa"/>
        </w:trPr>
        <w:tc>
          <w:tcPr>
            <w:tcW w:w="1424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Итого:</w:t>
            </w:r>
          </w:p>
        </w:tc>
        <w:tc>
          <w:tcPr>
            <w:tcW w:w="3457" w:type="dxa"/>
            <w:gridSpan w:val="6"/>
          </w:tcPr>
          <w:p w:rsidR="00E0411D" w:rsidRPr="0097446B" w:rsidRDefault="00E0411D" w:rsidP="00E041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 xml:space="preserve">5 </w:t>
            </w:r>
            <w:proofErr w:type="spellStart"/>
            <w:r w:rsidRPr="0097446B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3495" w:type="dxa"/>
            <w:gridSpan w:val="6"/>
          </w:tcPr>
          <w:p w:rsidR="00E0411D" w:rsidRPr="0097446B" w:rsidRDefault="00E0411D" w:rsidP="00E041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 xml:space="preserve">6 </w:t>
            </w:r>
            <w:proofErr w:type="spellStart"/>
            <w:r w:rsidRPr="0097446B">
              <w:rPr>
                <w:rFonts w:ascii="Times New Roman" w:hAnsi="Times New Roman"/>
              </w:rPr>
              <w:t>кл</w:t>
            </w:r>
            <w:proofErr w:type="spellEnd"/>
          </w:p>
        </w:tc>
      </w:tr>
      <w:tr w:rsidR="00E0411D" w:rsidRPr="0097446B" w:rsidTr="00E0411D">
        <w:trPr>
          <w:gridAfter w:val="3"/>
          <w:wAfter w:w="2613" w:type="dxa"/>
        </w:trPr>
        <w:tc>
          <w:tcPr>
            <w:tcW w:w="1424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57" w:type="dxa"/>
            <w:gridSpan w:val="6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Низкий- 67%</w:t>
            </w:r>
          </w:p>
        </w:tc>
        <w:tc>
          <w:tcPr>
            <w:tcW w:w="3495" w:type="dxa"/>
            <w:gridSpan w:val="6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Низкий-17%</w:t>
            </w:r>
          </w:p>
        </w:tc>
      </w:tr>
      <w:tr w:rsidR="00E0411D" w:rsidRPr="0097446B" w:rsidTr="00E0411D">
        <w:trPr>
          <w:gridAfter w:val="3"/>
          <w:wAfter w:w="2613" w:type="dxa"/>
        </w:trPr>
        <w:tc>
          <w:tcPr>
            <w:tcW w:w="1424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57" w:type="dxa"/>
            <w:gridSpan w:val="6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Средний-17%</w:t>
            </w:r>
          </w:p>
        </w:tc>
        <w:tc>
          <w:tcPr>
            <w:tcW w:w="3495" w:type="dxa"/>
            <w:gridSpan w:val="6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Средний-67%</w:t>
            </w:r>
          </w:p>
        </w:tc>
      </w:tr>
      <w:tr w:rsidR="00E0411D" w:rsidRPr="0097446B" w:rsidTr="00E0411D">
        <w:trPr>
          <w:gridAfter w:val="3"/>
          <w:wAfter w:w="2613" w:type="dxa"/>
        </w:trPr>
        <w:tc>
          <w:tcPr>
            <w:tcW w:w="1424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57" w:type="dxa"/>
            <w:gridSpan w:val="6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Высокий-16%</w:t>
            </w:r>
          </w:p>
        </w:tc>
        <w:tc>
          <w:tcPr>
            <w:tcW w:w="3495" w:type="dxa"/>
            <w:gridSpan w:val="6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Высокий -16%</w:t>
            </w:r>
          </w:p>
        </w:tc>
      </w:tr>
      <w:tr w:rsidR="00E0411D" w:rsidRPr="0097446B" w:rsidTr="00E0411D">
        <w:trPr>
          <w:gridAfter w:val="3"/>
          <w:wAfter w:w="2613" w:type="dxa"/>
        </w:trPr>
        <w:tc>
          <w:tcPr>
            <w:tcW w:w="1424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57" w:type="dxa"/>
            <w:gridSpan w:val="6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95" w:type="dxa"/>
            <w:gridSpan w:val="6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E0411D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504815" cy="3206750"/>
            <wp:effectExtent l="3810" t="5715" r="0" b="0"/>
            <wp:wrapSquare wrapText="bothSides"/>
            <wp:docPr id="5" name="Диаграмма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411D" w:rsidRDefault="00E0411D" w:rsidP="00E0411D">
      <w:pPr>
        <w:pStyle w:val="a4"/>
        <w:rPr>
          <w:rFonts w:ascii="Times New Roman" w:hAnsi="Times New Roman"/>
          <w:sz w:val="24"/>
          <w:szCs w:val="24"/>
        </w:rPr>
      </w:pPr>
    </w:p>
    <w:p w:rsidR="00E0411D" w:rsidRDefault="00E0411D" w:rsidP="00E0411D">
      <w:pPr>
        <w:pStyle w:val="a4"/>
        <w:rPr>
          <w:rFonts w:ascii="Times New Roman" w:hAnsi="Times New Roman"/>
          <w:sz w:val="24"/>
          <w:szCs w:val="24"/>
        </w:rPr>
      </w:pPr>
    </w:p>
    <w:p w:rsidR="00E0411D" w:rsidRDefault="00E0411D" w:rsidP="00E0411D">
      <w:pPr>
        <w:pStyle w:val="a4"/>
        <w:rPr>
          <w:rFonts w:ascii="Times New Roman" w:hAnsi="Times New Roman"/>
          <w:b/>
          <w:sz w:val="24"/>
          <w:szCs w:val="24"/>
        </w:rPr>
      </w:pPr>
    </w:p>
    <w:p w:rsidR="00E0411D" w:rsidRDefault="00E0411D" w:rsidP="00E0411D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E0411D" w:rsidRDefault="00E0411D" w:rsidP="00E0411D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E0411D" w:rsidRDefault="00E0411D" w:rsidP="00E0411D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E0411D" w:rsidRDefault="00E0411D" w:rsidP="00E0411D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4D7303" w:rsidRDefault="004D7303" w:rsidP="00E0411D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4D7303" w:rsidRDefault="004D7303" w:rsidP="00E0411D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4D7303" w:rsidRDefault="004D7303" w:rsidP="00E0411D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4D7303" w:rsidRDefault="004D7303" w:rsidP="00E0411D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4D7303" w:rsidRDefault="004D7303" w:rsidP="00E0411D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4D7303" w:rsidRDefault="004D7303" w:rsidP="00E0411D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4D7303" w:rsidRDefault="004D7303" w:rsidP="00E0411D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4D7303" w:rsidRDefault="004D7303" w:rsidP="00E0411D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4D7303" w:rsidRDefault="004D7303" w:rsidP="00E0411D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4D7303" w:rsidRDefault="004D7303" w:rsidP="00E0411D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E0411D" w:rsidRPr="00401726" w:rsidRDefault="00E0411D" w:rsidP="004D7303">
      <w:pPr>
        <w:pStyle w:val="a4"/>
        <w:rPr>
          <w:rFonts w:ascii="Times New Roman" w:hAnsi="Times New Roman"/>
          <w:b/>
          <w:sz w:val="24"/>
          <w:szCs w:val="24"/>
        </w:rPr>
      </w:pPr>
      <w:r w:rsidRPr="00401726">
        <w:rPr>
          <w:rFonts w:ascii="Times New Roman" w:hAnsi="Times New Roman"/>
          <w:b/>
          <w:sz w:val="24"/>
          <w:szCs w:val="24"/>
        </w:rPr>
        <w:t>Коммуникативные УУД</w:t>
      </w:r>
    </w:p>
    <w:p w:rsidR="00E0411D" w:rsidRPr="00401726" w:rsidRDefault="00E0411D" w:rsidP="00E0411D">
      <w:pPr>
        <w:pStyle w:val="a4"/>
        <w:rPr>
          <w:rFonts w:ascii="Times New Roman" w:hAnsi="Times New Roman"/>
          <w:b/>
          <w:sz w:val="24"/>
          <w:szCs w:val="24"/>
        </w:rPr>
      </w:pPr>
    </w:p>
    <w:tbl>
      <w:tblPr>
        <w:tblW w:w="10773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40"/>
        <w:gridCol w:w="938"/>
        <w:gridCol w:w="440"/>
        <w:gridCol w:w="622"/>
        <w:gridCol w:w="821"/>
        <w:gridCol w:w="663"/>
        <w:gridCol w:w="850"/>
        <w:gridCol w:w="182"/>
        <w:gridCol w:w="440"/>
        <w:gridCol w:w="590"/>
        <w:gridCol w:w="807"/>
        <w:gridCol w:w="723"/>
        <w:gridCol w:w="564"/>
        <w:gridCol w:w="269"/>
        <w:gridCol w:w="440"/>
        <w:gridCol w:w="709"/>
        <w:gridCol w:w="1275"/>
      </w:tblGrid>
      <w:tr w:rsidR="00E0411D" w:rsidRPr="0097446B" w:rsidTr="00E0411D">
        <w:tc>
          <w:tcPr>
            <w:tcW w:w="440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78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680" w:type="dxa"/>
            <w:gridSpan w:val="13"/>
          </w:tcPr>
          <w:p w:rsidR="00E0411D" w:rsidRPr="0097446B" w:rsidRDefault="00E0411D" w:rsidP="00E041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 xml:space="preserve">Показатели </w:t>
            </w:r>
            <w:proofErr w:type="spellStart"/>
            <w:r w:rsidRPr="0097446B">
              <w:rPr>
                <w:rFonts w:ascii="Times New Roman" w:hAnsi="Times New Roman"/>
              </w:rPr>
              <w:t>сформированности</w:t>
            </w:r>
            <w:proofErr w:type="spellEnd"/>
            <w:r w:rsidRPr="0097446B">
              <w:rPr>
                <w:rFonts w:ascii="Times New Roman" w:hAnsi="Times New Roman"/>
              </w:rPr>
              <w:t xml:space="preserve">  </w:t>
            </w:r>
            <w:proofErr w:type="gramStart"/>
            <w:r w:rsidRPr="0097446B">
              <w:rPr>
                <w:rFonts w:ascii="Times New Roman" w:hAnsi="Times New Roman"/>
              </w:rPr>
              <w:t>коммуникативных</w:t>
            </w:r>
            <w:proofErr w:type="gramEnd"/>
            <w:r w:rsidRPr="0097446B">
              <w:rPr>
                <w:rFonts w:ascii="Times New Roman" w:hAnsi="Times New Roman"/>
              </w:rPr>
              <w:t xml:space="preserve"> УУД</w:t>
            </w:r>
          </w:p>
        </w:tc>
        <w:tc>
          <w:tcPr>
            <w:tcW w:w="1275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уровень</w:t>
            </w:r>
          </w:p>
        </w:tc>
      </w:tr>
      <w:tr w:rsidR="00E0411D" w:rsidRPr="0097446B" w:rsidTr="00E0411D">
        <w:tc>
          <w:tcPr>
            <w:tcW w:w="440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78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43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Умение слушать и понимать партнера</w:t>
            </w:r>
          </w:p>
        </w:tc>
        <w:tc>
          <w:tcPr>
            <w:tcW w:w="1513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 xml:space="preserve"> Уметь договариваться, вести дискуссию</w:t>
            </w:r>
          </w:p>
        </w:tc>
        <w:tc>
          <w:tcPr>
            <w:tcW w:w="1212" w:type="dxa"/>
            <w:gridSpan w:val="3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Умение работать в группе</w:t>
            </w:r>
          </w:p>
        </w:tc>
        <w:tc>
          <w:tcPr>
            <w:tcW w:w="1530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Строить отношения со сверстниками и взрослыми</w:t>
            </w:r>
          </w:p>
        </w:tc>
        <w:tc>
          <w:tcPr>
            <w:tcW w:w="1273" w:type="dxa"/>
            <w:gridSpan w:val="3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Представлять в любой форме свою позицию</w:t>
            </w:r>
          </w:p>
        </w:tc>
        <w:tc>
          <w:tcPr>
            <w:tcW w:w="709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балл</w:t>
            </w:r>
          </w:p>
        </w:tc>
        <w:tc>
          <w:tcPr>
            <w:tcW w:w="1275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0411D" w:rsidRPr="0097446B" w:rsidTr="00E0411D">
        <w:tc>
          <w:tcPr>
            <w:tcW w:w="440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78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22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 xml:space="preserve">5 </w:t>
            </w:r>
            <w:proofErr w:type="spellStart"/>
            <w:r w:rsidRPr="0097446B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821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 xml:space="preserve">6 </w:t>
            </w:r>
            <w:proofErr w:type="spellStart"/>
            <w:r w:rsidRPr="0097446B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663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 xml:space="preserve">5 </w:t>
            </w:r>
            <w:proofErr w:type="spellStart"/>
            <w:r w:rsidRPr="0097446B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850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 xml:space="preserve">6 </w:t>
            </w:r>
            <w:proofErr w:type="spellStart"/>
            <w:r w:rsidRPr="0097446B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622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 xml:space="preserve">5 </w:t>
            </w:r>
            <w:proofErr w:type="spellStart"/>
            <w:r w:rsidRPr="0097446B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590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 xml:space="preserve">6 </w:t>
            </w:r>
            <w:proofErr w:type="spellStart"/>
            <w:r w:rsidRPr="0097446B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807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 xml:space="preserve">5 </w:t>
            </w:r>
            <w:proofErr w:type="spellStart"/>
            <w:r w:rsidRPr="0097446B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723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 xml:space="preserve">6 </w:t>
            </w:r>
            <w:proofErr w:type="spellStart"/>
            <w:r w:rsidRPr="0097446B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564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 xml:space="preserve">5 </w:t>
            </w:r>
            <w:proofErr w:type="spellStart"/>
            <w:r w:rsidRPr="0097446B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709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 xml:space="preserve">6 </w:t>
            </w:r>
            <w:proofErr w:type="spellStart"/>
            <w:r w:rsidRPr="0097446B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709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 xml:space="preserve">5 </w:t>
            </w:r>
            <w:proofErr w:type="spellStart"/>
            <w:r w:rsidRPr="0097446B">
              <w:rPr>
                <w:rFonts w:ascii="Times New Roman" w:hAnsi="Times New Roman"/>
              </w:rPr>
              <w:t>кл</w:t>
            </w:r>
            <w:proofErr w:type="spellEnd"/>
            <w:r w:rsidRPr="0097446B">
              <w:rPr>
                <w:rFonts w:ascii="Times New Roman" w:hAnsi="Times New Roman"/>
              </w:rPr>
              <w:t xml:space="preserve">/6 </w:t>
            </w:r>
            <w:proofErr w:type="spellStart"/>
            <w:r w:rsidRPr="0097446B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1275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 xml:space="preserve">5 </w:t>
            </w:r>
            <w:proofErr w:type="spellStart"/>
            <w:r w:rsidRPr="0097446B">
              <w:rPr>
                <w:rFonts w:ascii="Times New Roman" w:hAnsi="Times New Roman"/>
              </w:rPr>
              <w:t>кл</w:t>
            </w:r>
            <w:proofErr w:type="spellEnd"/>
            <w:r w:rsidRPr="0097446B">
              <w:rPr>
                <w:rFonts w:ascii="Times New Roman" w:hAnsi="Times New Roman"/>
              </w:rPr>
              <w:t xml:space="preserve">/6 </w:t>
            </w:r>
            <w:proofErr w:type="spellStart"/>
            <w:r w:rsidRPr="0097446B">
              <w:rPr>
                <w:rFonts w:ascii="Times New Roman" w:hAnsi="Times New Roman"/>
              </w:rPr>
              <w:t>кл</w:t>
            </w:r>
            <w:proofErr w:type="spellEnd"/>
          </w:p>
        </w:tc>
      </w:tr>
      <w:tr w:rsidR="00E0411D" w:rsidRPr="0097446B" w:rsidTr="00E0411D">
        <w:tc>
          <w:tcPr>
            <w:tcW w:w="440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1378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Власов Илья</w:t>
            </w:r>
          </w:p>
        </w:tc>
        <w:tc>
          <w:tcPr>
            <w:tcW w:w="622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821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663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622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590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807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23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564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3/4</w:t>
            </w:r>
          </w:p>
        </w:tc>
        <w:tc>
          <w:tcPr>
            <w:tcW w:w="1275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н/</w:t>
            </w:r>
            <w:proofErr w:type="gramStart"/>
            <w:r w:rsidRPr="0097446B">
              <w:rPr>
                <w:rFonts w:ascii="Times New Roman" w:hAnsi="Times New Roman"/>
              </w:rPr>
              <w:t>н</w:t>
            </w:r>
            <w:proofErr w:type="gramEnd"/>
            <w:r w:rsidRPr="0097446B">
              <w:rPr>
                <w:rFonts w:ascii="Times New Roman" w:hAnsi="Times New Roman"/>
              </w:rPr>
              <w:t>/</w:t>
            </w:r>
          </w:p>
        </w:tc>
      </w:tr>
      <w:tr w:rsidR="00E0411D" w:rsidRPr="0097446B" w:rsidTr="00E0411D">
        <w:tc>
          <w:tcPr>
            <w:tcW w:w="440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2</w:t>
            </w:r>
          </w:p>
        </w:tc>
        <w:tc>
          <w:tcPr>
            <w:tcW w:w="1378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Носков Эдуард</w:t>
            </w:r>
          </w:p>
        </w:tc>
        <w:tc>
          <w:tcPr>
            <w:tcW w:w="622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821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663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622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590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807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23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564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5/5</w:t>
            </w:r>
          </w:p>
        </w:tc>
        <w:tc>
          <w:tcPr>
            <w:tcW w:w="1275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с/с</w:t>
            </w:r>
          </w:p>
        </w:tc>
      </w:tr>
      <w:tr w:rsidR="00E0411D" w:rsidRPr="0097446B" w:rsidTr="00E0411D">
        <w:tc>
          <w:tcPr>
            <w:tcW w:w="440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3</w:t>
            </w:r>
          </w:p>
        </w:tc>
        <w:tc>
          <w:tcPr>
            <w:tcW w:w="1378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97446B">
              <w:rPr>
                <w:rFonts w:ascii="Times New Roman" w:hAnsi="Times New Roman"/>
              </w:rPr>
              <w:t>Юркова</w:t>
            </w:r>
            <w:proofErr w:type="spellEnd"/>
            <w:r w:rsidRPr="0097446B">
              <w:rPr>
                <w:rFonts w:ascii="Times New Roman" w:hAnsi="Times New Roman"/>
              </w:rPr>
              <w:t xml:space="preserve"> Полина</w:t>
            </w:r>
          </w:p>
        </w:tc>
        <w:tc>
          <w:tcPr>
            <w:tcW w:w="622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821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663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2</w:t>
            </w:r>
          </w:p>
        </w:tc>
        <w:tc>
          <w:tcPr>
            <w:tcW w:w="622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590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807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23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564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4/6</w:t>
            </w:r>
          </w:p>
        </w:tc>
        <w:tc>
          <w:tcPr>
            <w:tcW w:w="1275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н/с</w:t>
            </w:r>
          </w:p>
        </w:tc>
      </w:tr>
      <w:tr w:rsidR="00E0411D" w:rsidRPr="0097446B" w:rsidTr="00E0411D">
        <w:tc>
          <w:tcPr>
            <w:tcW w:w="440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4</w:t>
            </w:r>
          </w:p>
        </w:tc>
        <w:tc>
          <w:tcPr>
            <w:tcW w:w="1378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97446B">
              <w:rPr>
                <w:rFonts w:ascii="Times New Roman" w:hAnsi="Times New Roman"/>
              </w:rPr>
              <w:t>Чадова</w:t>
            </w:r>
            <w:proofErr w:type="spellEnd"/>
            <w:r w:rsidRPr="0097446B">
              <w:rPr>
                <w:rFonts w:ascii="Times New Roman" w:hAnsi="Times New Roman"/>
              </w:rPr>
              <w:t xml:space="preserve"> Марианна</w:t>
            </w:r>
          </w:p>
        </w:tc>
        <w:tc>
          <w:tcPr>
            <w:tcW w:w="622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821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663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622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0</w:t>
            </w:r>
          </w:p>
        </w:tc>
        <w:tc>
          <w:tcPr>
            <w:tcW w:w="590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807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23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564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2/4</w:t>
            </w:r>
          </w:p>
        </w:tc>
        <w:tc>
          <w:tcPr>
            <w:tcW w:w="1275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н/</w:t>
            </w:r>
            <w:proofErr w:type="gramStart"/>
            <w:r w:rsidRPr="0097446B">
              <w:rPr>
                <w:rFonts w:ascii="Times New Roman" w:hAnsi="Times New Roman"/>
              </w:rPr>
              <w:t>н</w:t>
            </w:r>
            <w:proofErr w:type="gramEnd"/>
            <w:r w:rsidRPr="0097446B">
              <w:rPr>
                <w:rFonts w:ascii="Times New Roman" w:hAnsi="Times New Roman"/>
              </w:rPr>
              <w:t>/</w:t>
            </w:r>
          </w:p>
        </w:tc>
      </w:tr>
      <w:tr w:rsidR="00E0411D" w:rsidRPr="0097446B" w:rsidTr="00E0411D">
        <w:tc>
          <w:tcPr>
            <w:tcW w:w="440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5</w:t>
            </w:r>
          </w:p>
        </w:tc>
        <w:tc>
          <w:tcPr>
            <w:tcW w:w="1378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Носков Сергей</w:t>
            </w:r>
          </w:p>
        </w:tc>
        <w:tc>
          <w:tcPr>
            <w:tcW w:w="622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2</w:t>
            </w:r>
          </w:p>
        </w:tc>
        <w:tc>
          <w:tcPr>
            <w:tcW w:w="821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2</w:t>
            </w:r>
          </w:p>
        </w:tc>
        <w:tc>
          <w:tcPr>
            <w:tcW w:w="663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2</w:t>
            </w:r>
          </w:p>
        </w:tc>
        <w:tc>
          <w:tcPr>
            <w:tcW w:w="622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590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2</w:t>
            </w:r>
          </w:p>
        </w:tc>
        <w:tc>
          <w:tcPr>
            <w:tcW w:w="807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723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2</w:t>
            </w:r>
          </w:p>
        </w:tc>
        <w:tc>
          <w:tcPr>
            <w:tcW w:w="564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2</w:t>
            </w:r>
          </w:p>
        </w:tc>
        <w:tc>
          <w:tcPr>
            <w:tcW w:w="709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2</w:t>
            </w:r>
          </w:p>
        </w:tc>
        <w:tc>
          <w:tcPr>
            <w:tcW w:w="709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8/9</w:t>
            </w:r>
          </w:p>
        </w:tc>
        <w:tc>
          <w:tcPr>
            <w:tcW w:w="1275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в/в</w:t>
            </w:r>
          </w:p>
        </w:tc>
      </w:tr>
      <w:tr w:rsidR="00E0411D" w:rsidRPr="0097446B" w:rsidTr="00E0411D">
        <w:tc>
          <w:tcPr>
            <w:tcW w:w="440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6</w:t>
            </w:r>
          </w:p>
        </w:tc>
        <w:tc>
          <w:tcPr>
            <w:tcW w:w="1378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97446B">
              <w:rPr>
                <w:rFonts w:ascii="Times New Roman" w:hAnsi="Times New Roman"/>
              </w:rPr>
              <w:t>Сарапульцев</w:t>
            </w:r>
            <w:proofErr w:type="spellEnd"/>
            <w:r w:rsidRPr="0097446B">
              <w:rPr>
                <w:rFonts w:ascii="Times New Roman" w:hAnsi="Times New Roman"/>
              </w:rPr>
              <w:t xml:space="preserve"> Ярослав</w:t>
            </w:r>
          </w:p>
        </w:tc>
        <w:tc>
          <w:tcPr>
            <w:tcW w:w="622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0</w:t>
            </w:r>
          </w:p>
        </w:tc>
        <w:tc>
          <w:tcPr>
            <w:tcW w:w="821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663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622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0</w:t>
            </w:r>
          </w:p>
        </w:tc>
        <w:tc>
          <w:tcPr>
            <w:tcW w:w="590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807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0</w:t>
            </w:r>
          </w:p>
        </w:tc>
        <w:tc>
          <w:tcPr>
            <w:tcW w:w="723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</w:t>
            </w:r>
          </w:p>
        </w:tc>
        <w:tc>
          <w:tcPr>
            <w:tcW w:w="564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1/4</w:t>
            </w:r>
          </w:p>
        </w:tc>
        <w:tc>
          <w:tcPr>
            <w:tcW w:w="1275" w:type="dxa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н/</w:t>
            </w:r>
            <w:proofErr w:type="gramStart"/>
            <w:r w:rsidRPr="0097446B">
              <w:rPr>
                <w:rFonts w:ascii="Times New Roman" w:hAnsi="Times New Roman"/>
              </w:rPr>
              <w:t>н</w:t>
            </w:r>
            <w:proofErr w:type="gramEnd"/>
          </w:p>
        </w:tc>
      </w:tr>
      <w:tr w:rsidR="00E0411D" w:rsidRPr="0097446B" w:rsidTr="00E0411D">
        <w:trPr>
          <w:gridAfter w:val="3"/>
          <w:wAfter w:w="2424" w:type="dxa"/>
        </w:trPr>
        <w:tc>
          <w:tcPr>
            <w:tcW w:w="1378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итого</w:t>
            </w:r>
          </w:p>
        </w:tc>
        <w:tc>
          <w:tcPr>
            <w:tcW w:w="3578" w:type="dxa"/>
            <w:gridSpan w:val="6"/>
          </w:tcPr>
          <w:p w:rsidR="00E0411D" w:rsidRPr="0097446B" w:rsidRDefault="00E0411D" w:rsidP="00E041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 xml:space="preserve">5 </w:t>
            </w:r>
            <w:proofErr w:type="spellStart"/>
            <w:r w:rsidRPr="0097446B">
              <w:rPr>
                <w:rFonts w:ascii="Times New Roman" w:hAnsi="Times New Roman"/>
              </w:rPr>
              <w:t>кл</w:t>
            </w:r>
            <w:proofErr w:type="spellEnd"/>
          </w:p>
        </w:tc>
        <w:tc>
          <w:tcPr>
            <w:tcW w:w="3393" w:type="dxa"/>
            <w:gridSpan w:val="6"/>
          </w:tcPr>
          <w:p w:rsidR="00E0411D" w:rsidRPr="0097446B" w:rsidRDefault="00E0411D" w:rsidP="00E041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 xml:space="preserve">6 </w:t>
            </w:r>
            <w:proofErr w:type="spellStart"/>
            <w:r w:rsidRPr="0097446B">
              <w:rPr>
                <w:rFonts w:ascii="Times New Roman" w:hAnsi="Times New Roman"/>
              </w:rPr>
              <w:t>кл</w:t>
            </w:r>
            <w:proofErr w:type="spellEnd"/>
          </w:p>
        </w:tc>
      </w:tr>
      <w:tr w:rsidR="00E0411D" w:rsidRPr="0097446B" w:rsidTr="00E0411D">
        <w:trPr>
          <w:gridAfter w:val="3"/>
          <w:wAfter w:w="2424" w:type="dxa"/>
        </w:trPr>
        <w:tc>
          <w:tcPr>
            <w:tcW w:w="1378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78" w:type="dxa"/>
            <w:gridSpan w:val="6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Низкий-67%</w:t>
            </w:r>
          </w:p>
        </w:tc>
        <w:tc>
          <w:tcPr>
            <w:tcW w:w="3393" w:type="dxa"/>
            <w:gridSpan w:val="6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Низкий-50%</w:t>
            </w:r>
          </w:p>
        </w:tc>
      </w:tr>
      <w:tr w:rsidR="00E0411D" w:rsidRPr="0097446B" w:rsidTr="00E0411D">
        <w:trPr>
          <w:gridAfter w:val="3"/>
          <w:wAfter w:w="2424" w:type="dxa"/>
        </w:trPr>
        <w:tc>
          <w:tcPr>
            <w:tcW w:w="1378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78" w:type="dxa"/>
            <w:gridSpan w:val="6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Средний-17%</w:t>
            </w:r>
          </w:p>
        </w:tc>
        <w:tc>
          <w:tcPr>
            <w:tcW w:w="3393" w:type="dxa"/>
            <w:gridSpan w:val="6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Средний-33%</w:t>
            </w:r>
          </w:p>
        </w:tc>
      </w:tr>
      <w:tr w:rsidR="00E0411D" w:rsidRPr="0097446B" w:rsidTr="00E0411D">
        <w:trPr>
          <w:gridAfter w:val="3"/>
          <w:wAfter w:w="2424" w:type="dxa"/>
        </w:trPr>
        <w:tc>
          <w:tcPr>
            <w:tcW w:w="1378" w:type="dxa"/>
            <w:gridSpan w:val="2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78" w:type="dxa"/>
            <w:gridSpan w:val="6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Высокий-16%</w:t>
            </w:r>
          </w:p>
        </w:tc>
        <w:tc>
          <w:tcPr>
            <w:tcW w:w="3393" w:type="dxa"/>
            <w:gridSpan w:val="6"/>
          </w:tcPr>
          <w:p w:rsidR="00E0411D" w:rsidRPr="0097446B" w:rsidRDefault="00E0411D" w:rsidP="00E0411D">
            <w:pPr>
              <w:spacing w:after="0" w:line="240" w:lineRule="auto"/>
              <w:rPr>
                <w:rFonts w:ascii="Times New Roman" w:hAnsi="Times New Roman"/>
              </w:rPr>
            </w:pPr>
            <w:r w:rsidRPr="0097446B">
              <w:rPr>
                <w:rFonts w:ascii="Times New Roman" w:hAnsi="Times New Roman"/>
              </w:rPr>
              <w:t>Высокий-17%</w:t>
            </w:r>
          </w:p>
        </w:tc>
      </w:tr>
    </w:tbl>
    <w:p w:rsidR="00E0411D" w:rsidRDefault="00E0411D" w:rsidP="00E0411D">
      <w:pPr>
        <w:spacing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E0411D" w:rsidRPr="00401726" w:rsidRDefault="00E0411D" w:rsidP="00E0411D">
      <w:pPr>
        <w:spacing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ru-RU"/>
        </w:rPr>
        <w:lastRenderedPageBreak/>
        <w:drawing>
          <wp:inline distT="0" distB="0" distL="0" distR="0">
            <wp:extent cx="5512435" cy="3213735"/>
            <wp:effectExtent l="0" t="0" r="0" b="0"/>
            <wp:docPr id="3" name="Диаграмма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E0411D" w:rsidRPr="00401726" w:rsidRDefault="00E0411D" w:rsidP="00E0411D">
      <w:pPr>
        <w:pStyle w:val="a3"/>
        <w:spacing w:line="360" w:lineRule="auto"/>
        <w:rPr>
          <w:sz w:val="18"/>
          <w:szCs w:val="18"/>
        </w:rPr>
      </w:pPr>
      <w:r w:rsidRPr="00401726">
        <w:rPr>
          <w:b/>
        </w:rPr>
        <w:t xml:space="preserve">Таким образом: </w:t>
      </w:r>
      <w:r w:rsidRPr="00401726">
        <w:t xml:space="preserve">наблюдается позитивная динамика изменения универсальных учебных действий. Проведенный мониторинг позволил увидеть личный прогресс каждого ученика и дал возможность в дальнейшем сравнивать достигнутые результаты </w:t>
      </w:r>
      <w:proofErr w:type="gramStart"/>
      <w:r w:rsidRPr="00401726">
        <w:t>с</w:t>
      </w:r>
      <w:proofErr w:type="gramEnd"/>
      <w:r>
        <w:t xml:space="preserve"> последующими. А также помог</w:t>
      </w:r>
      <w:r w:rsidRPr="00401726">
        <w:t xml:space="preserve"> скорректировать собственную деятельность и содержание обра</w:t>
      </w:r>
      <w:r>
        <w:t>зовательного процесса; позволил</w:t>
      </w:r>
      <w:r w:rsidRPr="00401726">
        <w:t xml:space="preserve"> увидеть возможности реализации индивидуального подхода к развитию каждого </w:t>
      </w:r>
      <w:r>
        <w:t>об</w:t>
      </w:r>
      <w:r w:rsidRPr="00401726">
        <w:t>уча</w:t>
      </w:r>
      <w:r>
        <w:t>ю</w:t>
      </w:r>
      <w:r w:rsidRPr="00401726">
        <w:t>щегося (по каким конкретным умениям он успешен, а по каким ему необходима поддержка педагогов и родителей).</w:t>
      </w:r>
    </w:p>
    <w:p w:rsidR="00E0411D" w:rsidRPr="00401726" w:rsidRDefault="00E0411D" w:rsidP="004D7303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Учеб</w:t>
      </w:r>
      <w:r w:rsidRPr="00401726">
        <w:rPr>
          <w:rFonts w:ascii="Times New Roman" w:hAnsi="Times New Roman"/>
          <w:b/>
          <w:sz w:val="24"/>
          <w:szCs w:val="24"/>
        </w:rPr>
        <w:t>ная мотивация</w:t>
      </w:r>
    </w:p>
    <w:p w:rsidR="00E0411D" w:rsidRPr="00401726" w:rsidRDefault="00E0411D" w:rsidP="00E0411D">
      <w:pPr>
        <w:spacing w:line="360" w:lineRule="auto"/>
        <w:rPr>
          <w:rFonts w:ascii="Times New Roman" w:hAnsi="Times New Roman"/>
          <w:color w:val="FF0000"/>
          <w:sz w:val="24"/>
          <w:szCs w:val="24"/>
        </w:rPr>
      </w:pPr>
      <w:r w:rsidRPr="00401726">
        <w:rPr>
          <w:rFonts w:ascii="Times New Roman" w:hAnsi="Times New Roman"/>
          <w:sz w:val="24"/>
          <w:szCs w:val="24"/>
        </w:rPr>
        <w:t>Перед учителем общеобразовательной школы основной задачей является соз</w:t>
      </w:r>
      <w:r>
        <w:rPr>
          <w:rFonts w:ascii="Times New Roman" w:hAnsi="Times New Roman"/>
          <w:sz w:val="24"/>
          <w:szCs w:val="24"/>
        </w:rPr>
        <w:t>дание условий для развития учеб</w:t>
      </w:r>
      <w:r w:rsidRPr="00401726">
        <w:rPr>
          <w:rFonts w:ascii="Times New Roman" w:hAnsi="Times New Roman"/>
          <w:sz w:val="24"/>
          <w:szCs w:val="24"/>
        </w:rPr>
        <w:t>ной мотивации, как важной составляющей развития личности.</w:t>
      </w:r>
    </w:p>
    <w:p w:rsidR="00E0411D" w:rsidRPr="00401726" w:rsidRDefault="00E0411D" w:rsidP="004D7303">
      <w:pPr>
        <w:pStyle w:val="a4"/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«Оценка уровня учеб</w:t>
      </w:r>
      <w:r w:rsidRPr="00401726">
        <w:rPr>
          <w:rFonts w:ascii="Times New Roman" w:hAnsi="Times New Roman"/>
          <w:b/>
          <w:sz w:val="24"/>
          <w:szCs w:val="24"/>
          <w:lang w:eastAsia="ru-RU"/>
        </w:rPr>
        <w:t xml:space="preserve">ной мотивации»  </w:t>
      </w:r>
      <w:proofErr w:type="spellStart"/>
      <w:r w:rsidRPr="00401726">
        <w:rPr>
          <w:rFonts w:ascii="Times New Roman" w:hAnsi="Times New Roman"/>
          <w:b/>
          <w:sz w:val="24"/>
          <w:szCs w:val="24"/>
          <w:lang w:eastAsia="ru-RU"/>
        </w:rPr>
        <w:t>Н.Г.Лускановой</w:t>
      </w:r>
      <w:proofErr w:type="spellEnd"/>
    </w:p>
    <w:p w:rsidR="00E0411D" w:rsidRPr="00401726" w:rsidRDefault="00E0411D" w:rsidP="004D7303">
      <w:pPr>
        <w:pStyle w:val="a4"/>
        <w:spacing w:line="36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401726">
        <w:rPr>
          <w:rFonts w:ascii="Times New Roman" w:hAnsi="Times New Roman"/>
          <w:b/>
          <w:sz w:val="24"/>
          <w:szCs w:val="24"/>
          <w:lang w:eastAsia="ru-RU"/>
        </w:rPr>
        <w:t>Личностные УУД</w:t>
      </w:r>
    </w:p>
    <w:p w:rsidR="00E0411D" w:rsidRPr="00401726" w:rsidRDefault="00E0411D" w:rsidP="00E0411D">
      <w:pPr>
        <w:pStyle w:val="a4"/>
        <w:spacing w:line="36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Y="426"/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518"/>
        <w:gridCol w:w="3260"/>
        <w:gridCol w:w="3686"/>
      </w:tblGrid>
      <w:tr w:rsidR="00E0411D" w:rsidRPr="0097446B" w:rsidTr="00E0411D">
        <w:tc>
          <w:tcPr>
            <w:tcW w:w="2518" w:type="dxa"/>
          </w:tcPr>
          <w:p w:rsidR="00E0411D" w:rsidRPr="00401726" w:rsidRDefault="00E0411D" w:rsidP="00E0411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E0411D" w:rsidRPr="00401726" w:rsidRDefault="00E0411D" w:rsidP="00E0411D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726">
              <w:rPr>
                <w:rFonts w:ascii="Times New Roman" w:hAnsi="Times New Roman"/>
                <w:sz w:val="24"/>
                <w:szCs w:val="24"/>
              </w:rPr>
              <w:t xml:space="preserve">5 </w:t>
            </w:r>
            <w:proofErr w:type="spellStart"/>
            <w:r w:rsidRPr="00401726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3686" w:type="dxa"/>
          </w:tcPr>
          <w:p w:rsidR="00E0411D" w:rsidRPr="00401726" w:rsidRDefault="00E0411D" w:rsidP="00E0411D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726">
              <w:rPr>
                <w:rFonts w:ascii="Times New Roman" w:hAnsi="Times New Roman"/>
                <w:sz w:val="24"/>
                <w:szCs w:val="24"/>
              </w:rPr>
              <w:t xml:space="preserve">6 </w:t>
            </w:r>
            <w:proofErr w:type="spellStart"/>
            <w:r w:rsidRPr="00401726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</w:p>
        </w:tc>
      </w:tr>
      <w:tr w:rsidR="00E0411D" w:rsidRPr="0097446B" w:rsidTr="00E0411D">
        <w:tc>
          <w:tcPr>
            <w:tcW w:w="2518" w:type="dxa"/>
          </w:tcPr>
          <w:p w:rsidR="00E0411D" w:rsidRPr="00401726" w:rsidRDefault="00E0411D" w:rsidP="00E0411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01726">
              <w:rPr>
                <w:rFonts w:ascii="Times New Roman" w:hAnsi="Times New Roman"/>
                <w:sz w:val="24"/>
                <w:szCs w:val="24"/>
              </w:rPr>
              <w:t>низкий</w:t>
            </w:r>
          </w:p>
        </w:tc>
        <w:tc>
          <w:tcPr>
            <w:tcW w:w="3260" w:type="dxa"/>
          </w:tcPr>
          <w:p w:rsidR="00E0411D" w:rsidRPr="00401726" w:rsidRDefault="00E0411D" w:rsidP="00E0411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01726">
              <w:rPr>
                <w:rFonts w:ascii="Times New Roman" w:hAnsi="Times New Roman"/>
                <w:sz w:val="24"/>
                <w:szCs w:val="24"/>
              </w:rPr>
              <w:t>41%</w:t>
            </w:r>
          </w:p>
        </w:tc>
        <w:tc>
          <w:tcPr>
            <w:tcW w:w="3686" w:type="dxa"/>
          </w:tcPr>
          <w:p w:rsidR="00E0411D" w:rsidRPr="00401726" w:rsidRDefault="00E0411D" w:rsidP="00E0411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01726">
              <w:rPr>
                <w:rFonts w:ascii="Times New Roman" w:hAnsi="Times New Roman"/>
                <w:sz w:val="24"/>
                <w:szCs w:val="24"/>
              </w:rPr>
              <w:t>31%</w:t>
            </w:r>
          </w:p>
        </w:tc>
      </w:tr>
      <w:tr w:rsidR="00E0411D" w:rsidRPr="0097446B" w:rsidTr="00E0411D">
        <w:tc>
          <w:tcPr>
            <w:tcW w:w="2518" w:type="dxa"/>
          </w:tcPr>
          <w:p w:rsidR="00E0411D" w:rsidRPr="00401726" w:rsidRDefault="00E0411D" w:rsidP="00E0411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01726">
              <w:rPr>
                <w:rFonts w:ascii="Times New Roman" w:hAnsi="Times New Roman"/>
                <w:sz w:val="24"/>
                <w:szCs w:val="24"/>
              </w:rPr>
              <w:t>Ниже среднего</w:t>
            </w:r>
          </w:p>
        </w:tc>
        <w:tc>
          <w:tcPr>
            <w:tcW w:w="3260" w:type="dxa"/>
          </w:tcPr>
          <w:p w:rsidR="00E0411D" w:rsidRPr="00401726" w:rsidRDefault="00E0411D" w:rsidP="00E0411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01726">
              <w:rPr>
                <w:rFonts w:ascii="Times New Roman" w:hAnsi="Times New Roman"/>
                <w:sz w:val="24"/>
                <w:szCs w:val="24"/>
              </w:rPr>
              <w:t>21%</w:t>
            </w:r>
          </w:p>
        </w:tc>
        <w:tc>
          <w:tcPr>
            <w:tcW w:w="3686" w:type="dxa"/>
          </w:tcPr>
          <w:p w:rsidR="00E0411D" w:rsidRPr="00401726" w:rsidRDefault="00E0411D" w:rsidP="00E0411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01726"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E0411D" w:rsidRPr="0097446B" w:rsidTr="00E0411D">
        <w:tc>
          <w:tcPr>
            <w:tcW w:w="2518" w:type="dxa"/>
          </w:tcPr>
          <w:p w:rsidR="00E0411D" w:rsidRPr="00401726" w:rsidRDefault="00E0411D" w:rsidP="00E0411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01726">
              <w:rPr>
                <w:rFonts w:ascii="Times New Roman" w:hAnsi="Times New Roman"/>
                <w:sz w:val="24"/>
                <w:szCs w:val="24"/>
              </w:rPr>
              <w:t>средний</w:t>
            </w:r>
          </w:p>
        </w:tc>
        <w:tc>
          <w:tcPr>
            <w:tcW w:w="3260" w:type="dxa"/>
          </w:tcPr>
          <w:p w:rsidR="00E0411D" w:rsidRPr="00401726" w:rsidRDefault="00E0411D" w:rsidP="00E0411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01726">
              <w:rPr>
                <w:rFonts w:ascii="Times New Roman" w:hAnsi="Times New Roman"/>
                <w:sz w:val="24"/>
                <w:szCs w:val="24"/>
              </w:rPr>
              <w:t>32%</w:t>
            </w:r>
          </w:p>
        </w:tc>
        <w:tc>
          <w:tcPr>
            <w:tcW w:w="3686" w:type="dxa"/>
          </w:tcPr>
          <w:p w:rsidR="00E0411D" w:rsidRPr="00401726" w:rsidRDefault="00E0411D" w:rsidP="00E0411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01726">
              <w:rPr>
                <w:rFonts w:ascii="Times New Roman" w:hAnsi="Times New Roman"/>
                <w:sz w:val="24"/>
                <w:szCs w:val="24"/>
              </w:rPr>
              <w:t>38%</w:t>
            </w:r>
          </w:p>
        </w:tc>
      </w:tr>
      <w:tr w:rsidR="00E0411D" w:rsidRPr="0097446B" w:rsidTr="00E0411D">
        <w:tc>
          <w:tcPr>
            <w:tcW w:w="2518" w:type="dxa"/>
          </w:tcPr>
          <w:p w:rsidR="00E0411D" w:rsidRPr="00401726" w:rsidRDefault="00E0411D" w:rsidP="00E0411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01726">
              <w:rPr>
                <w:rFonts w:ascii="Times New Roman" w:hAnsi="Times New Roman"/>
                <w:sz w:val="24"/>
                <w:szCs w:val="24"/>
              </w:rPr>
              <w:t>высокий</w:t>
            </w:r>
          </w:p>
        </w:tc>
        <w:tc>
          <w:tcPr>
            <w:tcW w:w="3260" w:type="dxa"/>
          </w:tcPr>
          <w:p w:rsidR="00E0411D" w:rsidRPr="00401726" w:rsidRDefault="00E0411D" w:rsidP="00E0411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01726">
              <w:rPr>
                <w:rFonts w:ascii="Times New Roman" w:hAnsi="Times New Roman"/>
                <w:sz w:val="24"/>
                <w:szCs w:val="24"/>
              </w:rPr>
              <w:t>6%</w:t>
            </w:r>
          </w:p>
        </w:tc>
        <w:tc>
          <w:tcPr>
            <w:tcW w:w="3686" w:type="dxa"/>
          </w:tcPr>
          <w:p w:rsidR="00E0411D" w:rsidRPr="00401726" w:rsidRDefault="00E0411D" w:rsidP="00E0411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01726">
              <w:rPr>
                <w:rFonts w:ascii="Times New Roman" w:hAnsi="Times New Roman"/>
                <w:sz w:val="24"/>
                <w:szCs w:val="24"/>
              </w:rPr>
              <w:t>11%</w:t>
            </w:r>
          </w:p>
        </w:tc>
      </w:tr>
    </w:tbl>
    <w:p w:rsidR="00E0411D" w:rsidRPr="00401726" w:rsidRDefault="00E0411D" w:rsidP="00E0411D">
      <w:pPr>
        <w:pStyle w:val="a4"/>
        <w:rPr>
          <w:rFonts w:ascii="Times New Roman" w:hAnsi="Times New Roman"/>
          <w:b/>
          <w:sz w:val="24"/>
          <w:szCs w:val="24"/>
          <w:lang w:eastAsia="ru-RU"/>
        </w:rPr>
      </w:pPr>
    </w:p>
    <w:p w:rsidR="00E0411D" w:rsidRDefault="00E0411D" w:rsidP="00E0411D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0411D" w:rsidRDefault="00E0411D" w:rsidP="00E0411D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512435" cy="3213735"/>
            <wp:effectExtent l="0" t="0" r="0" b="0"/>
            <wp:docPr id="2" name="Диаграмма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E0411D" w:rsidRDefault="00E0411D" w:rsidP="00E0411D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0411D" w:rsidRPr="00401726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01726">
        <w:rPr>
          <w:rFonts w:ascii="Times New Roman" w:hAnsi="Times New Roman"/>
          <w:b/>
          <w:sz w:val="24"/>
          <w:szCs w:val="24"/>
        </w:rPr>
        <w:t>Таким образом</w:t>
      </w:r>
      <w:r w:rsidRPr="00401726">
        <w:rPr>
          <w:rFonts w:ascii="Times New Roman" w:hAnsi="Times New Roman"/>
          <w:sz w:val="24"/>
          <w:szCs w:val="24"/>
        </w:rPr>
        <w:t>, анализируя полученные результаты можно отметить, что произошло заметное поло</w:t>
      </w:r>
      <w:r>
        <w:rPr>
          <w:rFonts w:ascii="Times New Roman" w:hAnsi="Times New Roman"/>
          <w:sz w:val="24"/>
          <w:szCs w:val="24"/>
        </w:rPr>
        <w:t>жительное изменение уровня учеб</w:t>
      </w:r>
      <w:r w:rsidRPr="00401726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 xml:space="preserve">ой мотивации, которая </w:t>
      </w:r>
      <w:r w:rsidRPr="00401726">
        <w:rPr>
          <w:rFonts w:ascii="Times New Roman" w:hAnsi="Times New Roman"/>
          <w:sz w:val="24"/>
          <w:szCs w:val="24"/>
        </w:rPr>
        <w:t xml:space="preserve"> рассматривается как один из критериев эффективности общеобразовательного процесса, определенный показатель социализации учащегося.</w:t>
      </w:r>
    </w:p>
    <w:p w:rsidR="00E0411D" w:rsidRDefault="00E0411D" w:rsidP="00E0411D">
      <w:pPr>
        <w:pStyle w:val="a4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401726">
        <w:rPr>
          <w:rFonts w:ascii="Times New Roman" w:hAnsi="Times New Roman"/>
          <w:sz w:val="24"/>
          <w:szCs w:val="24"/>
        </w:rPr>
        <w:t xml:space="preserve">одводя итоги двух лет проведения </w:t>
      </w:r>
      <w:r>
        <w:rPr>
          <w:rFonts w:ascii="Times New Roman" w:hAnsi="Times New Roman"/>
          <w:sz w:val="24"/>
          <w:szCs w:val="24"/>
        </w:rPr>
        <w:t xml:space="preserve">учебно – исследовательских </w:t>
      </w:r>
      <w:r w:rsidRPr="00401726">
        <w:rPr>
          <w:rFonts w:ascii="Times New Roman" w:hAnsi="Times New Roman"/>
          <w:sz w:val="24"/>
          <w:szCs w:val="24"/>
        </w:rPr>
        <w:t xml:space="preserve">конференций и работы с проектными задачами,  по всем направлениям </w:t>
      </w:r>
      <w:r>
        <w:rPr>
          <w:rFonts w:ascii="Times New Roman" w:hAnsi="Times New Roman"/>
          <w:sz w:val="24"/>
          <w:szCs w:val="24"/>
        </w:rPr>
        <w:t xml:space="preserve">формирующихся умений </w:t>
      </w:r>
      <w:r w:rsidRPr="00401726">
        <w:rPr>
          <w:rFonts w:ascii="Times New Roman" w:hAnsi="Times New Roman"/>
          <w:sz w:val="24"/>
          <w:szCs w:val="24"/>
        </w:rPr>
        <w:t>наблюдаются положительные изменения. Задачи успешно выполнен</w:t>
      </w:r>
      <w:r>
        <w:rPr>
          <w:rFonts w:ascii="Times New Roman" w:hAnsi="Times New Roman"/>
          <w:sz w:val="24"/>
          <w:szCs w:val="24"/>
        </w:rPr>
        <w:t>ы, ожидаемые результаты подтверждены количественно и качественно</w:t>
      </w:r>
      <w:r w:rsidRPr="00401726">
        <w:rPr>
          <w:rFonts w:ascii="Times New Roman" w:hAnsi="Times New Roman"/>
          <w:sz w:val="24"/>
          <w:szCs w:val="24"/>
        </w:rPr>
        <w:t xml:space="preserve">. </w:t>
      </w:r>
    </w:p>
    <w:p w:rsidR="00E0411D" w:rsidRPr="00401726" w:rsidRDefault="00E0411D" w:rsidP="00E0411D">
      <w:pPr>
        <w:pStyle w:val="a4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Каждая конференция  добавляла  </w:t>
      </w:r>
      <w:r w:rsidRPr="00401726">
        <w:rPr>
          <w:rFonts w:ascii="Times New Roman" w:hAnsi="Times New Roman"/>
          <w:sz w:val="24"/>
          <w:szCs w:val="24"/>
        </w:rPr>
        <w:t xml:space="preserve"> уверенность</w:t>
      </w:r>
      <w:r>
        <w:rPr>
          <w:rFonts w:ascii="Times New Roman" w:hAnsi="Times New Roman"/>
          <w:sz w:val="24"/>
          <w:szCs w:val="24"/>
        </w:rPr>
        <w:t xml:space="preserve"> в выбранном </w:t>
      </w:r>
      <w:proofErr w:type="spellStart"/>
      <w:r>
        <w:rPr>
          <w:rFonts w:ascii="Times New Roman" w:hAnsi="Times New Roman"/>
          <w:sz w:val="24"/>
          <w:szCs w:val="24"/>
        </w:rPr>
        <w:t>деятельностном</w:t>
      </w:r>
      <w:proofErr w:type="spellEnd"/>
      <w:r>
        <w:rPr>
          <w:rFonts w:ascii="Times New Roman" w:hAnsi="Times New Roman"/>
          <w:sz w:val="24"/>
          <w:szCs w:val="24"/>
        </w:rPr>
        <w:t xml:space="preserve"> формате и дидактических средствах обучения – проектных задачах, повышался собственный</w:t>
      </w:r>
      <w:proofErr w:type="gramStart"/>
      <w:r>
        <w:rPr>
          <w:rFonts w:ascii="Times New Roman" w:hAnsi="Times New Roman"/>
          <w:sz w:val="24"/>
          <w:szCs w:val="24"/>
        </w:rPr>
        <w:t xml:space="preserve">   </w:t>
      </w:r>
      <w:r w:rsidRPr="00401726">
        <w:rPr>
          <w:rFonts w:ascii="Times New Roman" w:hAnsi="Times New Roman"/>
          <w:sz w:val="24"/>
          <w:szCs w:val="24"/>
        </w:rPr>
        <w:t>,</w:t>
      </w:r>
      <w:proofErr w:type="gramEnd"/>
      <w:r w:rsidRPr="0040172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уровень мотивации к поиску, желанию</w:t>
      </w:r>
      <w:r w:rsidRPr="00401726">
        <w:rPr>
          <w:rFonts w:ascii="Times New Roman" w:hAnsi="Times New Roman"/>
          <w:sz w:val="24"/>
          <w:szCs w:val="24"/>
        </w:rPr>
        <w:t xml:space="preserve"> изучить </w:t>
      </w:r>
      <w:r>
        <w:rPr>
          <w:rFonts w:ascii="Times New Roman" w:hAnsi="Times New Roman"/>
          <w:sz w:val="24"/>
          <w:szCs w:val="24"/>
        </w:rPr>
        <w:t>собственный опыт,  познакомиться с чужим</w:t>
      </w:r>
      <w:r w:rsidRPr="00401726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Рефлексивная оценка ребят – участников учебно – исследовательской конференции тому подтверждение: дети </w:t>
      </w:r>
      <w:proofErr w:type="gramStart"/>
      <w:r>
        <w:rPr>
          <w:rFonts w:ascii="Times New Roman" w:hAnsi="Times New Roman"/>
          <w:sz w:val="24"/>
          <w:szCs w:val="24"/>
        </w:rPr>
        <w:t>говорят</w:t>
      </w:r>
      <w:proofErr w:type="gramEnd"/>
      <w:r>
        <w:rPr>
          <w:rFonts w:ascii="Times New Roman" w:hAnsi="Times New Roman"/>
          <w:sz w:val="24"/>
          <w:szCs w:val="24"/>
        </w:rPr>
        <w:t xml:space="preserve"> как</w:t>
      </w:r>
      <w:r w:rsidRPr="00401726">
        <w:rPr>
          <w:rFonts w:ascii="Times New Roman" w:hAnsi="Times New Roman"/>
          <w:sz w:val="24"/>
          <w:szCs w:val="24"/>
        </w:rPr>
        <w:t xml:space="preserve">  интересно реализовывать свои возможности, открывать в себе новые неизвестные стороны личности. Думаем, что за это время многое добавилось и в формировании личностных качеств – это первое публичное выступление или з</w:t>
      </w:r>
      <w:r>
        <w:rPr>
          <w:rFonts w:ascii="Times New Roman" w:hAnsi="Times New Roman"/>
          <w:sz w:val="24"/>
          <w:szCs w:val="24"/>
        </w:rPr>
        <w:t>ащита, первая проба своих исследовательских решений</w:t>
      </w:r>
      <w:r w:rsidRPr="00401726">
        <w:rPr>
          <w:rFonts w:ascii="Times New Roman" w:hAnsi="Times New Roman"/>
          <w:sz w:val="24"/>
          <w:szCs w:val="24"/>
        </w:rPr>
        <w:t>, осознание того, что «я могу»</w:t>
      </w:r>
      <w:r>
        <w:rPr>
          <w:rFonts w:ascii="Times New Roman" w:hAnsi="Times New Roman"/>
          <w:sz w:val="24"/>
          <w:szCs w:val="24"/>
        </w:rPr>
        <w:t xml:space="preserve"> сделать открытие и объяснить его</w:t>
      </w:r>
      <w:r w:rsidRPr="00401726">
        <w:rPr>
          <w:rFonts w:ascii="Times New Roman" w:hAnsi="Times New Roman"/>
          <w:sz w:val="24"/>
          <w:szCs w:val="24"/>
        </w:rPr>
        <w:t>!</w:t>
      </w:r>
    </w:p>
    <w:p w:rsidR="00E0411D" w:rsidRDefault="00E0411D" w:rsidP="00E0411D">
      <w:pPr>
        <w:pStyle w:val="a4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00DC8">
        <w:rPr>
          <w:rFonts w:ascii="Times New Roman" w:hAnsi="Times New Roman"/>
          <w:sz w:val="24"/>
          <w:szCs w:val="24"/>
        </w:rPr>
        <w:t xml:space="preserve"> Работа с проектными задачами много дала и нам в собственном развитии. Несмотря на нехватку времени, а иногда и  сил, ради новых учебных открытий наших обучающихся, готовы снова мобилизовать себя, включить «второе дыхание», чтобы обеспечить качественные изменения </w:t>
      </w:r>
      <w:proofErr w:type="gramStart"/>
      <w:r w:rsidRPr="00300DC8">
        <w:rPr>
          <w:rFonts w:ascii="Times New Roman" w:hAnsi="Times New Roman"/>
          <w:sz w:val="24"/>
          <w:szCs w:val="24"/>
        </w:rPr>
        <w:t>в</w:t>
      </w:r>
      <w:proofErr w:type="gramEnd"/>
      <w:r w:rsidRPr="00300DC8">
        <w:rPr>
          <w:rFonts w:ascii="Times New Roman" w:hAnsi="Times New Roman"/>
          <w:sz w:val="24"/>
          <w:szCs w:val="24"/>
        </w:rPr>
        <w:t xml:space="preserve"> наших любознательных обучающихся. </w:t>
      </w:r>
      <w:r>
        <w:rPr>
          <w:rFonts w:ascii="Times New Roman" w:hAnsi="Times New Roman"/>
          <w:sz w:val="24"/>
          <w:szCs w:val="24"/>
        </w:rPr>
        <w:t xml:space="preserve">Формат проектной </w:t>
      </w:r>
      <w:r>
        <w:rPr>
          <w:rFonts w:ascii="Times New Roman" w:hAnsi="Times New Roman"/>
          <w:sz w:val="24"/>
          <w:szCs w:val="24"/>
        </w:rPr>
        <w:lastRenderedPageBreak/>
        <w:t xml:space="preserve">задачи универсален, его можно заполнить любым предметным содержанием, поэтому всем, кто воспользуется нашим опытом,  мы желаем массу приятных научных открытий. </w:t>
      </w:r>
    </w:p>
    <w:p w:rsidR="004D7303" w:rsidRDefault="004D7303" w:rsidP="00E0411D">
      <w:pPr>
        <w:pStyle w:val="a4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4D7303" w:rsidRPr="00300DC8" w:rsidRDefault="004D7303" w:rsidP="00E0411D">
      <w:pPr>
        <w:pStyle w:val="a4"/>
        <w:spacing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E0411D" w:rsidRPr="007C706F" w:rsidRDefault="00E0411D" w:rsidP="00E0411D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C706F">
        <w:rPr>
          <w:rFonts w:ascii="Times New Roman" w:hAnsi="Times New Roman"/>
          <w:b/>
          <w:sz w:val="24"/>
          <w:szCs w:val="24"/>
        </w:rPr>
        <w:t>Использованные ресурсы:</w:t>
      </w:r>
    </w:p>
    <w:p w:rsidR="00E0411D" w:rsidRPr="0063201F" w:rsidRDefault="00E0411D" w:rsidP="00E0411D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ind w:left="0" w:firstLine="0"/>
        <w:jc w:val="both"/>
        <w:outlineLvl w:val="0"/>
        <w:rPr>
          <w:rFonts w:ascii="Times New Roman" w:eastAsia="Times New Roman" w:hAnsi="Times New Roman"/>
          <w:bCs/>
          <w:color w:val="333333"/>
          <w:kern w:val="36"/>
          <w:sz w:val="24"/>
          <w:szCs w:val="24"/>
        </w:rPr>
      </w:pPr>
      <w:r w:rsidRPr="0063201F">
        <w:rPr>
          <w:rFonts w:ascii="Times New Roman" w:eastAsia="Times New Roman" w:hAnsi="Times New Roman"/>
          <w:bCs/>
          <w:color w:val="333333"/>
          <w:kern w:val="36"/>
          <w:sz w:val="24"/>
          <w:szCs w:val="24"/>
        </w:rPr>
        <w:t xml:space="preserve">Федеральный закон "Об образовании в Российской Федерации" от 29.12.2012 N </w:t>
      </w:r>
      <w:r>
        <w:rPr>
          <w:rFonts w:ascii="Times New Roman" w:eastAsia="Times New Roman" w:hAnsi="Times New Roman"/>
          <w:bCs/>
          <w:color w:val="333333"/>
          <w:kern w:val="36"/>
          <w:sz w:val="24"/>
          <w:szCs w:val="24"/>
        </w:rPr>
        <w:t xml:space="preserve">  </w:t>
      </w:r>
      <w:r w:rsidRPr="0063201F">
        <w:rPr>
          <w:rFonts w:ascii="Times New Roman" w:eastAsia="Times New Roman" w:hAnsi="Times New Roman"/>
          <w:bCs/>
          <w:color w:val="333333"/>
          <w:kern w:val="36"/>
          <w:sz w:val="24"/>
          <w:szCs w:val="24"/>
        </w:rPr>
        <w:t xml:space="preserve">273-ФЗ </w:t>
      </w:r>
    </w:p>
    <w:p w:rsidR="00E0411D" w:rsidRPr="007C706F" w:rsidRDefault="009D72DA" w:rsidP="00E0411D">
      <w:pPr>
        <w:pStyle w:val="a5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hyperlink r:id="rId11" w:history="1">
        <w:r w:rsidR="00E0411D" w:rsidRPr="007C706F">
          <w:rPr>
            <w:rStyle w:val="a8"/>
            <w:rFonts w:ascii="Times New Roman" w:hAnsi="Times New Roman"/>
            <w:sz w:val="24"/>
            <w:szCs w:val="24"/>
          </w:rPr>
          <w:t>https://xn--j1ahfl.xn--p1ai/library/proektnaya_zadacha_kak_innovatcionnaya_pedagogicheskaya__035504.html</w:t>
        </w:r>
      </w:hyperlink>
    </w:p>
    <w:p w:rsidR="00E0411D" w:rsidRPr="007C706F" w:rsidRDefault="009D72DA" w:rsidP="00E0411D">
      <w:pPr>
        <w:pStyle w:val="a5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hyperlink r:id="rId12" w:history="1">
        <w:r w:rsidR="00E0411D" w:rsidRPr="007C706F">
          <w:rPr>
            <w:rStyle w:val="a8"/>
            <w:rFonts w:ascii="Times New Roman" w:hAnsi="Times New Roman"/>
            <w:sz w:val="24"/>
            <w:szCs w:val="24"/>
          </w:rPr>
          <w:t>https://www.youtube.com/playlist?list=PLx680VcU8iMQ9YMQKX2LPp_31hVOiQgv9</w:t>
        </w:r>
      </w:hyperlink>
    </w:p>
    <w:p w:rsidR="00E0411D" w:rsidRPr="007C706F" w:rsidRDefault="00E0411D" w:rsidP="00E0411D">
      <w:pPr>
        <w:pStyle w:val="a5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C706F">
        <w:rPr>
          <w:rFonts w:ascii="Times New Roman" w:hAnsi="Times New Roman"/>
          <w:sz w:val="24"/>
          <w:szCs w:val="24"/>
        </w:rPr>
        <w:t>Материалы собственного опыта учителей МБОУ «СОШ №2» г. Верещагино</w:t>
      </w:r>
    </w:p>
    <w:p w:rsidR="00E0411D" w:rsidRPr="007C706F" w:rsidRDefault="00E0411D" w:rsidP="00E0411D">
      <w:pPr>
        <w:pStyle w:val="a5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0411D" w:rsidRPr="007C706F" w:rsidRDefault="00E0411D" w:rsidP="00E0411D">
      <w:pPr>
        <w:pStyle w:val="a3"/>
        <w:shd w:val="clear" w:color="auto" w:fill="FFFFFF"/>
        <w:spacing w:before="0" w:beforeAutospacing="0" w:after="0" w:afterAutospacing="0"/>
        <w:jc w:val="both"/>
        <w:rPr>
          <w:b/>
        </w:rPr>
      </w:pPr>
    </w:p>
    <w:p w:rsidR="00E0411D" w:rsidRDefault="00E0411D" w:rsidP="00E0411D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E0411D" w:rsidRPr="00300DC8" w:rsidRDefault="00E0411D" w:rsidP="00E0411D">
      <w:pPr>
        <w:spacing w:line="360" w:lineRule="auto"/>
        <w:jc w:val="right"/>
        <w:rPr>
          <w:rFonts w:ascii="Times New Roman" w:hAnsi="Times New Roman"/>
          <w:b/>
          <w:sz w:val="24"/>
          <w:szCs w:val="24"/>
        </w:rPr>
      </w:pPr>
      <w:r w:rsidRPr="00300DC8">
        <w:rPr>
          <w:rFonts w:ascii="Times New Roman" w:hAnsi="Times New Roman"/>
          <w:b/>
          <w:sz w:val="24"/>
          <w:szCs w:val="24"/>
        </w:rPr>
        <w:t>Приложение№1</w:t>
      </w:r>
    </w:p>
    <w:p w:rsidR="00E0411D" w:rsidRPr="00401726" w:rsidRDefault="00E0411D" w:rsidP="00E0411D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401726">
        <w:rPr>
          <w:rFonts w:ascii="Times New Roman" w:hAnsi="Times New Roman"/>
          <w:b/>
          <w:sz w:val="24"/>
          <w:szCs w:val="24"/>
        </w:rPr>
        <w:t>Анализ ра</w:t>
      </w:r>
      <w:r>
        <w:rPr>
          <w:rFonts w:ascii="Times New Roman" w:hAnsi="Times New Roman"/>
          <w:b/>
          <w:sz w:val="24"/>
          <w:szCs w:val="24"/>
        </w:rPr>
        <w:t xml:space="preserve">боты «физической лаборатории» </w:t>
      </w:r>
      <w:r w:rsidRPr="00401726">
        <w:rPr>
          <w:rFonts w:ascii="Times New Roman" w:hAnsi="Times New Roman"/>
          <w:b/>
          <w:sz w:val="24"/>
          <w:szCs w:val="24"/>
        </w:rPr>
        <w:t xml:space="preserve"> двух</w:t>
      </w:r>
      <w:r w:rsidR="00216ADD">
        <w:rPr>
          <w:rFonts w:ascii="Times New Roman" w:hAnsi="Times New Roman"/>
          <w:b/>
          <w:sz w:val="24"/>
          <w:szCs w:val="24"/>
        </w:rPr>
        <w:t xml:space="preserve">  конференций (2019-2020, 2020-2021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)</w:t>
      </w:r>
    </w:p>
    <w:p w:rsidR="00E0411D" w:rsidRPr="00401726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01726">
        <w:rPr>
          <w:rFonts w:ascii="Times New Roman" w:hAnsi="Times New Roman"/>
          <w:b/>
          <w:sz w:val="24"/>
          <w:szCs w:val="24"/>
        </w:rPr>
        <w:t>Цель:</w:t>
      </w:r>
      <w:r>
        <w:rPr>
          <w:rFonts w:ascii="Times New Roman" w:hAnsi="Times New Roman"/>
          <w:sz w:val="24"/>
          <w:szCs w:val="24"/>
        </w:rPr>
        <w:t xml:space="preserve"> Освоение </w:t>
      </w:r>
      <w:proofErr w:type="gramStart"/>
      <w:r>
        <w:rPr>
          <w:rFonts w:ascii="Times New Roman" w:hAnsi="Times New Roman"/>
          <w:sz w:val="24"/>
          <w:szCs w:val="24"/>
        </w:rPr>
        <w:t>обучающимися</w:t>
      </w:r>
      <w:proofErr w:type="gramEnd"/>
      <w:r>
        <w:rPr>
          <w:rFonts w:ascii="Times New Roman" w:hAnsi="Times New Roman"/>
          <w:sz w:val="24"/>
          <w:szCs w:val="24"/>
        </w:rPr>
        <w:t xml:space="preserve">  </w:t>
      </w:r>
      <w:r w:rsidRPr="003208DF">
        <w:rPr>
          <w:rFonts w:ascii="Times New Roman" w:hAnsi="Times New Roman"/>
          <w:i/>
          <w:sz w:val="24"/>
          <w:szCs w:val="24"/>
        </w:rPr>
        <w:t>этапов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401726">
        <w:rPr>
          <w:rFonts w:ascii="Times New Roman" w:hAnsi="Times New Roman"/>
          <w:sz w:val="24"/>
          <w:szCs w:val="24"/>
        </w:rPr>
        <w:t xml:space="preserve"> эксперимен</w:t>
      </w:r>
      <w:r>
        <w:rPr>
          <w:rFonts w:ascii="Times New Roman" w:hAnsi="Times New Roman"/>
          <w:sz w:val="24"/>
          <w:szCs w:val="24"/>
        </w:rPr>
        <w:t xml:space="preserve">тального метода исследования и </w:t>
      </w:r>
      <w:r w:rsidRPr="00401726">
        <w:rPr>
          <w:rFonts w:ascii="Times New Roman" w:hAnsi="Times New Roman"/>
          <w:sz w:val="24"/>
          <w:szCs w:val="24"/>
        </w:rPr>
        <w:t xml:space="preserve"> экспериментальным </w:t>
      </w:r>
      <w:r w:rsidRPr="003208DF">
        <w:rPr>
          <w:rFonts w:ascii="Times New Roman" w:hAnsi="Times New Roman"/>
          <w:i/>
          <w:sz w:val="24"/>
          <w:szCs w:val="24"/>
        </w:rPr>
        <w:t>методом</w:t>
      </w:r>
      <w:r w:rsidRPr="00401726">
        <w:rPr>
          <w:rFonts w:ascii="Times New Roman" w:hAnsi="Times New Roman"/>
          <w:sz w:val="24"/>
          <w:szCs w:val="24"/>
        </w:rPr>
        <w:t xml:space="preserve"> исследования посредством решения проектно-исследовательских задач.</w:t>
      </w:r>
    </w:p>
    <w:p w:rsidR="00E0411D" w:rsidRPr="00401726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01726">
        <w:rPr>
          <w:rFonts w:ascii="Times New Roman" w:hAnsi="Times New Roman"/>
          <w:sz w:val="24"/>
          <w:szCs w:val="24"/>
        </w:rPr>
        <w:t>В лаборатории обучалось 12 команд по 5 человек – 60 человек.  Мониторинг проведен на одной группе обучающихся – 6 человек.</w:t>
      </w:r>
    </w:p>
    <w:p w:rsidR="00E0411D" w:rsidRPr="00401726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01726">
        <w:rPr>
          <w:rFonts w:ascii="Times New Roman" w:hAnsi="Times New Roman"/>
          <w:b/>
          <w:sz w:val="24"/>
          <w:szCs w:val="24"/>
        </w:rPr>
        <w:t>Планируемые результаты</w:t>
      </w:r>
      <w:r w:rsidRPr="00401726">
        <w:rPr>
          <w:rFonts w:ascii="Times New Roman" w:hAnsi="Times New Roman"/>
          <w:sz w:val="24"/>
          <w:szCs w:val="24"/>
        </w:rPr>
        <w:t xml:space="preserve">: </w:t>
      </w:r>
    </w:p>
    <w:p w:rsidR="00E0411D" w:rsidRPr="00401726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01726">
        <w:rPr>
          <w:rFonts w:ascii="Times New Roman" w:hAnsi="Times New Roman"/>
          <w:sz w:val="24"/>
          <w:szCs w:val="24"/>
        </w:rPr>
        <w:t xml:space="preserve">Все обучающиеся, посредством решения </w:t>
      </w:r>
      <w:r>
        <w:rPr>
          <w:rFonts w:ascii="Times New Roman" w:hAnsi="Times New Roman"/>
          <w:sz w:val="24"/>
          <w:szCs w:val="24"/>
        </w:rPr>
        <w:t xml:space="preserve">проектных </w:t>
      </w:r>
      <w:r w:rsidRPr="00401726">
        <w:rPr>
          <w:rFonts w:ascii="Times New Roman" w:hAnsi="Times New Roman"/>
          <w:sz w:val="24"/>
          <w:szCs w:val="24"/>
        </w:rPr>
        <w:t xml:space="preserve">задач, познакомятся с этапами проведения эксперимента и экспериментальным методом исследования. </w:t>
      </w:r>
    </w:p>
    <w:p w:rsidR="00E0411D" w:rsidRPr="00401726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01726">
        <w:rPr>
          <w:rFonts w:ascii="Times New Roman" w:hAnsi="Times New Roman"/>
          <w:i/>
          <w:sz w:val="24"/>
          <w:szCs w:val="24"/>
        </w:rPr>
        <w:t>Личностные</w:t>
      </w:r>
      <w:r w:rsidRPr="00401726">
        <w:rPr>
          <w:rFonts w:ascii="Times New Roman" w:hAnsi="Times New Roman"/>
          <w:sz w:val="24"/>
          <w:szCs w:val="24"/>
        </w:rPr>
        <w:t>: 1)развитие  самостоятельности  в приобретении новых знаний и практических умений;</w:t>
      </w:r>
    </w:p>
    <w:p w:rsidR="00E0411D" w:rsidRPr="00401726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01726">
        <w:rPr>
          <w:rFonts w:ascii="Times New Roman" w:hAnsi="Times New Roman"/>
          <w:sz w:val="24"/>
          <w:szCs w:val="24"/>
        </w:rPr>
        <w:t>2) формирование ценностных отношений друг к другу, автору открытия, учителю;</w:t>
      </w:r>
    </w:p>
    <w:p w:rsidR="00E0411D" w:rsidRPr="00401726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01726">
        <w:rPr>
          <w:rFonts w:ascii="Times New Roman" w:hAnsi="Times New Roman"/>
          <w:sz w:val="24"/>
          <w:szCs w:val="24"/>
        </w:rPr>
        <w:t>3)развитие ответственности, общительности, уверенности в себе, коллективизма.</w:t>
      </w:r>
    </w:p>
    <w:p w:rsidR="00E0411D" w:rsidRPr="00401726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01726">
        <w:rPr>
          <w:rFonts w:ascii="Times New Roman" w:hAnsi="Times New Roman"/>
          <w:i/>
          <w:sz w:val="24"/>
          <w:szCs w:val="24"/>
        </w:rPr>
        <w:t>Метапредметные</w:t>
      </w:r>
      <w:proofErr w:type="spellEnd"/>
      <w:r w:rsidRPr="00401726">
        <w:rPr>
          <w:rFonts w:ascii="Times New Roman" w:hAnsi="Times New Roman"/>
          <w:i/>
          <w:sz w:val="24"/>
          <w:szCs w:val="24"/>
        </w:rPr>
        <w:t>:</w:t>
      </w:r>
      <w:r w:rsidRPr="00401726">
        <w:rPr>
          <w:rFonts w:ascii="Times New Roman" w:hAnsi="Times New Roman"/>
          <w:sz w:val="24"/>
          <w:szCs w:val="24"/>
        </w:rPr>
        <w:t xml:space="preserve"> 1)</w:t>
      </w:r>
      <w:r>
        <w:rPr>
          <w:rFonts w:ascii="Times New Roman" w:hAnsi="Times New Roman"/>
          <w:sz w:val="24"/>
          <w:szCs w:val="24"/>
        </w:rPr>
        <w:t xml:space="preserve"> </w:t>
      </w:r>
      <w:r w:rsidRPr="00401726">
        <w:rPr>
          <w:rFonts w:ascii="Times New Roman" w:hAnsi="Times New Roman"/>
          <w:sz w:val="24"/>
          <w:szCs w:val="24"/>
        </w:rPr>
        <w:t>учащиеся обучаются  выдвигать  и доказывать гипотезу, проводить опыт, наблюдение, делать выводы (познавательные УУД);</w:t>
      </w:r>
    </w:p>
    <w:p w:rsidR="00E0411D" w:rsidRPr="00401726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Pr="00401726">
        <w:rPr>
          <w:rFonts w:ascii="Times New Roman" w:hAnsi="Times New Roman"/>
          <w:sz w:val="24"/>
          <w:szCs w:val="24"/>
        </w:rPr>
        <w:t>учатся последовательно выдерживать алгоритм решения экспериментальной исследовательской задачи (регулятивные УУД);</w:t>
      </w:r>
    </w:p>
    <w:p w:rsidR="00E0411D" w:rsidRPr="00401726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01726">
        <w:rPr>
          <w:rFonts w:ascii="Times New Roman" w:hAnsi="Times New Roman"/>
          <w:sz w:val="24"/>
          <w:szCs w:val="24"/>
        </w:rPr>
        <w:t xml:space="preserve">3) участники получают возможность формулировать мысли в понятной собеседнику форме, осуществлять в группе совместную экспериментальную и исследовательскую деятельность, </w:t>
      </w:r>
      <w:r w:rsidRPr="00401726">
        <w:rPr>
          <w:rFonts w:ascii="Times New Roman" w:hAnsi="Times New Roman"/>
          <w:sz w:val="24"/>
          <w:szCs w:val="24"/>
        </w:rPr>
        <w:lastRenderedPageBreak/>
        <w:t>выступать перед аудиторией, представляя результаты своих исследований</w:t>
      </w:r>
      <w:proofErr w:type="gramStart"/>
      <w:r w:rsidRPr="00401726">
        <w:rPr>
          <w:rFonts w:ascii="Times New Roman" w:hAnsi="Times New Roman"/>
          <w:sz w:val="24"/>
          <w:szCs w:val="24"/>
        </w:rPr>
        <w:t>.</w:t>
      </w:r>
      <w:proofErr w:type="gramEnd"/>
      <w:r w:rsidRPr="00401726">
        <w:rPr>
          <w:rFonts w:ascii="Times New Roman" w:hAnsi="Times New Roman"/>
          <w:sz w:val="24"/>
          <w:szCs w:val="24"/>
        </w:rPr>
        <w:t xml:space="preserve"> (</w:t>
      </w:r>
      <w:proofErr w:type="gramStart"/>
      <w:r w:rsidRPr="00401726">
        <w:rPr>
          <w:rFonts w:ascii="Times New Roman" w:hAnsi="Times New Roman"/>
          <w:sz w:val="24"/>
          <w:szCs w:val="24"/>
        </w:rPr>
        <w:t>к</w:t>
      </w:r>
      <w:proofErr w:type="gramEnd"/>
      <w:r w:rsidRPr="00401726">
        <w:rPr>
          <w:rFonts w:ascii="Times New Roman" w:hAnsi="Times New Roman"/>
          <w:sz w:val="24"/>
          <w:szCs w:val="24"/>
        </w:rPr>
        <w:t>оммуникативные УУД)</w:t>
      </w:r>
    </w:p>
    <w:p w:rsidR="00E0411D" w:rsidRPr="00401726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01726">
        <w:rPr>
          <w:rFonts w:ascii="Times New Roman" w:hAnsi="Times New Roman"/>
          <w:i/>
          <w:sz w:val="24"/>
          <w:szCs w:val="24"/>
        </w:rPr>
        <w:t>Предметные:</w:t>
      </w:r>
      <w:r w:rsidRPr="00401726">
        <w:rPr>
          <w:rFonts w:ascii="Times New Roman" w:hAnsi="Times New Roman"/>
          <w:sz w:val="24"/>
          <w:szCs w:val="24"/>
        </w:rPr>
        <w:t xml:space="preserve"> 1) Обучающиеся получат возможность использовать полученные знания об физических </w:t>
      </w:r>
      <w:proofErr w:type="gramStart"/>
      <w:r w:rsidRPr="00401726">
        <w:rPr>
          <w:rFonts w:ascii="Times New Roman" w:hAnsi="Times New Roman"/>
          <w:sz w:val="24"/>
          <w:szCs w:val="24"/>
        </w:rPr>
        <w:t>явлениях</w:t>
      </w:r>
      <w:proofErr w:type="gramEnd"/>
      <w:r w:rsidRPr="00401726">
        <w:rPr>
          <w:rFonts w:ascii="Times New Roman" w:hAnsi="Times New Roman"/>
          <w:sz w:val="24"/>
          <w:szCs w:val="24"/>
        </w:rPr>
        <w:t xml:space="preserve"> об на практике. </w:t>
      </w:r>
    </w:p>
    <w:p w:rsidR="00E0411D" w:rsidRPr="00401726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01726">
        <w:rPr>
          <w:rFonts w:ascii="Times New Roman" w:hAnsi="Times New Roman"/>
          <w:sz w:val="24"/>
          <w:szCs w:val="24"/>
        </w:rPr>
        <w:t xml:space="preserve">2) Приобретать опыт применения наблюдения физических явлений, простого экспериментального исследования с помощью цифрового измерительного прибора и простых физических приборов и материалов. </w:t>
      </w:r>
    </w:p>
    <w:p w:rsidR="00E0411D" w:rsidRPr="00401726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01726">
        <w:rPr>
          <w:rFonts w:ascii="Times New Roman" w:hAnsi="Times New Roman"/>
          <w:sz w:val="24"/>
          <w:szCs w:val="24"/>
        </w:rPr>
        <w:t xml:space="preserve"> Обучающимся для исследования была предложены экспериментальные задачи (представлены выше)</w:t>
      </w:r>
    </w:p>
    <w:p w:rsidR="00E0411D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Учитель в лаборатории -  </w:t>
      </w:r>
      <w:proofErr w:type="spellStart"/>
      <w:r>
        <w:rPr>
          <w:rFonts w:ascii="Times New Roman" w:hAnsi="Times New Roman"/>
          <w:sz w:val="24"/>
          <w:szCs w:val="24"/>
        </w:rPr>
        <w:t>тьютор</w:t>
      </w:r>
      <w:proofErr w:type="spellEnd"/>
      <w:r w:rsidRPr="00401726">
        <w:rPr>
          <w:rFonts w:ascii="Times New Roman" w:hAnsi="Times New Roman"/>
          <w:sz w:val="24"/>
          <w:szCs w:val="24"/>
        </w:rPr>
        <w:t>. Сложности при выполнении экспериментального исследования были в  определении назначения оцинкованных гвоздей и медных провод</w:t>
      </w:r>
      <w:r>
        <w:rPr>
          <w:rFonts w:ascii="Times New Roman" w:hAnsi="Times New Roman"/>
          <w:sz w:val="24"/>
          <w:szCs w:val="24"/>
        </w:rPr>
        <w:t>ников (П</w:t>
      </w:r>
      <w:r w:rsidRPr="00401726">
        <w:rPr>
          <w:rFonts w:ascii="Times New Roman" w:hAnsi="Times New Roman"/>
          <w:sz w:val="24"/>
          <w:szCs w:val="24"/>
        </w:rPr>
        <w:t xml:space="preserve">риложение «физическая лаборатория» №4) и в использовании цифрового прибора - </w:t>
      </w:r>
      <w:proofErr w:type="spellStart"/>
      <w:r w:rsidRPr="00401726">
        <w:rPr>
          <w:rFonts w:ascii="Times New Roman" w:hAnsi="Times New Roman"/>
          <w:sz w:val="24"/>
          <w:szCs w:val="24"/>
        </w:rPr>
        <w:t>мультиметра</w:t>
      </w:r>
      <w:proofErr w:type="spellEnd"/>
      <w:r w:rsidRPr="00401726">
        <w:rPr>
          <w:rFonts w:ascii="Times New Roman" w:hAnsi="Times New Roman"/>
          <w:sz w:val="24"/>
          <w:szCs w:val="24"/>
        </w:rPr>
        <w:t xml:space="preserve">. В помощь ребятам  </w:t>
      </w:r>
      <w:proofErr w:type="spellStart"/>
      <w:r w:rsidRPr="00401726">
        <w:rPr>
          <w:rFonts w:ascii="Times New Roman" w:hAnsi="Times New Roman"/>
          <w:sz w:val="24"/>
          <w:szCs w:val="24"/>
        </w:rPr>
        <w:t>тьюторами</w:t>
      </w:r>
      <w:proofErr w:type="spellEnd"/>
      <w:r w:rsidRPr="00401726">
        <w:rPr>
          <w:rFonts w:ascii="Times New Roman" w:hAnsi="Times New Roman"/>
          <w:sz w:val="24"/>
          <w:szCs w:val="24"/>
        </w:rPr>
        <w:t xml:space="preserve"> была предложена схема экспериментальной установки, и оказана помощь в работе с цифровым прибором.  Результат опыта вызвал всплеск эмоций, ребята были удивлены существованию электричества в яб</w:t>
      </w:r>
      <w:r>
        <w:rPr>
          <w:rFonts w:ascii="Times New Roman" w:hAnsi="Times New Roman"/>
          <w:sz w:val="24"/>
          <w:szCs w:val="24"/>
        </w:rPr>
        <w:t>локах. Для ребят этот факт   стал</w:t>
      </w:r>
      <w:r w:rsidRPr="0040172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истинным </w:t>
      </w:r>
      <w:r w:rsidRPr="00401726">
        <w:rPr>
          <w:rFonts w:ascii="Times New Roman" w:hAnsi="Times New Roman"/>
          <w:sz w:val="24"/>
          <w:szCs w:val="24"/>
        </w:rPr>
        <w:t xml:space="preserve">открытием. Свое творчество они проявили в том, что предложили различные примеры применения «фруктового электричества» на практике. Группы работали слаженно, обязанности были распределены правильно, поэтому  времени на все исследования, выполнение творческого задания и представления результатов своей работы  хватило всем группам. </w:t>
      </w:r>
    </w:p>
    <w:p w:rsidR="00E0411D" w:rsidRPr="005A7F37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01726">
        <w:rPr>
          <w:rFonts w:ascii="Times New Roman" w:hAnsi="Times New Roman"/>
          <w:sz w:val="24"/>
          <w:szCs w:val="24"/>
        </w:rPr>
        <w:t xml:space="preserve">По окончанию решения задач детьми, </w:t>
      </w:r>
      <w:proofErr w:type="spellStart"/>
      <w:r w:rsidRPr="00401726">
        <w:rPr>
          <w:rFonts w:ascii="Times New Roman" w:hAnsi="Times New Roman"/>
          <w:sz w:val="24"/>
          <w:szCs w:val="24"/>
        </w:rPr>
        <w:t>тьюторами</w:t>
      </w:r>
      <w:proofErr w:type="spellEnd"/>
      <w:r w:rsidRPr="00401726">
        <w:rPr>
          <w:rFonts w:ascii="Times New Roman" w:hAnsi="Times New Roman"/>
          <w:sz w:val="24"/>
          <w:szCs w:val="24"/>
        </w:rPr>
        <w:t xml:space="preserve"> было дано научное обоснование сделанных открытий.  Мы считаем, что </w:t>
      </w:r>
      <w:proofErr w:type="gramStart"/>
      <w:r w:rsidRPr="00401726">
        <w:rPr>
          <w:rFonts w:ascii="Times New Roman" w:hAnsi="Times New Roman"/>
          <w:sz w:val="24"/>
          <w:szCs w:val="24"/>
        </w:rPr>
        <w:t>цель</w:t>
      </w:r>
      <w:proofErr w:type="gramEnd"/>
      <w:r w:rsidRPr="00401726">
        <w:rPr>
          <w:rFonts w:ascii="Times New Roman" w:hAnsi="Times New Roman"/>
          <w:sz w:val="24"/>
          <w:szCs w:val="24"/>
        </w:rPr>
        <w:t xml:space="preserve"> поставленная нами была достигнута, планируемые результаты получены. Своей работой мы довольны, все задуманное реализовано в полном объеме. По окончании мероприятий наша лаборатория получила положительные отзывы ребят и учителей. Считаем, что проведенная нами работа способствовала формированию проектно-исследовательских навыков у наших учеников. Обучающиеся делают открытия на основе реальных жизне</w:t>
      </w:r>
      <w:r>
        <w:rPr>
          <w:rFonts w:ascii="Times New Roman" w:hAnsi="Times New Roman"/>
          <w:sz w:val="24"/>
          <w:szCs w:val="24"/>
        </w:rPr>
        <w:t xml:space="preserve">нных ситуаций, тем самым повышается </w:t>
      </w:r>
      <w:r w:rsidRPr="00401726">
        <w:rPr>
          <w:rFonts w:ascii="Times New Roman" w:hAnsi="Times New Roman"/>
          <w:sz w:val="24"/>
          <w:szCs w:val="24"/>
        </w:rPr>
        <w:t xml:space="preserve"> интерес к проектно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401726">
        <w:rPr>
          <w:rFonts w:ascii="Times New Roman" w:hAnsi="Times New Roman"/>
          <w:sz w:val="24"/>
          <w:szCs w:val="24"/>
        </w:rPr>
        <w:t>- исследовательской деятельност</w:t>
      </w:r>
      <w:r>
        <w:rPr>
          <w:rFonts w:ascii="Times New Roman" w:hAnsi="Times New Roman"/>
          <w:sz w:val="24"/>
          <w:szCs w:val="24"/>
        </w:rPr>
        <w:t>и и обеспечивается позитивная динамика отслеживаемых образовательных результатов обучающихся, представленные в данных мониторинга.</w:t>
      </w:r>
    </w:p>
    <w:p w:rsidR="00E0411D" w:rsidRPr="005844FF" w:rsidRDefault="00E0411D" w:rsidP="00E0411D">
      <w:pPr>
        <w:spacing w:line="360" w:lineRule="auto"/>
        <w:jc w:val="right"/>
        <w:rPr>
          <w:rFonts w:ascii="Times New Roman" w:hAnsi="Times New Roman"/>
          <w:b/>
          <w:sz w:val="24"/>
          <w:szCs w:val="24"/>
        </w:rPr>
      </w:pPr>
      <w:r w:rsidRPr="005844FF">
        <w:rPr>
          <w:rFonts w:ascii="Times New Roman" w:hAnsi="Times New Roman"/>
          <w:b/>
          <w:sz w:val="24"/>
          <w:szCs w:val="24"/>
        </w:rPr>
        <w:t>Приложение №2</w:t>
      </w:r>
    </w:p>
    <w:p w:rsidR="00E0411D" w:rsidRPr="0050054C" w:rsidRDefault="00E0411D" w:rsidP="00E0411D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Проектная задача </w:t>
      </w:r>
      <w:r w:rsidRPr="0050054C">
        <w:rPr>
          <w:rFonts w:ascii="Times New Roman" w:hAnsi="Times New Roman"/>
          <w:b/>
          <w:sz w:val="24"/>
          <w:szCs w:val="24"/>
        </w:rPr>
        <w:t>№1</w:t>
      </w:r>
    </w:p>
    <w:p w:rsidR="00E0411D" w:rsidRPr="00C67A7A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67A7A">
        <w:rPr>
          <w:rFonts w:ascii="Times New Roman" w:hAnsi="Times New Roman"/>
          <w:sz w:val="24"/>
          <w:szCs w:val="24"/>
        </w:rPr>
        <w:t>1. Эксперимент.</w:t>
      </w:r>
    </w:p>
    <w:p w:rsidR="00E0411D" w:rsidRPr="00150163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50163">
        <w:rPr>
          <w:rFonts w:ascii="Times New Roman" w:hAnsi="Times New Roman"/>
          <w:sz w:val="24"/>
          <w:szCs w:val="24"/>
        </w:rPr>
        <w:lastRenderedPageBreak/>
        <w:t xml:space="preserve">Всем известно свойство магнита притягивать предметы. У вас на столе имеется магнит и  различные предметы. Проверьте это свойство магнита. </w:t>
      </w:r>
    </w:p>
    <w:p w:rsidR="00E0411D" w:rsidRPr="00150163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50163">
        <w:rPr>
          <w:rFonts w:ascii="Times New Roman" w:hAnsi="Times New Roman"/>
          <w:sz w:val="24"/>
          <w:szCs w:val="24"/>
        </w:rPr>
        <w:t xml:space="preserve">Продумайте план </w:t>
      </w:r>
      <w:r>
        <w:rPr>
          <w:rFonts w:ascii="Times New Roman" w:hAnsi="Times New Roman"/>
          <w:sz w:val="24"/>
          <w:szCs w:val="24"/>
        </w:rPr>
        <w:t xml:space="preserve">своего </w:t>
      </w:r>
      <w:r w:rsidRPr="00150163">
        <w:rPr>
          <w:rFonts w:ascii="Times New Roman" w:hAnsi="Times New Roman"/>
          <w:sz w:val="24"/>
          <w:szCs w:val="24"/>
        </w:rPr>
        <w:t>наблюдения, подберите ресурсы, проведите наблюдения  по плану несколько раз. Запишите свои предположения, зарисуйте  в рамочках самые важные результаты, напишите собственные выводы.</w:t>
      </w:r>
    </w:p>
    <w:p w:rsidR="00E0411D" w:rsidRPr="00150163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50163">
        <w:rPr>
          <w:rFonts w:ascii="Times New Roman" w:hAnsi="Times New Roman"/>
          <w:sz w:val="24"/>
          <w:szCs w:val="24"/>
        </w:rPr>
        <w:t>Я предполагаю, что: ________________________________________________________</w:t>
      </w:r>
    </w:p>
    <w:p w:rsidR="00E0411D" w:rsidRPr="00150163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50163">
        <w:rPr>
          <w:rFonts w:ascii="Times New Roman" w:hAnsi="Times New Roman"/>
          <w:sz w:val="24"/>
          <w:szCs w:val="24"/>
        </w:rPr>
        <w:t>__________________________________________________________________________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085"/>
        <w:gridCol w:w="3260"/>
        <w:gridCol w:w="3119"/>
      </w:tblGrid>
      <w:tr w:rsidR="00E0411D" w:rsidRPr="0097446B" w:rsidTr="00E0411D">
        <w:trPr>
          <w:trHeight w:val="2725"/>
        </w:trPr>
        <w:tc>
          <w:tcPr>
            <w:tcW w:w="3085" w:type="dxa"/>
          </w:tcPr>
          <w:p w:rsidR="00E0411D" w:rsidRPr="0097446B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E0411D" w:rsidRPr="0097446B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0411D" w:rsidRPr="0097446B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0411D" w:rsidRPr="00150163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Мои </w:t>
      </w:r>
      <w:r w:rsidRPr="00150163">
        <w:rPr>
          <w:rFonts w:ascii="Times New Roman" w:hAnsi="Times New Roman"/>
          <w:sz w:val="24"/>
          <w:szCs w:val="24"/>
        </w:rPr>
        <w:t>выводы: __________________________________________________________________________________________________________________________________________________________</w:t>
      </w:r>
    </w:p>
    <w:p w:rsidR="00E0411D" w:rsidRPr="00150163" w:rsidRDefault="00E0411D" w:rsidP="00E0411D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50163">
        <w:rPr>
          <w:rFonts w:ascii="Times New Roman" w:hAnsi="Times New Roman"/>
          <w:b/>
          <w:sz w:val="24"/>
          <w:szCs w:val="24"/>
        </w:rPr>
        <w:t>2. Задание.</w:t>
      </w:r>
    </w:p>
    <w:p w:rsidR="00E0411D" w:rsidRPr="00150163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50163">
        <w:rPr>
          <w:rFonts w:ascii="Times New Roman" w:hAnsi="Times New Roman"/>
          <w:sz w:val="24"/>
          <w:szCs w:val="24"/>
        </w:rPr>
        <w:t>Предложите, где можно использовать  эти магнитные свойства предметов.</w:t>
      </w:r>
    </w:p>
    <w:p w:rsidR="00E0411D" w:rsidRPr="00150163" w:rsidRDefault="00E0411D" w:rsidP="00E0411D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50163">
        <w:rPr>
          <w:rFonts w:ascii="Times New Roman" w:hAnsi="Times New Roman"/>
          <w:b/>
          <w:sz w:val="24"/>
          <w:szCs w:val="24"/>
        </w:rPr>
        <w:t>3.Задание.</w:t>
      </w:r>
    </w:p>
    <w:p w:rsidR="00E0411D" w:rsidRPr="00150163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50163">
        <w:rPr>
          <w:rFonts w:ascii="Times New Roman" w:hAnsi="Times New Roman"/>
          <w:sz w:val="24"/>
          <w:szCs w:val="24"/>
        </w:rPr>
        <w:t>Придумайте  и напишите   продолжение стихотворения, чтобы получилось четверостишие:</w:t>
      </w:r>
    </w:p>
    <w:p w:rsidR="00E0411D" w:rsidRPr="00150163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50163">
        <w:rPr>
          <w:rFonts w:ascii="Times New Roman" w:hAnsi="Times New Roman"/>
          <w:sz w:val="24"/>
          <w:szCs w:val="24"/>
        </w:rPr>
        <w:t>На столе лежит магнит</w:t>
      </w:r>
      <w:proofErr w:type="gramStart"/>
      <w:r w:rsidRPr="00150163">
        <w:rPr>
          <w:rFonts w:ascii="Times New Roman" w:hAnsi="Times New Roman"/>
          <w:sz w:val="24"/>
          <w:szCs w:val="24"/>
        </w:rPr>
        <w:t>,,,,</w:t>
      </w:r>
      <w:proofErr w:type="gramEnd"/>
    </w:p>
    <w:p w:rsidR="00E0411D" w:rsidRPr="00150163" w:rsidRDefault="00E0411D" w:rsidP="00E0411D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50163">
        <w:rPr>
          <w:rFonts w:ascii="Times New Roman" w:hAnsi="Times New Roman"/>
          <w:b/>
          <w:sz w:val="24"/>
          <w:szCs w:val="24"/>
        </w:rPr>
        <w:t>Моя «роль» в команде:</w:t>
      </w:r>
    </w:p>
    <w:p w:rsidR="00E0411D" w:rsidRPr="00150163" w:rsidRDefault="00E0411D" w:rsidP="00E0411D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50163">
        <w:rPr>
          <w:rFonts w:ascii="Times New Roman" w:hAnsi="Times New Roman"/>
          <w:b/>
          <w:sz w:val="24"/>
          <w:szCs w:val="24"/>
        </w:rPr>
        <w:t>Аналитик                                       Исследователь                                      Творец</w:t>
      </w:r>
    </w:p>
    <w:p w:rsidR="00E0411D" w:rsidRPr="00150163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50163">
        <w:rPr>
          <w:rFonts w:ascii="Times New Roman" w:hAnsi="Times New Roman"/>
          <w:sz w:val="24"/>
          <w:szCs w:val="24"/>
        </w:rPr>
        <w:t>Обведите карандашом «роль», которая тебе больше всего интересна.</w:t>
      </w:r>
    </w:p>
    <w:p w:rsidR="00E0411D" w:rsidRPr="00C67A7A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E0411D" w:rsidRPr="0050054C" w:rsidRDefault="00E0411D" w:rsidP="00E0411D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Проектная задача </w:t>
      </w:r>
      <w:r w:rsidRPr="0050054C">
        <w:rPr>
          <w:rFonts w:ascii="Times New Roman" w:hAnsi="Times New Roman"/>
          <w:b/>
          <w:sz w:val="24"/>
          <w:szCs w:val="24"/>
        </w:rPr>
        <w:t>№2</w:t>
      </w:r>
    </w:p>
    <w:p w:rsidR="00E0411D" w:rsidRPr="00C67A7A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67A7A">
        <w:rPr>
          <w:rFonts w:ascii="Times New Roman" w:hAnsi="Times New Roman"/>
          <w:sz w:val="24"/>
          <w:szCs w:val="24"/>
        </w:rPr>
        <w:t>1. Эксперимент.</w:t>
      </w:r>
    </w:p>
    <w:p w:rsidR="00E0411D" w:rsidRPr="00150163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50163">
        <w:rPr>
          <w:rFonts w:ascii="Times New Roman" w:hAnsi="Times New Roman"/>
          <w:sz w:val="24"/>
          <w:szCs w:val="24"/>
        </w:rPr>
        <w:lastRenderedPageBreak/>
        <w:t>На столе находятся предметы: расческа, мелко нарванные листочки бумаги, воздушный шарик, деталь  от пластмассовой ручки, различные кусочки ткани.</w:t>
      </w:r>
    </w:p>
    <w:p w:rsidR="00E0411D" w:rsidRPr="00150163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50163">
        <w:rPr>
          <w:rFonts w:ascii="Times New Roman" w:hAnsi="Times New Roman"/>
          <w:sz w:val="24"/>
          <w:szCs w:val="24"/>
        </w:rPr>
        <w:t>Проведите несколько раз по волосам расческой и поднесите ее к листочкам бумаги. Результат оказался интересным?  Выскажите свои предположения. С помощью предметов на столе исследуйте это явление.</w:t>
      </w:r>
    </w:p>
    <w:p w:rsidR="00E0411D" w:rsidRPr="00150163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50163">
        <w:rPr>
          <w:rFonts w:ascii="Times New Roman" w:hAnsi="Times New Roman"/>
          <w:sz w:val="24"/>
          <w:szCs w:val="24"/>
        </w:rPr>
        <w:t>Продумайте план этого наблюдения, подберите ресурсы, проведите наблюдения  по плану несколько раз. Запишите свои предположения, зарисуйте  в рамочках самые важные результаты, напишите собственные выводы.</w:t>
      </w:r>
    </w:p>
    <w:p w:rsidR="00E0411D" w:rsidRPr="00150163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50163">
        <w:rPr>
          <w:rFonts w:ascii="Times New Roman" w:hAnsi="Times New Roman"/>
          <w:sz w:val="24"/>
          <w:szCs w:val="24"/>
        </w:rPr>
        <w:t>Я предполагаю, что: ________________________________________________________</w:t>
      </w:r>
    </w:p>
    <w:p w:rsidR="00E0411D" w:rsidRPr="00150163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50163">
        <w:rPr>
          <w:rFonts w:ascii="Times New Roman" w:hAnsi="Times New Roman"/>
          <w:sz w:val="24"/>
          <w:szCs w:val="24"/>
        </w:rPr>
        <w:t>__________________________________________________________________________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085"/>
        <w:gridCol w:w="3260"/>
        <w:gridCol w:w="3119"/>
      </w:tblGrid>
      <w:tr w:rsidR="00E0411D" w:rsidRPr="0097446B" w:rsidTr="00E0411D">
        <w:trPr>
          <w:trHeight w:val="2725"/>
        </w:trPr>
        <w:tc>
          <w:tcPr>
            <w:tcW w:w="3085" w:type="dxa"/>
          </w:tcPr>
          <w:p w:rsidR="00E0411D" w:rsidRPr="0097446B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E0411D" w:rsidRPr="0097446B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0411D" w:rsidRPr="0097446B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0411D" w:rsidRPr="00150163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E0411D" w:rsidRPr="00150163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50163">
        <w:rPr>
          <w:rFonts w:ascii="Times New Roman" w:hAnsi="Times New Roman"/>
          <w:sz w:val="24"/>
          <w:szCs w:val="24"/>
        </w:rPr>
        <w:t>Мои   выводы: __________________________________________________________________________________________________________________________________________________________</w:t>
      </w:r>
    </w:p>
    <w:p w:rsidR="00E0411D" w:rsidRPr="00150163" w:rsidRDefault="00E0411D" w:rsidP="00E0411D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50163">
        <w:rPr>
          <w:rFonts w:ascii="Times New Roman" w:hAnsi="Times New Roman"/>
          <w:b/>
          <w:sz w:val="24"/>
          <w:szCs w:val="24"/>
        </w:rPr>
        <w:t>2. Задание.</w:t>
      </w:r>
    </w:p>
    <w:p w:rsidR="00E0411D" w:rsidRPr="00150163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50163">
        <w:rPr>
          <w:rFonts w:ascii="Times New Roman" w:hAnsi="Times New Roman"/>
          <w:sz w:val="24"/>
          <w:szCs w:val="24"/>
        </w:rPr>
        <w:t>Предложите, где можно использовать это явление.  Где его встречали? Назовите положительные и отрицательные свойства этого явления.</w:t>
      </w:r>
    </w:p>
    <w:p w:rsidR="00E0411D" w:rsidRPr="00150163" w:rsidRDefault="00E0411D" w:rsidP="00E0411D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50163">
        <w:rPr>
          <w:rFonts w:ascii="Times New Roman" w:hAnsi="Times New Roman"/>
          <w:b/>
          <w:sz w:val="24"/>
          <w:szCs w:val="24"/>
        </w:rPr>
        <w:t>3. Задание.</w:t>
      </w:r>
    </w:p>
    <w:p w:rsidR="00E0411D" w:rsidRPr="00150163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50163">
        <w:rPr>
          <w:rFonts w:ascii="Times New Roman" w:hAnsi="Times New Roman"/>
          <w:sz w:val="24"/>
          <w:szCs w:val="24"/>
        </w:rPr>
        <w:t>Придумайте слоган (девиз) с использованием слова «</w:t>
      </w:r>
      <w:proofErr w:type="spellStart"/>
      <w:r w:rsidRPr="00150163">
        <w:rPr>
          <w:rFonts w:ascii="Times New Roman" w:hAnsi="Times New Roman"/>
          <w:sz w:val="24"/>
          <w:szCs w:val="24"/>
        </w:rPr>
        <w:t>элекризация</w:t>
      </w:r>
      <w:proofErr w:type="spellEnd"/>
      <w:r w:rsidRPr="00150163">
        <w:rPr>
          <w:rFonts w:ascii="Times New Roman" w:hAnsi="Times New Roman"/>
          <w:sz w:val="24"/>
          <w:szCs w:val="24"/>
        </w:rPr>
        <w:t>»</w:t>
      </w:r>
    </w:p>
    <w:p w:rsidR="00E0411D" w:rsidRPr="00150163" w:rsidRDefault="00E0411D" w:rsidP="00E0411D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50163">
        <w:rPr>
          <w:rFonts w:ascii="Times New Roman" w:hAnsi="Times New Roman"/>
          <w:b/>
          <w:sz w:val="24"/>
          <w:szCs w:val="24"/>
        </w:rPr>
        <w:t>Моя «роль» в команде:</w:t>
      </w:r>
    </w:p>
    <w:p w:rsidR="00E0411D" w:rsidRPr="00150163" w:rsidRDefault="00E0411D" w:rsidP="00E0411D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50163">
        <w:rPr>
          <w:rFonts w:ascii="Times New Roman" w:hAnsi="Times New Roman"/>
          <w:b/>
          <w:sz w:val="24"/>
          <w:szCs w:val="24"/>
        </w:rPr>
        <w:t>Аналитик                                       Исследователь                                      Творец</w:t>
      </w:r>
    </w:p>
    <w:p w:rsidR="00E0411D" w:rsidRPr="00150163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50163">
        <w:rPr>
          <w:rFonts w:ascii="Times New Roman" w:hAnsi="Times New Roman"/>
          <w:sz w:val="24"/>
          <w:szCs w:val="24"/>
        </w:rPr>
        <w:t>Обведите карандашом «роль», которая тебе больше всего интерес</w:t>
      </w:r>
    </w:p>
    <w:p w:rsidR="00E0411D" w:rsidRPr="00150163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E0411D" w:rsidRPr="0050054C" w:rsidRDefault="00E0411D" w:rsidP="00E0411D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Проектная задача</w:t>
      </w:r>
      <w:r w:rsidRPr="0050054C">
        <w:rPr>
          <w:rFonts w:ascii="Times New Roman" w:hAnsi="Times New Roman"/>
          <w:b/>
          <w:sz w:val="24"/>
          <w:szCs w:val="24"/>
        </w:rPr>
        <w:t>№3</w:t>
      </w:r>
    </w:p>
    <w:p w:rsidR="00E0411D" w:rsidRPr="00C67A7A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67A7A">
        <w:rPr>
          <w:rFonts w:ascii="Times New Roman" w:hAnsi="Times New Roman"/>
          <w:sz w:val="24"/>
          <w:szCs w:val="24"/>
        </w:rPr>
        <w:t>«Оборона  Сиракуз».</w:t>
      </w:r>
    </w:p>
    <w:p w:rsidR="00E0411D" w:rsidRPr="00C67A7A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67A7A">
        <w:rPr>
          <w:rFonts w:ascii="Times New Roman" w:hAnsi="Times New Roman"/>
          <w:sz w:val="24"/>
          <w:szCs w:val="24"/>
        </w:rPr>
        <w:t>Задание 1.</w:t>
      </w:r>
    </w:p>
    <w:p w:rsidR="00E0411D" w:rsidRPr="00150163" w:rsidRDefault="00E0411D" w:rsidP="00E0411D">
      <w:pPr>
        <w:pStyle w:val="a4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50163">
        <w:rPr>
          <w:rFonts w:ascii="Times New Roman" w:hAnsi="Times New Roman"/>
          <w:sz w:val="24"/>
          <w:szCs w:val="24"/>
        </w:rPr>
        <w:t>Для обороны города  Сиракузы, в котором жил Архимед,  использовались вещества - перец и соль. Неуклюжий  помощник  случайно обронил сосуды с этими веществами, и они смешались. Придумайте  способ разделения этих веществ, используя некоторые  из предложенных средств.</w:t>
      </w:r>
    </w:p>
    <w:p w:rsidR="00E0411D" w:rsidRPr="00150163" w:rsidRDefault="00E0411D" w:rsidP="00E0411D">
      <w:pPr>
        <w:pStyle w:val="a4"/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150163">
        <w:rPr>
          <w:rFonts w:ascii="Times New Roman" w:hAnsi="Times New Roman"/>
          <w:b/>
          <w:sz w:val="24"/>
          <w:szCs w:val="24"/>
        </w:rPr>
        <w:t>Средства:</w:t>
      </w:r>
      <w:r w:rsidRPr="00150163">
        <w:rPr>
          <w:rFonts w:ascii="Times New Roman" w:hAnsi="Times New Roman"/>
          <w:sz w:val="24"/>
          <w:szCs w:val="24"/>
        </w:rPr>
        <w:t xml:space="preserve"> шерстяная ткань, мех, стеклянная палочка, шелк, пластмассовая линейка, воздушный шарик.</w:t>
      </w:r>
      <w:proofErr w:type="gramEnd"/>
    </w:p>
    <w:p w:rsidR="00E0411D" w:rsidRPr="00150163" w:rsidRDefault="00E0411D" w:rsidP="00E0411D">
      <w:pPr>
        <w:pStyle w:val="a4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E0411D" w:rsidRPr="00150163" w:rsidRDefault="00E0411D" w:rsidP="00E0411D">
      <w:pPr>
        <w:pStyle w:val="a4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50163">
        <w:rPr>
          <w:rFonts w:ascii="Times New Roman" w:hAnsi="Times New Roman"/>
          <w:sz w:val="24"/>
          <w:szCs w:val="24"/>
        </w:rPr>
        <w:t>Продумайте план этого эксперимента, подберите ресурсы, проведите наблюдения  по плану несколько раз. Запишите свои предположения, зарисуйте  в рамочках самые важные результаты, напишите собственные выводы.</w:t>
      </w:r>
    </w:p>
    <w:p w:rsidR="00E0411D" w:rsidRPr="00150163" w:rsidRDefault="00E0411D" w:rsidP="00E0411D">
      <w:pPr>
        <w:pStyle w:val="a4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50163">
        <w:rPr>
          <w:rFonts w:ascii="Times New Roman" w:hAnsi="Times New Roman"/>
          <w:sz w:val="24"/>
          <w:szCs w:val="24"/>
        </w:rPr>
        <w:t>Я предполагаю, что: ________________________________________________________</w:t>
      </w:r>
    </w:p>
    <w:p w:rsidR="00E0411D" w:rsidRPr="00150163" w:rsidRDefault="00E0411D" w:rsidP="00E0411D">
      <w:pPr>
        <w:pStyle w:val="a4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50163">
        <w:rPr>
          <w:rFonts w:ascii="Times New Roman" w:hAnsi="Times New Roman"/>
          <w:sz w:val="24"/>
          <w:szCs w:val="24"/>
        </w:rPr>
        <w:t>_</w:t>
      </w:r>
    </w:p>
    <w:p w:rsidR="00E0411D" w:rsidRPr="00150163" w:rsidRDefault="00E0411D" w:rsidP="00E0411D">
      <w:pPr>
        <w:pStyle w:val="a4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50163">
        <w:rPr>
          <w:rFonts w:ascii="Times New Roman" w:hAnsi="Times New Roman"/>
          <w:sz w:val="24"/>
          <w:szCs w:val="24"/>
        </w:rPr>
        <w:t>_________________________________________________________________________</w:t>
      </w:r>
    </w:p>
    <w:p w:rsidR="00E0411D" w:rsidRPr="00150163" w:rsidRDefault="00E0411D" w:rsidP="00E0411D">
      <w:pPr>
        <w:pStyle w:val="a4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E0411D" w:rsidRPr="00150163" w:rsidRDefault="00E0411D" w:rsidP="00E0411D">
      <w:pPr>
        <w:pStyle w:val="a4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085"/>
        <w:gridCol w:w="3260"/>
        <w:gridCol w:w="3119"/>
      </w:tblGrid>
      <w:tr w:rsidR="00E0411D" w:rsidRPr="0097446B" w:rsidTr="00E0411D">
        <w:trPr>
          <w:trHeight w:val="2069"/>
        </w:trPr>
        <w:tc>
          <w:tcPr>
            <w:tcW w:w="3085" w:type="dxa"/>
          </w:tcPr>
          <w:p w:rsidR="00E0411D" w:rsidRPr="0097446B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E0411D" w:rsidRPr="0097446B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0411D" w:rsidRPr="0097446B" w:rsidRDefault="00E0411D" w:rsidP="00E041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0411D" w:rsidRPr="00150163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50163">
        <w:rPr>
          <w:rFonts w:ascii="Times New Roman" w:hAnsi="Times New Roman"/>
          <w:b/>
          <w:sz w:val="24"/>
          <w:szCs w:val="24"/>
        </w:rPr>
        <w:t>Мои выводы:</w:t>
      </w:r>
      <w:r w:rsidRPr="00150163">
        <w:rPr>
          <w:rFonts w:ascii="Times New Roman" w:hAnsi="Times New Roman"/>
          <w:sz w:val="24"/>
          <w:szCs w:val="24"/>
        </w:rPr>
        <w:t xml:space="preserve"> __________________________________________________________________________________________________________________________________________________________</w:t>
      </w:r>
    </w:p>
    <w:p w:rsidR="00E0411D" w:rsidRPr="00150163" w:rsidRDefault="00E0411D" w:rsidP="00E0411D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50163">
        <w:rPr>
          <w:rFonts w:ascii="Times New Roman" w:hAnsi="Times New Roman"/>
          <w:b/>
          <w:sz w:val="24"/>
          <w:szCs w:val="24"/>
        </w:rPr>
        <w:t>Задание 2.</w:t>
      </w:r>
    </w:p>
    <w:p w:rsidR="00E0411D" w:rsidRPr="00150163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50163">
        <w:rPr>
          <w:rFonts w:ascii="Times New Roman" w:hAnsi="Times New Roman"/>
          <w:sz w:val="24"/>
          <w:szCs w:val="24"/>
        </w:rPr>
        <w:t>Предложите, где можно использовать это явление.  Где его встречали в жизни?</w:t>
      </w:r>
    </w:p>
    <w:p w:rsidR="00E0411D" w:rsidRPr="00150163" w:rsidRDefault="00E0411D" w:rsidP="00E0411D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50163">
        <w:rPr>
          <w:rFonts w:ascii="Times New Roman" w:hAnsi="Times New Roman"/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 w:rsidRPr="00150163">
        <w:rPr>
          <w:rFonts w:ascii="Times New Roman" w:hAnsi="Times New Roman"/>
          <w:b/>
          <w:sz w:val="24"/>
          <w:szCs w:val="24"/>
        </w:rPr>
        <w:t>Задание  3.</w:t>
      </w:r>
    </w:p>
    <w:p w:rsidR="00E0411D" w:rsidRPr="00150163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50163">
        <w:rPr>
          <w:rFonts w:ascii="Times New Roman" w:hAnsi="Times New Roman"/>
          <w:sz w:val="24"/>
          <w:szCs w:val="24"/>
        </w:rPr>
        <w:lastRenderedPageBreak/>
        <w:t>Придумайте слоган (девиз) или  четверостишие  с использованием слова «электризация» или «электричество»</w:t>
      </w:r>
    </w:p>
    <w:p w:rsidR="00E0411D" w:rsidRPr="00150163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50163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0411D" w:rsidRPr="00150163" w:rsidRDefault="00E0411D" w:rsidP="00E0411D">
      <w:pPr>
        <w:pStyle w:val="a4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50163">
        <w:rPr>
          <w:rFonts w:ascii="Times New Roman" w:hAnsi="Times New Roman"/>
          <w:b/>
          <w:sz w:val="24"/>
          <w:szCs w:val="24"/>
        </w:rPr>
        <w:t>Моя «роль» в команде:</w:t>
      </w:r>
    </w:p>
    <w:p w:rsidR="00E0411D" w:rsidRPr="00150163" w:rsidRDefault="00E0411D" w:rsidP="00E0411D">
      <w:pPr>
        <w:pStyle w:val="a4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50163">
        <w:rPr>
          <w:rFonts w:ascii="Times New Roman" w:hAnsi="Times New Roman"/>
          <w:b/>
          <w:sz w:val="24"/>
          <w:szCs w:val="24"/>
        </w:rPr>
        <w:t>Аналитик                                       Исследователь                                      Творец</w:t>
      </w:r>
    </w:p>
    <w:p w:rsidR="00E0411D" w:rsidRPr="00150163" w:rsidRDefault="00E0411D" w:rsidP="00E0411D">
      <w:pPr>
        <w:pStyle w:val="a4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50163">
        <w:rPr>
          <w:rFonts w:ascii="Times New Roman" w:hAnsi="Times New Roman"/>
          <w:sz w:val="24"/>
          <w:szCs w:val="24"/>
        </w:rPr>
        <w:t>Обведите карандашом «роль», которая тебе больше всего интерес</w:t>
      </w:r>
    </w:p>
    <w:p w:rsidR="00E0411D" w:rsidRPr="005A7F37" w:rsidRDefault="00E0411D" w:rsidP="00E0411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50163">
        <w:rPr>
          <w:rFonts w:ascii="Times New Roman" w:hAnsi="Times New Roman"/>
          <w:sz w:val="24"/>
          <w:szCs w:val="24"/>
        </w:rPr>
        <w:t xml:space="preserve"> </w:t>
      </w:r>
    </w:p>
    <w:p w:rsidR="00E0411D" w:rsidRPr="0050054C" w:rsidRDefault="00E0411D" w:rsidP="00E0411D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50054C">
        <w:rPr>
          <w:rFonts w:ascii="Times New Roman" w:hAnsi="Times New Roman"/>
          <w:b/>
          <w:sz w:val="24"/>
          <w:szCs w:val="24"/>
        </w:rPr>
        <w:t>Проектная задача № 4</w:t>
      </w:r>
    </w:p>
    <w:p w:rsidR="00E0411D" w:rsidRPr="00150163" w:rsidRDefault="00E0411D" w:rsidP="00E0411D">
      <w:pPr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150163">
        <w:rPr>
          <w:rFonts w:ascii="Times New Roman" w:hAnsi="Times New Roman"/>
          <w:i/>
          <w:sz w:val="24"/>
          <w:szCs w:val="24"/>
        </w:rPr>
        <w:t>«Фруктовое электричество»</w:t>
      </w:r>
    </w:p>
    <w:p w:rsidR="00E0411D" w:rsidRPr="00150163" w:rsidRDefault="00E0411D" w:rsidP="00E0411D">
      <w:pPr>
        <w:pStyle w:val="a3"/>
        <w:spacing w:before="0" w:beforeAutospacing="0" w:after="150" w:afterAutospacing="0" w:line="360" w:lineRule="auto"/>
        <w:jc w:val="both"/>
        <w:rPr>
          <w:color w:val="000000"/>
          <w:shd w:val="clear" w:color="auto" w:fill="FFFFFF"/>
        </w:rPr>
      </w:pPr>
      <w:r w:rsidRPr="00150163">
        <w:rPr>
          <w:color w:val="000000"/>
          <w:shd w:val="clear" w:color="auto" w:fill="FFFFFF"/>
        </w:rPr>
        <w:t xml:space="preserve"> В книге Николая Носова про Незнайку  герои коротышки Винтик и </w:t>
      </w:r>
      <w:proofErr w:type="spellStart"/>
      <w:r w:rsidRPr="00150163">
        <w:rPr>
          <w:color w:val="000000"/>
          <w:shd w:val="clear" w:color="auto" w:fill="FFFFFF"/>
        </w:rPr>
        <w:t>Шпунтик</w:t>
      </w:r>
      <w:proofErr w:type="spellEnd"/>
      <w:r w:rsidRPr="00150163">
        <w:rPr>
          <w:color w:val="000000"/>
          <w:shd w:val="clear" w:color="auto" w:fill="FFFFFF"/>
        </w:rPr>
        <w:t>, жившие в Цветочном городе, создали электромобиль, работающий на газировке с сиропом. Верите ли вы в эту историю? Предлагаем вам получить необычное «фруктовое» электричество из обычных яблок.</w:t>
      </w:r>
    </w:p>
    <w:p w:rsidR="00E0411D" w:rsidRPr="00150163" w:rsidRDefault="00E0411D" w:rsidP="00E0411D">
      <w:pPr>
        <w:pStyle w:val="a3"/>
        <w:spacing w:before="0" w:beforeAutospacing="0" w:after="150" w:afterAutospacing="0" w:line="360" w:lineRule="auto"/>
        <w:jc w:val="both"/>
        <w:rPr>
          <w:color w:val="000000"/>
        </w:rPr>
      </w:pPr>
      <w:r w:rsidRPr="00150163">
        <w:rPr>
          <w:b/>
          <w:color w:val="000000"/>
          <w:shd w:val="clear" w:color="auto" w:fill="FFFFFF"/>
        </w:rPr>
        <w:t>Используйте оборудование и материалы:</w:t>
      </w:r>
      <w:r w:rsidRPr="00150163">
        <w:rPr>
          <w:color w:val="000000"/>
          <w:shd w:val="clear" w:color="auto" w:fill="FFFFFF"/>
        </w:rPr>
        <w:t xml:space="preserve"> яблоки – 2 штуки, цинкованные гвозди, медные стержни  и  провода, прибор для измерения напряжения </w:t>
      </w:r>
      <w:r w:rsidRPr="00150163">
        <w:rPr>
          <w:color w:val="000000"/>
        </w:rPr>
        <w:t>(</w:t>
      </w:r>
      <w:proofErr w:type="spellStart"/>
      <w:r w:rsidRPr="00150163">
        <w:rPr>
          <w:color w:val="000000"/>
        </w:rPr>
        <w:t>мультиметр</w:t>
      </w:r>
      <w:proofErr w:type="spellEnd"/>
      <w:r w:rsidRPr="00150163">
        <w:rPr>
          <w:color w:val="000000"/>
        </w:rPr>
        <w:t>).</w:t>
      </w:r>
    </w:p>
    <w:p w:rsidR="00E0411D" w:rsidRPr="00150163" w:rsidRDefault="00E0411D" w:rsidP="00E0411D">
      <w:pPr>
        <w:pStyle w:val="a3"/>
        <w:spacing w:before="0" w:beforeAutospacing="0" w:after="150" w:afterAutospacing="0" w:line="360" w:lineRule="auto"/>
        <w:jc w:val="both"/>
        <w:rPr>
          <w:color w:val="000000"/>
        </w:rPr>
      </w:pPr>
      <w:r w:rsidRPr="00150163">
        <w:rPr>
          <w:b/>
          <w:bCs/>
          <w:color w:val="000000"/>
        </w:rPr>
        <w:t>Предмет исследования:</w:t>
      </w:r>
      <w:r w:rsidRPr="00150163">
        <w:rPr>
          <w:rStyle w:val="apple-converted-space"/>
          <w:color w:val="000000"/>
        </w:rPr>
        <w:t> </w:t>
      </w:r>
      <w:r w:rsidRPr="00150163">
        <w:rPr>
          <w:color w:val="000000"/>
        </w:rPr>
        <w:t xml:space="preserve"> яблочное электричество</w:t>
      </w:r>
    </w:p>
    <w:p w:rsidR="00E0411D" w:rsidRPr="00150163" w:rsidRDefault="00E0411D" w:rsidP="00E0411D">
      <w:pPr>
        <w:pStyle w:val="a3"/>
        <w:spacing w:before="0" w:beforeAutospacing="0" w:after="150" w:afterAutospacing="0" w:line="360" w:lineRule="auto"/>
        <w:jc w:val="both"/>
        <w:rPr>
          <w:color w:val="000000"/>
        </w:rPr>
      </w:pPr>
      <w:r w:rsidRPr="00150163">
        <w:rPr>
          <w:b/>
          <w:color w:val="000000"/>
        </w:rPr>
        <w:t>Объект исследования:</w:t>
      </w:r>
      <w:r w:rsidRPr="00150163">
        <w:rPr>
          <w:color w:val="000000"/>
        </w:rPr>
        <w:t xml:space="preserve"> яблоки</w:t>
      </w:r>
    </w:p>
    <w:p w:rsidR="00E0411D" w:rsidRPr="00150163" w:rsidRDefault="00E0411D" w:rsidP="00E0411D">
      <w:pPr>
        <w:pStyle w:val="a3"/>
        <w:spacing w:before="0" w:beforeAutospacing="0" w:after="150" w:afterAutospacing="0" w:line="360" w:lineRule="auto"/>
        <w:jc w:val="both"/>
        <w:rPr>
          <w:b/>
          <w:bCs/>
          <w:color w:val="000000"/>
        </w:rPr>
      </w:pPr>
      <w:r w:rsidRPr="00150163">
        <w:rPr>
          <w:color w:val="000000"/>
        </w:rPr>
        <w:t>.</w:t>
      </w:r>
      <w:r w:rsidRPr="00150163">
        <w:rPr>
          <w:b/>
          <w:bCs/>
          <w:color w:val="000000"/>
        </w:rPr>
        <w:t xml:space="preserve"> Методы исследования</w:t>
      </w:r>
      <w:r w:rsidRPr="00150163">
        <w:rPr>
          <w:color w:val="000000"/>
        </w:rPr>
        <w:t>:</w:t>
      </w:r>
    </w:p>
    <w:p w:rsidR="00E0411D" w:rsidRPr="00150163" w:rsidRDefault="00E0411D" w:rsidP="00E0411D">
      <w:pPr>
        <w:pStyle w:val="a3"/>
        <w:numPr>
          <w:ilvl w:val="0"/>
          <w:numId w:val="4"/>
        </w:numPr>
        <w:spacing w:before="0" w:beforeAutospacing="0" w:after="150" w:afterAutospacing="0" w:line="360" w:lineRule="auto"/>
        <w:ind w:left="0"/>
        <w:jc w:val="both"/>
        <w:rPr>
          <w:color w:val="000000"/>
        </w:rPr>
      </w:pPr>
      <w:r w:rsidRPr="00150163">
        <w:rPr>
          <w:color w:val="000000"/>
        </w:rPr>
        <w:t>эксперимент</w:t>
      </w:r>
    </w:p>
    <w:p w:rsidR="00E0411D" w:rsidRPr="00150163" w:rsidRDefault="00E0411D" w:rsidP="00E0411D">
      <w:pPr>
        <w:pStyle w:val="a3"/>
        <w:numPr>
          <w:ilvl w:val="0"/>
          <w:numId w:val="4"/>
        </w:numPr>
        <w:spacing w:before="0" w:beforeAutospacing="0" w:after="150" w:afterAutospacing="0" w:line="360" w:lineRule="auto"/>
        <w:ind w:left="0"/>
        <w:jc w:val="both"/>
        <w:rPr>
          <w:color w:val="000000"/>
        </w:rPr>
      </w:pPr>
      <w:r w:rsidRPr="00150163">
        <w:rPr>
          <w:color w:val="000000"/>
        </w:rPr>
        <w:t>наблюдение</w:t>
      </w:r>
    </w:p>
    <w:p w:rsidR="00E0411D" w:rsidRPr="00150163" w:rsidRDefault="00E0411D" w:rsidP="00E0411D">
      <w:pPr>
        <w:pStyle w:val="a3"/>
        <w:spacing w:before="0" w:beforeAutospacing="0" w:after="150" w:afterAutospacing="0" w:line="360" w:lineRule="auto"/>
        <w:jc w:val="both"/>
        <w:rPr>
          <w:color w:val="000000"/>
        </w:rPr>
      </w:pPr>
    </w:p>
    <w:p w:rsidR="00E0411D" w:rsidRPr="00150163" w:rsidRDefault="00E0411D" w:rsidP="00E0411D">
      <w:pPr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150163"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                            Ход эксперимента:</w:t>
      </w:r>
    </w:p>
    <w:p w:rsidR="00E0411D" w:rsidRPr="00150163" w:rsidRDefault="00E0411D" w:rsidP="00E0411D">
      <w:pPr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E0411D" w:rsidRPr="00150163" w:rsidRDefault="00E0411D" w:rsidP="00E0411D">
      <w:pPr>
        <w:pStyle w:val="a3"/>
        <w:numPr>
          <w:ilvl w:val="1"/>
          <w:numId w:val="4"/>
        </w:numPr>
        <w:spacing w:before="0" w:beforeAutospacing="0" w:after="150" w:afterAutospacing="0" w:line="360" w:lineRule="auto"/>
        <w:ind w:left="0" w:firstLine="0"/>
        <w:jc w:val="both"/>
        <w:rPr>
          <w:b/>
          <w:bCs/>
          <w:color w:val="000000"/>
        </w:rPr>
      </w:pPr>
      <w:r w:rsidRPr="00150163">
        <w:rPr>
          <w:b/>
          <w:bCs/>
          <w:color w:val="000000"/>
        </w:rPr>
        <w:t>Гипотеза (Я предполагаю, что…..)_____________________________________________</w:t>
      </w:r>
    </w:p>
    <w:p w:rsidR="00E0411D" w:rsidRPr="00150163" w:rsidRDefault="00E0411D" w:rsidP="00E0411D">
      <w:pPr>
        <w:pStyle w:val="a3"/>
        <w:spacing w:before="0" w:beforeAutospacing="0" w:after="150" w:afterAutospacing="0" w:line="360" w:lineRule="auto"/>
        <w:jc w:val="both"/>
        <w:rPr>
          <w:color w:val="000000"/>
        </w:rPr>
      </w:pPr>
      <w:r w:rsidRPr="00150163">
        <w:rPr>
          <w:b/>
          <w:bCs/>
          <w:color w:val="000000"/>
        </w:rPr>
        <w:t>___________________________________________________________________________</w:t>
      </w:r>
    </w:p>
    <w:p w:rsidR="00E0411D" w:rsidRPr="00150163" w:rsidRDefault="00E0411D" w:rsidP="00E0411D">
      <w:pPr>
        <w:pStyle w:val="a3"/>
        <w:numPr>
          <w:ilvl w:val="1"/>
          <w:numId w:val="4"/>
        </w:numPr>
        <w:spacing w:before="0" w:beforeAutospacing="0" w:after="150" w:afterAutospacing="0" w:line="360" w:lineRule="auto"/>
        <w:ind w:left="0" w:firstLine="0"/>
        <w:jc w:val="both"/>
        <w:rPr>
          <w:color w:val="000000"/>
        </w:rPr>
      </w:pPr>
      <w:r w:rsidRPr="00150163">
        <w:rPr>
          <w:b/>
          <w:color w:val="000000"/>
        </w:rPr>
        <w:t>Цель: __________________________________________________________________</w:t>
      </w:r>
    </w:p>
    <w:p w:rsidR="00E0411D" w:rsidRPr="00150163" w:rsidRDefault="00E0411D" w:rsidP="00E0411D">
      <w:pPr>
        <w:pStyle w:val="a3"/>
        <w:spacing w:before="0" w:beforeAutospacing="0" w:after="150" w:afterAutospacing="0" w:line="360" w:lineRule="auto"/>
        <w:jc w:val="both"/>
        <w:rPr>
          <w:b/>
          <w:color w:val="000000"/>
        </w:rPr>
      </w:pPr>
    </w:p>
    <w:p w:rsidR="00E0411D" w:rsidRPr="00150163" w:rsidRDefault="00E0411D" w:rsidP="00E0411D">
      <w:pPr>
        <w:pStyle w:val="a3"/>
        <w:numPr>
          <w:ilvl w:val="1"/>
          <w:numId w:val="4"/>
        </w:numPr>
        <w:spacing w:before="0" w:beforeAutospacing="0" w:after="150" w:afterAutospacing="0" w:line="360" w:lineRule="auto"/>
        <w:ind w:left="709" w:hanging="709"/>
        <w:jc w:val="both"/>
        <w:rPr>
          <w:color w:val="000000"/>
        </w:rPr>
      </w:pPr>
      <w:r w:rsidRPr="00150163">
        <w:rPr>
          <w:color w:val="000000"/>
        </w:rPr>
        <w:t>Соберите электрическую цепь по рисунку (соедините проводами все яблоки «друг       за другом»)</w:t>
      </w:r>
    </w:p>
    <w:p w:rsidR="00E0411D" w:rsidRPr="00150163" w:rsidRDefault="00E0411D" w:rsidP="00E0411D">
      <w:pPr>
        <w:pStyle w:val="a3"/>
        <w:numPr>
          <w:ilvl w:val="1"/>
          <w:numId w:val="4"/>
        </w:numPr>
        <w:spacing w:before="0" w:beforeAutospacing="0" w:after="150" w:afterAutospacing="0" w:line="360" w:lineRule="auto"/>
        <w:ind w:left="709" w:hanging="709"/>
        <w:jc w:val="both"/>
        <w:rPr>
          <w:color w:val="000000"/>
        </w:rPr>
      </w:pPr>
      <w:r w:rsidRPr="00150163">
        <w:rPr>
          <w:color w:val="000000"/>
        </w:rPr>
        <w:t xml:space="preserve">Проверить наличие электричества в «яблочной» цепи. Для этого присоедините концы проводников к </w:t>
      </w:r>
      <w:proofErr w:type="spellStart"/>
      <w:r w:rsidRPr="00150163">
        <w:rPr>
          <w:color w:val="000000"/>
        </w:rPr>
        <w:t>мультиметру</w:t>
      </w:r>
      <w:proofErr w:type="spellEnd"/>
      <w:r w:rsidRPr="00150163">
        <w:rPr>
          <w:color w:val="000000"/>
        </w:rPr>
        <w:t>. Используйте сначала одно, потом два яблока.</w:t>
      </w:r>
    </w:p>
    <w:p w:rsidR="00E0411D" w:rsidRPr="00150163" w:rsidRDefault="00E0411D" w:rsidP="00E0411D">
      <w:pPr>
        <w:pStyle w:val="a3"/>
        <w:numPr>
          <w:ilvl w:val="1"/>
          <w:numId w:val="4"/>
        </w:numPr>
        <w:spacing w:before="0" w:beforeAutospacing="0" w:after="150" w:afterAutospacing="0" w:line="360" w:lineRule="auto"/>
        <w:ind w:left="0" w:firstLine="0"/>
        <w:jc w:val="both"/>
        <w:rPr>
          <w:color w:val="000000"/>
        </w:rPr>
      </w:pPr>
      <w:r w:rsidRPr="00150163">
        <w:rPr>
          <w:color w:val="000000"/>
        </w:rPr>
        <w:t xml:space="preserve">Проверить гипотезу и сделать вывод. </w:t>
      </w:r>
    </w:p>
    <w:p w:rsidR="00E0411D" w:rsidRPr="00150163" w:rsidRDefault="00E0411D" w:rsidP="00E0411D">
      <w:pPr>
        <w:pStyle w:val="a3"/>
        <w:numPr>
          <w:ilvl w:val="1"/>
          <w:numId w:val="4"/>
        </w:numPr>
        <w:spacing w:before="0" w:beforeAutospacing="0" w:after="150" w:afterAutospacing="0" w:line="360" w:lineRule="auto"/>
        <w:ind w:left="0" w:firstLine="0"/>
        <w:jc w:val="both"/>
        <w:rPr>
          <w:color w:val="000000"/>
        </w:rPr>
      </w:pPr>
      <w:r w:rsidRPr="00150163">
        <w:rPr>
          <w:color w:val="000000"/>
        </w:rPr>
        <w:t>Предложить практическое применение.</w:t>
      </w:r>
    </w:p>
    <w:p w:rsidR="00E0411D" w:rsidRPr="00150163" w:rsidRDefault="00E0411D" w:rsidP="00E0411D">
      <w:pPr>
        <w:pStyle w:val="a3"/>
        <w:spacing w:before="0" w:beforeAutospacing="0" w:after="150" w:afterAutospacing="0" w:line="360" w:lineRule="auto"/>
        <w:jc w:val="both"/>
        <w:rPr>
          <w:color w:val="000000"/>
        </w:rPr>
      </w:pPr>
    </w:p>
    <w:p w:rsidR="00E0411D" w:rsidRPr="00150163" w:rsidRDefault="00E0411D" w:rsidP="00E0411D">
      <w:pPr>
        <w:pStyle w:val="a3"/>
        <w:spacing w:before="0" w:beforeAutospacing="0" w:after="150" w:afterAutospacing="0" w:line="360" w:lineRule="auto"/>
        <w:jc w:val="both"/>
        <w:rPr>
          <w:b/>
          <w:bCs/>
          <w:color w:val="000000"/>
        </w:rPr>
      </w:pPr>
      <w:r w:rsidRPr="00150163">
        <w:rPr>
          <w:b/>
          <w:bCs/>
          <w:color w:val="000000"/>
        </w:rPr>
        <w:t>Представление результатов эксперимента группой:</w:t>
      </w:r>
    </w:p>
    <w:p w:rsidR="00E0411D" w:rsidRPr="00150163" w:rsidRDefault="00E0411D" w:rsidP="00E0411D">
      <w:pPr>
        <w:pStyle w:val="a3"/>
        <w:numPr>
          <w:ilvl w:val="0"/>
          <w:numId w:val="5"/>
        </w:numPr>
        <w:spacing w:before="0" w:beforeAutospacing="0" w:after="150" w:afterAutospacing="0" w:line="360" w:lineRule="auto"/>
        <w:jc w:val="both"/>
        <w:rPr>
          <w:bCs/>
          <w:color w:val="000000"/>
        </w:rPr>
      </w:pPr>
      <w:r w:rsidRPr="00150163">
        <w:rPr>
          <w:bCs/>
          <w:color w:val="000000"/>
        </w:rPr>
        <w:t>Мы предполагаем ______________________________________________________</w:t>
      </w:r>
    </w:p>
    <w:p w:rsidR="00E0411D" w:rsidRPr="00150163" w:rsidRDefault="00E0411D" w:rsidP="00E0411D">
      <w:pPr>
        <w:pStyle w:val="a3"/>
        <w:numPr>
          <w:ilvl w:val="0"/>
          <w:numId w:val="5"/>
        </w:numPr>
        <w:spacing w:before="0" w:beforeAutospacing="0" w:after="150" w:afterAutospacing="0" w:line="360" w:lineRule="auto"/>
        <w:jc w:val="both"/>
        <w:rPr>
          <w:bCs/>
          <w:color w:val="000000"/>
        </w:rPr>
      </w:pPr>
      <w:r w:rsidRPr="00150163">
        <w:rPr>
          <w:bCs/>
          <w:color w:val="000000"/>
        </w:rPr>
        <w:t>Мы наблюдали ________________________________________________________</w:t>
      </w:r>
    </w:p>
    <w:p w:rsidR="00E0411D" w:rsidRPr="00150163" w:rsidRDefault="00E0411D" w:rsidP="00E0411D">
      <w:pPr>
        <w:pStyle w:val="a3"/>
        <w:numPr>
          <w:ilvl w:val="0"/>
          <w:numId w:val="5"/>
        </w:numPr>
        <w:spacing w:before="0" w:beforeAutospacing="0" w:after="150" w:afterAutospacing="0" w:line="360" w:lineRule="auto"/>
        <w:jc w:val="both"/>
        <w:rPr>
          <w:bCs/>
          <w:color w:val="000000"/>
        </w:rPr>
      </w:pPr>
      <w:r w:rsidRPr="00150163">
        <w:rPr>
          <w:bCs/>
          <w:color w:val="000000"/>
        </w:rPr>
        <w:t xml:space="preserve"> Наши выводы ________________________________________________________</w:t>
      </w:r>
    </w:p>
    <w:p w:rsidR="00E0411D" w:rsidRPr="00150163" w:rsidRDefault="00E0411D" w:rsidP="00E0411D">
      <w:pPr>
        <w:pStyle w:val="a5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50163">
        <w:rPr>
          <w:rFonts w:ascii="Times New Roman" w:hAnsi="Times New Roman"/>
          <w:bCs/>
          <w:color w:val="000000"/>
          <w:sz w:val="24"/>
          <w:szCs w:val="24"/>
        </w:rPr>
        <w:t>Применение в жизни  электрического тока из яблока ____________________________________________________________________________________________________________________________________________________________</w:t>
      </w:r>
    </w:p>
    <w:p w:rsidR="0013569F" w:rsidRDefault="00E0411D" w:rsidP="00E0411D">
      <w:r>
        <w:rPr>
          <w:noProof/>
          <w:lang w:eastAsia="ru-RU"/>
        </w:rPr>
        <w:drawing>
          <wp:inline distT="0" distB="0" distL="0" distR="0">
            <wp:extent cx="5878195" cy="2525395"/>
            <wp:effectExtent l="0" t="0" r="8255" b="8255"/>
            <wp:docPr id="1" name="Рисунок 1" descr="http://www.cyberstyle.ru/misc/Image/news/Misc/170210/battery-fru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www.cyberstyle.ru/misc/Image/news/Misc/170210/battery-fruit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8195" cy="252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3569F" w:rsidSect="00E0411D">
      <w:pgSz w:w="11906" w:h="16838"/>
      <w:pgMar w:top="426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C41A1"/>
    <w:multiLevelType w:val="multilevel"/>
    <w:tmpl w:val="E47CF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F5229D5"/>
    <w:multiLevelType w:val="multilevel"/>
    <w:tmpl w:val="E77E9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1E45F8"/>
    <w:multiLevelType w:val="hybridMultilevel"/>
    <w:tmpl w:val="606A4872"/>
    <w:lvl w:ilvl="0" w:tplc="D4265892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>
    <w:nsid w:val="5CFB614E"/>
    <w:multiLevelType w:val="hybridMultilevel"/>
    <w:tmpl w:val="3A5EA9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7623A45"/>
    <w:multiLevelType w:val="multilevel"/>
    <w:tmpl w:val="76449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84B14A3"/>
    <w:multiLevelType w:val="hybridMultilevel"/>
    <w:tmpl w:val="038A33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911"/>
    <w:rsid w:val="001271DD"/>
    <w:rsid w:val="0013569F"/>
    <w:rsid w:val="00216ADD"/>
    <w:rsid w:val="00242283"/>
    <w:rsid w:val="004A2911"/>
    <w:rsid w:val="004D7303"/>
    <w:rsid w:val="006560C5"/>
    <w:rsid w:val="00873805"/>
    <w:rsid w:val="009D72DA"/>
    <w:rsid w:val="00AB1092"/>
    <w:rsid w:val="00C76A1F"/>
    <w:rsid w:val="00CE4E5F"/>
    <w:rsid w:val="00E0411D"/>
    <w:rsid w:val="00E934F9"/>
    <w:rsid w:val="00F21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1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041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99"/>
    <w:qFormat/>
    <w:rsid w:val="00E0411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msonormalbullet2gif">
    <w:name w:val="msonormalbullet2.gif"/>
    <w:basedOn w:val="a"/>
    <w:uiPriority w:val="99"/>
    <w:rsid w:val="00E041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99"/>
    <w:qFormat/>
    <w:rsid w:val="00E0411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rsid w:val="00E041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0411D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E0411D"/>
    <w:rPr>
      <w:rFonts w:cs="Times New Roman"/>
    </w:rPr>
  </w:style>
  <w:style w:type="character" w:styleId="a8">
    <w:name w:val="Hyperlink"/>
    <w:basedOn w:val="a0"/>
    <w:uiPriority w:val="99"/>
    <w:unhideWhenUsed/>
    <w:rsid w:val="00E0411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1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041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99"/>
    <w:qFormat/>
    <w:rsid w:val="00E0411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msonormalbullet2gif">
    <w:name w:val="msonormalbullet2.gif"/>
    <w:basedOn w:val="a"/>
    <w:uiPriority w:val="99"/>
    <w:rsid w:val="00E041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99"/>
    <w:qFormat/>
    <w:rsid w:val="00E0411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rsid w:val="00E041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0411D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E0411D"/>
    <w:rPr>
      <w:rFonts w:cs="Times New Roman"/>
    </w:rPr>
  </w:style>
  <w:style w:type="character" w:styleId="a8">
    <w:name w:val="Hyperlink"/>
    <w:basedOn w:val="a0"/>
    <w:uiPriority w:val="99"/>
    <w:unhideWhenUsed/>
    <w:rsid w:val="00E0411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chart" Target="charts/chart1.xml"/><Relationship Id="rId12" Type="http://schemas.openxmlformats.org/officeDocument/2006/relationships/hyperlink" Target="https://www.youtube.com/playlist?list=PLx680VcU8iMQ9YMQKX2LPp_31hVOiQgv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xn--j1ahfl.xn--p1ai/library/proektnaya_zadacha_kak_innovatcionnaya_pedagogicheskaya__035504.html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chart" Target="charts/chart4.xml"/><Relationship Id="rId4" Type="http://schemas.microsoft.com/office/2007/relationships/stylesWithEffects" Target="stylesWithEffects.xml"/><Relationship Id="rId9" Type="http://schemas.openxmlformats.org/officeDocument/2006/relationships/chart" Target="charts/chart3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3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4.xlsx"/><Relationship Id="rId1" Type="http://schemas.openxmlformats.org/officeDocument/2006/relationships/themeOverride" Target="../theme/themeOverrid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5  кл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низкий</c:v>
                </c:pt>
                <c:pt idx="1">
                  <c:v>средний</c:v>
                </c:pt>
                <c:pt idx="2">
                  <c:v>высокий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50</c:v>
                </c:pt>
                <c:pt idx="1">
                  <c:v>50</c:v>
                </c:pt>
                <c:pt idx="2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6 кл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низкий</c:v>
                </c:pt>
                <c:pt idx="1">
                  <c:v>средний</c:v>
                </c:pt>
                <c:pt idx="2">
                  <c:v>высокий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17</c:v>
                </c:pt>
                <c:pt idx="1">
                  <c:v>67</c:v>
                </c:pt>
                <c:pt idx="2">
                  <c:v>16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низкий</c:v>
                </c:pt>
                <c:pt idx="1">
                  <c:v>средний</c:v>
                </c:pt>
                <c:pt idx="2">
                  <c:v>высокий</c:v>
                </c:pt>
              </c:strCache>
            </c:strRef>
          </c:cat>
          <c:val>
            <c:numRef>
              <c:f>Лист1!$D$2:$D$4</c:f>
              <c:numCache>
                <c:formatCode>General</c:formatCode>
                <c:ptCount val="3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77252608"/>
        <c:axId val="182292480"/>
      </c:barChart>
      <c:catAx>
        <c:axId val="17725260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82292480"/>
        <c:crosses val="autoZero"/>
        <c:auto val="1"/>
        <c:lblAlgn val="ctr"/>
        <c:lblOffset val="100"/>
        <c:noMultiLvlLbl val="0"/>
      </c:catAx>
      <c:valAx>
        <c:axId val="18229248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77252608"/>
        <c:crosses val="autoZero"/>
        <c:crossBetween val="between"/>
      </c:valAx>
    </c:plotArea>
    <c:legend>
      <c:legendPos val="r"/>
      <c:legendEntry>
        <c:idx val="2"/>
        <c:delete val="1"/>
      </c:legendEntry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5 кл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низкий</c:v>
                </c:pt>
                <c:pt idx="1">
                  <c:v>средний</c:v>
                </c:pt>
                <c:pt idx="2">
                  <c:v>высокий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67</c:v>
                </c:pt>
                <c:pt idx="1">
                  <c:v>17</c:v>
                </c:pt>
                <c:pt idx="2">
                  <c:v>16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6 кл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низкий</c:v>
                </c:pt>
                <c:pt idx="1">
                  <c:v>средний</c:v>
                </c:pt>
                <c:pt idx="2">
                  <c:v>высокий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17</c:v>
                </c:pt>
                <c:pt idx="1">
                  <c:v>67</c:v>
                </c:pt>
                <c:pt idx="2">
                  <c:v>16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низкий</c:v>
                </c:pt>
                <c:pt idx="1">
                  <c:v>средний</c:v>
                </c:pt>
                <c:pt idx="2">
                  <c:v>высокий</c:v>
                </c:pt>
              </c:strCache>
            </c:strRef>
          </c:cat>
          <c:val>
            <c:numRef>
              <c:f>Лист1!$D$2:$D$4</c:f>
              <c:numCache>
                <c:formatCode>General</c:formatCode>
                <c:ptCount val="3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96417024"/>
        <c:axId val="196418560"/>
      </c:barChart>
      <c:catAx>
        <c:axId val="19641702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96418560"/>
        <c:crosses val="autoZero"/>
        <c:auto val="1"/>
        <c:lblAlgn val="ctr"/>
        <c:lblOffset val="100"/>
        <c:noMultiLvlLbl val="0"/>
      </c:catAx>
      <c:valAx>
        <c:axId val="19641856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96417024"/>
        <c:crosses val="autoZero"/>
        <c:crossBetween val="between"/>
      </c:valAx>
    </c:plotArea>
    <c:legend>
      <c:legendPos val="r"/>
      <c:legendEntry>
        <c:idx val="2"/>
        <c:delete val="1"/>
      </c:legendEntry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5 кл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низкий</c:v>
                </c:pt>
                <c:pt idx="1">
                  <c:v>средний</c:v>
                </c:pt>
                <c:pt idx="2">
                  <c:v>высокий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67</c:v>
                </c:pt>
                <c:pt idx="1">
                  <c:v>17</c:v>
                </c:pt>
                <c:pt idx="2">
                  <c:v>16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6 кл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низкий</c:v>
                </c:pt>
                <c:pt idx="1">
                  <c:v>средний</c:v>
                </c:pt>
                <c:pt idx="2">
                  <c:v>высокий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50</c:v>
                </c:pt>
                <c:pt idx="1">
                  <c:v>33</c:v>
                </c:pt>
                <c:pt idx="2">
                  <c:v>17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низкий</c:v>
                </c:pt>
                <c:pt idx="1">
                  <c:v>средний</c:v>
                </c:pt>
                <c:pt idx="2">
                  <c:v>высокий</c:v>
                </c:pt>
              </c:strCache>
            </c:strRef>
          </c:cat>
          <c:val>
            <c:numRef>
              <c:f>Лист1!$D$2:$D$4</c:f>
              <c:numCache>
                <c:formatCode>General</c:formatCode>
                <c:ptCount val="3"/>
                <c:pt idx="0">
                  <c:v>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21221632"/>
        <c:axId val="221223168"/>
      </c:barChart>
      <c:catAx>
        <c:axId val="22122163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21223168"/>
        <c:crosses val="autoZero"/>
        <c:auto val="1"/>
        <c:lblAlgn val="ctr"/>
        <c:lblOffset val="100"/>
        <c:noMultiLvlLbl val="0"/>
      </c:catAx>
      <c:valAx>
        <c:axId val="22122316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21221632"/>
        <c:crosses val="autoZero"/>
        <c:crossBetween val="between"/>
      </c:valAx>
    </c:plotArea>
    <c:legend>
      <c:legendPos val="r"/>
      <c:legendEntry>
        <c:idx val="2"/>
        <c:delete val="1"/>
      </c:legendEntry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5 кл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низкий</c:v>
                </c:pt>
                <c:pt idx="1">
                  <c:v>ниже среднего</c:v>
                </c:pt>
                <c:pt idx="2">
                  <c:v>средний</c:v>
                </c:pt>
                <c:pt idx="3">
                  <c:v>высокий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41</c:v>
                </c:pt>
                <c:pt idx="1">
                  <c:v>21</c:v>
                </c:pt>
                <c:pt idx="2">
                  <c:v>32</c:v>
                </c:pt>
                <c:pt idx="3">
                  <c:v>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6 кл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низкий</c:v>
                </c:pt>
                <c:pt idx="1">
                  <c:v>ниже среднего</c:v>
                </c:pt>
                <c:pt idx="2">
                  <c:v>средний</c:v>
                </c:pt>
                <c:pt idx="3">
                  <c:v>высокий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31</c:v>
                </c:pt>
                <c:pt idx="1">
                  <c:v>20</c:v>
                </c:pt>
                <c:pt idx="2">
                  <c:v>38</c:v>
                </c:pt>
                <c:pt idx="3">
                  <c:v>11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21232128"/>
        <c:axId val="221238016"/>
      </c:barChart>
      <c:catAx>
        <c:axId val="2212321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21238016"/>
        <c:crosses val="autoZero"/>
        <c:auto val="1"/>
        <c:lblAlgn val="ctr"/>
        <c:lblOffset val="100"/>
        <c:noMultiLvlLbl val="0"/>
      </c:catAx>
      <c:valAx>
        <c:axId val="22123801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2123212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098C3E-E52F-49CF-84CF-3ACE783D4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3927</Words>
  <Characters>22384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физика</dc:creator>
  <cp:lastModifiedBy>физика</cp:lastModifiedBy>
  <cp:revision>2</cp:revision>
  <dcterms:created xsi:type="dcterms:W3CDTF">2021-04-19T16:01:00Z</dcterms:created>
  <dcterms:modified xsi:type="dcterms:W3CDTF">2021-04-19T16:01:00Z</dcterms:modified>
</cp:coreProperties>
</file>