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74E" w:rsidRDefault="007B074E" w:rsidP="007B074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B074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СОЗДАНИЕ СИСТЕМЫ СОЦИАЛЬНЫХ ЛИФТОВ ДЛЯ ДЕТЕЙ С ОСОБЫМИ ОБРАЗОВАТЕЛЬНЫМИ ПОТРЕБНОСТЯМИ</w:t>
      </w:r>
    </w:p>
    <w:p w:rsidR="00590543" w:rsidRDefault="00590543" w:rsidP="005905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90543" w:rsidRPr="00590543" w:rsidRDefault="00590543" w:rsidP="005905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543">
        <w:rPr>
          <w:rFonts w:ascii="Times New Roman" w:hAnsi="Times New Roman" w:cs="Times New Roman"/>
          <w:sz w:val="28"/>
          <w:szCs w:val="28"/>
          <w:shd w:val="clear" w:color="auto" w:fill="FFFFFF"/>
        </w:rPr>
        <w:t>Т.</w:t>
      </w:r>
      <w:r w:rsidR="00EB76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М.</w:t>
      </w:r>
      <w:r w:rsidRPr="0059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90543">
        <w:rPr>
          <w:rFonts w:ascii="Times New Roman" w:hAnsi="Times New Roman" w:cs="Times New Roman"/>
          <w:sz w:val="28"/>
          <w:szCs w:val="28"/>
          <w:shd w:val="clear" w:color="auto" w:fill="FFFFFF"/>
        </w:rPr>
        <w:t>Парватова</w:t>
      </w:r>
      <w:proofErr w:type="spellEnd"/>
      <w:r w:rsidRPr="0059054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2124FC" w:rsidRDefault="00590543" w:rsidP="005905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543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2124FC">
        <w:rPr>
          <w:rFonts w:ascii="Times New Roman" w:hAnsi="Times New Roman" w:cs="Times New Roman"/>
          <w:sz w:val="28"/>
          <w:szCs w:val="28"/>
          <w:shd w:val="clear" w:color="auto" w:fill="FFFFFF"/>
        </w:rPr>
        <w:t>униципальное бюджетное общеобразовательное учреждение</w:t>
      </w:r>
    </w:p>
    <w:p w:rsidR="00590543" w:rsidRDefault="00590543" w:rsidP="0059054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90543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590543">
        <w:rPr>
          <w:rFonts w:ascii="Times New Roman" w:eastAsia="Times New Roman" w:hAnsi="Times New Roman" w:cs="Times New Roman"/>
          <w:sz w:val="28"/>
          <w:szCs w:val="28"/>
        </w:rPr>
        <w:t xml:space="preserve">Средняя общеобразовательная школа № 9» </w:t>
      </w:r>
    </w:p>
    <w:p w:rsidR="00590543" w:rsidRPr="00590543" w:rsidRDefault="00590543" w:rsidP="00E45E3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0543">
        <w:rPr>
          <w:rFonts w:ascii="Times New Roman" w:eastAsia="Times New Roman" w:hAnsi="Times New Roman" w:cs="Times New Roman"/>
          <w:sz w:val="28"/>
          <w:szCs w:val="28"/>
        </w:rPr>
        <w:t>г. Рузаевка, Республика Мордовия</w:t>
      </w:r>
    </w:p>
    <w:p w:rsidR="007B074E" w:rsidRDefault="007B074E" w:rsidP="00E45E36">
      <w:pPr>
        <w:spacing w:line="240" w:lineRule="auto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</w:p>
    <w:p w:rsidR="008B0FF0" w:rsidRDefault="008B0FF0" w:rsidP="0059054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0FF0">
        <w:rPr>
          <w:rFonts w:ascii="Times New Roman" w:hAnsi="Times New Roman" w:cs="Times New Roman"/>
          <w:sz w:val="28"/>
          <w:szCs w:val="28"/>
        </w:rPr>
        <w:t xml:space="preserve">Одной из приоритетных задач психолого-педагогической поддержки детей с ограниченными возможностями является создание системы «социальных лифтов». Образование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B0FF0">
        <w:rPr>
          <w:rFonts w:ascii="Times New Roman" w:hAnsi="Times New Roman" w:cs="Times New Roman"/>
          <w:sz w:val="28"/>
          <w:szCs w:val="28"/>
        </w:rPr>
        <w:t xml:space="preserve"> это сфера человеческой деятельности, которая выполняет функцию социального лифта, важность которого в настоящее время особенно велика. </w:t>
      </w:r>
      <w:r>
        <w:rPr>
          <w:rFonts w:ascii="Times New Roman" w:hAnsi="Times New Roman" w:cs="Times New Roman"/>
          <w:sz w:val="28"/>
          <w:szCs w:val="28"/>
        </w:rPr>
        <w:t>Социальный лифт – э</w:t>
      </w:r>
      <w:r w:rsidRPr="008B0FF0">
        <w:rPr>
          <w:rFonts w:ascii="Times New Roman" w:hAnsi="Times New Roman" w:cs="Times New Roman"/>
          <w:sz w:val="28"/>
          <w:szCs w:val="28"/>
        </w:rPr>
        <w:t>то инклюзивное образование, которое обеспечивает социальный подъем для детей с ограниченными возможностями.</w:t>
      </w:r>
    </w:p>
    <w:p w:rsidR="00E75B73" w:rsidRPr="00590543" w:rsidRDefault="008B0FF0" w:rsidP="0059054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0FF0">
        <w:rPr>
          <w:rFonts w:ascii="Times New Roman" w:hAnsi="Times New Roman" w:cs="Times New Roman"/>
          <w:sz w:val="28"/>
          <w:szCs w:val="28"/>
        </w:rPr>
        <w:t xml:space="preserve">Под социальным </w:t>
      </w:r>
      <w:r>
        <w:rPr>
          <w:rFonts w:ascii="Times New Roman" w:hAnsi="Times New Roman" w:cs="Times New Roman"/>
          <w:sz w:val="28"/>
          <w:szCs w:val="28"/>
        </w:rPr>
        <w:t>лифтом</w:t>
      </w:r>
      <w:r w:rsidRPr="008B0FF0">
        <w:rPr>
          <w:rFonts w:ascii="Times New Roman" w:hAnsi="Times New Roman" w:cs="Times New Roman"/>
          <w:sz w:val="28"/>
          <w:szCs w:val="28"/>
        </w:rPr>
        <w:t xml:space="preserve"> чаще всего понимают подъем по социальной лестнице или процесс восходящей мобильности к более высокому статусу. Социальный лифт для людей с ограниченными возможностями и инвалидностью имеет свою специфику, он фактически включен в</w:t>
      </w:r>
      <w:r>
        <w:rPr>
          <w:rFonts w:ascii="Times New Roman" w:hAnsi="Times New Roman" w:cs="Times New Roman"/>
          <w:sz w:val="28"/>
          <w:szCs w:val="28"/>
        </w:rPr>
        <w:t xml:space="preserve"> инклюзию</w:t>
      </w:r>
      <w:r w:rsidRPr="008B0FF0">
        <w:rPr>
          <w:rFonts w:ascii="Times New Roman" w:hAnsi="Times New Roman" w:cs="Times New Roman"/>
          <w:sz w:val="28"/>
          <w:szCs w:val="28"/>
        </w:rPr>
        <w:t xml:space="preserve">. Целью такого всеобъемлющего социального лифта является преодоление социальной изоляции путем перехода с одного уровня образования на другой, заканчивающийся приобретением статуса, который удовлетворяет </w:t>
      </w:r>
      <w:r w:rsidR="0089219E" w:rsidRPr="00590543">
        <w:rPr>
          <w:rFonts w:ascii="Times New Roman" w:hAnsi="Times New Roman" w:cs="Times New Roman"/>
          <w:sz w:val="28"/>
          <w:szCs w:val="28"/>
        </w:rPr>
        <w:t>[</w:t>
      </w:r>
      <w:r w:rsidR="009A35FF">
        <w:rPr>
          <w:rFonts w:ascii="Times New Roman" w:hAnsi="Times New Roman" w:cs="Times New Roman"/>
          <w:sz w:val="28"/>
          <w:szCs w:val="28"/>
        </w:rPr>
        <w:t>3</w:t>
      </w:r>
      <w:r w:rsidR="0089219E" w:rsidRPr="00590543">
        <w:rPr>
          <w:rFonts w:ascii="Times New Roman" w:hAnsi="Times New Roman" w:cs="Times New Roman"/>
          <w:sz w:val="28"/>
          <w:szCs w:val="28"/>
        </w:rPr>
        <w:t>].</w:t>
      </w:r>
    </w:p>
    <w:p w:rsidR="00E75B73" w:rsidRPr="00E60EC7" w:rsidRDefault="00623D82" w:rsidP="005905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0543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617F74" w:rsidRPr="00590543">
        <w:rPr>
          <w:rFonts w:ascii="Times New Roman" w:hAnsi="Times New Roman" w:cs="Times New Roman"/>
          <w:sz w:val="28"/>
          <w:szCs w:val="28"/>
          <w:shd w:val="clear" w:color="auto" w:fill="FFFFFF"/>
        </w:rPr>
        <w:t>истем</w:t>
      </w:r>
      <w:r w:rsidRPr="00590543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617F74" w:rsidRPr="0059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«социальных лифтов»</w:t>
      </w:r>
      <w:r w:rsidRPr="0059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детей с ограниченными возможностями здоровья – единое адаптированное пространство на основе сетевого взаимодействия</w:t>
      </w:r>
      <w:r w:rsidR="00E75B73" w:rsidRPr="0059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которое посредством создания </w:t>
      </w:r>
      <w:r w:rsidR="00617F74" w:rsidRPr="00590543">
        <w:rPr>
          <w:rFonts w:ascii="Times New Roman" w:hAnsi="Times New Roman" w:cs="Times New Roman"/>
          <w:sz w:val="28"/>
          <w:szCs w:val="28"/>
          <w:shd w:val="clear" w:color="auto" w:fill="FFFFFF"/>
        </w:rPr>
        <w:t>совокупност</w:t>
      </w:r>
      <w:r w:rsidR="00E75B73" w:rsidRPr="00590543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617F74" w:rsidRPr="005905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необходимых и полноценных условий </w:t>
      </w:r>
      <w:r w:rsidR="00E75B73" w:rsidRPr="00590543">
        <w:rPr>
          <w:rFonts w:ascii="Times New Roman" w:hAnsi="Times New Roman" w:cs="Times New Roman"/>
          <w:sz w:val="28"/>
          <w:szCs w:val="28"/>
          <w:shd w:val="clear" w:color="auto" w:fill="FFFFFF"/>
        </w:rPr>
        <w:t>позволяет удовлетворять особые образовательные потребности учащихся и помогает решить следующие вопросы:</w:t>
      </w:r>
      <w:r w:rsidR="0041481C" w:rsidRPr="00590543">
        <w:rPr>
          <w:rFonts w:ascii="Times New Roman" w:eastAsia="Times New Roman" w:hAnsi="Times New Roman" w:cs="Times New Roman"/>
          <w:sz w:val="28"/>
          <w:szCs w:val="28"/>
        </w:rPr>
        <w:t xml:space="preserve"> сформировать кадровую поддержку;  разработать нормативно-правовую базу в соответствии с законодательством Российской Федерации об инклюзивном образовании; создать систему индивидуального учета и поддержки детей с ограниченными возможностями, которые получают образование в средних школах;</w:t>
      </w:r>
      <w:r w:rsidR="00590543" w:rsidRPr="005905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481C" w:rsidRPr="00590543">
        <w:rPr>
          <w:rFonts w:ascii="Times New Roman" w:eastAsia="Times New Roman" w:hAnsi="Times New Roman" w:cs="Times New Roman"/>
          <w:sz w:val="28"/>
          <w:szCs w:val="28"/>
        </w:rPr>
        <w:t>выявить образовательные потребности учителей в реализации инклюзивного образования;</w:t>
      </w:r>
      <w:r w:rsidR="00590543" w:rsidRPr="005905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481C" w:rsidRPr="00590543">
        <w:rPr>
          <w:rFonts w:ascii="Times New Roman" w:eastAsia="Times New Roman" w:hAnsi="Times New Roman" w:cs="Times New Roman"/>
          <w:sz w:val="28"/>
          <w:szCs w:val="28"/>
        </w:rPr>
        <w:t>консультировать по вопросам разработки адаптивных образовательных программ, индивидуальных образовательных маршрутов, отвечающих различным возможностям и потребностям детей с ограниченными возможностями;</w:t>
      </w:r>
      <w:r w:rsidR="00590543" w:rsidRPr="005905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481C" w:rsidRPr="00590543">
        <w:rPr>
          <w:rFonts w:ascii="Times New Roman" w:eastAsia="Times New Roman" w:hAnsi="Times New Roman" w:cs="Times New Roman"/>
          <w:sz w:val="28"/>
          <w:szCs w:val="28"/>
        </w:rPr>
        <w:t>социализировать детей-инвалидов и детей</w:t>
      </w:r>
      <w:r w:rsidR="00590543" w:rsidRPr="00590543">
        <w:rPr>
          <w:rFonts w:ascii="Times New Roman" w:eastAsia="Times New Roman" w:hAnsi="Times New Roman" w:cs="Times New Roman"/>
          <w:sz w:val="28"/>
          <w:szCs w:val="28"/>
        </w:rPr>
        <w:t xml:space="preserve"> с ограниченными возможностями здоровья</w:t>
      </w:r>
      <w:r w:rsidR="0041481C" w:rsidRPr="00590543">
        <w:rPr>
          <w:rFonts w:ascii="Times New Roman" w:eastAsia="Times New Roman" w:hAnsi="Times New Roman" w:cs="Times New Roman"/>
          <w:sz w:val="28"/>
          <w:szCs w:val="28"/>
        </w:rPr>
        <w:t>, оказывать им всестороннюю помощь</w:t>
      </w:r>
      <w:r w:rsidR="0041481C" w:rsidRPr="00E60EC7">
        <w:rPr>
          <w:rFonts w:ascii="Times New Roman" w:eastAsia="Times New Roman" w:hAnsi="Times New Roman" w:cs="Times New Roman"/>
          <w:sz w:val="28"/>
          <w:szCs w:val="28"/>
        </w:rPr>
        <w:t>.</w:t>
      </w:r>
      <w:r w:rsidR="00590543" w:rsidRPr="00E60E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481C" w:rsidRPr="00E60EC7">
        <w:rPr>
          <w:rFonts w:ascii="Times New Roman" w:eastAsia="Times New Roman" w:hAnsi="Times New Roman" w:cs="Times New Roman"/>
          <w:sz w:val="28"/>
          <w:szCs w:val="28"/>
        </w:rPr>
        <w:t xml:space="preserve">Грамотно выстроенная система «социальных лифтов» помогает осуществлять взаимосвязанные действия участников образовательного процесса, вовлеченных в инклюзивное пространство </w:t>
      </w:r>
      <w:r w:rsidR="00E75B73" w:rsidRPr="00E60EC7">
        <w:rPr>
          <w:rFonts w:ascii="Times New Roman" w:hAnsi="Times New Roman" w:cs="Times New Roman"/>
          <w:sz w:val="28"/>
          <w:szCs w:val="28"/>
        </w:rPr>
        <w:t>[</w:t>
      </w:r>
      <w:r w:rsidR="009A35FF" w:rsidRPr="00E60EC7">
        <w:rPr>
          <w:rFonts w:ascii="Times New Roman" w:hAnsi="Times New Roman" w:cs="Times New Roman"/>
          <w:sz w:val="28"/>
          <w:szCs w:val="28"/>
        </w:rPr>
        <w:t>1; 2</w:t>
      </w:r>
      <w:r w:rsidR="00E75B73" w:rsidRPr="00E60EC7">
        <w:rPr>
          <w:rFonts w:ascii="Times New Roman" w:hAnsi="Times New Roman" w:cs="Times New Roman"/>
          <w:sz w:val="28"/>
          <w:szCs w:val="28"/>
        </w:rPr>
        <w:t>].</w:t>
      </w:r>
    </w:p>
    <w:p w:rsidR="006930AF" w:rsidRPr="00E60EC7" w:rsidRDefault="00590543" w:rsidP="00013A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0EC7">
        <w:rPr>
          <w:rFonts w:ascii="Times New Roman" w:eastAsia="Times New Roman" w:hAnsi="Times New Roman" w:cs="Times New Roman"/>
          <w:sz w:val="28"/>
          <w:szCs w:val="28"/>
        </w:rPr>
        <w:t>В М</w:t>
      </w:r>
      <w:r w:rsidR="002E4077">
        <w:rPr>
          <w:rFonts w:ascii="Times New Roman" w:eastAsia="Times New Roman" w:hAnsi="Times New Roman" w:cs="Times New Roman"/>
          <w:sz w:val="28"/>
          <w:szCs w:val="28"/>
        </w:rPr>
        <w:t>униципальное бюджетное общеобразовательное учреждение</w:t>
      </w:r>
      <w:r w:rsidRPr="00E60EC7">
        <w:rPr>
          <w:rFonts w:ascii="Times New Roman" w:eastAsia="Times New Roman" w:hAnsi="Times New Roman" w:cs="Times New Roman"/>
          <w:sz w:val="28"/>
          <w:szCs w:val="28"/>
        </w:rPr>
        <w:t xml:space="preserve"> «Средняя общеобразовательная школа № 9» г. Рузаевка, Республики Мордовия </w:t>
      </w:r>
      <w:r w:rsidR="00652A1B" w:rsidRPr="00E60EC7">
        <w:rPr>
          <w:rFonts w:ascii="Times New Roman" w:hAnsi="Times New Roman"/>
          <w:sz w:val="28"/>
          <w:szCs w:val="28"/>
        </w:rPr>
        <w:t xml:space="preserve">в настоящее время обучается </w:t>
      </w:r>
      <w:r w:rsidR="000E0D05">
        <w:rPr>
          <w:rFonts w:ascii="Times New Roman" w:hAnsi="Times New Roman"/>
          <w:sz w:val="28"/>
          <w:szCs w:val="28"/>
        </w:rPr>
        <w:t>50</w:t>
      </w:r>
      <w:r w:rsidR="00652A1B" w:rsidRPr="00E60EC7">
        <w:rPr>
          <w:rFonts w:ascii="Times New Roman" w:hAnsi="Times New Roman"/>
          <w:sz w:val="28"/>
          <w:szCs w:val="28"/>
        </w:rPr>
        <w:t xml:space="preserve"> детей с ограниченными возможностями здоровья.</w:t>
      </w:r>
    </w:p>
    <w:p w:rsidR="002E4077" w:rsidRDefault="006930AF" w:rsidP="00013A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EC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образовательной организации </w:t>
      </w:r>
      <w:r w:rsidR="00590543" w:rsidRPr="00E60EC7">
        <w:rPr>
          <w:rFonts w:ascii="Times New Roman" w:eastAsia="Times New Roman" w:hAnsi="Times New Roman" w:cs="Times New Roman"/>
          <w:sz w:val="28"/>
          <w:szCs w:val="28"/>
        </w:rPr>
        <w:t>создана система «социальных лифтов» для детей с ограниченными возможностями здоровья.</w:t>
      </w:r>
      <w:r w:rsidR="00013A48" w:rsidRPr="00E60E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7AC1" w:rsidRPr="00E60EC7">
        <w:rPr>
          <w:rFonts w:ascii="Times New Roman" w:hAnsi="Times New Roman" w:cs="Times New Roman"/>
          <w:sz w:val="28"/>
          <w:szCs w:val="28"/>
        </w:rPr>
        <w:t>Система</w:t>
      </w:r>
      <w:r w:rsidR="00617F74" w:rsidRPr="00E60EC7">
        <w:rPr>
          <w:rFonts w:ascii="Times New Roman" w:hAnsi="Times New Roman" w:cs="Times New Roman"/>
          <w:sz w:val="28"/>
          <w:szCs w:val="28"/>
        </w:rPr>
        <w:t xml:space="preserve"> «</w:t>
      </w:r>
      <w:r w:rsidR="005D7AC1" w:rsidRPr="00E60EC7">
        <w:rPr>
          <w:rFonts w:ascii="Times New Roman" w:hAnsi="Times New Roman" w:cs="Times New Roman"/>
          <w:sz w:val="28"/>
          <w:szCs w:val="28"/>
        </w:rPr>
        <w:t>с</w:t>
      </w:r>
      <w:r w:rsidR="00617F74" w:rsidRPr="00E60EC7">
        <w:rPr>
          <w:rFonts w:ascii="Times New Roman" w:hAnsi="Times New Roman" w:cs="Times New Roman"/>
          <w:sz w:val="28"/>
          <w:szCs w:val="28"/>
        </w:rPr>
        <w:t>оциальны</w:t>
      </w:r>
      <w:r w:rsidR="005D7AC1" w:rsidRPr="00E60EC7">
        <w:rPr>
          <w:rFonts w:ascii="Times New Roman" w:hAnsi="Times New Roman" w:cs="Times New Roman"/>
          <w:sz w:val="28"/>
          <w:szCs w:val="28"/>
        </w:rPr>
        <w:t>х</w:t>
      </w:r>
      <w:r w:rsidR="00617F74" w:rsidRPr="00E60EC7">
        <w:rPr>
          <w:rFonts w:ascii="Times New Roman" w:hAnsi="Times New Roman" w:cs="Times New Roman"/>
          <w:sz w:val="28"/>
          <w:szCs w:val="28"/>
        </w:rPr>
        <w:t xml:space="preserve"> лифт</w:t>
      </w:r>
      <w:r w:rsidR="005D7AC1" w:rsidRPr="00E60EC7">
        <w:rPr>
          <w:rFonts w:ascii="Times New Roman" w:hAnsi="Times New Roman" w:cs="Times New Roman"/>
          <w:sz w:val="28"/>
          <w:szCs w:val="28"/>
        </w:rPr>
        <w:t>ов</w:t>
      </w:r>
      <w:r w:rsidR="00617F74" w:rsidRPr="00E60EC7">
        <w:rPr>
          <w:rFonts w:ascii="Times New Roman" w:hAnsi="Times New Roman" w:cs="Times New Roman"/>
          <w:sz w:val="28"/>
          <w:szCs w:val="28"/>
        </w:rPr>
        <w:t xml:space="preserve">» устанавливает равный старт и продвижение каждого </w:t>
      </w:r>
      <w:r w:rsidR="005D7AC1" w:rsidRPr="00E60EC7">
        <w:rPr>
          <w:rFonts w:ascii="Times New Roman" w:hAnsi="Times New Roman" w:cs="Times New Roman"/>
          <w:sz w:val="28"/>
          <w:szCs w:val="28"/>
        </w:rPr>
        <w:t>обучающегося с ограниченными возможностями здоровья</w:t>
      </w:r>
      <w:r w:rsidR="00617F74" w:rsidRPr="00E60EC7">
        <w:rPr>
          <w:rFonts w:ascii="Times New Roman" w:hAnsi="Times New Roman" w:cs="Times New Roman"/>
          <w:sz w:val="28"/>
          <w:szCs w:val="28"/>
        </w:rPr>
        <w:t xml:space="preserve"> на основе его способностей и таланта</w:t>
      </w:r>
      <w:r w:rsidR="005D7AC1" w:rsidRPr="00E60EC7">
        <w:rPr>
          <w:rFonts w:ascii="Times New Roman" w:hAnsi="Times New Roman" w:cs="Times New Roman"/>
          <w:sz w:val="28"/>
          <w:szCs w:val="28"/>
        </w:rPr>
        <w:t xml:space="preserve"> с учетом особых образовательных потребностей</w:t>
      </w:r>
      <w:r w:rsidR="00617F74" w:rsidRPr="00E60EC7">
        <w:rPr>
          <w:rFonts w:ascii="Times New Roman" w:hAnsi="Times New Roman" w:cs="Times New Roman"/>
          <w:sz w:val="28"/>
          <w:szCs w:val="28"/>
        </w:rPr>
        <w:t>.</w:t>
      </w:r>
      <w:r w:rsidR="005D7AC1" w:rsidRPr="00E60EC7">
        <w:rPr>
          <w:rFonts w:ascii="Times New Roman" w:hAnsi="Times New Roman" w:cs="Times New Roman"/>
          <w:sz w:val="28"/>
          <w:szCs w:val="28"/>
        </w:rPr>
        <w:t xml:space="preserve"> Социальным лифтом мы называ</w:t>
      </w:r>
      <w:r w:rsidR="0089677F" w:rsidRPr="00E60EC7">
        <w:rPr>
          <w:rFonts w:ascii="Times New Roman" w:hAnsi="Times New Roman" w:cs="Times New Roman"/>
          <w:sz w:val="28"/>
          <w:szCs w:val="28"/>
        </w:rPr>
        <w:t>ем особый</w:t>
      </w:r>
      <w:r w:rsidR="005D7AC1" w:rsidRPr="00E60EC7">
        <w:rPr>
          <w:rFonts w:ascii="Times New Roman" w:hAnsi="Times New Roman" w:cs="Times New Roman"/>
          <w:sz w:val="28"/>
          <w:szCs w:val="28"/>
        </w:rPr>
        <w:t xml:space="preserve"> образовательный механизм, ответственный за переход </w:t>
      </w:r>
      <w:proofErr w:type="gramStart"/>
      <w:r w:rsidR="005D7AC1" w:rsidRPr="00E60EC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5D7AC1" w:rsidRPr="00E60EC7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 от одного образовательного уровня к другому. </w:t>
      </w:r>
    </w:p>
    <w:p w:rsidR="00A87624" w:rsidRPr="00A87624" w:rsidRDefault="00A87624" w:rsidP="00A876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624">
        <w:rPr>
          <w:rFonts w:ascii="Times New Roman" w:hAnsi="Times New Roman" w:cs="Times New Roman"/>
          <w:sz w:val="28"/>
          <w:szCs w:val="28"/>
        </w:rPr>
        <w:t>Реализация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bCs/>
          <w:sz w:val="28"/>
          <w:szCs w:val="28"/>
        </w:rPr>
        <w:t>преемственности между начальной и основной школой должна обеспечить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sz w:val="28"/>
          <w:szCs w:val="28"/>
        </w:rPr>
        <w:t xml:space="preserve">создание системы </w:t>
      </w:r>
      <w:r w:rsidR="006F1EC9">
        <w:rPr>
          <w:rFonts w:ascii="Times New Roman" w:hAnsi="Times New Roman" w:cs="Times New Roman"/>
          <w:sz w:val="28"/>
          <w:szCs w:val="28"/>
        </w:rPr>
        <w:t xml:space="preserve">непрерывного </w:t>
      </w:r>
      <w:r w:rsidRPr="00A87624">
        <w:rPr>
          <w:rFonts w:ascii="Times New Roman" w:hAnsi="Times New Roman" w:cs="Times New Roman"/>
          <w:bCs/>
          <w:sz w:val="28"/>
          <w:szCs w:val="28"/>
        </w:rPr>
        <w:t>образования</w:t>
      </w:r>
      <w:r w:rsidRPr="00A87624">
        <w:rPr>
          <w:rFonts w:ascii="Times New Roman" w:hAnsi="Times New Roman" w:cs="Times New Roman"/>
          <w:sz w:val="28"/>
          <w:szCs w:val="28"/>
        </w:rPr>
        <w:t>, поэтому реализация данной программы осуществляется в течение 4 и 5 года обучения.</w:t>
      </w:r>
    </w:p>
    <w:p w:rsidR="00A87624" w:rsidRPr="00A87624" w:rsidRDefault="00A87624" w:rsidP="00A876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624">
        <w:rPr>
          <w:rFonts w:ascii="Times New Roman" w:hAnsi="Times New Roman" w:cs="Times New Roman"/>
          <w:sz w:val="28"/>
          <w:szCs w:val="28"/>
        </w:rPr>
        <w:t>В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bCs/>
          <w:sz w:val="28"/>
          <w:szCs w:val="28"/>
        </w:rPr>
        <w:t>образовании преемственность</w:t>
      </w:r>
      <w:r w:rsidR="006F1EC9">
        <w:rPr>
          <w:rFonts w:ascii="Times New Roman" w:hAnsi="Times New Roman" w:cs="Times New Roman"/>
          <w:sz w:val="28"/>
          <w:szCs w:val="28"/>
        </w:rPr>
        <w:t xml:space="preserve"> – это система связей, </w:t>
      </w:r>
      <w:r w:rsidRPr="00A87624">
        <w:rPr>
          <w:rFonts w:ascii="Times New Roman" w:hAnsi="Times New Roman" w:cs="Times New Roman"/>
          <w:bCs/>
          <w:sz w:val="28"/>
          <w:szCs w:val="28"/>
        </w:rPr>
        <w:t>обеспечивающая взаимодействие основных задач</w:t>
      </w:r>
      <w:r w:rsidRPr="00A87624">
        <w:rPr>
          <w:rFonts w:ascii="Times New Roman" w:hAnsi="Times New Roman" w:cs="Times New Roman"/>
          <w:sz w:val="28"/>
          <w:szCs w:val="28"/>
        </w:rPr>
        <w:t>, содержания и методов обучения и воспитания с целью создания единого непрерывного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bCs/>
          <w:sz w:val="28"/>
          <w:szCs w:val="28"/>
        </w:rPr>
        <w:t>образовательного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sz w:val="28"/>
          <w:szCs w:val="28"/>
        </w:rPr>
        <w:t>процесса на смежных этапах развития ребенка. Таким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bCs/>
          <w:sz w:val="28"/>
          <w:szCs w:val="28"/>
        </w:rPr>
        <w:t>образом</w:t>
      </w:r>
      <w:r w:rsidRPr="00A87624">
        <w:rPr>
          <w:rFonts w:ascii="Times New Roman" w:hAnsi="Times New Roman" w:cs="Times New Roman"/>
          <w:sz w:val="28"/>
          <w:szCs w:val="28"/>
        </w:rPr>
        <w:t>,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bCs/>
          <w:sz w:val="28"/>
          <w:szCs w:val="28"/>
        </w:rPr>
        <w:t>преемственность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sz w:val="28"/>
          <w:szCs w:val="28"/>
        </w:rPr>
        <w:t>— это не только подготовка к новому, но и, что еще более важно и существенно, сохранение и развитие необходимого и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bCs/>
          <w:sz w:val="28"/>
          <w:szCs w:val="28"/>
        </w:rPr>
        <w:t>целесообразного старого</w:t>
      </w:r>
      <w:r w:rsidRPr="00A87624">
        <w:rPr>
          <w:rFonts w:ascii="Times New Roman" w:hAnsi="Times New Roman" w:cs="Times New Roman"/>
          <w:sz w:val="28"/>
          <w:szCs w:val="28"/>
        </w:rPr>
        <w:t>, связь между новым и старым как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bCs/>
          <w:sz w:val="28"/>
          <w:szCs w:val="28"/>
        </w:rPr>
        <w:t>основа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sz w:val="28"/>
          <w:szCs w:val="28"/>
        </w:rPr>
        <w:t>поступательного развития процесса.</w:t>
      </w:r>
    </w:p>
    <w:p w:rsidR="00A87624" w:rsidRPr="00A87624" w:rsidRDefault="00A87624" w:rsidP="00A876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624">
        <w:rPr>
          <w:rFonts w:ascii="Times New Roman" w:hAnsi="Times New Roman" w:cs="Times New Roman"/>
          <w:bCs/>
          <w:sz w:val="28"/>
          <w:szCs w:val="28"/>
        </w:rPr>
        <w:t>Преемственность между начальным и основным общим звеньями образования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sz w:val="28"/>
          <w:szCs w:val="28"/>
        </w:rPr>
        <w:t>рассматривается на современном этапе как одно из условий непрерывного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bCs/>
          <w:sz w:val="28"/>
          <w:szCs w:val="28"/>
        </w:rPr>
        <w:t>образования ребенка</w:t>
      </w:r>
      <w:r w:rsidRPr="00A87624">
        <w:rPr>
          <w:rFonts w:ascii="Times New Roman" w:hAnsi="Times New Roman" w:cs="Times New Roman"/>
          <w:sz w:val="28"/>
          <w:szCs w:val="28"/>
        </w:rPr>
        <w:t>.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bCs/>
          <w:sz w:val="28"/>
          <w:szCs w:val="28"/>
        </w:rPr>
        <w:t>Преемственность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sz w:val="28"/>
          <w:szCs w:val="28"/>
        </w:rPr>
        <w:t>предполагает принятие общих для всех ступеней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bCs/>
          <w:sz w:val="28"/>
          <w:szCs w:val="28"/>
        </w:rPr>
        <w:t>основной идеи</w:t>
      </w:r>
      <w:r w:rsidRPr="00A87624">
        <w:rPr>
          <w:rFonts w:ascii="Times New Roman" w:hAnsi="Times New Roman" w:cs="Times New Roman"/>
          <w:sz w:val="28"/>
          <w:szCs w:val="28"/>
        </w:rPr>
        <w:t>, содержания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bCs/>
          <w:sz w:val="28"/>
          <w:szCs w:val="28"/>
        </w:rPr>
        <w:t>образования</w:t>
      </w:r>
      <w:r w:rsidRPr="00A87624">
        <w:rPr>
          <w:rFonts w:ascii="Times New Roman" w:hAnsi="Times New Roman" w:cs="Times New Roman"/>
          <w:sz w:val="28"/>
          <w:szCs w:val="28"/>
        </w:rPr>
        <w:t>, методов, организационных форм обучения и воспитания, методики определения результативности.</w:t>
      </w:r>
    </w:p>
    <w:p w:rsidR="00A87624" w:rsidRPr="00A87624" w:rsidRDefault="00A87624" w:rsidP="00A876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7624">
        <w:rPr>
          <w:rFonts w:ascii="Times New Roman" w:hAnsi="Times New Roman" w:cs="Times New Roman"/>
          <w:bCs/>
          <w:sz w:val="28"/>
          <w:szCs w:val="28"/>
        </w:rPr>
        <w:t>Основанием преемственности разных ступеней образовательной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sz w:val="28"/>
          <w:szCs w:val="28"/>
        </w:rPr>
        <w:t>системы может стать ориентация на ключевой стратегический приоритет непрерывного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bCs/>
          <w:sz w:val="28"/>
          <w:szCs w:val="28"/>
        </w:rPr>
        <w:t>образования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A87624">
        <w:rPr>
          <w:rFonts w:ascii="Times New Roman" w:hAnsi="Times New Roman" w:cs="Times New Roman"/>
          <w:sz w:val="28"/>
          <w:szCs w:val="28"/>
        </w:rPr>
        <w:t>— формирование умения учиться. Именно поэтому сегодня наиболее перспективным путем признано формирование у школьников УУД, призванных помочь решить задачи быстрого и качественного обучения.</w:t>
      </w:r>
    </w:p>
    <w:p w:rsidR="005D7AC1" w:rsidRPr="00E60EC7" w:rsidRDefault="005D7AC1" w:rsidP="00013A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EC7">
        <w:rPr>
          <w:rFonts w:ascii="Times New Roman" w:hAnsi="Times New Roman" w:cs="Times New Roman"/>
          <w:sz w:val="28"/>
          <w:szCs w:val="28"/>
        </w:rPr>
        <w:t xml:space="preserve">Социальный лифт </w:t>
      </w:r>
      <w:r w:rsidR="0089677F" w:rsidRPr="00E60EC7">
        <w:rPr>
          <w:rFonts w:ascii="Times New Roman" w:hAnsi="Times New Roman" w:cs="Times New Roman"/>
          <w:sz w:val="28"/>
          <w:szCs w:val="28"/>
        </w:rPr>
        <w:t xml:space="preserve">в образовательной организации </w:t>
      </w:r>
      <w:r w:rsidRPr="00E60EC7">
        <w:rPr>
          <w:rFonts w:ascii="Times New Roman" w:hAnsi="Times New Roman" w:cs="Times New Roman"/>
          <w:sz w:val="28"/>
          <w:szCs w:val="28"/>
        </w:rPr>
        <w:t>осуществляет три функции.</w:t>
      </w:r>
      <w:r w:rsidR="006930AF" w:rsidRPr="00E60EC7">
        <w:rPr>
          <w:rFonts w:ascii="Times New Roman" w:hAnsi="Times New Roman" w:cs="Times New Roman"/>
          <w:sz w:val="28"/>
          <w:szCs w:val="28"/>
        </w:rPr>
        <w:t xml:space="preserve"> </w:t>
      </w:r>
      <w:r w:rsidR="0076666F" w:rsidRPr="00E60EC7">
        <w:rPr>
          <w:rFonts w:ascii="Times New Roman" w:hAnsi="Times New Roman" w:cs="Times New Roman"/>
          <w:sz w:val="28"/>
          <w:szCs w:val="28"/>
        </w:rPr>
        <w:t xml:space="preserve">С одной стороны, он позволяет сконцентрировать в образовательной организации кадровый состав психолого-педагогического сопровождения обучающихся с ограниченными возможностями здоровья, чем повышает эффективность обучения детей с особыми образовательными потребностями. С другой стороны, организуя комплекс психолого-педагогических условий обучения детей с ограниченными возможностями здоровья, данный механизм способствует возникновению инклюзивного потенциала образовательной организации. И, наконец, он </w:t>
      </w:r>
      <w:r w:rsidR="0089677F" w:rsidRPr="00E60EC7">
        <w:rPr>
          <w:rFonts w:ascii="Times New Roman" w:hAnsi="Times New Roman" w:cs="Times New Roman"/>
          <w:sz w:val="28"/>
          <w:szCs w:val="28"/>
        </w:rPr>
        <w:t>изменяет</w:t>
      </w:r>
      <w:r w:rsidR="0076666F" w:rsidRPr="00E60EC7">
        <w:rPr>
          <w:rFonts w:ascii="Times New Roman" w:hAnsi="Times New Roman" w:cs="Times New Roman"/>
          <w:sz w:val="28"/>
          <w:szCs w:val="28"/>
        </w:rPr>
        <w:t xml:space="preserve"> мировоззренческую позицию </w:t>
      </w:r>
      <w:r w:rsidR="0089677F" w:rsidRPr="00E60EC7">
        <w:rPr>
          <w:rFonts w:ascii="Times New Roman" w:hAnsi="Times New Roman" w:cs="Times New Roman"/>
          <w:sz w:val="28"/>
          <w:szCs w:val="28"/>
        </w:rPr>
        <w:t xml:space="preserve">относительно инклюзивного образования и превращает ее </w:t>
      </w:r>
      <w:r w:rsidR="0076666F" w:rsidRPr="00E60EC7">
        <w:rPr>
          <w:rFonts w:ascii="Times New Roman" w:hAnsi="Times New Roman" w:cs="Times New Roman"/>
          <w:sz w:val="28"/>
          <w:szCs w:val="28"/>
        </w:rPr>
        <w:t xml:space="preserve">в общественную ценность. </w:t>
      </w:r>
      <w:r w:rsidR="00487720" w:rsidRPr="00E60EC7">
        <w:rPr>
          <w:rFonts w:ascii="Times New Roman" w:hAnsi="Times New Roman" w:cs="Times New Roman"/>
          <w:sz w:val="28"/>
          <w:szCs w:val="28"/>
        </w:rPr>
        <w:t xml:space="preserve">Следовательно, инклюзивное образование выступает как своеобразный социальный лифт для детей с </w:t>
      </w:r>
      <w:r w:rsidR="00013A48" w:rsidRPr="00E60EC7">
        <w:rPr>
          <w:rFonts w:ascii="Times New Roman" w:hAnsi="Times New Roman" w:cs="Times New Roman"/>
          <w:sz w:val="28"/>
          <w:szCs w:val="28"/>
        </w:rPr>
        <w:t>ограниченными возможностями здоровья.</w:t>
      </w:r>
      <w:r w:rsidR="00690C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1E8D" w:rsidRPr="00E60EC7" w:rsidRDefault="002B1E8D" w:rsidP="00013A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EC7">
        <w:rPr>
          <w:rFonts w:ascii="Times New Roman" w:hAnsi="Times New Roman" w:cs="Times New Roman"/>
          <w:sz w:val="28"/>
          <w:szCs w:val="28"/>
        </w:rPr>
        <w:t>Инклюзивный образовательный механизм образовательной организации представлен реализацией специальных условий обучения.</w:t>
      </w:r>
    </w:p>
    <w:p w:rsidR="00A87624" w:rsidRPr="006F1EC9" w:rsidRDefault="00300810" w:rsidP="00A876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EC7">
        <w:rPr>
          <w:rFonts w:ascii="Times New Roman" w:hAnsi="Times New Roman" w:cs="Times New Roman"/>
          <w:sz w:val="28"/>
          <w:szCs w:val="28"/>
        </w:rPr>
        <w:lastRenderedPageBreak/>
        <w:t>Нормативная база образовательной организации приведена в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E60EC7">
        <w:rPr>
          <w:rFonts w:ascii="Times New Roman" w:hAnsi="Times New Roman" w:cs="Times New Roman"/>
          <w:sz w:val="28"/>
          <w:szCs w:val="28"/>
        </w:rPr>
        <w:t xml:space="preserve">соответствие с нормативными требованиями </w:t>
      </w:r>
      <w:r w:rsidRPr="00E60EC7">
        <w:rPr>
          <w:rStyle w:val="a9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для обучения детей с ограниченными возможностями здоровья. </w:t>
      </w:r>
      <w:proofErr w:type="gramStart"/>
      <w:r w:rsidR="006308FD" w:rsidRPr="00E60EC7">
        <w:rPr>
          <w:rFonts w:ascii="Times New Roman" w:hAnsi="Times New Roman" w:cs="Times New Roman"/>
          <w:sz w:val="28"/>
          <w:szCs w:val="28"/>
        </w:rPr>
        <w:t>Образовательная деятельность в образовательной организации ведется в соответствии с Конституцией РФ, Федеральным законом от 29.12.2012 № 273-ФЗ «Об образовании в Российской Федерации», ФГОС школьного образования,</w:t>
      </w:r>
      <w:r w:rsidR="006F1EC9">
        <w:rPr>
          <w:rFonts w:ascii="Times New Roman" w:hAnsi="Times New Roman" w:cs="Times New Roman"/>
          <w:sz w:val="28"/>
          <w:szCs w:val="28"/>
        </w:rPr>
        <w:t xml:space="preserve"> </w:t>
      </w:r>
      <w:r w:rsidRPr="00E60EC7">
        <w:rPr>
          <w:rFonts w:ascii="Times New Roman" w:hAnsi="Times New Roman" w:cs="Times New Roman"/>
          <w:sz w:val="28"/>
          <w:szCs w:val="28"/>
        </w:rPr>
        <w:t xml:space="preserve">ФГОС ОВЗ, Приказ Санитарно-эпидемиологические правила и нормативы СанПиН 2.4.2.2821-10, утвержденные постановлением Главного государственного санитарного врача РФ от 29.12.2010, </w:t>
      </w:r>
      <w:r w:rsidR="006308FD" w:rsidRPr="00E60EC7">
        <w:rPr>
          <w:rFonts w:ascii="Times New Roman" w:hAnsi="Times New Roman" w:cs="Times New Roman"/>
          <w:sz w:val="28"/>
          <w:szCs w:val="28"/>
        </w:rPr>
        <w:t>Типовым положением об общеобразовательном учреждении, Уставом и локальными актами ОО (приказы, распоряжения, указания, протоколы, решения, акты по</w:t>
      </w:r>
      <w:proofErr w:type="gramEnd"/>
      <w:r w:rsidR="006308FD" w:rsidRPr="00E60EC7">
        <w:rPr>
          <w:rFonts w:ascii="Times New Roman" w:hAnsi="Times New Roman" w:cs="Times New Roman"/>
          <w:sz w:val="28"/>
          <w:szCs w:val="28"/>
        </w:rPr>
        <w:t xml:space="preserve"> вопросам основной деятельности, положения, правила, инструкции, коллективный договор с приложениями и др.; расписание, графики, планы, письма по вопросам основной деятельности). </w:t>
      </w:r>
    </w:p>
    <w:p w:rsidR="00A87624" w:rsidRDefault="00652A1B" w:rsidP="00A8762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0EC7">
        <w:rPr>
          <w:rFonts w:ascii="Times New Roman" w:hAnsi="Times New Roman" w:cs="Times New Roman"/>
          <w:sz w:val="28"/>
          <w:szCs w:val="28"/>
        </w:rPr>
        <w:t>На базе М</w:t>
      </w:r>
      <w:r w:rsidR="00A87624">
        <w:rPr>
          <w:rFonts w:ascii="Times New Roman" w:hAnsi="Times New Roman" w:cs="Times New Roman"/>
          <w:sz w:val="28"/>
          <w:szCs w:val="28"/>
        </w:rPr>
        <w:t>униципального бюджетного общеобразовательного учреждения</w:t>
      </w:r>
      <w:r w:rsidRPr="00E60EC7">
        <w:rPr>
          <w:rFonts w:ascii="Times New Roman" w:hAnsi="Times New Roman" w:cs="Times New Roman"/>
          <w:sz w:val="28"/>
          <w:szCs w:val="28"/>
        </w:rPr>
        <w:t xml:space="preserve"> «Средняя</w:t>
      </w:r>
      <w:r w:rsidR="00A87624">
        <w:rPr>
          <w:rFonts w:ascii="Times New Roman" w:hAnsi="Times New Roman" w:cs="Times New Roman"/>
          <w:sz w:val="28"/>
          <w:szCs w:val="28"/>
        </w:rPr>
        <w:t xml:space="preserve"> общеобразовательная</w:t>
      </w:r>
      <w:r w:rsidRPr="00E60EC7">
        <w:rPr>
          <w:rFonts w:ascii="Times New Roman" w:hAnsi="Times New Roman" w:cs="Times New Roman"/>
          <w:sz w:val="28"/>
          <w:szCs w:val="28"/>
        </w:rPr>
        <w:t xml:space="preserve"> </w:t>
      </w:r>
      <w:r w:rsidR="00A87624">
        <w:rPr>
          <w:rFonts w:ascii="Times New Roman" w:hAnsi="Times New Roman" w:cs="Times New Roman"/>
          <w:sz w:val="28"/>
          <w:szCs w:val="28"/>
        </w:rPr>
        <w:t xml:space="preserve">школа </w:t>
      </w:r>
      <w:r w:rsidRPr="00E60EC7">
        <w:rPr>
          <w:rFonts w:ascii="Times New Roman" w:hAnsi="Times New Roman" w:cs="Times New Roman"/>
          <w:sz w:val="28"/>
          <w:szCs w:val="28"/>
        </w:rPr>
        <w:t>№ 9» г. Рузаевка работает</w:t>
      </w:r>
      <w:r w:rsidR="00A87624">
        <w:rPr>
          <w:rFonts w:ascii="Times New Roman" w:hAnsi="Times New Roman" w:cs="Times New Roman"/>
          <w:sz w:val="28"/>
          <w:szCs w:val="28"/>
        </w:rPr>
        <w:t xml:space="preserve"> </w:t>
      </w:r>
      <w:r w:rsidRPr="00E60EC7">
        <w:rPr>
          <w:rFonts w:ascii="Times New Roman" w:hAnsi="Times New Roman" w:cs="Times New Roman"/>
          <w:sz w:val="28"/>
          <w:szCs w:val="28"/>
        </w:rPr>
        <w:t xml:space="preserve">психолого-медико-педагогический консилиум. </w:t>
      </w:r>
      <w:proofErr w:type="spellStart"/>
      <w:r w:rsidRPr="00E60EC7">
        <w:rPr>
          <w:rFonts w:ascii="Times New Roman" w:hAnsi="Times New Roman" w:cs="Times New Roman"/>
          <w:sz w:val="28"/>
          <w:szCs w:val="28"/>
        </w:rPr>
        <w:t>ПМПКк</w:t>
      </w:r>
      <w:proofErr w:type="spellEnd"/>
      <w:r w:rsidRPr="00E60EC7">
        <w:rPr>
          <w:rFonts w:ascii="Times New Roman" w:hAnsi="Times New Roman" w:cs="Times New Roman"/>
          <w:sz w:val="28"/>
          <w:szCs w:val="28"/>
        </w:rPr>
        <w:t xml:space="preserve"> создается приказом директора учреждения и действует в рамках Федерального Закона от 29 декабря 2012 г. № 273 ФЗ «Об образовании в Российской Федерации», приказа Министерства образования и науки Российской Федерации от 20 сентября 2013 г. № 1082 «Об утверждении Положения о психолого-медико-</w:t>
      </w:r>
      <w:r w:rsidR="00457F59">
        <w:rPr>
          <w:rFonts w:ascii="Times New Roman" w:hAnsi="Times New Roman" w:cs="Times New Roman"/>
          <w:sz w:val="28"/>
          <w:szCs w:val="28"/>
        </w:rPr>
        <w:t>педагогической комиссии».</w:t>
      </w:r>
      <w:r w:rsidRPr="00E60EC7">
        <w:rPr>
          <w:rFonts w:ascii="Times New Roman" w:hAnsi="Times New Roman" w:cs="Times New Roman"/>
          <w:sz w:val="28"/>
          <w:szCs w:val="28"/>
        </w:rPr>
        <w:t xml:space="preserve"> </w:t>
      </w:r>
      <w:r w:rsidRPr="00E60EC7">
        <w:rPr>
          <w:rFonts w:ascii="Times New Roman" w:hAnsi="Times New Roman"/>
          <w:sz w:val="28"/>
          <w:szCs w:val="28"/>
        </w:rPr>
        <w:t>На основе заключения медико-психологической и педагогической комиссии осуществляется прием в школу детей с ограниченными возможностями здоровья</w:t>
      </w:r>
      <w:r w:rsidR="00300810" w:rsidRPr="00E60EC7">
        <w:rPr>
          <w:rFonts w:ascii="Times New Roman" w:hAnsi="Times New Roman"/>
          <w:sz w:val="28"/>
          <w:szCs w:val="28"/>
        </w:rPr>
        <w:t>, в котором указано, что ребенок может учиться в общеобразовательной школе по адаптированной программе. Фиксируются психолого-педагогические особенности развития личности учащегося; результаты педагогической и психологической диагностики; рекомендации по сопровождающей работе собираются</w:t>
      </w:r>
      <w:r w:rsidR="006F1EC9">
        <w:rPr>
          <w:rFonts w:ascii="Times New Roman" w:hAnsi="Times New Roman"/>
          <w:sz w:val="28"/>
          <w:szCs w:val="28"/>
        </w:rPr>
        <w:t xml:space="preserve"> </w:t>
      </w:r>
      <w:r w:rsidR="00300810" w:rsidRPr="00E60EC7">
        <w:rPr>
          <w:rFonts w:ascii="Times New Roman" w:hAnsi="Times New Roman"/>
          <w:sz w:val="28"/>
          <w:szCs w:val="28"/>
        </w:rPr>
        <w:t xml:space="preserve">в портфолио учащегося. По заключению ПМПК </w:t>
      </w:r>
      <w:r w:rsidR="000E0D05">
        <w:rPr>
          <w:rFonts w:ascii="Times New Roman" w:hAnsi="Times New Roman"/>
          <w:sz w:val="28"/>
          <w:szCs w:val="28"/>
        </w:rPr>
        <w:t>50</w:t>
      </w:r>
      <w:r w:rsidR="00300810" w:rsidRPr="00E60EC7">
        <w:rPr>
          <w:rFonts w:ascii="Times New Roman" w:hAnsi="Times New Roman"/>
          <w:sz w:val="28"/>
          <w:szCs w:val="28"/>
        </w:rPr>
        <w:t xml:space="preserve"> </w:t>
      </w:r>
      <w:r w:rsidR="00457F59">
        <w:rPr>
          <w:rFonts w:ascii="Times New Roman" w:hAnsi="Times New Roman"/>
          <w:sz w:val="28"/>
          <w:szCs w:val="28"/>
        </w:rPr>
        <w:t>детям</w:t>
      </w:r>
      <w:r w:rsidR="00300810" w:rsidRPr="00E60EC7">
        <w:rPr>
          <w:rFonts w:ascii="Times New Roman" w:hAnsi="Times New Roman"/>
          <w:sz w:val="28"/>
          <w:szCs w:val="28"/>
        </w:rPr>
        <w:t xml:space="preserve"> рекомендовано </w:t>
      </w:r>
      <w:proofErr w:type="gramStart"/>
      <w:r w:rsidR="00300810" w:rsidRPr="00E60EC7">
        <w:rPr>
          <w:rFonts w:ascii="Times New Roman" w:hAnsi="Times New Roman"/>
          <w:sz w:val="28"/>
          <w:szCs w:val="28"/>
        </w:rPr>
        <w:t>обучение по программе</w:t>
      </w:r>
      <w:proofErr w:type="gramEnd"/>
      <w:r w:rsidR="00300810" w:rsidRPr="00E60EC7">
        <w:rPr>
          <w:rFonts w:ascii="Times New Roman" w:hAnsi="Times New Roman"/>
          <w:sz w:val="28"/>
          <w:szCs w:val="28"/>
        </w:rPr>
        <w:t xml:space="preserve"> специальных (коррекционных) школ 8 вида, из них </w:t>
      </w:r>
      <w:r w:rsidR="00E45E36">
        <w:rPr>
          <w:rFonts w:ascii="Times New Roman" w:hAnsi="Times New Roman"/>
          <w:sz w:val="28"/>
          <w:szCs w:val="28"/>
        </w:rPr>
        <w:t>10</w:t>
      </w:r>
      <w:r w:rsidR="00300810" w:rsidRPr="00E60EC7">
        <w:rPr>
          <w:rFonts w:ascii="Times New Roman" w:hAnsi="Times New Roman"/>
          <w:sz w:val="28"/>
          <w:szCs w:val="28"/>
        </w:rPr>
        <w:t xml:space="preserve"> </w:t>
      </w:r>
      <w:r w:rsidR="00E45E36">
        <w:rPr>
          <w:rFonts w:ascii="Times New Roman" w:hAnsi="Times New Roman"/>
          <w:sz w:val="28"/>
          <w:szCs w:val="28"/>
        </w:rPr>
        <w:t>человек</w:t>
      </w:r>
      <w:r w:rsidR="00300810" w:rsidRPr="00E60EC7">
        <w:rPr>
          <w:rFonts w:ascii="Times New Roman" w:hAnsi="Times New Roman"/>
          <w:sz w:val="28"/>
          <w:szCs w:val="28"/>
        </w:rPr>
        <w:t xml:space="preserve"> получают образование на дому, </w:t>
      </w:r>
      <w:r w:rsidR="00E45E36">
        <w:rPr>
          <w:rFonts w:ascii="Times New Roman" w:hAnsi="Times New Roman"/>
          <w:sz w:val="28"/>
          <w:szCs w:val="28"/>
        </w:rPr>
        <w:t>1</w:t>
      </w:r>
      <w:r w:rsidR="00457F59">
        <w:rPr>
          <w:rFonts w:ascii="Times New Roman" w:hAnsi="Times New Roman"/>
          <w:sz w:val="28"/>
          <w:szCs w:val="28"/>
        </w:rPr>
        <w:t xml:space="preserve"> ребен</w:t>
      </w:r>
      <w:r w:rsidR="00E45E36">
        <w:rPr>
          <w:rFonts w:ascii="Times New Roman" w:hAnsi="Times New Roman"/>
          <w:sz w:val="28"/>
          <w:szCs w:val="28"/>
        </w:rPr>
        <w:t>ок</w:t>
      </w:r>
      <w:r w:rsidR="00300810" w:rsidRPr="00E60EC7">
        <w:rPr>
          <w:rFonts w:ascii="Times New Roman" w:hAnsi="Times New Roman"/>
          <w:sz w:val="28"/>
          <w:szCs w:val="28"/>
        </w:rPr>
        <w:t xml:space="preserve"> име</w:t>
      </w:r>
      <w:r w:rsidR="00E45E36">
        <w:rPr>
          <w:rFonts w:ascii="Times New Roman" w:hAnsi="Times New Roman"/>
          <w:sz w:val="28"/>
          <w:szCs w:val="28"/>
        </w:rPr>
        <w:t>е</w:t>
      </w:r>
      <w:r w:rsidR="00457F59">
        <w:rPr>
          <w:rFonts w:ascii="Times New Roman" w:hAnsi="Times New Roman"/>
          <w:sz w:val="28"/>
          <w:szCs w:val="28"/>
        </w:rPr>
        <w:t xml:space="preserve">т диагноз ОДА, </w:t>
      </w:r>
      <w:r w:rsidR="00E45E36">
        <w:rPr>
          <w:rFonts w:ascii="Times New Roman" w:hAnsi="Times New Roman"/>
          <w:sz w:val="28"/>
          <w:szCs w:val="28"/>
        </w:rPr>
        <w:t>1</w:t>
      </w:r>
      <w:r w:rsidR="00457F59">
        <w:rPr>
          <w:rFonts w:ascii="Times New Roman" w:hAnsi="Times New Roman"/>
          <w:sz w:val="28"/>
          <w:szCs w:val="28"/>
        </w:rPr>
        <w:t xml:space="preserve"> </w:t>
      </w:r>
      <w:r w:rsidR="00E45E36">
        <w:rPr>
          <w:rFonts w:ascii="Times New Roman" w:hAnsi="Times New Roman"/>
          <w:sz w:val="28"/>
          <w:szCs w:val="28"/>
        </w:rPr>
        <w:t>с диагнозом РАС и 10</w:t>
      </w:r>
      <w:r w:rsidR="00457F59">
        <w:rPr>
          <w:rFonts w:ascii="Times New Roman" w:hAnsi="Times New Roman"/>
          <w:sz w:val="28"/>
          <w:szCs w:val="28"/>
        </w:rPr>
        <w:t xml:space="preserve"> </w:t>
      </w:r>
      <w:r w:rsidR="00E45E36">
        <w:rPr>
          <w:rFonts w:ascii="Times New Roman" w:hAnsi="Times New Roman"/>
          <w:sz w:val="28"/>
          <w:szCs w:val="28"/>
        </w:rPr>
        <w:t>человек обучаются на дому с диагнозом УО</w:t>
      </w:r>
      <w:r w:rsidR="00457F59">
        <w:rPr>
          <w:rFonts w:ascii="Times New Roman" w:hAnsi="Times New Roman"/>
          <w:sz w:val="28"/>
          <w:szCs w:val="28"/>
        </w:rPr>
        <w:t>.</w:t>
      </w:r>
    </w:p>
    <w:p w:rsidR="00A87624" w:rsidRDefault="00F837D3" w:rsidP="00A876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EC7">
        <w:rPr>
          <w:rFonts w:ascii="Times New Roman" w:hAnsi="Times New Roman" w:cs="Times New Roman"/>
          <w:sz w:val="28"/>
          <w:szCs w:val="28"/>
        </w:rPr>
        <w:t>Эффективное обучение детей с ограниченными возможностями строится на основе адаптированной основной образовательной программы. AOO</w:t>
      </w:r>
      <w:proofErr w:type="gramStart"/>
      <w:r w:rsidRPr="00E60EC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60EC7">
        <w:rPr>
          <w:rFonts w:ascii="Times New Roman" w:hAnsi="Times New Roman" w:cs="Times New Roman"/>
          <w:sz w:val="28"/>
          <w:szCs w:val="28"/>
        </w:rPr>
        <w:t xml:space="preserve"> образования детей с ограниченными возможностями разрабатывается в рамках деятельности </w:t>
      </w:r>
      <w:proofErr w:type="spellStart"/>
      <w:r w:rsidRPr="00E60EC7">
        <w:rPr>
          <w:rFonts w:ascii="Times New Roman" w:hAnsi="Times New Roman" w:cs="Times New Roman"/>
          <w:sz w:val="28"/>
          <w:szCs w:val="28"/>
        </w:rPr>
        <w:t>ПМПк</w:t>
      </w:r>
      <w:proofErr w:type="spellEnd"/>
      <w:r w:rsidRPr="00E60EC7">
        <w:rPr>
          <w:rFonts w:ascii="Times New Roman" w:hAnsi="Times New Roman" w:cs="Times New Roman"/>
          <w:sz w:val="28"/>
          <w:szCs w:val="28"/>
        </w:rPr>
        <w:t xml:space="preserve"> на коллегиальной основе. Учебный процесс во всех типах образовательных организаций начинается с тщательного изучения полученной документации: медицинских, педагогических, психологических, диагностических материалов и выводов ПМПК, которая комплектует эти организации. Родители (законные представители) имеют преимущественную возможность и обязанность представлять интересы своего ребенка и защищать его от потенциальных опасностей.</w:t>
      </w:r>
    </w:p>
    <w:p w:rsidR="00FD79E8" w:rsidRDefault="00F837D3" w:rsidP="00FD79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EC7">
        <w:rPr>
          <w:rFonts w:ascii="Times New Roman" w:hAnsi="Times New Roman" w:cs="Times New Roman"/>
          <w:sz w:val="28"/>
          <w:szCs w:val="28"/>
        </w:rPr>
        <w:t xml:space="preserve">В образовательной организации образовательный процесс обеспечивается профессионально подготовленными учителями и специалистами по поддержке, которые могут реализовать инклюзивный подход. В школе </w:t>
      </w:r>
      <w:r w:rsidRPr="00457F59">
        <w:rPr>
          <w:rFonts w:ascii="Times New Roman" w:hAnsi="Times New Roman" w:cs="Times New Roman"/>
          <w:sz w:val="28"/>
          <w:szCs w:val="28"/>
        </w:rPr>
        <w:t>2</w:t>
      </w:r>
      <w:r w:rsidR="00457F59">
        <w:rPr>
          <w:rFonts w:ascii="Times New Roman" w:hAnsi="Times New Roman" w:cs="Times New Roman"/>
          <w:sz w:val="28"/>
          <w:szCs w:val="28"/>
        </w:rPr>
        <w:t>8 учителей</w:t>
      </w:r>
      <w:r w:rsidRPr="00E60EC7">
        <w:rPr>
          <w:rFonts w:ascii="Times New Roman" w:hAnsi="Times New Roman" w:cs="Times New Roman"/>
          <w:sz w:val="28"/>
          <w:szCs w:val="28"/>
        </w:rPr>
        <w:t>. И</w:t>
      </w:r>
      <w:r w:rsidR="00FD79E8">
        <w:rPr>
          <w:rFonts w:ascii="Times New Roman" w:hAnsi="Times New Roman" w:cs="Times New Roman"/>
          <w:sz w:val="28"/>
          <w:szCs w:val="28"/>
        </w:rPr>
        <w:t xml:space="preserve"> все и</w:t>
      </w:r>
      <w:r w:rsidRPr="00E60EC7">
        <w:rPr>
          <w:rFonts w:ascii="Times New Roman" w:hAnsi="Times New Roman" w:cs="Times New Roman"/>
          <w:sz w:val="28"/>
          <w:szCs w:val="28"/>
        </w:rPr>
        <w:t xml:space="preserve">з них </w:t>
      </w:r>
      <w:r w:rsidR="00FD79E8">
        <w:rPr>
          <w:rFonts w:ascii="Times New Roman" w:hAnsi="Times New Roman" w:cs="Times New Roman"/>
          <w:sz w:val="28"/>
          <w:szCs w:val="28"/>
        </w:rPr>
        <w:t>28</w:t>
      </w:r>
      <w:r w:rsidRPr="00E60EC7">
        <w:rPr>
          <w:rFonts w:ascii="Times New Roman" w:hAnsi="Times New Roman" w:cs="Times New Roman"/>
          <w:sz w:val="28"/>
          <w:szCs w:val="28"/>
        </w:rPr>
        <w:t xml:space="preserve"> человек работают с разными категориями детей с ОВЗ. Среди </w:t>
      </w:r>
      <w:r w:rsidRPr="00E60EC7">
        <w:rPr>
          <w:rFonts w:ascii="Times New Roman" w:hAnsi="Times New Roman" w:cs="Times New Roman"/>
          <w:sz w:val="28"/>
          <w:szCs w:val="28"/>
        </w:rPr>
        <w:lastRenderedPageBreak/>
        <w:t xml:space="preserve">преподавательского состава школы в штатном расписании имеются должности логопеда, психолога, 2 учителя-дефектолога, социальный педагог. Психолого-педагогическое сопровождение детей с ограниченными возможностями здоровья осуществляет логопед, психолог, педагог-дефектолог, учитель-предметник. В рамках трудовых обязанностей каждый из участников образовательного процесса составляет рабочий план по обучению детей. В системе работы предусмотрены следующие формы: проведение индивидуальной работы с обучающимися и их родителями: тематические беседы, индивидуальное посещение, подготовка рекомендаций, характеристик по </w:t>
      </w:r>
      <w:proofErr w:type="spellStart"/>
      <w:r w:rsidRPr="00E60EC7">
        <w:rPr>
          <w:rFonts w:ascii="Times New Roman" w:hAnsi="Times New Roman" w:cs="Times New Roman"/>
          <w:sz w:val="28"/>
          <w:szCs w:val="28"/>
        </w:rPr>
        <w:t>ПМПк</w:t>
      </w:r>
      <w:proofErr w:type="spellEnd"/>
      <w:r w:rsidRPr="00E60EC7">
        <w:rPr>
          <w:rFonts w:ascii="Times New Roman" w:hAnsi="Times New Roman" w:cs="Times New Roman"/>
          <w:sz w:val="28"/>
          <w:szCs w:val="28"/>
        </w:rPr>
        <w:t>; проведение педагогических советов, административных советов; ведение карт наблюдений за динамикой образовательных навыков; взаимное посещение уроков, анализ уроков с точки зрения сохранения здоровья; разработка методических рекомендаций для учителя; анкетирование учеников, диагностика; обследование учащихся по требованию родителей; групповые и индивидуальные занятия, дополняющие коррекционную и развивающую работу, организованные и направленные на преодоление специфических трудностей и недостатков, характерных для учащихся с ОВЗ.</w:t>
      </w:r>
    </w:p>
    <w:p w:rsidR="009A0F8B" w:rsidRPr="00E45E36" w:rsidRDefault="009A0F8B" w:rsidP="009A0F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E36">
        <w:rPr>
          <w:rFonts w:ascii="Times New Roman" w:hAnsi="Times New Roman" w:cs="Times New Roman"/>
          <w:sz w:val="28"/>
          <w:szCs w:val="28"/>
        </w:rPr>
        <w:t xml:space="preserve">Одной из основных задач в </w:t>
      </w:r>
      <w:r w:rsidRPr="00E45E36">
        <w:rPr>
          <w:rFonts w:ascii="Times New Roman" w:hAnsi="Times New Roman" w:cs="Times New Roman"/>
          <w:bCs/>
          <w:sz w:val="28"/>
          <w:szCs w:val="28"/>
        </w:rPr>
        <w:t>работе с детьми</w:t>
      </w:r>
      <w:r w:rsidRPr="00E45E36">
        <w:rPr>
          <w:rFonts w:ascii="Times New Roman" w:hAnsi="Times New Roman" w:cs="Times New Roman"/>
          <w:sz w:val="28"/>
          <w:szCs w:val="28"/>
        </w:rPr>
        <w:t xml:space="preserve"> с ОВЗ является такая организация и методика проведения всех </w:t>
      </w:r>
      <w:r w:rsidRPr="00E45E36">
        <w:rPr>
          <w:rFonts w:ascii="Times New Roman" w:hAnsi="Times New Roman" w:cs="Times New Roman"/>
          <w:bCs/>
          <w:sz w:val="28"/>
          <w:szCs w:val="28"/>
        </w:rPr>
        <w:t>оздоровительных</w:t>
      </w:r>
      <w:r w:rsidRPr="00E45E3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45E36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E45E36">
        <w:rPr>
          <w:rFonts w:ascii="Times New Roman" w:hAnsi="Times New Roman" w:cs="Times New Roman"/>
          <w:sz w:val="28"/>
          <w:szCs w:val="28"/>
        </w:rPr>
        <w:t xml:space="preserve">-образовательных мероприятий, при которой не только сохраняется хороший уровень умственной </w:t>
      </w:r>
      <w:r w:rsidRPr="00E45E36">
        <w:rPr>
          <w:rFonts w:ascii="Times New Roman" w:hAnsi="Times New Roman" w:cs="Times New Roman"/>
          <w:bCs/>
          <w:sz w:val="28"/>
          <w:szCs w:val="28"/>
        </w:rPr>
        <w:t>работоспособности</w:t>
      </w:r>
      <w:r w:rsidRPr="00E45E36">
        <w:rPr>
          <w:rFonts w:ascii="Times New Roman" w:hAnsi="Times New Roman" w:cs="Times New Roman"/>
          <w:sz w:val="28"/>
          <w:szCs w:val="28"/>
        </w:rPr>
        <w:t xml:space="preserve">, происходит дальнейшее развитие, но и укрепление </w:t>
      </w:r>
      <w:r w:rsidRPr="00E45E36">
        <w:rPr>
          <w:rFonts w:ascii="Times New Roman" w:hAnsi="Times New Roman" w:cs="Times New Roman"/>
          <w:bCs/>
          <w:sz w:val="28"/>
          <w:szCs w:val="28"/>
        </w:rPr>
        <w:t>здоровья ребенка</w:t>
      </w:r>
      <w:r w:rsidRPr="00E45E36">
        <w:rPr>
          <w:rFonts w:ascii="Times New Roman" w:hAnsi="Times New Roman" w:cs="Times New Roman"/>
          <w:sz w:val="28"/>
          <w:szCs w:val="28"/>
        </w:rPr>
        <w:t xml:space="preserve">. Мероприятия выстраиваются в последовательную цепочку и проходят через все виды деятельности. Это </w:t>
      </w:r>
      <w:proofErr w:type="spellStart"/>
      <w:r w:rsidRPr="00E45E36">
        <w:rPr>
          <w:rFonts w:ascii="Times New Roman" w:hAnsi="Times New Roman" w:cs="Times New Roman"/>
          <w:bCs/>
          <w:sz w:val="28"/>
          <w:szCs w:val="28"/>
        </w:rPr>
        <w:t>здоровьесберегающие</w:t>
      </w:r>
      <w:proofErr w:type="spellEnd"/>
      <w:r w:rsidRPr="00E45E36">
        <w:rPr>
          <w:rFonts w:ascii="Times New Roman" w:hAnsi="Times New Roman" w:cs="Times New Roman"/>
          <w:bCs/>
          <w:sz w:val="28"/>
          <w:szCs w:val="28"/>
        </w:rPr>
        <w:t xml:space="preserve"> технологии</w:t>
      </w:r>
      <w:r w:rsidRPr="00E45E36">
        <w:rPr>
          <w:rFonts w:ascii="Times New Roman" w:hAnsi="Times New Roman" w:cs="Times New Roman"/>
          <w:sz w:val="28"/>
          <w:szCs w:val="28"/>
        </w:rPr>
        <w:t>.</w:t>
      </w:r>
    </w:p>
    <w:p w:rsidR="009A0F8B" w:rsidRPr="009A0F8B" w:rsidRDefault="009A0F8B" w:rsidP="009A0F8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0F8B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Pr="009A0F8B">
        <w:rPr>
          <w:rFonts w:ascii="Times New Roman" w:hAnsi="Times New Roman" w:cs="Times New Roman"/>
          <w:bCs/>
          <w:sz w:val="28"/>
          <w:szCs w:val="28"/>
        </w:rPr>
        <w:t>Здоровьесберегающая</w:t>
      </w:r>
      <w:proofErr w:type="spellEnd"/>
      <w:r w:rsidRPr="009A0F8B">
        <w:rPr>
          <w:rFonts w:ascii="Times New Roman" w:hAnsi="Times New Roman" w:cs="Times New Roman"/>
          <w:bCs/>
          <w:sz w:val="28"/>
          <w:szCs w:val="28"/>
        </w:rPr>
        <w:t xml:space="preserve"> технология» – это система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развития. В концепции образования предусмотрено не только сохранение, но и активное формирование здорового образа жизни и здоровья воспитанников. </w:t>
      </w:r>
      <w:proofErr w:type="spellStart"/>
      <w:r w:rsidRPr="009A0F8B">
        <w:rPr>
          <w:rFonts w:ascii="Times New Roman" w:hAnsi="Times New Roman" w:cs="Times New Roman"/>
          <w:bCs/>
          <w:sz w:val="28"/>
          <w:szCs w:val="28"/>
        </w:rPr>
        <w:t>Здоровьесберегающие</w:t>
      </w:r>
      <w:proofErr w:type="spellEnd"/>
      <w:r w:rsidRPr="009A0F8B">
        <w:rPr>
          <w:rFonts w:ascii="Times New Roman" w:hAnsi="Times New Roman" w:cs="Times New Roman"/>
          <w:bCs/>
          <w:sz w:val="28"/>
          <w:szCs w:val="28"/>
        </w:rPr>
        <w:t xml:space="preserve"> образовательные технологии наиболее значимы среди всех известных технологий по степени влияния на здоровье детей. Главный их признак – использование психолого-педагогических приемов, методов, подходов к решению возникающих проблем.</w:t>
      </w:r>
    </w:p>
    <w:p w:rsidR="009A0F8B" w:rsidRPr="009A0F8B" w:rsidRDefault="009A0F8B" w:rsidP="009A0F8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0F8B">
        <w:rPr>
          <w:rFonts w:ascii="Times New Roman" w:hAnsi="Times New Roman" w:cs="Times New Roman"/>
          <w:bCs/>
          <w:sz w:val="28"/>
          <w:szCs w:val="28"/>
        </w:rPr>
        <w:t xml:space="preserve">Их можно выделить в три подгруппы: организационно-педагогические технологии, определяющие структуру </w:t>
      </w:r>
      <w:proofErr w:type="spellStart"/>
      <w:r w:rsidRPr="009A0F8B">
        <w:rPr>
          <w:rFonts w:ascii="Times New Roman" w:hAnsi="Times New Roman" w:cs="Times New Roman"/>
          <w:bCs/>
          <w:sz w:val="28"/>
          <w:szCs w:val="28"/>
        </w:rPr>
        <w:t>воспитательно</w:t>
      </w:r>
      <w:proofErr w:type="spellEnd"/>
      <w:r w:rsidRPr="009A0F8B">
        <w:rPr>
          <w:rFonts w:ascii="Times New Roman" w:hAnsi="Times New Roman" w:cs="Times New Roman"/>
          <w:bCs/>
          <w:sz w:val="28"/>
          <w:szCs w:val="28"/>
        </w:rPr>
        <w:t xml:space="preserve">-образовательного процесса, способствующую предотвращению состояний переутомления, гиподинамии и других </w:t>
      </w:r>
      <w:proofErr w:type="spellStart"/>
      <w:r w:rsidRPr="009A0F8B">
        <w:rPr>
          <w:rFonts w:ascii="Times New Roman" w:hAnsi="Times New Roman" w:cs="Times New Roman"/>
          <w:bCs/>
          <w:sz w:val="28"/>
          <w:szCs w:val="28"/>
        </w:rPr>
        <w:t>дезадаптационных</w:t>
      </w:r>
      <w:proofErr w:type="spellEnd"/>
      <w:r w:rsidRPr="009A0F8B">
        <w:rPr>
          <w:rFonts w:ascii="Times New Roman" w:hAnsi="Times New Roman" w:cs="Times New Roman"/>
          <w:bCs/>
          <w:sz w:val="28"/>
          <w:szCs w:val="28"/>
        </w:rPr>
        <w:t xml:space="preserve"> состояний; психолого-педагогические технологии, связанные с непосредственной работой педагога с детьми; учебно-воспитательные технологии, которые включают программы по обучению заботе о своем здоровье и формированию культуры здоровья воспитанников.</w:t>
      </w:r>
    </w:p>
    <w:p w:rsidR="00E45E36" w:rsidRPr="00E45E36" w:rsidRDefault="009A0F8B" w:rsidP="00E45E3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0F8B">
        <w:rPr>
          <w:rFonts w:ascii="Times New Roman" w:hAnsi="Times New Roman" w:cs="Times New Roman"/>
          <w:bCs/>
          <w:sz w:val="28"/>
          <w:szCs w:val="28"/>
        </w:rPr>
        <w:t xml:space="preserve">Вот некоторые современные </w:t>
      </w:r>
      <w:proofErr w:type="spellStart"/>
      <w:r w:rsidRPr="009A0F8B">
        <w:rPr>
          <w:rFonts w:ascii="Times New Roman" w:hAnsi="Times New Roman" w:cs="Times New Roman"/>
          <w:bCs/>
          <w:sz w:val="28"/>
          <w:szCs w:val="28"/>
        </w:rPr>
        <w:t>здоровьесберегающие</w:t>
      </w:r>
      <w:proofErr w:type="spellEnd"/>
      <w:r w:rsidRPr="009A0F8B">
        <w:rPr>
          <w:rFonts w:ascii="Times New Roman" w:hAnsi="Times New Roman" w:cs="Times New Roman"/>
          <w:bCs/>
          <w:sz w:val="28"/>
          <w:szCs w:val="28"/>
        </w:rPr>
        <w:t xml:space="preserve"> технологии, которые мы используем в своей работе:</w:t>
      </w:r>
    </w:p>
    <w:p w:rsidR="009A0F8B" w:rsidRPr="009A0F8B" w:rsidRDefault="009A0F8B" w:rsidP="009A0F8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A0F8B">
        <w:rPr>
          <w:rFonts w:ascii="Times New Roman" w:hAnsi="Times New Roman" w:cs="Times New Roman"/>
          <w:bCs/>
          <w:sz w:val="28"/>
          <w:szCs w:val="28"/>
        </w:rPr>
        <w:lastRenderedPageBreak/>
        <w:t>Арттерапия</w:t>
      </w:r>
      <w:proofErr w:type="spellEnd"/>
      <w:r w:rsidRPr="009A0F8B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A0F8B">
        <w:rPr>
          <w:rFonts w:ascii="Times New Roman" w:hAnsi="Times New Roman" w:cs="Times New Roman"/>
          <w:bCs/>
          <w:sz w:val="28"/>
          <w:szCs w:val="28"/>
        </w:rPr>
        <w:t>Лечение искусством, творчеством увлекает детей, отвлекает от неприятных эмоций, подключает эмоциональные резервы организма. Сюда входит работа с природными материалами – глиной, песком, водой, красками.</w:t>
      </w:r>
    </w:p>
    <w:p w:rsidR="009A0F8B" w:rsidRPr="009A0F8B" w:rsidRDefault="009A0F8B" w:rsidP="009A0F8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A0F8B">
        <w:rPr>
          <w:rFonts w:ascii="Times New Roman" w:hAnsi="Times New Roman" w:cs="Times New Roman"/>
          <w:bCs/>
          <w:sz w:val="28"/>
          <w:szCs w:val="28"/>
        </w:rPr>
        <w:t>Арттерапевтические</w:t>
      </w:r>
      <w:proofErr w:type="spellEnd"/>
      <w:r w:rsidRPr="009A0F8B">
        <w:rPr>
          <w:rFonts w:ascii="Times New Roman" w:hAnsi="Times New Roman" w:cs="Times New Roman"/>
          <w:bCs/>
          <w:sz w:val="28"/>
          <w:szCs w:val="28"/>
        </w:rPr>
        <w:t xml:space="preserve"> техники, помогающие снять нервное напряжение и подключить внутренние резервы организма ребенка такие как: красочная живопись с помощью пальцев на песке, крупе (манка, овсянка, горох и т.д.)</w:t>
      </w:r>
    </w:p>
    <w:p w:rsidR="009A0F8B" w:rsidRPr="009A0F8B" w:rsidRDefault="009A0F8B" w:rsidP="009A0F8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A0F8B">
        <w:rPr>
          <w:rFonts w:ascii="Times New Roman" w:hAnsi="Times New Roman" w:cs="Times New Roman"/>
          <w:bCs/>
          <w:sz w:val="28"/>
          <w:szCs w:val="28"/>
        </w:rPr>
        <w:t>Сказкотерапия</w:t>
      </w:r>
      <w:proofErr w:type="spellEnd"/>
      <w:r w:rsidRPr="009A0F8B">
        <w:rPr>
          <w:rFonts w:ascii="Times New Roman" w:hAnsi="Times New Roman" w:cs="Times New Roman"/>
          <w:bCs/>
          <w:sz w:val="28"/>
          <w:szCs w:val="28"/>
        </w:rPr>
        <w:t xml:space="preserve">. Сказка – любимый детьми жанр. </w:t>
      </w:r>
      <w:proofErr w:type="spellStart"/>
      <w:r w:rsidRPr="009A0F8B">
        <w:rPr>
          <w:rFonts w:ascii="Times New Roman" w:hAnsi="Times New Roman" w:cs="Times New Roman"/>
          <w:bCs/>
          <w:sz w:val="28"/>
          <w:szCs w:val="28"/>
        </w:rPr>
        <w:t>Сказкотерапия</w:t>
      </w:r>
      <w:proofErr w:type="spellEnd"/>
      <w:r w:rsidRPr="009A0F8B">
        <w:rPr>
          <w:rFonts w:ascii="Times New Roman" w:hAnsi="Times New Roman" w:cs="Times New Roman"/>
          <w:bCs/>
          <w:sz w:val="28"/>
          <w:szCs w:val="28"/>
        </w:rPr>
        <w:t xml:space="preserve"> используется для психотерапевтической и развивающей работы. Сказку может рассказывать взрослый, либо это может быть групповое рассказывание. Сказки не только читаем, но и обсуждаем с детьми. Дети очень любят «олицетворять» их, обыгрывать. Для этого используем кукольный театр, ролевые игры, в которых дети перевоплощаются в разных сказочных героев. Через сказку можно узнать о таких переживаниях детей, которые они сами толком не осознают, или стесняются обсуждать их </w:t>
      </w:r>
      <w:proofErr w:type="gramStart"/>
      <w:r w:rsidRPr="009A0F8B">
        <w:rPr>
          <w:rFonts w:ascii="Times New Roman" w:hAnsi="Times New Roman" w:cs="Times New Roman"/>
          <w:bCs/>
          <w:sz w:val="28"/>
          <w:szCs w:val="28"/>
        </w:rPr>
        <w:t>со</w:t>
      </w:r>
      <w:proofErr w:type="gramEnd"/>
      <w:r w:rsidRPr="009A0F8B">
        <w:rPr>
          <w:rFonts w:ascii="Times New Roman" w:hAnsi="Times New Roman" w:cs="Times New Roman"/>
          <w:bCs/>
          <w:sz w:val="28"/>
          <w:szCs w:val="28"/>
        </w:rPr>
        <w:t xml:space="preserve"> взрослыми.</w:t>
      </w:r>
    </w:p>
    <w:p w:rsidR="009A0F8B" w:rsidRPr="009A0F8B" w:rsidRDefault="009A0F8B" w:rsidP="009A0F8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A0F8B">
        <w:rPr>
          <w:rFonts w:ascii="Times New Roman" w:hAnsi="Times New Roman" w:cs="Times New Roman"/>
          <w:bCs/>
          <w:sz w:val="28"/>
          <w:szCs w:val="28"/>
        </w:rPr>
        <w:t>Психогимнастика</w:t>
      </w:r>
      <w:proofErr w:type="spellEnd"/>
      <w:r w:rsidRPr="009A0F8B">
        <w:rPr>
          <w:rFonts w:ascii="Times New Roman" w:hAnsi="Times New Roman" w:cs="Times New Roman"/>
          <w:bCs/>
          <w:sz w:val="28"/>
          <w:szCs w:val="28"/>
        </w:rPr>
        <w:t xml:space="preserve"> - снятие эмоционального напряжения. Упражнение детей в умении изображать выразительно и эмоционально отдельные эмоции, движения. Прежде всего, такие занятия показаны детям с чрезмерной утомляемостью, истощаемостью, непоседливостью; вспыльчивым, замкнутым детям, с неврозами, нарушениями характера, с легкими задержками психического развития и другими нервно-психическими расстройствами, </w:t>
      </w:r>
      <w:proofErr w:type="spellStart"/>
      <w:r w:rsidRPr="009A0F8B">
        <w:rPr>
          <w:rFonts w:ascii="Times New Roman" w:hAnsi="Times New Roman" w:cs="Times New Roman"/>
          <w:bCs/>
          <w:sz w:val="28"/>
          <w:szCs w:val="28"/>
        </w:rPr>
        <w:t>Психогимнастика</w:t>
      </w:r>
      <w:proofErr w:type="spellEnd"/>
      <w:r w:rsidRPr="009A0F8B">
        <w:rPr>
          <w:rFonts w:ascii="Times New Roman" w:hAnsi="Times New Roman" w:cs="Times New Roman"/>
          <w:bCs/>
          <w:sz w:val="28"/>
          <w:szCs w:val="28"/>
        </w:rPr>
        <w:t xml:space="preserve"> помогает детям преодолевать барьеры в общении, лучше понять себя и других, снимать психическое напряжение, дает возможность самовыражения. Используется в непосредственно-образовательной деятельности. Мимика тесно связана с артикуляцией. Изображение на лице различных эмоций способствует развитию у ребенка не только мимической, но и артикуляционной моторики.</w:t>
      </w:r>
    </w:p>
    <w:p w:rsidR="009A0F8B" w:rsidRPr="009A0F8B" w:rsidRDefault="009A0F8B" w:rsidP="009A0F8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0F8B">
        <w:rPr>
          <w:rFonts w:ascii="Times New Roman" w:hAnsi="Times New Roman" w:cs="Times New Roman"/>
          <w:bCs/>
          <w:sz w:val="28"/>
          <w:szCs w:val="28"/>
        </w:rPr>
        <w:t xml:space="preserve">Также в своей работе мы используем элементы педагогической системы Марии </w:t>
      </w:r>
      <w:proofErr w:type="spellStart"/>
      <w:r w:rsidRPr="009A0F8B">
        <w:rPr>
          <w:rFonts w:ascii="Times New Roman" w:hAnsi="Times New Roman" w:cs="Times New Roman"/>
          <w:bCs/>
          <w:sz w:val="28"/>
          <w:szCs w:val="28"/>
        </w:rPr>
        <w:t>Монтессори</w:t>
      </w:r>
      <w:proofErr w:type="spellEnd"/>
      <w:proofErr w:type="gramStart"/>
      <w:r w:rsidRPr="009A0F8B">
        <w:rPr>
          <w:rFonts w:ascii="Times New Roman" w:hAnsi="Times New Roman" w:cs="Times New Roman"/>
          <w:bCs/>
          <w:sz w:val="28"/>
          <w:szCs w:val="28"/>
        </w:rPr>
        <w:t xml:space="preserve"> .</w:t>
      </w:r>
      <w:proofErr w:type="gramEnd"/>
      <w:r w:rsidRPr="009A0F8B">
        <w:rPr>
          <w:rFonts w:ascii="Times New Roman" w:hAnsi="Times New Roman" w:cs="Times New Roman"/>
          <w:bCs/>
          <w:sz w:val="28"/>
          <w:szCs w:val="28"/>
        </w:rPr>
        <w:t xml:space="preserve"> Методика </w:t>
      </w:r>
      <w:proofErr w:type="spellStart"/>
      <w:r w:rsidRPr="009A0F8B">
        <w:rPr>
          <w:rFonts w:ascii="Times New Roman" w:hAnsi="Times New Roman" w:cs="Times New Roman"/>
          <w:bCs/>
          <w:sz w:val="28"/>
          <w:szCs w:val="28"/>
        </w:rPr>
        <w:t>Монтессори</w:t>
      </w:r>
      <w:proofErr w:type="spellEnd"/>
      <w:r w:rsidRPr="009A0F8B">
        <w:rPr>
          <w:rFonts w:ascii="Times New Roman" w:hAnsi="Times New Roman" w:cs="Times New Roman"/>
          <w:bCs/>
          <w:sz w:val="28"/>
          <w:szCs w:val="28"/>
        </w:rPr>
        <w:t xml:space="preserve"> – это уникальная авторская система саморазвития и самовоспитания детей. Основное внимание здесь обращено на развитие мелкой моторики, органов чувств и на воспитание самостоятельности в ребенке. Ключевой принцип в педагогике </w:t>
      </w:r>
      <w:proofErr w:type="spellStart"/>
      <w:r w:rsidRPr="009A0F8B">
        <w:rPr>
          <w:rFonts w:ascii="Times New Roman" w:hAnsi="Times New Roman" w:cs="Times New Roman"/>
          <w:bCs/>
          <w:sz w:val="28"/>
          <w:szCs w:val="28"/>
        </w:rPr>
        <w:t>Монтессори</w:t>
      </w:r>
      <w:proofErr w:type="spellEnd"/>
      <w:r w:rsidRPr="009A0F8B">
        <w:rPr>
          <w:rFonts w:ascii="Times New Roman" w:hAnsi="Times New Roman" w:cs="Times New Roman"/>
          <w:bCs/>
          <w:sz w:val="28"/>
          <w:szCs w:val="28"/>
        </w:rPr>
        <w:t xml:space="preserve"> – «Помоги мне сделать это самому». То есть педагог должен разобраться, чем интересуется ребенок, обеспечить ему соответствующую среду для занятий и научить ребенка ею пользоваться. Взрослый помогает малышу раскрывать способности, заложенные в нем природой, а также проходить собственный путь развития.</w:t>
      </w:r>
    </w:p>
    <w:p w:rsidR="009A0F8B" w:rsidRPr="009A0F8B" w:rsidRDefault="009A0F8B" w:rsidP="009A0F8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0F8B">
        <w:rPr>
          <w:rFonts w:ascii="Times New Roman" w:hAnsi="Times New Roman" w:cs="Times New Roman"/>
          <w:bCs/>
          <w:sz w:val="28"/>
          <w:szCs w:val="28"/>
        </w:rPr>
        <w:t>Особое внимание в нашей работе мы у</w:t>
      </w:r>
      <w:r w:rsidR="002124FC">
        <w:rPr>
          <w:rFonts w:ascii="Times New Roman" w:hAnsi="Times New Roman" w:cs="Times New Roman"/>
          <w:bCs/>
          <w:sz w:val="28"/>
          <w:szCs w:val="28"/>
        </w:rPr>
        <w:t>деляем развитию мелкой моторики,</w:t>
      </w:r>
      <w:r w:rsidRPr="009A0F8B">
        <w:rPr>
          <w:rFonts w:ascii="Times New Roman" w:hAnsi="Times New Roman" w:cs="Times New Roman"/>
          <w:bCs/>
          <w:sz w:val="28"/>
          <w:szCs w:val="28"/>
        </w:rPr>
        <w:t xml:space="preserve"> задачами которого являются повышение работоспособности коры головного мозга и развитие активной речи ребенка.</w:t>
      </w:r>
    </w:p>
    <w:p w:rsidR="009A0F8B" w:rsidRPr="009A0F8B" w:rsidRDefault="009A0F8B" w:rsidP="009A0F8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A0F8B">
        <w:rPr>
          <w:rFonts w:ascii="Times New Roman" w:hAnsi="Times New Roman" w:cs="Times New Roman"/>
          <w:bCs/>
          <w:sz w:val="28"/>
          <w:szCs w:val="28"/>
        </w:rPr>
        <w:t xml:space="preserve">Для развития мелкой моторики нами используется пальчиковая гимнастика, игры с природным, бросовым материалом (бассейны из гороха, фасоли и т.п.), а также игры с различными пособиями (шнуровки, мозаики, </w:t>
      </w:r>
      <w:proofErr w:type="spellStart"/>
      <w:r w:rsidRPr="009A0F8B">
        <w:rPr>
          <w:rFonts w:ascii="Times New Roman" w:hAnsi="Times New Roman" w:cs="Times New Roman"/>
          <w:bCs/>
          <w:sz w:val="28"/>
          <w:szCs w:val="28"/>
        </w:rPr>
        <w:t>пазлы</w:t>
      </w:r>
      <w:proofErr w:type="spellEnd"/>
      <w:r w:rsidRPr="009A0F8B">
        <w:rPr>
          <w:rFonts w:ascii="Times New Roman" w:hAnsi="Times New Roman" w:cs="Times New Roman"/>
          <w:bCs/>
          <w:sz w:val="28"/>
          <w:szCs w:val="28"/>
        </w:rPr>
        <w:t xml:space="preserve"> и т.д.).</w:t>
      </w:r>
    </w:p>
    <w:p w:rsidR="009A0F8B" w:rsidRPr="009A0F8B" w:rsidRDefault="009A0F8B" w:rsidP="009A0F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A0F8B">
        <w:rPr>
          <w:rFonts w:ascii="Times New Roman" w:hAnsi="Times New Roman" w:cs="Times New Roman"/>
          <w:bCs/>
          <w:sz w:val="28"/>
          <w:szCs w:val="28"/>
        </w:rPr>
        <w:t>Развитие мелкой моторики проводится ежедневно, в любое удобное время, а также в непосредственно образовательной деятельности.</w:t>
      </w:r>
    </w:p>
    <w:p w:rsidR="009A0F8B" w:rsidRDefault="009A0F8B" w:rsidP="00FD79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0F8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Таким образом, каждая из рассмотренных технологий имеет оздоровительную направленность, а используемая в комплексе </w:t>
      </w:r>
      <w:proofErr w:type="spellStart"/>
      <w:r w:rsidRPr="009A0F8B">
        <w:rPr>
          <w:rFonts w:ascii="Times New Roman" w:hAnsi="Times New Roman" w:cs="Times New Roman"/>
          <w:bCs/>
          <w:sz w:val="28"/>
          <w:szCs w:val="28"/>
        </w:rPr>
        <w:t>здоровьесберегающая</w:t>
      </w:r>
      <w:proofErr w:type="spellEnd"/>
      <w:r w:rsidRPr="009A0F8B">
        <w:rPr>
          <w:rFonts w:ascii="Times New Roman" w:hAnsi="Times New Roman" w:cs="Times New Roman"/>
          <w:bCs/>
          <w:sz w:val="28"/>
          <w:szCs w:val="28"/>
        </w:rPr>
        <w:t xml:space="preserve"> деятельность в итоге формирует у ребёнка привычку к здоровому образу жизни.</w:t>
      </w:r>
    </w:p>
    <w:p w:rsidR="002D24E5" w:rsidRPr="00FD79E8" w:rsidRDefault="00F837D3" w:rsidP="00FD79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E60EC7">
        <w:rPr>
          <w:rFonts w:ascii="Times New Roman" w:hAnsi="Times New Roman" w:cs="Times New Roman"/>
          <w:sz w:val="28"/>
          <w:szCs w:val="28"/>
        </w:rPr>
        <w:t xml:space="preserve">Все преподаватели прошли курсы повышения квалификации по дополнительной профессиональной программе: «Актуальные вопросы обучения учащихся с ЗПР в общеобразовательных классах». </w:t>
      </w:r>
    </w:p>
    <w:p w:rsidR="00F837D3" w:rsidRPr="00E60EC7" w:rsidRDefault="00F837D3" w:rsidP="00F837D3">
      <w:pPr>
        <w:pStyle w:val="3"/>
        <w:spacing w:after="0" w:line="240" w:lineRule="auto"/>
        <w:ind w:firstLine="709"/>
        <w:jc w:val="both"/>
        <w:rPr>
          <w:sz w:val="28"/>
          <w:szCs w:val="28"/>
        </w:rPr>
      </w:pPr>
      <w:r w:rsidRPr="00E60EC7">
        <w:rPr>
          <w:sz w:val="28"/>
          <w:szCs w:val="28"/>
        </w:rPr>
        <w:t>Сегодня уровень знаний педагогов образовательной организации в области психологических и физиологических особенностей этой категории детей повышается за счет самообразования, за счет организации и проведения семинаров, мастер-классов на базе учебных заведений.</w:t>
      </w:r>
    </w:p>
    <w:p w:rsidR="00F837D3" w:rsidRPr="00E60EC7" w:rsidRDefault="00F837D3" w:rsidP="00F837D3">
      <w:pPr>
        <w:pStyle w:val="3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E60EC7">
        <w:rPr>
          <w:sz w:val="28"/>
          <w:szCs w:val="28"/>
        </w:rPr>
        <w:t xml:space="preserve">В образовательной организации действует система диагностики детей с ограниченными возможностями, разработана система комплексной коррекционно-развивающей работы со «специальными» детьми, разработаны индивидуальные программы развития детей, в том числе для детей с ДЦП. Учебный план разработан для развития навыков домашнего хозяйства, игровых действий, для сенсорного образования, музыки и физического развития. С учетом контингента детей, обучающихся по образовательной программе коррекционно-развивающей ориентации для детей с </w:t>
      </w:r>
      <w:r w:rsidR="00FD79E8">
        <w:rPr>
          <w:sz w:val="28"/>
          <w:szCs w:val="28"/>
        </w:rPr>
        <w:t xml:space="preserve">интеллектуальными </w:t>
      </w:r>
      <w:r w:rsidRPr="00E60EC7">
        <w:rPr>
          <w:sz w:val="28"/>
          <w:szCs w:val="28"/>
        </w:rPr>
        <w:t>нарушениями, в школе используются образовательные программы по предметам В. В. Воронковой. Для детей с ОВЗ создаются условия, которые отвечают их особым образовательным потребностям. Эти условия включают, в частности, индивидуальный подход, использование специальных методов работы, изменение планирования учебного материала, адаптацию требований к контрольным работам и т. д.</w:t>
      </w:r>
    </w:p>
    <w:p w:rsidR="00526FC0" w:rsidRPr="00E60EC7" w:rsidRDefault="00526FC0" w:rsidP="00526FC0">
      <w:pPr>
        <w:pStyle w:val="3"/>
        <w:spacing w:after="0" w:line="240" w:lineRule="auto"/>
        <w:ind w:firstLine="709"/>
        <w:jc w:val="both"/>
        <w:rPr>
          <w:sz w:val="28"/>
          <w:szCs w:val="28"/>
        </w:rPr>
      </w:pPr>
      <w:r w:rsidRPr="00E60EC7">
        <w:rPr>
          <w:sz w:val="28"/>
          <w:szCs w:val="28"/>
        </w:rPr>
        <w:t>Материально-техническое обеспечение школьного образования детей с ограниченными возможностями отвечает не только общим, но и особым образовательным потребностям группы детей с ограниченными возможностями в целом и каждой категории в отдельности.</w:t>
      </w:r>
    </w:p>
    <w:p w:rsidR="00F837D3" w:rsidRPr="00E60EC7" w:rsidRDefault="00526FC0" w:rsidP="00526FC0">
      <w:pPr>
        <w:pStyle w:val="3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E60EC7">
        <w:rPr>
          <w:sz w:val="28"/>
          <w:szCs w:val="28"/>
        </w:rPr>
        <w:t xml:space="preserve">Материально-техническое оснащение образовательной организации позволяет обеспечить организацию обучения детей с ограниченными возможностями общему образованию и базовым адаптированным образовательным программам. Все тематические кабинеты оснащены ростовой мебелью, имеют освещение и тепловой режим, соответствующие санитарно-гигиеническим требованиям. Здесь есть тренажерный зал, кабинет физиотерапии, сенсорная комната, библиотека, кабинет информатики, кабинет психолога и логопеда. Особые условия и материальные ресурсы, необходимые для углубленного трудового обучения учащихся VIII типа, недостаточно представлены в образовательной организации, поэтому трудовая адаптация учащихся осуществляется частично. Созданы условия для </w:t>
      </w:r>
      <w:proofErr w:type="spellStart"/>
      <w:r w:rsidRPr="00E60EC7">
        <w:rPr>
          <w:sz w:val="28"/>
          <w:szCs w:val="28"/>
        </w:rPr>
        <w:t>безбарьерной</w:t>
      </w:r>
      <w:proofErr w:type="spellEnd"/>
      <w:r w:rsidRPr="00E60EC7">
        <w:rPr>
          <w:sz w:val="28"/>
          <w:szCs w:val="28"/>
        </w:rPr>
        <w:t xml:space="preserve"> среды в образовательной организации помощи детям с заболеваниями опорно-двигательного аппарата, чтобы чувствовать себя комфортно. </w:t>
      </w:r>
    </w:p>
    <w:p w:rsidR="00526FC0" w:rsidRPr="00E60EC7" w:rsidRDefault="000F5CC0" w:rsidP="000F5CC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0EC7">
        <w:rPr>
          <w:rFonts w:ascii="Times New Roman" w:hAnsi="Times New Roman"/>
          <w:sz w:val="28"/>
          <w:szCs w:val="28"/>
        </w:rPr>
        <w:t xml:space="preserve">В образовательной организации налажены сетевые формы взаимодействия с ресурсными организациями. Поддерживающим ресурсом для образовательной организации </w:t>
      </w:r>
      <w:r w:rsidR="00D64430">
        <w:rPr>
          <w:rFonts w:ascii="Times New Roman" w:hAnsi="Times New Roman"/>
          <w:sz w:val="28"/>
          <w:szCs w:val="28"/>
        </w:rPr>
        <w:t>являются следующие организации:</w:t>
      </w:r>
      <w:bookmarkStart w:id="0" w:name="_GoBack"/>
      <w:bookmarkEnd w:id="0"/>
      <w:r w:rsidRPr="00E60EC7">
        <w:rPr>
          <w:rFonts w:ascii="Times New Roman" w:hAnsi="Times New Roman"/>
          <w:sz w:val="28"/>
          <w:szCs w:val="28"/>
        </w:rPr>
        <w:t xml:space="preserve"> Мордовский </w:t>
      </w:r>
      <w:r w:rsidRPr="00E60EC7">
        <w:rPr>
          <w:rFonts w:ascii="Times New Roman" w:hAnsi="Times New Roman"/>
          <w:sz w:val="28"/>
          <w:szCs w:val="28"/>
        </w:rPr>
        <w:lastRenderedPageBreak/>
        <w:t>го</w:t>
      </w:r>
      <w:r w:rsidR="00C34C1E">
        <w:rPr>
          <w:rFonts w:ascii="Times New Roman" w:hAnsi="Times New Roman"/>
          <w:sz w:val="28"/>
          <w:szCs w:val="28"/>
        </w:rPr>
        <w:t>с</w:t>
      </w:r>
      <w:r w:rsidRPr="00E60EC7">
        <w:rPr>
          <w:rFonts w:ascii="Times New Roman" w:hAnsi="Times New Roman"/>
          <w:sz w:val="28"/>
          <w:szCs w:val="28"/>
        </w:rPr>
        <w:t>ударственный педагогический институт имени М.</w:t>
      </w:r>
      <w:r w:rsidR="00C16956">
        <w:rPr>
          <w:rFonts w:ascii="Times New Roman" w:hAnsi="Times New Roman"/>
          <w:sz w:val="28"/>
          <w:szCs w:val="28"/>
        </w:rPr>
        <w:t xml:space="preserve"> </w:t>
      </w:r>
      <w:r w:rsidRPr="00E60EC7">
        <w:rPr>
          <w:rFonts w:ascii="Times New Roman" w:hAnsi="Times New Roman"/>
          <w:sz w:val="28"/>
          <w:szCs w:val="28"/>
        </w:rPr>
        <w:t>Е.</w:t>
      </w:r>
      <w:r w:rsidR="00C169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0EC7">
        <w:rPr>
          <w:rFonts w:ascii="Times New Roman" w:hAnsi="Times New Roman"/>
          <w:sz w:val="28"/>
          <w:szCs w:val="28"/>
        </w:rPr>
        <w:t>Евсевьева</w:t>
      </w:r>
      <w:proofErr w:type="spellEnd"/>
      <w:r w:rsidRPr="00E60EC7">
        <w:rPr>
          <w:rFonts w:ascii="Times New Roman" w:hAnsi="Times New Roman"/>
          <w:sz w:val="28"/>
          <w:szCs w:val="28"/>
        </w:rPr>
        <w:t>, г. Саранск, кафедра психологии и дефектологии, Мордовский республиканский институт образования, г. Саранск, ПМПК г. Рузаевка, Управление образования Рузаевского муниципального района, ГКУСО РМ «СРЦН «Солнышко», ГБ</w:t>
      </w:r>
      <w:proofErr w:type="gramStart"/>
      <w:r w:rsidRPr="00E60EC7">
        <w:rPr>
          <w:rFonts w:ascii="Times New Roman" w:hAnsi="Times New Roman"/>
          <w:sz w:val="28"/>
          <w:szCs w:val="28"/>
        </w:rPr>
        <w:t>С(</w:t>
      </w:r>
      <w:proofErr w:type="gramEnd"/>
      <w:r w:rsidRPr="00E60EC7">
        <w:rPr>
          <w:rFonts w:ascii="Times New Roman" w:hAnsi="Times New Roman"/>
          <w:sz w:val="28"/>
          <w:szCs w:val="28"/>
        </w:rPr>
        <w:t xml:space="preserve">К)ОУ РМ «Саранская специальная (коррекционная) общеобразовательная школа VIII вида», г. Саранск. Методисты, психологи, врачи, дефектологи, логопеды и социальные педагоги: проводят ПМПК; </w:t>
      </w:r>
      <w:r w:rsidR="00E60EC7" w:rsidRPr="00E60EC7">
        <w:rPr>
          <w:rFonts w:ascii="Times New Roman" w:hAnsi="Times New Roman"/>
          <w:sz w:val="28"/>
          <w:szCs w:val="28"/>
        </w:rPr>
        <w:t>проводят коррекционно-развивающую работу с детьми; консультируют учителей по вопросам адаптации образовательных программ; проводят консультации и тренинги для родителей; проводят «педагогические семинары», тренинги для учителей и специалистов, направленные не только на повышение их профессиональных навыков, но и на принятие идеологии инклюзивного образования и формирование толерантного отношения к детям с ограниченными возможностями и их родителям. Кроме того, происходит взаимодействие всех участников проекта, направленное на решение организационно-методических проблем инклюзии. Совместными усилиями разрабатываются локальные акты, методические рекомендации, адаптируется опыт образовательных организаций с большим опытом работы с детьми с ограниченными возможностями здоровья.</w:t>
      </w:r>
    </w:p>
    <w:p w:rsidR="00210272" w:rsidRPr="00E60EC7" w:rsidRDefault="0056414C" w:rsidP="000F5C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EC7">
        <w:rPr>
          <w:rFonts w:ascii="Times New Roman" w:hAnsi="Times New Roman" w:cs="Times New Roman"/>
          <w:sz w:val="28"/>
          <w:szCs w:val="28"/>
        </w:rPr>
        <w:t>Каждый специалист психолого-педагогического сопровождения, обучающий ребенка с</w:t>
      </w:r>
      <w:r w:rsidR="00C16956">
        <w:rPr>
          <w:rFonts w:ascii="Times New Roman" w:hAnsi="Times New Roman" w:cs="Times New Roman"/>
          <w:sz w:val="28"/>
          <w:szCs w:val="28"/>
        </w:rPr>
        <w:t xml:space="preserve"> </w:t>
      </w:r>
      <w:r w:rsidRPr="00E60EC7">
        <w:rPr>
          <w:rFonts w:ascii="Times New Roman" w:hAnsi="Times New Roman" w:cs="Times New Roman"/>
          <w:sz w:val="28"/>
          <w:szCs w:val="28"/>
        </w:rPr>
        <w:t xml:space="preserve">ограниченными возможностями здоровья, проводит промежуточную и итоговую оценку планируемых достижений. </w:t>
      </w:r>
      <w:r w:rsidR="00210272" w:rsidRPr="00E60EC7">
        <w:rPr>
          <w:rFonts w:ascii="Times New Roman" w:hAnsi="Times New Roman" w:cs="Times New Roman"/>
          <w:sz w:val="28"/>
          <w:szCs w:val="28"/>
        </w:rPr>
        <w:t xml:space="preserve">В условиях реализации системы «социальных лифтов» диагностируются изменения в качественном состоянии ряда личностных свойств (качеств) и элементов подструктуры направленности личности, достижение предметных результатов освоения учебных дисциплин, академические достижения; освоение жизненной компетенции; </w:t>
      </w:r>
      <w:proofErr w:type="spellStart"/>
      <w:r w:rsidR="00210272" w:rsidRPr="00E60EC7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="00210272" w:rsidRPr="00E60EC7">
        <w:rPr>
          <w:rFonts w:ascii="Times New Roman" w:hAnsi="Times New Roman" w:cs="Times New Roman"/>
          <w:sz w:val="28"/>
          <w:szCs w:val="28"/>
        </w:rPr>
        <w:t xml:space="preserve"> результаты; формирование базовых учебных действий.</w:t>
      </w:r>
    </w:p>
    <w:p w:rsidR="005226B3" w:rsidRPr="0041481C" w:rsidRDefault="005226B3" w:rsidP="00C34C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Следовательно, создание системы «социальных лифтов» в образовательной организации позволяет актуализировать образовательные </w:t>
      </w:r>
      <w:r w:rsidRPr="005226B3">
        <w:rPr>
          <w:rFonts w:ascii="Times New Roman" w:hAnsi="Times New Roman" w:cs="Times New Roman"/>
          <w:sz w:val="28"/>
          <w:szCs w:val="28"/>
        </w:rPr>
        <w:t>потребности учащихся с ограниченными возможностями здоровья, позволяет</w:t>
      </w:r>
      <w:r w:rsidRPr="0041481C">
        <w:rPr>
          <w:rFonts w:ascii="Times New Roman" w:eastAsia="Times New Roman" w:hAnsi="Times New Roman" w:cs="Times New Roman"/>
          <w:sz w:val="28"/>
          <w:szCs w:val="28"/>
        </w:rPr>
        <w:t xml:space="preserve"> сделать </w:t>
      </w:r>
      <w:r w:rsidRPr="005226B3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образовательную </w:t>
      </w:r>
      <w:r w:rsidRPr="0041481C">
        <w:rPr>
          <w:rFonts w:ascii="Times New Roman" w:eastAsia="Times New Roman" w:hAnsi="Times New Roman" w:cs="Times New Roman"/>
          <w:sz w:val="28"/>
          <w:szCs w:val="28"/>
        </w:rPr>
        <w:t>среду действительно доступной</w:t>
      </w:r>
      <w:r w:rsidRPr="005226B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226B3">
        <w:rPr>
          <w:rFonts w:ascii="Times New Roman" w:eastAsia="Times New Roman" w:hAnsi="Times New Roman" w:cs="Times New Roman"/>
          <w:sz w:val="28"/>
          <w:szCs w:val="28"/>
        </w:rPr>
        <w:t>безбарьерной</w:t>
      </w:r>
      <w:proofErr w:type="spellEnd"/>
      <w:r w:rsidRPr="005226B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34C1E" w:rsidRDefault="00C34C1E" w:rsidP="00C34C1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2406B9" w:rsidRDefault="002406B9" w:rsidP="00C34C1E">
      <w:pPr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2406B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Литература:</w:t>
      </w:r>
    </w:p>
    <w:p w:rsidR="009A35FF" w:rsidRPr="00C34C1E" w:rsidRDefault="009A35FF" w:rsidP="00C34C1E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34C1E">
        <w:rPr>
          <w:rFonts w:ascii="Times New Roman" w:hAnsi="Times New Roman" w:cs="Times New Roman"/>
          <w:sz w:val="24"/>
          <w:szCs w:val="24"/>
        </w:rPr>
        <w:t>Гусева, Т. Н. Инклюзивное образование как путь развития и </w:t>
      </w:r>
      <w:proofErr w:type="spellStart"/>
      <w:r w:rsidRPr="00C34C1E">
        <w:rPr>
          <w:rFonts w:ascii="Times New Roman" w:hAnsi="Times New Roman" w:cs="Times New Roman"/>
          <w:sz w:val="24"/>
          <w:szCs w:val="24"/>
        </w:rPr>
        <w:t>гуманизации</w:t>
      </w:r>
      <w:proofErr w:type="spellEnd"/>
      <w:r w:rsidRPr="00C34C1E">
        <w:rPr>
          <w:rFonts w:ascii="Times New Roman" w:hAnsi="Times New Roman" w:cs="Times New Roman"/>
          <w:sz w:val="24"/>
          <w:szCs w:val="24"/>
        </w:rPr>
        <w:t xml:space="preserve"> общества / Т. Н. Гусева // Инклюзивное образование. </w:t>
      </w:r>
      <w:proofErr w:type="spellStart"/>
      <w:r w:rsidRPr="00C34C1E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Pr="00C34C1E">
        <w:rPr>
          <w:rFonts w:ascii="Times New Roman" w:hAnsi="Times New Roman" w:cs="Times New Roman"/>
          <w:sz w:val="24"/>
          <w:szCs w:val="24"/>
        </w:rPr>
        <w:t>. 1. – М.</w:t>
      </w:r>
      <w:proofErr w:type="gramStart"/>
      <w:r w:rsidRPr="00C34C1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C34C1E">
        <w:rPr>
          <w:rFonts w:ascii="Times New Roman" w:hAnsi="Times New Roman" w:cs="Times New Roman"/>
          <w:sz w:val="24"/>
          <w:szCs w:val="24"/>
        </w:rPr>
        <w:t xml:space="preserve"> Центр «Школьная книга», 2010. – С. 3–5.</w:t>
      </w:r>
    </w:p>
    <w:p w:rsidR="0033225D" w:rsidRPr="00C34C1E" w:rsidRDefault="0033225D" w:rsidP="00C34C1E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C34C1E">
        <w:rPr>
          <w:rFonts w:ascii="Times New Roman" w:hAnsi="Times New Roman" w:cs="Times New Roman"/>
          <w:color w:val="000000"/>
          <w:sz w:val="24"/>
          <w:szCs w:val="24"/>
        </w:rPr>
        <w:t>Неретина</w:t>
      </w:r>
      <w:proofErr w:type="spellEnd"/>
      <w:r w:rsidRPr="00C34C1E">
        <w:rPr>
          <w:rFonts w:ascii="Times New Roman" w:hAnsi="Times New Roman" w:cs="Times New Roman"/>
          <w:color w:val="000000"/>
          <w:sz w:val="24"/>
          <w:szCs w:val="24"/>
        </w:rPr>
        <w:t xml:space="preserve">, Т. Г. Проблемы и перспективы развития инклюзивного образования в России [Электронный ресурс] / Т. Г. </w:t>
      </w:r>
      <w:proofErr w:type="spellStart"/>
      <w:r w:rsidRPr="00C34C1E">
        <w:rPr>
          <w:rFonts w:ascii="Times New Roman" w:hAnsi="Times New Roman" w:cs="Times New Roman"/>
          <w:color w:val="000000"/>
          <w:sz w:val="24"/>
          <w:szCs w:val="24"/>
        </w:rPr>
        <w:t>Неретина</w:t>
      </w:r>
      <w:proofErr w:type="spellEnd"/>
      <w:r w:rsidRPr="00C34C1E">
        <w:rPr>
          <w:rFonts w:ascii="Times New Roman" w:hAnsi="Times New Roman" w:cs="Times New Roman"/>
          <w:color w:val="000000"/>
          <w:sz w:val="24"/>
          <w:szCs w:val="24"/>
        </w:rPr>
        <w:t xml:space="preserve">, Т. В. </w:t>
      </w:r>
      <w:proofErr w:type="spellStart"/>
      <w:r w:rsidRPr="00C34C1E">
        <w:rPr>
          <w:rFonts w:ascii="Times New Roman" w:hAnsi="Times New Roman" w:cs="Times New Roman"/>
          <w:color w:val="000000"/>
          <w:sz w:val="24"/>
          <w:szCs w:val="24"/>
        </w:rPr>
        <w:t>Кружилина</w:t>
      </w:r>
      <w:proofErr w:type="spellEnd"/>
      <w:r w:rsidRPr="00C34C1E">
        <w:rPr>
          <w:rFonts w:ascii="Times New Roman" w:hAnsi="Times New Roman" w:cs="Times New Roman"/>
          <w:color w:val="000000"/>
          <w:sz w:val="24"/>
          <w:szCs w:val="24"/>
        </w:rPr>
        <w:t xml:space="preserve">, Т. Ф. Орехова // Гуманитарно-педагогические исследования. – 2018. – № 2. – URL: </w:t>
      </w:r>
      <w:hyperlink r:id="rId6" w:history="1">
        <w:r w:rsidRPr="00C34C1E">
          <w:rPr>
            <w:rStyle w:val="a4"/>
            <w:rFonts w:ascii="Times New Roman" w:hAnsi="Times New Roman" w:cs="Times New Roman"/>
            <w:sz w:val="24"/>
            <w:szCs w:val="24"/>
            <w:u w:val="none"/>
          </w:rPr>
          <w:t>https://cyberleninka.ru/article/n/problemy-i-perspektivy-razvitiya-inklyuzivnogo-obrazovaniya-v-rossii</w:t>
        </w:r>
      </w:hyperlink>
      <w:r w:rsidRPr="00C34C1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226B3" w:rsidRPr="00C16956" w:rsidRDefault="00617F74" w:rsidP="00C16956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C34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Осьмук</w:t>
      </w:r>
      <w:proofErr w:type="spellEnd"/>
      <w:r w:rsidRPr="00C34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Л. А. Концепция инклюзивного лифта в отечественном образовании / Л. А. </w:t>
      </w:r>
      <w:proofErr w:type="spellStart"/>
      <w:r w:rsidRPr="00C34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Осьмук</w:t>
      </w:r>
      <w:proofErr w:type="spellEnd"/>
      <w:r w:rsidRPr="00C34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О. А. Серебрянникова // Развитие инклюзии в высшем образовании</w:t>
      </w:r>
      <w:proofErr w:type="gramStart"/>
      <w:r w:rsidRPr="00C34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Pr="00C34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сетевой подход : сб. статей / ред. В. В. Рубцов. – М.</w:t>
      </w:r>
      <w:proofErr w:type="gramStart"/>
      <w:r w:rsidRPr="00C34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Pr="00C34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МГППУ, 2018. – С. 22–29.</w:t>
      </w:r>
    </w:p>
    <w:sectPr w:rsidR="005226B3" w:rsidRPr="00C16956" w:rsidSect="007B074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8C4C46"/>
    <w:multiLevelType w:val="hybridMultilevel"/>
    <w:tmpl w:val="DD4429C6"/>
    <w:lvl w:ilvl="0" w:tplc="03B493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30EC2"/>
    <w:multiLevelType w:val="hybridMultilevel"/>
    <w:tmpl w:val="B1384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FE20BE"/>
    <w:multiLevelType w:val="multilevel"/>
    <w:tmpl w:val="C78E0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74E"/>
    <w:rsid w:val="00013A48"/>
    <w:rsid w:val="000E0D05"/>
    <w:rsid w:val="000F5CC0"/>
    <w:rsid w:val="00191411"/>
    <w:rsid w:val="00210272"/>
    <w:rsid w:val="002124FC"/>
    <w:rsid w:val="002406B9"/>
    <w:rsid w:val="002B1E8D"/>
    <w:rsid w:val="002D24E5"/>
    <w:rsid w:val="002E4077"/>
    <w:rsid w:val="002F56D9"/>
    <w:rsid w:val="00300810"/>
    <w:rsid w:val="0033225D"/>
    <w:rsid w:val="003C0B86"/>
    <w:rsid w:val="003D51A4"/>
    <w:rsid w:val="0041481C"/>
    <w:rsid w:val="00457F59"/>
    <w:rsid w:val="00487720"/>
    <w:rsid w:val="005226B3"/>
    <w:rsid w:val="00526FC0"/>
    <w:rsid w:val="0056414C"/>
    <w:rsid w:val="00590543"/>
    <w:rsid w:val="005D7AC1"/>
    <w:rsid w:val="005F5514"/>
    <w:rsid w:val="00617F74"/>
    <w:rsid w:val="00623D82"/>
    <w:rsid w:val="006308FD"/>
    <w:rsid w:val="00652A1B"/>
    <w:rsid w:val="00690C7E"/>
    <w:rsid w:val="006930AF"/>
    <w:rsid w:val="006F1EC9"/>
    <w:rsid w:val="0076666F"/>
    <w:rsid w:val="007B074E"/>
    <w:rsid w:val="007F0010"/>
    <w:rsid w:val="0089219E"/>
    <w:rsid w:val="0089677F"/>
    <w:rsid w:val="008B0FF0"/>
    <w:rsid w:val="00991C07"/>
    <w:rsid w:val="009A0F8B"/>
    <w:rsid w:val="009A35FF"/>
    <w:rsid w:val="00A45FE5"/>
    <w:rsid w:val="00A87624"/>
    <w:rsid w:val="00AE2524"/>
    <w:rsid w:val="00AE58DF"/>
    <w:rsid w:val="00C16956"/>
    <w:rsid w:val="00C25B5E"/>
    <w:rsid w:val="00C34C1E"/>
    <w:rsid w:val="00D64430"/>
    <w:rsid w:val="00DE0738"/>
    <w:rsid w:val="00E45E36"/>
    <w:rsid w:val="00E551A8"/>
    <w:rsid w:val="00E60EC7"/>
    <w:rsid w:val="00E75B73"/>
    <w:rsid w:val="00EB76F0"/>
    <w:rsid w:val="00F837D3"/>
    <w:rsid w:val="00FD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22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41481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E2524"/>
    <w:rPr>
      <w:b/>
      <w:bCs/>
    </w:rPr>
  </w:style>
  <w:style w:type="character" w:styleId="a4">
    <w:name w:val="Hyperlink"/>
    <w:basedOn w:val="a0"/>
    <w:uiPriority w:val="99"/>
    <w:unhideWhenUsed/>
    <w:rsid w:val="0089219E"/>
    <w:rPr>
      <w:color w:val="0000FF"/>
      <w:u w:val="single"/>
    </w:rPr>
  </w:style>
  <w:style w:type="paragraph" w:customStyle="1" w:styleId="bigtext">
    <w:name w:val="bigtext"/>
    <w:basedOn w:val="a"/>
    <w:rsid w:val="00617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link w:val="a6"/>
    <w:uiPriority w:val="34"/>
    <w:qFormat/>
    <w:rsid w:val="00C25B5E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41481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Body Text"/>
    <w:basedOn w:val="a"/>
    <w:link w:val="a8"/>
    <w:unhideWhenUsed/>
    <w:rsid w:val="00652A1B"/>
    <w:pPr>
      <w:spacing w:after="120"/>
    </w:pPr>
  </w:style>
  <w:style w:type="character" w:customStyle="1" w:styleId="a8">
    <w:name w:val="Основной текст Знак"/>
    <w:basedOn w:val="a0"/>
    <w:link w:val="a7"/>
    <w:rsid w:val="00652A1B"/>
    <w:rPr>
      <w:rFonts w:eastAsiaTheme="minorEastAsia"/>
      <w:lang w:eastAsia="ru-RU"/>
    </w:rPr>
  </w:style>
  <w:style w:type="character" w:styleId="a9">
    <w:name w:val="Emphasis"/>
    <w:basedOn w:val="a0"/>
    <w:uiPriority w:val="20"/>
    <w:qFormat/>
    <w:rsid w:val="00300810"/>
    <w:rPr>
      <w:i/>
      <w:iCs/>
    </w:rPr>
  </w:style>
  <w:style w:type="character" w:customStyle="1" w:styleId="aa">
    <w:name w:val="Основной текст_"/>
    <w:basedOn w:val="a0"/>
    <w:link w:val="3"/>
    <w:rsid w:val="0030081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a"/>
    <w:rsid w:val="00300810"/>
    <w:pPr>
      <w:widowControl w:val="0"/>
      <w:shd w:val="clear" w:color="auto" w:fill="FFFFFF"/>
      <w:spacing w:after="660" w:line="245" w:lineRule="exact"/>
      <w:ind w:hanging="280"/>
      <w:jc w:val="right"/>
    </w:pPr>
    <w:rPr>
      <w:rFonts w:ascii="Times New Roman" w:eastAsia="Times New Roman" w:hAnsi="Times New Roman"/>
      <w:sz w:val="21"/>
      <w:szCs w:val="21"/>
    </w:rPr>
  </w:style>
  <w:style w:type="character" w:customStyle="1" w:styleId="10">
    <w:name w:val="Заголовок 1 Знак"/>
    <w:basedOn w:val="a0"/>
    <w:link w:val="1"/>
    <w:uiPriority w:val="9"/>
    <w:rsid w:val="003322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6">
    <w:name w:val="Абзац списка Знак"/>
    <w:link w:val="a5"/>
    <w:uiPriority w:val="34"/>
    <w:locked/>
    <w:rsid w:val="009A35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22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41481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E2524"/>
    <w:rPr>
      <w:b/>
      <w:bCs/>
    </w:rPr>
  </w:style>
  <w:style w:type="character" w:styleId="a4">
    <w:name w:val="Hyperlink"/>
    <w:basedOn w:val="a0"/>
    <w:uiPriority w:val="99"/>
    <w:unhideWhenUsed/>
    <w:rsid w:val="0089219E"/>
    <w:rPr>
      <w:color w:val="0000FF"/>
      <w:u w:val="single"/>
    </w:rPr>
  </w:style>
  <w:style w:type="paragraph" w:customStyle="1" w:styleId="bigtext">
    <w:name w:val="bigtext"/>
    <w:basedOn w:val="a"/>
    <w:rsid w:val="00617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link w:val="a6"/>
    <w:uiPriority w:val="34"/>
    <w:qFormat/>
    <w:rsid w:val="00C25B5E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41481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Body Text"/>
    <w:basedOn w:val="a"/>
    <w:link w:val="a8"/>
    <w:unhideWhenUsed/>
    <w:rsid w:val="00652A1B"/>
    <w:pPr>
      <w:spacing w:after="120"/>
    </w:pPr>
  </w:style>
  <w:style w:type="character" w:customStyle="1" w:styleId="a8">
    <w:name w:val="Основной текст Знак"/>
    <w:basedOn w:val="a0"/>
    <w:link w:val="a7"/>
    <w:rsid w:val="00652A1B"/>
    <w:rPr>
      <w:rFonts w:eastAsiaTheme="minorEastAsia"/>
      <w:lang w:eastAsia="ru-RU"/>
    </w:rPr>
  </w:style>
  <w:style w:type="character" w:styleId="a9">
    <w:name w:val="Emphasis"/>
    <w:basedOn w:val="a0"/>
    <w:uiPriority w:val="20"/>
    <w:qFormat/>
    <w:rsid w:val="00300810"/>
    <w:rPr>
      <w:i/>
      <w:iCs/>
    </w:rPr>
  </w:style>
  <w:style w:type="character" w:customStyle="1" w:styleId="aa">
    <w:name w:val="Основной текст_"/>
    <w:basedOn w:val="a0"/>
    <w:link w:val="3"/>
    <w:rsid w:val="0030081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a"/>
    <w:rsid w:val="00300810"/>
    <w:pPr>
      <w:widowControl w:val="0"/>
      <w:shd w:val="clear" w:color="auto" w:fill="FFFFFF"/>
      <w:spacing w:after="660" w:line="245" w:lineRule="exact"/>
      <w:ind w:hanging="280"/>
      <w:jc w:val="right"/>
    </w:pPr>
    <w:rPr>
      <w:rFonts w:ascii="Times New Roman" w:eastAsia="Times New Roman" w:hAnsi="Times New Roman"/>
      <w:sz w:val="21"/>
      <w:szCs w:val="21"/>
    </w:rPr>
  </w:style>
  <w:style w:type="character" w:customStyle="1" w:styleId="10">
    <w:name w:val="Заголовок 1 Знак"/>
    <w:basedOn w:val="a0"/>
    <w:link w:val="1"/>
    <w:uiPriority w:val="9"/>
    <w:rsid w:val="003322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6">
    <w:name w:val="Абзац списка Знак"/>
    <w:link w:val="a5"/>
    <w:uiPriority w:val="34"/>
    <w:locked/>
    <w:rsid w:val="009A35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14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6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yberleninka.ru/article/n/problemy-i-perspektivy-razvitiya-inklyuzivnogo-obrazovaniya-v-rossi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2966</Words>
  <Characters>16910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19837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Винокурова</cp:lastModifiedBy>
  <cp:revision>8</cp:revision>
  <dcterms:created xsi:type="dcterms:W3CDTF">2019-12-03T13:58:00Z</dcterms:created>
  <dcterms:modified xsi:type="dcterms:W3CDTF">2019-12-05T12:51:00Z</dcterms:modified>
</cp:coreProperties>
</file>