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785" w:rsidRDefault="00AB4785" w:rsidP="000A224E">
      <w:pPr>
        <w:spacing w:after="0"/>
        <w:jc w:val="center"/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</w:pPr>
      <w:r w:rsidRPr="00A20165"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  <w:t xml:space="preserve">Подготовка к </w:t>
      </w:r>
      <w:r w:rsidR="00F22CD9"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  <w:t>Е</w:t>
      </w:r>
      <w:r w:rsidRPr="00A20165"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  <w:t>ГЭ по русскому языку. Работа над сочинением.</w:t>
      </w:r>
    </w:p>
    <w:p w:rsidR="000A224E" w:rsidRPr="000A224E" w:rsidRDefault="000A224E" w:rsidP="000A224E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shd w:val="clear" w:color="auto" w:fill="FFFFFF"/>
        </w:rPr>
        <w:t xml:space="preserve">                                              </w:t>
      </w:r>
      <w:r w:rsidRPr="000A224E">
        <w:rPr>
          <w:rFonts w:ascii="Times New Roman" w:hAnsi="Times New Roman" w:cs="Times New Roman"/>
          <w:sz w:val="24"/>
          <w:szCs w:val="24"/>
          <w:shd w:val="clear" w:color="auto" w:fill="FFFFFF"/>
        </w:rPr>
        <w:t>Ильина Ирина Афанасьевна</w:t>
      </w:r>
    </w:p>
    <w:p w:rsidR="000A224E" w:rsidRPr="000A224E" w:rsidRDefault="000A224E" w:rsidP="000A224E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A22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0A224E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учитель МКОУ «</w:t>
      </w:r>
      <w:proofErr w:type="spellStart"/>
      <w:r w:rsidRPr="000A224E">
        <w:rPr>
          <w:rFonts w:ascii="Times New Roman" w:hAnsi="Times New Roman" w:cs="Times New Roman"/>
          <w:sz w:val="24"/>
          <w:szCs w:val="24"/>
          <w:shd w:val="clear" w:color="auto" w:fill="FFFFFF"/>
        </w:rPr>
        <w:t>Боровская</w:t>
      </w:r>
      <w:proofErr w:type="spellEnd"/>
      <w:r w:rsidRPr="000A22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СОШ» </w:t>
      </w:r>
    </w:p>
    <w:p w:rsidR="000A224E" w:rsidRDefault="000A224E" w:rsidP="000A224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A224E">
        <w:rPr>
          <w:rFonts w:ascii="Times New Roman" w:hAnsi="Times New Roman" w:cs="Times New Roman"/>
          <w:sz w:val="24"/>
          <w:szCs w:val="24"/>
          <w:shd w:val="clear" w:color="auto" w:fill="FFFFFF"/>
        </w:rPr>
        <w:t>Белозерского района, Курганской области</w:t>
      </w:r>
    </w:p>
    <w:p w:rsidR="000A224E" w:rsidRPr="000A224E" w:rsidRDefault="000A224E" w:rsidP="000A224E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638A" w:rsidRDefault="00FD638A" w:rsidP="003607AB">
      <w:pPr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63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Каждого выпускника мучает вопрос, как писать сочинение ЕГЭ. Понятно, что нужно готовиться. Но как делать это эффективно?</w:t>
      </w:r>
      <w:r w:rsidR="004C6F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D63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Представляю свою систему работы над сочинением</w:t>
      </w:r>
    </w:p>
    <w:p w:rsidR="00CA163E" w:rsidRPr="00A20165" w:rsidRDefault="00CA163E" w:rsidP="000A224E">
      <w:pPr>
        <w:ind w:left="-851"/>
        <w:jc w:val="center"/>
        <w:rPr>
          <w:rFonts w:ascii="Monotype Corsiva" w:hAnsi="Monotype Corsiva" w:cs="Times New Roman"/>
          <w:b/>
          <w:color w:val="002060"/>
          <w:sz w:val="32"/>
          <w:szCs w:val="32"/>
          <w:shd w:val="clear" w:color="auto" w:fill="FFFFFF"/>
        </w:rPr>
      </w:pPr>
      <w:r w:rsidRPr="00A20165">
        <w:rPr>
          <w:rFonts w:ascii="Monotype Corsiva" w:hAnsi="Monotype Corsiva" w:cs="Times New Roman"/>
          <w:b/>
          <w:color w:val="002060"/>
          <w:sz w:val="32"/>
          <w:szCs w:val="32"/>
          <w:shd w:val="clear" w:color="auto" w:fill="FFFFFF"/>
        </w:rPr>
        <w:t>1. Критерии оценивания сочинения</w:t>
      </w:r>
    </w:p>
    <w:p w:rsidR="000A224E" w:rsidRDefault="00AF6934" w:rsidP="000A224E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47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Начать подготовку следует с изучения критериев  оценивания сочинения.  Научившись писать свое уникальное сочинение в соответствии с актуальными критериями, вы без труда раскроете любую тему и получите  желаемый высокий балл по русскому языку.</w:t>
      </w:r>
    </w:p>
    <w:p w:rsidR="00AF6934" w:rsidRDefault="00AF6934" w:rsidP="000A224E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4F6228" w:themeColor="accent3" w:themeShade="8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8" w:history="1">
        <w:r w:rsidRPr="00780AD4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https://fipi.ru/ege/dlya-predmetnyh-komissiy-subektov-rf</w:t>
        </w:r>
      </w:hyperlink>
      <w:r>
        <w:rPr>
          <w:rFonts w:ascii="Times New Roman" w:hAnsi="Times New Roman" w:cs="Times New Roman"/>
          <w:color w:val="4F6228" w:themeColor="accent3" w:themeShade="80"/>
          <w:sz w:val="24"/>
          <w:szCs w:val="24"/>
          <w:shd w:val="clear" w:color="auto" w:fill="FFFFFF"/>
        </w:rPr>
        <w:t>.</w:t>
      </w:r>
    </w:p>
    <w:p w:rsidR="000A224E" w:rsidRPr="00CA163E" w:rsidRDefault="000A224E" w:rsidP="000A224E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4F6228" w:themeColor="accent3" w:themeShade="80"/>
          <w:sz w:val="24"/>
          <w:szCs w:val="24"/>
          <w:shd w:val="clear" w:color="auto" w:fill="FFFFFF"/>
        </w:rPr>
      </w:pPr>
    </w:p>
    <w:p w:rsidR="008C38B5" w:rsidRPr="000A224E" w:rsidRDefault="007A17CE" w:rsidP="000A224E">
      <w:pPr>
        <w:spacing w:after="0"/>
        <w:rPr>
          <w:rFonts w:ascii="Monotype Corsiva" w:eastAsia="Times New Roman" w:hAnsi="Monotype Corsiva" w:cs="Times New Roman"/>
          <w:b/>
          <w:bCs/>
          <w:color w:val="002060"/>
          <w:sz w:val="8"/>
          <w:szCs w:val="8"/>
          <w:lang w:eastAsia="ru-RU"/>
        </w:rPr>
      </w:pPr>
      <w:r w:rsidRPr="007A17CE">
        <w:rPr>
          <w:rFonts w:ascii="Monotype Corsiva" w:eastAsia="Times New Roman" w:hAnsi="Monotype Corsiva" w:cs="Times New Roman"/>
          <w:b/>
          <w:bCs/>
          <w:noProof/>
          <w:color w:val="7030A0"/>
          <w:sz w:val="32"/>
          <w:szCs w:val="32"/>
          <w:lang w:eastAsia="ru-RU"/>
        </w:rPr>
        <w:pict>
          <v:rect id="_x0000_s1224" style="position:absolute;margin-left:-42.3pt;margin-top:21.45pt;width:518.5pt;height:26.25pt;z-index:251659264" fillcolor="#8064a2 [3207]" strokecolor="#f2f2f2 [3041]" strokeweight="3pt">
            <v:shadow on="t" type="perspective" color="#3f3151 [1607]" opacity=".5" offset="1pt" offset2="-1pt"/>
            <v:textbox>
              <w:txbxContent>
                <w:p w:rsidR="001F3292" w:rsidRPr="008C38B5" w:rsidRDefault="001F3292" w:rsidP="008C38B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EEECE1" w:themeColor="background2"/>
                      <w:sz w:val="24"/>
                      <w:szCs w:val="24"/>
                      <w:lang w:eastAsia="ru-RU"/>
                    </w:rPr>
                  </w:pPr>
                  <w:r w:rsidRPr="008C38B5">
                    <w:rPr>
                      <w:rFonts w:ascii="Times New Roman" w:eastAsia="Times New Roman" w:hAnsi="Times New Roman" w:cs="Times New Roman"/>
                      <w:b/>
                      <w:bCs/>
                      <w:color w:val="EEECE1" w:themeColor="background2"/>
                      <w:sz w:val="24"/>
                      <w:szCs w:val="24"/>
                      <w:lang w:eastAsia="ru-RU"/>
                    </w:rPr>
                    <w:t>Читаем текст первый раз. Думаем о чём он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ECE1" w:themeColor="background2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1F3292" w:rsidRDefault="001F3292"/>
              </w:txbxContent>
            </v:textbox>
          </v:rect>
        </w:pict>
      </w:r>
      <w:r w:rsidR="008C38B5" w:rsidRPr="00A20165">
        <w:rPr>
          <w:rFonts w:ascii="Monotype Corsiva" w:eastAsia="Times New Roman" w:hAnsi="Monotype Corsiva" w:cs="Times New Roman"/>
          <w:b/>
          <w:bCs/>
          <w:color w:val="7030A0"/>
          <w:sz w:val="32"/>
          <w:szCs w:val="32"/>
          <w:lang w:eastAsia="ru-RU"/>
        </w:rPr>
        <w:t xml:space="preserve">                                   </w:t>
      </w:r>
      <w:r w:rsidR="00CA163E" w:rsidRPr="00A20165">
        <w:rPr>
          <w:rFonts w:ascii="Monotype Corsiva" w:eastAsia="Times New Roman" w:hAnsi="Monotype Corsiva" w:cs="Times New Roman"/>
          <w:b/>
          <w:bCs/>
          <w:color w:val="002060"/>
          <w:sz w:val="32"/>
          <w:szCs w:val="32"/>
          <w:lang w:eastAsia="ru-RU"/>
        </w:rPr>
        <w:t xml:space="preserve">2. </w:t>
      </w:r>
      <w:r w:rsidR="008C38B5" w:rsidRPr="00A20165">
        <w:rPr>
          <w:rFonts w:ascii="Monotype Corsiva" w:eastAsia="Times New Roman" w:hAnsi="Monotype Corsiva" w:cs="Times New Roman"/>
          <w:b/>
          <w:bCs/>
          <w:color w:val="002060"/>
          <w:sz w:val="32"/>
          <w:szCs w:val="32"/>
          <w:lang w:eastAsia="ru-RU"/>
        </w:rPr>
        <w:t xml:space="preserve"> </w:t>
      </w:r>
      <w:r w:rsidR="008416BF" w:rsidRPr="00A20165">
        <w:rPr>
          <w:rFonts w:ascii="Monotype Corsiva" w:eastAsia="Times New Roman" w:hAnsi="Monotype Corsiva" w:cs="Times New Roman"/>
          <w:b/>
          <w:bCs/>
          <w:color w:val="002060"/>
          <w:sz w:val="32"/>
          <w:szCs w:val="32"/>
          <w:lang w:eastAsia="ru-RU"/>
        </w:rPr>
        <w:t>Алгоритм рабо</w:t>
      </w:r>
      <w:r w:rsidR="0064785E" w:rsidRPr="00A20165">
        <w:rPr>
          <w:rFonts w:ascii="Monotype Corsiva" w:eastAsia="Times New Roman" w:hAnsi="Monotype Corsiva" w:cs="Times New Roman"/>
          <w:b/>
          <w:bCs/>
          <w:color w:val="002060"/>
          <w:sz w:val="32"/>
          <w:szCs w:val="32"/>
          <w:lang w:eastAsia="ru-RU"/>
        </w:rPr>
        <w:t>ты над сочинени</w:t>
      </w:r>
      <w:r w:rsidR="008C38B5" w:rsidRPr="00A20165">
        <w:rPr>
          <w:rFonts w:ascii="Monotype Corsiva" w:eastAsia="Times New Roman" w:hAnsi="Monotype Corsiva" w:cs="Times New Roman"/>
          <w:b/>
          <w:bCs/>
          <w:color w:val="002060"/>
          <w:sz w:val="32"/>
          <w:szCs w:val="32"/>
          <w:lang w:eastAsia="ru-RU"/>
        </w:rPr>
        <w:t>ем</w:t>
      </w:r>
    </w:p>
    <w:p w:rsidR="008C38B5" w:rsidRDefault="008C38B5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25" style="position:absolute;margin-left:-42.3pt;margin-top:2pt;width:518.5pt;height:22.5pt;z-index:251660288" fillcolor="#548dd4 [1951]">
            <v:textbox>
              <w:txbxContent>
                <w:p w:rsidR="001F3292" w:rsidRPr="008C38B5" w:rsidRDefault="001F3292" w:rsidP="008C38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38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Читаем те</w:t>
                  </w:r>
                  <w:proofErr w:type="gramStart"/>
                  <w:r w:rsidRPr="008C38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кст вт</w:t>
                  </w:r>
                  <w:proofErr w:type="gramEnd"/>
                  <w:r w:rsidRPr="008C38B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орой  раз карандашом в руке. Определяем </w:t>
                  </w:r>
                  <w:proofErr w:type="spellStart"/>
                  <w:r w:rsidRPr="008C38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микротему</w:t>
                  </w:r>
                  <w:proofErr w:type="spellEnd"/>
                  <w:r w:rsidRPr="008C38B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каждого абзаца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1F3292" w:rsidRDefault="001F3292"/>
              </w:txbxContent>
            </v:textbox>
          </v:rect>
        </w:pict>
      </w: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26" style="position:absolute;margin-left:-42.3pt;margin-top:4.6pt;width:518.5pt;height:21.75pt;z-index:251661312" fillcolor="#365f91 [2404]">
            <v:textbox>
              <w:txbxContent>
                <w:p w:rsidR="001F3292" w:rsidRPr="008C38B5" w:rsidRDefault="001F3292" w:rsidP="008C38B5">
                  <w:pPr>
                    <w:rPr>
                      <w:color w:val="EEECE1" w:themeColor="background2"/>
                    </w:rPr>
                  </w:pPr>
                  <w:r w:rsidRPr="008C38B5">
                    <w:rPr>
                      <w:rFonts w:ascii="Times New Roman" w:hAnsi="Times New Roman" w:cs="Times New Roman"/>
                      <w:color w:val="EEECE1" w:themeColor="background2"/>
                      <w:sz w:val="24"/>
                      <w:szCs w:val="24"/>
                    </w:rPr>
                    <w:t>Формулируем  одну из проблем, поставленных автором текста</w:t>
                  </w:r>
                  <w:r w:rsidRPr="008C38B5">
                    <w:rPr>
                      <w:color w:val="EEECE1" w:themeColor="background2"/>
                    </w:rPr>
                    <w:t>.</w:t>
                  </w:r>
                </w:p>
                <w:p w:rsidR="001F3292" w:rsidRDefault="001F3292"/>
              </w:txbxContent>
            </v:textbox>
          </v:rect>
        </w:pict>
      </w: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36" style="position:absolute;margin-left:-42.3pt;margin-top:5.75pt;width:518.5pt;height:30.75pt;z-index:251671552" fillcolor="#548dd4 [1951]">
            <v:textbox>
              <w:txbxContent>
                <w:p w:rsidR="001F3292" w:rsidRDefault="001F3292" w:rsidP="008C38B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8000"/>
                      <w:sz w:val="24"/>
                      <w:szCs w:val="24"/>
                      <w:lang w:eastAsia="ru-RU"/>
                    </w:rPr>
                  </w:pPr>
                  <w:r w:rsidRPr="008C38B5">
                    <w:rPr>
                      <w:rFonts w:ascii="Times New Roman" w:eastAsia="Times New Roman" w:hAnsi="Times New Roman" w:cs="Times New Roman"/>
                      <w:b/>
                      <w:bCs/>
                      <w:color w:val="FFFFFF" w:themeColor="background1"/>
                      <w:sz w:val="24"/>
                      <w:szCs w:val="24"/>
                      <w:lang w:eastAsia="ru-RU"/>
                    </w:rPr>
                    <w:t>Находим ответ в тексте.  Если нет ответа на поставленный вопрос, значит  -</w:t>
                  </w:r>
                  <w:r w:rsidRPr="008C38B5">
                    <w:rPr>
                      <w:rFonts w:ascii="Times New Roman" w:eastAsia="Times New Roman" w:hAnsi="Times New Roman" w:cs="Times New Roman"/>
                      <w:b/>
                      <w:bCs/>
                      <w:color w:val="008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8C38B5">
                    <w:rPr>
                      <w:rFonts w:ascii="Times New Roman" w:eastAsia="Times New Roman" w:hAnsi="Times New Roman" w:cs="Times New Roman"/>
                      <w:b/>
                      <w:bCs/>
                      <w:color w:val="FFFFFF" w:themeColor="background1"/>
                      <w:sz w:val="24"/>
                      <w:szCs w:val="24"/>
                      <w:lang w:eastAsia="ru-RU"/>
                    </w:rPr>
                    <w:t>ошиблись</w:t>
                  </w:r>
                </w:p>
                <w:p w:rsidR="001F3292" w:rsidRDefault="001F3292" w:rsidP="008C38B5"/>
              </w:txbxContent>
            </v:textbox>
          </v:rect>
        </w:pict>
      </w: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28" style="position:absolute;margin-left:-42.3pt;margin-top:15.9pt;width:518.5pt;height:24pt;z-index:251663360" fillcolor="#4e6128 [1606]">
            <v:textbox style="mso-next-textbox:#_x0000_s1228">
              <w:txbxContent>
                <w:p w:rsidR="001F3292" w:rsidRPr="008C38B5" w:rsidRDefault="001F3292">
                  <w:pP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</w:pP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Если есть отве</w:t>
                  </w:r>
                  <w:proofErr w:type="gramStart"/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т-</w:t>
                  </w:r>
                  <w:proofErr w:type="gramEnd"/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 подбираем аргументы</w:t>
                  </w:r>
                </w:p>
              </w:txbxContent>
            </v:textbox>
          </v:rect>
        </w:pict>
      </w: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32" style="position:absolute;margin-left:-42.3pt;margin-top:20.8pt;width:518.5pt;height:26.25pt;z-index:251667456" fillcolor="#76923c [2406]">
            <v:textbox style="mso-next-textbox:#_x0000_s1232">
              <w:txbxContent>
                <w:p w:rsidR="001F3292" w:rsidRPr="008C38B5" w:rsidRDefault="001F3292">
                  <w:pP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</w:pP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Пишем сочинение в черновик. Пишем всё, что </w:t>
                  </w:r>
                  <w: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пр</w:t>
                  </w: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идёт в голову, ни в чём себе не отказывая</w:t>
                  </w:r>
                </w:p>
              </w:txbxContent>
            </v:textbox>
          </v:rect>
        </w:pict>
      </w:r>
    </w:p>
    <w:p w:rsidR="008C38B5" w:rsidRDefault="008C38B5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30" style="position:absolute;margin-left:-42.3pt;margin-top:2.8pt;width:518.5pt;height:33.75pt;z-index:251665408" fillcolor="#00b050">
            <v:textbox>
              <w:txbxContent>
                <w:p w:rsidR="001F3292" w:rsidRPr="008C38B5" w:rsidRDefault="001F3292" w:rsidP="008C38B5">
                  <w:pP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</w:pP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Чтобы избежать потери – 3баллов – запятых, пишем предложения не более 2 строчек. Строим небольшие предложения. </w:t>
                  </w:r>
                </w:p>
                <w:p w:rsidR="001F3292" w:rsidRDefault="001F3292"/>
              </w:txbxContent>
            </v:textbox>
          </v:rect>
        </w:pict>
      </w: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34" style="position:absolute;margin-left:-42.3pt;margin-top:18.9pt;width:518.5pt;height:35.25pt;z-index:251669504" fillcolor="#92d050">
            <v:textbox>
              <w:txbxContent>
                <w:p w:rsidR="001F3292" w:rsidRPr="008C38B5" w:rsidRDefault="001F3292" w:rsidP="008C38B5">
                  <w:pP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</w:pPr>
                  <w:r w:rsidRPr="008C38B5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Перечитайте написанное. Внесите необходимые  исправления в композицию и речевое оформление сочинения</w:t>
                  </w:r>
                </w:p>
              </w:txbxContent>
            </v:textbox>
          </v:rect>
        </w:pict>
      </w:r>
    </w:p>
    <w:p w:rsidR="008C38B5" w:rsidRDefault="008C38B5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33" style="position:absolute;margin-left:-42.3pt;margin-top:12.2pt;width:518.5pt;height:24pt;z-index:251668480" fillcolor="#5f497a [2407]">
            <v:textbox>
              <w:txbxContent>
                <w:p w:rsidR="001F3292" w:rsidRPr="008C38B5" w:rsidRDefault="001F3292">
                  <w:pP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</w:pP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Пишем набело  (один час оставим для этого)</w:t>
                  </w:r>
                  <w: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.</w:t>
                  </w:r>
                </w:p>
              </w:txbxContent>
            </v:textbox>
          </v:rect>
        </w:pict>
      </w:r>
    </w:p>
    <w:p w:rsidR="008C38B5" w:rsidRDefault="007A17CE" w:rsidP="0064785E">
      <w:pPr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8000"/>
          <w:sz w:val="24"/>
          <w:szCs w:val="24"/>
          <w:lang w:eastAsia="ru-RU"/>
        </w:rPr>
        <w:pict>
          <v:rect id="_x0000_s1235" style="position:absolute;margin-left:-42.3pt;margin-top:15.55pt;width:518.5pt;height:36.75pt;z-index:251670528" fillcolor="#0070c0">
            <v:textbox>
              <w:txbxContent>
                <w:p w:rsidR="001F3292" w:rsidRPr="008C38B5" w:rsidRDefault="001F3292" w:rsidP="008C38B5">
                  <w:pP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</w:pP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Проверяем сочинение: </w:t>
                  </w:r>
                  <w: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Один </w:t>
                  </w: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 раз читаем по слогам (</w:t>
                  </w:r>
                  <w:proofErr w:type="spellStart"/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орфографически</w:t>
                  </w:r>
                  <w:proofErr w:type="spellEnd"/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. Второй раз - </w:t>
                  </w:r>
                  <w:r w:rsidRPr="008C38B5"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  <w:t xml:space="preserve"> раз проверяем пунктуацию</w:t>
                  </w:r>
                </w:p>
                <w:p w:rsidR="001F3292" w:rsidRPr="008C38B5" w:rsidRDefault="001F3292" w:rsidP="008C38B5">
                  <w:pPr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</w:pPr>
                </w:p>
                <w:p w:rsidR="001F3292" w:rsidRPr="008C38B5" w:rsidRDefault="001F3292" w:rsidP="008C38B5"/>
              </w:txbxContent>
            </v:textbox>
          </v:rect>
        </w:pict>
      </w:r>
    </w:p>
    <w:p w:rsidR="004C6F6D" w:rsidRDefault="004C6F6D" w:rsidP="004C6F6D"/>
    <w:p w:rsidR="00BF7762" w:rsidRDefault="00BF7762" w:rsidP="00A20165">
      <w:pPr>
        <w:tabs>
          <w:tab w:val="left" w:pos="2445"/>
        </w:tabs>
        <w:spacing w:after="0" w:line="240" w:lineRule="atLeast"/>
        <w:rPr>
          <w:rFonts w:ascii="Monotype Corsiva" w:hAnsi="Monotype Corsiva"/>
          <w:b/>
          <w:color w:val="4F6228" w:themeColor="accent3" w:themeShade="80"/>
          <w:sz w:val="32"/>
          <w:szCs w:val="32"/>
        </w:rPr>
      </w:pPr>
    </w:p>
    <w:p w:rsidR="000A224E" w:rsidRDefault="000A224E" w:rsidP="00BF7762">
      <w:pPr>
        <w:tabs>
          <w:tab w:val="left" w:pos="2445"/>
        </w:tabs>
        <w:spacing w:after="0" w:line="240" w:lineRule="atLeast"/>
        <w:jc w:val="center"/>
        <w:rPr>
          <w:rFonts w:ascii="Monotype Corsiva" w:hAnsi="Monotype Corsiva"/>
          <w:b/>
          <w:color w:val="002060"/>
          <w:sz w:val="32"/>
          <w:szCs w:val="32"/>
        </w:rPr>
      </w:pPr>
    </w:p>
    <w:p w:rsidR="00BF7762" w:rsidRPr="00A20165" w:rsidRDefault="00A20165" w:rsidP="00BF7762">
      <w:pPr>
        <w:tabs>
          <w:tab w:val="left" w:pos="2445"/>
        </w:tabs>
        <w:spacing w:after="0" w:line="240" w:lineRule="atLeast"/>
        <w:jc w:val="center"/>
        <w:rPr>
          <w:rFonts w:ascii="Monotype Corsiva" w:hAnsi="Monotype Corsiva"/>
          <w:b/>
          <w:color w:val="002060"/>
          <w:sz w:val="32"/>
          <w:szCs w:val="32"/>
        </w:rPr>
      </w:pPr>
      <w:r w:rsidRPr="00A20165">
        <w:rPr>
          <w:rFonts w:ascii="Monotype Corsiva" w:hAnsi="Monotype Corsiva"/>
          <w:b/>
          <w:color w:val="002060"/>
          <w:sz w:val="32"/>
          <w:szCs w:val="32"/>
        </w:rPr>
        <w:t xml:space="preserve">3. </w:t>
      </w:r>
      <w:r w:rsidR="00BF7762" w:rsidRPr="00A20165">
        <w:rPr>
          <w:rFonts w:ascii="Monotype Corsiva" w:hAnsi="Monotype Corsiva"/>
          <w:b/>
          <w:color w:val="002060"/>
          <w:sz w:val="32"/>
          <w:szCs w:val="32"/>
        </w:rPr>
        <w:t>Абзацное членение</w:t>
      </w:r>
    </w:p>
    <w:p w:rsidR="00BF7762" w:rsidRPr="00BF7762" w:rsidRDefault="00BF7762" w:rsidP="003607AB">
      <w:pPr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b/>
          <w:sz w:val="24"/>
          <w:szCs w:val="24"/>
        </w:rPr>
        <w:t xml:space="preserve">1 абзац    </w:t>
      </w:r>
      <w:r w:rsidRPr="00BF7762">
        <w:rPr>
          <w:rFonts w:ascii="Times New Roman" w:hAnsi="Times New Roman" w:cs="Times New Roman"/>
          <w:sz w:val="24"/>
          <w:szCs w:val="24"/>
        </w:rPr>
        <w:t xml:space="preserve">Введение и формулировка проблемы </w:t>
      </w:r>
    </w:p>
    <w:p w:rsidR="00BF7762" w:rsidRPr="00BF7762" w:rsidRDefault="00BF7762" w:rsidP="003607AB">
      <w:pPr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b/>
          <w:sz w:val="24"/>
          <w:szCs w:val="24"/>
        </w:rPr>
        <w:t>2 абзац</w:t>
      </w:r>
      <w:r w:rsidRPr="00BF7762">
        <w:rPr>
          <w:rFonts w:ascii="Times New Roman" w:hAnsi="Times New Roman" w:cs="Times New Roman"/>
          <w:sz w:val="24"/>
          <w:szCs w:val="24"/>
        </w:rPr>
        <w:t xml:space="preserve">    Вступление + 1 пример из текста +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F7762">
        <w:rPr>
          <w:rFonts w:ascii="Times New Roman" w:hAnsi="Times New Roman" w:cs="Times New Roman"/>
          <w:sz w:val="24"/>
          <w:szCs w:val="24"/>
        </w:rPr>
        <w:t xml:space="preserve">ояснение </w:t>
      </w:r>
    </w:p>
    <w:p w:rsidR="00BF7762" w:rsidRPr="00BF7762" w:rsidRDefault="00BF7762" w:rsidP="003607AB">
      <w:pPr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b/>
          <w:sz w:val="24"/>
          <w:szCs w:val="24"/>
        </w:rPr>
        <w:t>3 абзац</w:t>
      </w:r>
      <w:r w:rsidRPr="00BF7762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BF7762">
        <w:rPr>
          <w:rFonts w:ascii="Times New Roman" w:hAnsi="Times New Roman" w:cs="Times New Roman"/>
          <w:sz w:val="24"/>
          <w:szCs w:val="24"/>
        </w:rPr>
        <w:t>Микросвязка</w:t>
      </w:r>
      <w:proofErr w:type="spellEnd"/>
      <w:r w:rsidRPr="00BF7762">
        <w:rPr>
          <w:rFonts w:ascii="Times New Roman" w:hAnsi="Times New Roman" w:cs="Times New Roman"/>
          <w:sz w:val="24"/>
          <w:szCs w:val="24"/>
        </w:rPr>
        <w:t xml:space="preserve"> + 2 пример из текста +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F7762">
        <w:rPr>
          <w:rFonts w:ascii="Times New Roman" w:hAnsi="Times New Roman" w:cs="Times New Roman"/>
          <w:sz w:val="24"/>
          <w:szCs w:val="24"/>
        </w:rPr>
        <w:t xml:space="preserve">ояснение </w:t>
      </w:r>
    </w:p>
    <w:p w:rsidR="00BF7762" w:rsidRPr="00BF7762" w:rsidRDefault="00BF7762" w:rsidP="003607AB">
      <w:pPr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 абзац  </w:t>
      </w:r>
      <w:r w:rsidR="003607A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F7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7762">
        <w:rPr>
          <w:rFonts w:ascii="Times New Roman" w:hAnsi="Times New Roman" w:cs="Times New Roman"/>
          <w:sz w:val="24"/>
          <w:szCs w:val="24"/>
        </w:rPr>
        <w:t xml:space="preserve">Связка +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F7762">
        <w:rPr>
          <w:rFonts w:ascii="Times New Roman" w:hAnsi="Times New Roman" w:cs="Times New Roman"/>
          <w:sz w:val="24"/>
          <w:szCs w:val="24"/>
        </w:rPr>
        <w:t>ояснение</w:t>
      </w:r>
    </w:p>
    <w:p w:rsidR="00BF7762" w:rsidRPr="00BF7762" w:rsidRDefault="00BF7762" w:rsidP="003607AB">
      <w:pPr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b/>
          <w:sz w:val="24"/>
          <w:szCs w:val="24"/>
        </w:rPr>
        <w:t xml:space="preserve">5 абзац     </w:t>
      </w:r>
      <w:r w:rsidRPr="00BF7762">
        <w:rPr>
          <w:rFonts w:ascii="Times New Roman" w:hAnsi="Times New Roman" w:cs="Times New Roman"/>
          <w:sz w:val="24"/>
          <w:szCs w:val="24"/>
        </w:rPr>
        <w:t>Позиция автора</w:t>
      </w:r>
    </w:p>
    <w:p w:rsidR="00BF7762" w:rsidRPr="00BF7762" w:rsidRDefault="00BF7762" w:rsidP="003607AB">
      <w:pPr>
        <w:spacing w:after="0" w:line="360" w:lineRule="auto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BF7762">
        <w:rPr>
          <w:rFonts w:ascii="Times New Roman" w:hAnsi="Times New Roman" w:cs="Times New Roman"/>
          <w:b/>
          <w:sz w:val="24"/>
          <w:szCs w:val="24"/>
        </w:rPr>
        <w:t xml:space="preserve">6 абзац    </w:t>
      </w:r>
      <w:r w:rsidRPr="00BF7762">
        <w:rPr>
          <w:rFonts w:ascii="Times New Roman" w:hAnsi="Times New Roman" w:cs="Times New Roman"/>
          <w:sz w:val="24"/>
          <w:szCs w:val="24"/>
        </w:rPr>
        <w:t>Собственная позиция: согласие/несогласие</w:t>
      </w:r>
      <w:r w:rsidRPr="00BF776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// </w:t>
      </w:r>
      <w:r w:rsidRPr="00BF7762">
        <w:rPr>
          <w:rFonts w:ascii="Times New Roman" w:hAnsi="Times New Roman" w:cs="Times New Roman"/>
          <w:sz w:val="24"/>
          <w:szCs w:val="24"/>
        </w:rPr>
        <w:t>своя позиция + обоснование</w:t>
      </w:r>
    </w:p>
    <w:p w:rsidR="00803BFB" w:rsidRDefault="00BF7762" w:rsidP="00803BFB">
      <w:pPr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b/>
          <w:sz w:val="24"/>
          <w:szCs w:val="24"/>
        </w:rPr>
        <w:t>7 абзац</w:t>
      </w:r>
      <w:r w:rsidRPr="00BF7762">
        <w:rPr>
          <w:rFonts w:ascii="Times New Roman" w:hAnsi="Times New Roman" w:cs="Times New Roman"/>
          <w:sz w:val="24"/>
          <w:szCs w:val="24"/>
        </w:rPr>
        <w:t xml:space="preserve">    Заключени</w:t>
      </w:r>
      <w:r w:rsidR="00803BFB">
        <w:rPr>
          <w:rFonts w:ascii="Times New Roman" w:hAnsi="Times New Roman" w:cs="Times New Roman"/>
          <w:sz w:val="24"/>
          <w:szCs w:val="24"/>
        </w:rPr>
        <w:t>е</w:t>
      </w:r>
    </w:p>
    <w:p w:rsidR="000A224E" w:rsidRDefault="000A224E" w:rsidP="0034472E">
      <w:pPr>
        <w:pStyle w:val="a9"/>
        <w:spacing w:after="0" w:line="360" w:lineRule="auto"/>
        <w:ind w:left="0"/>
        <w:rPr>
          <w:noProof/>
          <w:lang w:eastAsia="ru-RU"/>
        </w:rPr>
      </w:pPr>
    </w:p>
    <w:p w:rsidR="004C6F6D" w:rsidRPr="00803BFB" w:rsidRDefault="00F22CD9" w:rsidP="0034472E">
      <w:pPr>
        <w:pStyle w:val="a9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pict>
          <v:shape id="Рисунок 14" o:spid="_x0000_i1025" type="#_x0000_t75" alt="✍🏻" style="width:20.25pt;height:15.75pt;visibility:visible;mso-wrap-style:square" o:bullet="t">
            <v:imagedata r:id="rId9" o:title="✍🏻"/>
          </v:shape>
        </w:pict>
      </w:r>
      <w:r w:rsidR="00803BFB">
        <w:rPr>
          <w:noProof/>
          <w:lang w:eastAsia="ru-RU"/>
        </w:rPr>
        <w:t xml:space="preserve">      </w:t>
      </w:r>
      <w:r w:rsidR="004C6F6D" w:rsidRPr="00803BFB">
        <w:rPr>
          <w:rFonts w:ascii="Times New Roman" w:hAnsi="Times New Roman" w:cs="Times New Roman"/>
          <w:b/>
          <w:i/>
          <w:sz w:val="28"/>
          <w:szCs w:val="28"/>
        </w:rPr>
        <w:t>Пишем вступление</w:t>
      </w:r>
    </w:p>
    <w:p w:rsidR="004C6F6D" w:rsidRPr="004C6F6D" w:rsidRDefault="004C6F6D" w:rsidP="00803BFB">
      <w:pPr>
        <w:shd w:val="clear" w:color="auto" w:fill="FFFFFF"/>
        <w:spacing w:after="0" w:line="36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6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Объем: 2-3 предложения.</w:t>
      </w:r>
    </w:p>
    <w:p w:rsidR="004C6F6D" w:rsidRPr="004C6F6D" w:rsidRDefault="004C6F6D" w:rsidP="00803BFB">
      <w:pPr>
        <w:shd w:val="clear" w:color="auto" w:fill="FFFFFF"/>
        <w:spacing w:after="0" w:line="36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6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Задача: подвести читателя к проблеме.</w:t>
      </w:r>
    </w:p>
    <w:p w:rsidR="004C6F6D" w:rsidRPr="004C6F6D" w:rsidRDefault="004C6F6D" w:rsidP="00803BFB">
      <w:pPr>
        <w:shd w:val="clear" w:color="auto" w:fill="FFFFFF"/>
        <w:spacing w:after="0" w:line="36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6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введении также можно </w:t>
      </w:r>
      <w:proofErr w:type="spellStart"/>
      <w:r w:rsidRPr="004C6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порассуждать</w:t>
      </w:r>
      <w:proofErr w:type="spellEnd"/>
      <w:r w:rsidRPr="004C6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03BFB" w:rsidRDefault="004C6F6D" w:rsidP="00803BFB">
      <w:pPr>
        <w:pStyle w:val="a9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6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эпохе;</w:t>
      </w:r>
    </w:p>
    <w:p w:rsidR="00803BFB" w:rsidRDefault="004C6F6D" w:rsidP="00803BFB">
      <w:pPr>
        <w:pStyle w:val="a9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3B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вспомнить факты из биографии писателя;</w:t>
      </w:r>
    </w:p>
    <w:p w:rsidR="004C6F6D" w:rsidRPr="00803BFB" w:rsidRDefault="004C6F6D" w:rsidP="00803BFB">
      <w:pPr>
        <w:pStyle w:val="a9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3B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 поговорить глобально о поднятой теме;</w:t>
      </w:r>
    </w:p>
    <w:p w:rsidR="00BF7762" w:rsidRPr="00A20165" w:rsidRDefault="004C6F6D" w:rsidP="00803BFB">
      <w:pPr>
        <w:spacing w:after="0" w:line="36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F6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не использовать вступление, а сразу перейти к риторическому вопросу и перейти к формулировке проблемы.</w:t>
      </w:r>
    </w:p>
    <w:p w:rsidR="004C6F6D" w:rsidRPr="00803BFB" w:rsidRDefault="004C6F6D" w:rsidP="00803BFB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803BFB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Клише для вступления:</w:t>
      </w:r>
    </w:p>
    <w:p w:rsidR="00803BFB" w:rsidRDefault="004C6F6D" w:rsidP="00803BFB">
      <w:pPr>
        <w:pStyle w:val="a9"/>
        <w:numPr>
          <w:ilvl w:val="0"/>
          <w:numId w:val="8"/>
        </w:numPr>
        <w:tabs>
          <w:tab w:val="clear" w:pos="720"/>
          <w:tab w:val="num" w:pos="-567"/>
        </w:tabs>
        <w:spacing w:after="0" w:line="360" w:lineRule="auto"/>
        <w:ind w:left="-851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BF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Думаю, эта тема интересует многих….</w:t>
      </w:r>
    </w:p>
    <w:p w:rsidR="00803BFB" w:rsidRDefault="004C6F6D" w:rsidP="00803BFB">
      <w:pPr>
        <w:pStyle w:val="a9"/>
        <w:numPr>
          <w:ilvl w:val="0"/>
          <w:numId w:val="8"/>
        </w:numPr>
        <w:tabs>
          <w:tab w:val="clear" w:pos="720"/>
          <w:tab w:val="num" w:pos="-567"/>
        </w:tabs>
        <w:spacing w:after="0" w:line="360" w:lineRule="auto"/>
        <w:ind w:left="-851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B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ошибусь, если скажу, что данная тема актуальна для большинства…</w:t>
      </w:r>
    </w:p>
    <w:p w:rsidR="00803BFB" w:rsidRDefault="004C6F6D" w:rsidP="00803BFB">
      <w:pPr>
        <w:pStyle w:val="a9"/>
        <w:numPr>
          <w:ilvl w:val="0"/>
          <w:numId w:val="8"/>
        </w:numPr>
        <w:tabs>
          <w:tab w:val="clear" w:pos="720"/>
          <w:tab w:val="num" w:pos="-567"/>
        </w:tabs>
        <w:spacing w:after="0" w:line="360" w:lineRule="auto"/>
        <w:ind w:left="-851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B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этом написано много произведений и снято тысячи кинолент…</w:t>
      </w:r>
    </w:p>
    <w:p w:rsidR="00BF7762" w:rsidRPr="00803BFB" w:rsidRDefault="004C6F6D" w:rsidP="00803BFB">
      <w:pPr>
        <w:pStyle w:val="a9"/>
        <w:numPr>
          <w:ilvl w:val="0"/>
          <w:numId w:val="8"/>
        </w:numPr>
        <w:tabs>
          <w:tab w:val="clear" w:pos="720"/>
          <w:tab w:val="num" w:pos="-567"/>
        </w:tabs>
        <w:spacing w:after="0" w:line="360" w:lineRule="auto"/>
        <w:ind w:left="-851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3BF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известен факт…</w:t>
      </w:r>
    </w:p>
    <w:p w:rsidR="00BF7762" w:rsidRDefault="00BF7762" w:rsidP="00BF7762">
      <w:pPr>
        <w:spacing w:after="0" w:line="240" w:lineRule="auto"/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</w:pPr>
    </w:p>
    <w:p w:rsidR="00BF7762" w:rsidRPr="00F63A2F" w:rsidRDefault="00BF7762" w:rsidP="00F63A2F">
      <w:pPr>
        <w:jc w:val="center"/>
        <w:rPr>
          <w:rFonts w:ascii="Monotype Corsiva" w:hAnsi="Monotype Corsiva" w:cs="Times New Roman"/>
          <w:b/>
          <w:color w:val="002060"/>
          <w:sz w:val="28"/>
          <w:szCs w:val="28"/>
        </w:rPr>
      </w:pPr>
      <w:r w:rsidRPr="00F63A2F">
        <w:rPr>
          <w:rFonts w:ascii="Monotype Corsiva" w:hAnsi="Monotype Corsiva" w:cs="Times New Roman"/>
          <w:b/>
          <w:color w:val="002060"/>
          <w:sz w:val="28"/>
          <w:szCs w:val="28"/>
        </w:rPr>
        <w:t>ПЕРВЫЙ АБЗАЦ – ФОРМУЛИРОВКА ПРОБЛЕМЫ</w:t>
      </w:r>
    </w:p>
    <w:p w:rsidR="00803BFB" w:rsidRPr="00F63A2F" w:rsidRDefault="00F63A2F" w:rsidP="00F63A2F">
      <w:pPr>
        <w:pStyle w:val="a9"/>
        <w:tabs>
          <w:tab w:val="num" w:pos="360"/>
        </w:tabs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304800" cy="197708"/>
            <wp:effectExtent l="19050" t="0" r="0" b="0"/>
            <wp:docPr id="86" name="Рисунок 86" descr="✍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✍🏻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7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F63A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03BFB" w:rsidRPr="00F63A2F">
        <w:rPr>
          <w:rFonts w:ascii="Times New Roman" w:hAnsi="Times New Roman" w:cs="Times New Roman"/>
          <w:b/>
          <w:i/>
          <w:sz w:val="28"/>
          <w:szCs w:val="28"/>
        </w:rPr>
        <w:t>Формулируем проблему</w:t>
      </w:r>
    </w:p>
    <w:p w:rsidR="00BF7762" w:rsidRPr="004C6F6D" w:rsidRDefault="00BF7762" w:rsidP="00E0681C">
      <w:pPr>
        <w:pStyle w:val="paragraph"/>
        <w:shd w:val="clear" w:color="auto" w:fill="FFFFFF"/>
        <w:spacing w:before="0" w:beforeAutospacing="0" w:after="0" w:afterAutospacing="0" w:line="360" w:lineRule="auto"/>
        <w:ind w:left="-851"/>
        <w:rPr>
          <w:color w:val="000000"/>
        </w:rPr>
      </w:pPr>
      <w:r w:rsidRPr="004C6F6D">
        <w:rPr>
          <w:color w:val="000000"/>
        </w:rPr>
        <w:t>Задача: четко и однозначно сформулировать ту из проблем текста, к которой у нас есть аргументы, назвать автора, сообщить о прочтении текста.</w:t>
      </w:r>
    </w:p>
    <w:p w:rsidR="0034472E" w:rsidRDefault="00BF7762" w:rsidP="0034472E">
      <w:pPr>
        <w:pStyle w:val="paragraph"/>
        <w:shd w:val="clear" w:color="auto" w:fill="FFFFFF"/>
        <w:spacing w:before="0" w:beforeAutospacing="0" w:after="0" w:afterAutospacing="0" w:line="360" w:lineRule="auto"/>
        <w:ind w:left="-851"/>
        <w:rPr>
          <w:color w:val="000000"/>
        </w:rPr>
      </w:pPr>
      <w:r w:rsidRPr="004C6F6D">
        <w:rPr>
          <w:color w:val="000000"/>
        </w:rPr>
        <w:t>Объем: 2-4 предложения.</w:t>
      </w:r>
    </w:p>
    <w:p w:rsidR="0034472E" w:rsidRDefault="00FB0A9B" w:rsidP="0034472E">
      <w:pPr>
        <w:pStyle w:val="paragraph"/>
        <w:numPr>
          <w:ilvl w:val="0"/>
          <w:numId w:val="24"/>
        </w:numPr>
        <w:shd w:val="clear" w:color="auto" w:fill="FFFFFF"/>
        <w:tabs>
          <w:tab w:val="clear" w:pos="720"/>
          <w:tab w:val="left" w:pos="-426"/>
        </w:tabs>
        <w:spacing w:before="0" w:beforeAutospacing="0" w:after="0" w:afterAutospacing="0" w:line="360" w:lineRule="auto"/>
        <w:ind w:left="-851" w:firstLine="0"/>
      </w:pPr>
      <w:r>
        <w:t>Читаем текст 3 раза</w:t>
      </w:r>
    </w:p>
    <w:p w:rsidR="0034472E" w:rsidRDefault="00FB0A9B" w:rsidP="0034472E">
      <w:pPr>
        <w:pStyle w:val="paragraph"/>
        <w:numPr>
          <w:ilvl w:val="0"/>
          <w:numId w:val="24"/>
        </w:numPr>
        <w:shd w:val="clear" w:color="auto" w:fill="FFFFFF"/>
        <w:tabs>
          <w:tab w:val="clear" w:pos="720"/>
          <w:tab w:val="left" w:pos="-426"/>
        </w:tabs>
        <w:spacing w:before="0" w:beforeAutospacing="0" w:after="0" w:afterAutospacing="0" w:line="360" w:lineRule="auto"/>
        <w:ind w:left="-851" w:firstLine="0"/>
      </w:pPr>
      <w:r>
        <w:t>2 способа определения проблемы:</w:t>
      </w:r>
    </w:p>
    <w:p w:rsidR="00FB0A9B" w:rsidRDefault="00FB0A9B" w:rsidP="00FB0A9B">
      <w:pPr>
        <w:pStyle w:val="paragraph"/>
        <w:numPr>
          <w:ilvl w:val="0"/>
          <w:numId w:val="25"/>
        </w:numPr>
        <w:shd w:val="clear" w:color="auto" w:fill="FFFFFF"/>
        <w:tabs>
          <w:tab w:val="left" w:pos="-426"/>
        </w:tabs>
        <w:spacing w:before="0" w:beforeAutospacing="0" w:after="0" w:afterAutospacing="0" w:line="360" w:lineRule="auto"/>
      </w:pPr>
      <w:r>
        <w:t xml:space="preserve">Составляем план  (отличный материал для комментария – определение каждой </w:t>
      </w:r>
      <w:proofErr w:type="spellStart"/>
      <w:r>
        <w:t>микротемы</w:t>
      </w:r>
      <w:proofErr w:type="spellEnd"/>
      <w:r>
        <w:t xml:space="preserve"> абзаца)</w:t>
      </w:r>
      <w:r w:rsidR="00F63A2F">
        <w:t>.</w:t>
      </w:r>
    </w:p>
    <w:p w:rsidR="00FB0A9B" w:rsidRDefault="00FB0A9B" w:rsidP="00FB0A9B">
      <w:pPr>
        <w:pStyle w:val="paragraph"/>
        <w:numPr>
          <w:ilvl w:val="0"/>
          <w:numId w:val="25"/>
        </w:numPr>
        <w:shd w:val="clear" w:color="auto" w:fill="FFFFFF"/>
        <w:tabs>
          <w:tab w:val="left" w:pos="-426"/>
        </w:tabs>
        <w:spacing w:before="0" w:beforeAutospacing="0" w:after="0" w:afterAutospacing="0" w:line="360" w:lineRule="auto"/>
      </w:pPr>
      <w:r>
        <w:t xml:space="preserve">Найти авторскую позицию. (Если знать позицию автора, легко найти ответ на проблему). </w:t>
      </w:r>
    </w:p>
    <w:p w:rsidR="0034472E" w:rsidRDefault="00BF7762" w:rsidP="0034472E">
      <w:pPr>
        <w:pStyle w:val="paragraph"/>
        <w:numPr>
          <w:ilvl w:val="0"/>
          <w:numId w:val="24"/>
        </w:numPr>
        <w:shd w:val="clear" w:color="auto" w:fill="FFFFFF"/>
        <w:tabs>
          <w:tab w:val="clear" w:pos="720"/>
          <w:tab w:val="left" w:pos="-426"/>
        </w:tabs>
        <w:spacing w:before="0" w:beforeAutospacing="0" w:after="0" w:afterAutospacing="0" w:line="360" w:lineRule="auto"/>
        <w:ind w:left="-851" w:firstLine="0"/>
      </w:pPr>
      <w:r w:rsidRPr="0034472E">
        <w:t>Подчеркиваем в тексте повторяющиеся тематические слова.</w:t>
      </w:r>
    </w:p>
    <w:p w:rsidR="004D248B" w:rsidRPr="0034472E" w:rsidRDefault="0034472E" w:rsidP="0034472E">
      <w:pPr>
        <w:pStyle w:val="paragraph"/>
        <w:numPr>
          <w:ilvl w:val="0"/>
          <w:numId w:val="24"/>
        </w:numPr>
        <w:shd w:val="clear" w:color="auto" w:fill="FFFFFF"/>
        <w:tabs>
          <w:tab w:val="clear" w:pos="720"/>
          <w:tab w:val="left" w:pos="-567"/>
        </w:tabs>
        <w:spacing w:before="0" w:beforeAutospacing="0" w:after="0" w:afterAutospacing="0" w:line="360" w:lineRule="auto"/>
        <w:ind w:left="-851" w:firstLine="0"/>
        <w:rPr>
          <w:color w:val="000000"/>
        </w:rPr>
      </w:pPr>
      <w:r>
        <w:t xml:space="preserve">  </w:t>
      </w:r>
      <w:r w:rsidR="00BF7762" w:rsidRPr="004C6F6D">
        <w:t>Тематические слова объединены каким-то противоречием между собой. Вопрос (это противоречие) и является проблемой, или проблемным вопросом.</w:t>
      </w:r>
    </w:p>
    <w:p w:rsidR="004D248B" w:rsidRPr="00F63A2F" w:rsidRDefault="004D248B" w:rsidP="00FB0A9B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63A2F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Клише для формулировки проблемы:</w:t>
      </w:r>
    </w:p>
    <w:p w:rsidR="00F63A2F" w:rsidRDefault="00BF7762" w:rsidP="00F63A2F">
      <w:pPr>
        <w:pStyle w:val="a9"/>
        <w:numPr>
          <w:ilvl w:val="0"/>
          <w:numId w:val="30"/>
        </w:numPr>
        <w:tabs>
          <w:tab w:val="clear" w:pos="720"/>
          <w:tab w:val="left" w:pos="-567"/>
        </w:tabs>
        <w:spacing w:after="0" w:line="36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>
        <w:t>&lt;</w:t>
      </w:r>
      <w:r w:rsidRPr="00F63A2F">
        <w:rPr>
          <w:rFonts w:ascii="Times New Roman" w:hAnsi="Times New Roman" w:cs="Times New Roman"/>
          <w:sz w:val="24"/>
          <w:szCs w:val="24"/>
        </w:rPr>
        <w:t>Вопрос&gt;.</w:t>
      </w:r>
    </w:p>
    <w:p w:rsidR="00F63A2F" w:rsidRDefault="00BF7762" w:rsidP="00F63A2F">
      <w:pPr>
        <w:pStyle w:val="a9"/>
        <w:numPr>
          <w:ilvl w:val="0"/>
          <w:numId w:val="30"/>
        </w:numPr>
        <w:tabs>
          <w:tab w:val="clear" w:pos="720"/>
          <w:tab w:val="left" w:pos="-567"/>
        </w:tabs>
        <w:spacing w:after="0" w:line="36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F63A2F">
        <w:rPr>
          <w:rFonts w:ascii="Times New Roman" w:hAnsi="Times New Roman" w:cs="Times New Roman"/>
          <w:sz w:val="24"/>
          <w:szCs w:val="24"/>
        </w:rPr>
        <w:lastRenderedPageBreak/>
        <w:t>&lt;Вопрос&gt;. Этот вопрос оказывается в центре внимания ФИО автора.</w:t>
      </w:r>
    </w:p>
    <w:p w:rsidR="00F63A2F" w:rsidRDefault="00BF7762" w:rsidP="00F63A2F">
      <w:pPr>
        <w:pStyle w:val="a9"/>
        <w:numPr>
          <w:ilvl w:val="0"/>
          <w:numId w:val="30"/>
        </w:numPr>
        <w:tabs>
          <w:tab w:val="clear" w:pos="720"/>
          <w:tab w:val="left" w:pos="-567"/>
        </w:tabs>
        <w:spacing w:after="0" w:line="36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F63A2F">
        <w:rPr>
          <w:rFonts w:ascii="Times New Roman" w:hAnsi="Times New Roman" w:cs="Times New Roman"/>
          <w:sz w:val="24"/>
          <w:szCs w:val="24"/>
        </w:rPr>
        <w:t>&lt;Вопрос&gt;. Ответ на этот вопрос можно найти в предложенном для анализа тексте ФИО.</w:t>
      </w:r>
    </w:p>
    <w:p w:rsidR="00F63A2F" w:rsidRDefault="00BF7762" w:rsidP="00F63A2F">
      <w:pPr>
        <w:pStyle w:val="a9"/>
        <w:numPr>
          <w:ilvl w:val="0"/>
          <w:numId w:val="30"/>
        </w:numPr>
        <w:tabs>
          <w:tab w:val="clear" w:pos="720"/>
          <w:tab w:val="left" w:pos="-567"/>
        </w:tabs>
        <w:spacing w:after="0" w:line="36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F63A2F">
        <w:rPr>
          <w:rFonts w:ascii="Times New Roman" w:hAnsi="Times New Roman" w:cs="Times New Roman"/>
          <w:sz w:val="24"/>
          <w:szCs w:val="24"/>
        </w:rPr>
        <w:t>&lt;Подводка к проблеме&gt;. В предложенном для анализа тексте ФИО ставит проблему (чего?)…</w:t>
      </w:r>
    </w:p>
    <w:p w:rsidR="004D248B" w:rsidRPr="00F63A2F" w:rsidRDefault="00BF7762" w:rsidP="00F63A2F">
      <w:pPr>
        <w:pStyle w:val="a9"/>
        <w:numPr>
          <w:ilvl w:val="0"/>
          <w:numId w:val="30"/>
        </w:numPr>
        <w:tabs>
          <w:tab w:val="clear" w:pos="720"/>
          <w:tab w:val="left" w:pos="-567"/>
        </w:tabs>
        <w:spacing w:after="0" w:line="360" w:lineRule="auto"/>
        <w:ind w:left="-851" w:firstLine="0"/>
        <w:rPr>
          <w:rFonts w:ascii="Times New Roman" w:hAnsi="Times New Roman" w:cs="Times New Roman"/>
          <w:sz w:val="24"/>
          <w:szCs w:val="24"/>
        </w:rPr>
      </w:pPr>
      <w:r w:rsidRPr="00F63A2F">
        <w:rPr>
          <w:rFonts w:ascii="Times New Roman" w:hAnsi="Times New Roman" w:cs="Times New Roman"/>
          <w:sz w:val="24"/>
          <w:szCs w:val="24"/>
        </w:rPr>
        <w:t>"Думаю, люди нечасто задумываются о том,</w:t>
      </w:r>
      <w:r w:rsidR="004D248B" w:rsidRPr="00F63A2F">
        <w:rPr>
          <w:rFonts w:ascii="Times New Roman" w:hAnsi="Times New Roman" w:cs="Times New Roman"/>
          <w:sz w:val="24"/>
          <w:szCs w:val="24"/>
        </w:rPr>
        <w:t xml:space="preserve"> </w:t>
      </w:r>
      <w:r w:rsidRPr="00F63A2F">
        <w:rPr>
          <w:rFonts w:ascii="Times New Roman" w:hAnsi="Times New Roman" w:cs="Times New Roman"/>
          <w:sz w:val="24"/>
          <w:szCs w:val="24"/>
        </w:rPr>
        <w:t>как важно помогать другим. В предложенном для анализа тексте А.С.Пушкин ставит проблему проявления милосердия</w:t>
      </w:r>
    </w:p>
    <w:p w:rsidR="00BF7762" w:rsidRPr="00E128C7" w:rsidRDefault="00F22CD9" w:rsidP="00E128C7">
      <w:pPr>
        <w:spacing w:after="0" w:line="360" w:lineRule="auto"/>
        <w:ind w:left="-851"/>
        <w:rPr>
          <w:rFonts w:ascii="Times New Roman" w:hAnsi="Times New Roman" w:cs="Times New Roman"/>
          <w:b/>
          <w:i/>
          <w:color w:val="4F6228" w:themeColor="accent3" w:themeShade="80"/>
          <w:sz w:val="24"/>
          <w:szCs w:val="24"/>
        </w:rPr>
      </w:pPr>
      <w:r>
        <w:rPr>
          <w:noProof/>
          <w:lang w:eastAsia="ru-RU"/>
        </w:rPr>
        <w:pict>
          <v:shape id="Рисунок 94" o:spid="_x0000_i1026" type="#_x0000_t75" alt="❗" style="width:12pt;height:12pt;visibility:visible;mso-wrap-style:square" o:bullet="t">
            <v:imagedata r:id="rId11" o:title="❗"/>
          </v:shape>
        </w:pict>
      </w:r>
      <w:r w:rsidR="00E128C7" w:rsidRPr="00E128C7">
        <w:rPr>
          <w:rFonts w:ascii="Times New Roman" w:hAnsi="Times New Roman" w:cs="Times New Roman"/>
          <w:b/>
          <w:i/>
          <w:color w:val="4F6228" w:themeColor="accent3" w:themeShade="80"/>
          <w:sz w:val="24"/>
          <w:szCs w:val="24"/>
        </w:rPr>
        <w:t xml:space="preserve">  </w:t>
      </w:r>
      <w:r w:rsidR="004D248B" w:rsidRPr="00E128C7">
        <w:rPr>
          <w:rFonts w:ascii="Times New Roman" w:hAnsi="Times New Roman" w:cs="Times New Roman"/>
          <w:b/>
          <w:i/>
          <w:color w:val="4F6228" w:themeColor="accent3" w:themeShade="80"/>
          <w:sz w:val="24"/>
          <w:szCs w:val="24"/>
        </w:rPr>
        <w:t>Причины ошибок:</w:t>
      </w:r>
    </w:p>
    <w:p w:rsidR="00BF7762" w:rsidRPr="00BF7762" w:rsidRDefault="00BF7762" w:rsidP="00E128C7">
      <w:pPr>
        <w:tabs>
          <w:tab w:val="left" w:pos="-567"/>
        </w:tabs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sz w:val="24"/>
          <w:szCs w:val="24"/>
        </w:rPr>
        <w:t>1.</w:t>
      </w:r>
      <w:r w:rsidRPr="00BF7762">
        <w:rPr>
          <w:rFonts w:ascii="Times New Roman" w:hAnsi="Times New Roman" w:cs="Times New Roman"/>
          <w:sz w:val="24"/>
          <w:szCs w:val="24"/>
        </w:rPr>
        <w:tab/>
        <w:t>Выбрана не основная проблема (чтобы была основная, нужно, чтобы ей было отведено не менее 25% текста)</w:t>
      </w:r>
    </w:p>
    <w:p w:rsidR="00BF7762" w:rsidRPr="00BF7762" w:rsidRDefault="00BF7762" w:rsidP="00E128C7">
      <w:pPr>
        <w:tabs>
          <w:tab w:val="left" w:pos="-567"/>
        </w:tabs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sz w:val="24"/>
          <w:szCs w:val="24"/>
        </w:rPr>
        <w:t>2.</w:t>
      </w:r>
      <w:r w:rsidRPr="00BF7762">
        <w:rPr>
          <w:rFonts w:ascii="Times New Roman" w:hAnsi="Times New Roman" w:cs="Times New Roman"/>
          <w:sz w:val="24"/>
          <w:szCs w:val="24"/>
        </w:rPr>
        <w:tab/>
        <w:t>Выбрана не проблема, поставленная автором, а та, которую Вы сами придумали после прочтения. Ничего не придумываем!</w:t>
      </w:r>
    </w:p>
    <w:p w:rsidR="00BF7762" w:rsidRPr="00BF7762" w:rsidRDefault="00BF7762" w:rsidP="00E128C7">
      <w:pPr>
        <w:tabs>
          <w:tab w:val="left" w:pos="-567"/>
        </w:tabs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sz w:val="24"/>
          <w:szCs w:val="24"/>
        </w:rPr>
        <w:t>3.</w:t>
      </w:r>
      <w:r w:rsidRPr="00BF7762">
        <w:rPr>
          <w:rFonts w:ascii="Times New Roman" w:hAnsi="Times New Roman" w:cs="Times New Roman"/>
          <w:sz w:val="24"/>
          <w:szCs w:val="24"/>
        </w:rPr>
        <w:tab/>
        <w:t>Сначала сформулирована проблема, а потом АП, вследствие чего связь между ними хрупкая или потерянная вовсе.</w:t>
      </w:r>
    </w:p>
    <w:p w:rsidR="00BF7762" w:rsidRPr="00BF7762" w:rsidRDefault="00BF7762" w:rsidP="00E128C7">
      <w:pPr>
        <w:tabs>
          <w:tab w:val="left" w:pos="-567"/>
        </w:tabs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sz w:val="24"/>
          <w:szCs w:val="24"/>
        </w:rPr>
        <w:t>4.</w:t>
      </w:r>
      <w:r w:rsidRPr="00BF7762">
        <w:rPr>
          <w:rFonts w:ascii="Times New Roman" w:hAnsi="Times New Roman" w:cs="Times New Roman"/>
          <w:sz w:val="24"/>
          <w:szCs w:val="24"/>
        </w:rPr>
        <w:tab/>
        <w:t>Проблема расширена или сужена.</w:t>
      </w:r>
    </w:p>
    <w:p w:rsidR="004C6F6D" w:rsidRDefault="00BF7762" w:rsidP="00E128C7">
      <w:pPr>
        <w:tabs>
          <w:tab w:val="left" w:pos="-567"/>
        </w:tabs>
        <w:spacing w:after="0" w:line="36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BF7762">
        <w:rPr>
          <w:rFonts w:ascii="Times New Roman" w:hAnsi="Times New Roman" w:cs="Times New Roman"/>
          <w:sz w:val="24"/>
          <w:szCs w:val="24"/>
        </w:rPr>
        <w:t>5.</w:t>
      </w:r>
      <w:r w:rsidRPr="00BF7762">
        <w:rPr>
          <w:rFonts w:ascii="Times New Roman" w:hAnsi="Times New Roman" w:cs="Times New Roman"/>
          <w:sz w:val="24"/>
          <w:szCs w:val="24"/>
        </w:rPr>
        <w:tab/>
        <w:t>Использована лексика, которая не представлена в исходном тексте.</w:t>
      </w:r>
    </w:p>
    <w:p w:rsidR="00A20165" w:rsidRDefault="00A20165" w:rsidP="004D248B">
      <w:pPr>
        <w:jc w:val="center"/>
        <w:rPr>
          <w:rFonts w:ascii="Monotype Corsiva" w:hAnsi="Monotype Corsiva" w:cs="Times New Roman"/>
          <w:b/>
          <w:color w:val="4F6228" w:themeColor="accent3" w:themeShade="80"/>
          <w:sz w:val="24"/>
          <w:szCs w:val="24"/>
        </w:rPr>
      </w:pPr>
    </w:p>
    <w:p w:rsidR="00E128C7" w:rsidRDefault="004D248B" w:rsidP="00E128C7">
      <w:pPr>
        <w:jc w:val="center"/>
        <w:rPr>
          <w:rFonts w:ascii="Monotype Corsiva" w:hAnsi="Monotype Corsiva" w:cs="Times New Roman"/>
          <w:b/>
          <w:color w:val="002060"/>
          <w:sz w:val="28"/>
          <w:szCs w:val="28"/>
        </w:rPr>
      </w:pPr>
      <w:r w:rsidRPr="00A20165">
        <w:rPr>
          <w:rFonts w:ascii="Monotype Corsiva" w:hAnsi="Monotype Corsiva" w:cs="Times New Roman"/>
          <w:b/>
          <w:color w:val="002060"/>
          <w:sz w:val="28"/>
          <w:szCs w:val="28"/>
        </w:rPr>
        <w:t>ВТОРОЙ АБЗАЦ – КОММЕНТАРИЙ</w:t>
      </w:r>
    </w:p>
    <w:p w:rsidR="007A02A0" w:rsidRPr="00E128C7" w:rsidRDefault="00E128C7" w:rsidP="00E128C7">
      <w:pPr>
        <w:ind w:left="-284"/>
        <w:rPr>
          <w:rFonts w:ascii="Monotype Corsiva" w:hAnsi="Monotype Corsiva" w:cs="Times New Roman"/>
          <w:b/>
          <w:i/>
          <w:color w:val="002060"/>
          <w:sz w:val="28"/>
          <w:szCs w:val="28"/>
        </w:rPr>
      </w:pPr>
      <w:r w:rsidRPr="00E128C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4800" cy="197708"/>
            <wp:effectExtent l="19050" t="0" r="0" b="0"/>
            <wp:docPr id="2" name="Рисунок 86" descr="✍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✍🏻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7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8C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A02A0" w:rsidRPr="00E128C7">
        <w:rPr>
          <w:rFonts w:ascii="Times New Roman" w:hAnsi="Times New Roman" w:cs="Times New Roman"/>
          <w:b/>
          <w:i/>
          <w:sz w:val="28"/>
          <w:szCs w:val="28"/>
        </w:rPr>
        <w:t>Комментируем</w:t>
      </w:r>
    </w:p>
    <w:p w:rsidR="007A02A0" w:rsidRPr="004D248B" w:rsidRDefault="00E128C7" w:rsidP="00E128C7">
      <w:pPr>
        <w:spacing w:after="0" w:line="360" w:lineRule="auto"/>
        <w:ind w:left="-709"/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Комментарий - </w:t>
      </w:r>
      <w:r w:rsidR="007A02A0" w:rsidRPr="004D248B">
        <w:rPr>
          <w:rFonts w:ascii="Times New Roman" w:hAnsi="Times New Roman" w:cs="Times New Roman"/>
          <w:color w:val="000000"/>
          <w:sz w:val="24"/>
          <w:szCs w:val="24"/>
        </w:rPr>
        <w:t xml:space="preserve"> подтверждение того, что заявленная  проблема действительно присутствует в тексте. Это последовательный, логичный анализ текста с обязательным указанием на конкретные ситуации из текста или на конкретные размышления автора.</w:t>
      </w:r>
    </w:p>
    <w:p w:rsidR="00E128C7" w:rsidRDefault="007A02A0" w:rsidP="00E128C7">
      <w:pPr>
        <w:shd w:val="clear" w:color="auto" w:fill="FFFFFF"/>
        <w:spacing w:after="0" w:line="360" w:lineRule="auto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24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комментария можно использовать:</w:t>
      </w:r>
    </w:p>
    <w:p w:rsidR="00E128C7" w:rsidRDefault="007A02A0" w:rsidP="00E128C7">
      <w:pPr>
        <w:pStyle w:val="a9"/>
        <w:numPr>
          <w:ilvl w:val="0"/>
          <w:numId w:val="14"/>
        </w:numPr>
        <w:shd w:val="clear" w:color="auto" w:fill="FFFFFF"/>
        <w:tabs>
          <w:tab w:val="left" w:pos="-709"/>
          <w:tab w:val="left" w:pos="-284"/>
        </w:tabs>
        <w:spacing w:after="0" w:line="360" w:lineRule="auto"/>
        <w:ind w:left="-709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цитаты;</w:t>
      </w:r>
    </w:p>
    <w:p w:rsidR="00E128C7" w:rsidRDefault="007A02A0" w:rsidP="00E128C7">
      <w:pPr>
        <w:pStyle w:val="a9"/>
        <w:numPr>
          <w:ilvl w:val="0"/>
          <w:numId w:val="14"/>
        </w:numPr>
        <w:shd w:val="clear" w:color="auto" w:fill="FFFFFF"/>
        <w:tabs>
          <w:tab w:val="left" w:pos="-851"/>
          <w:tab w:val="left" w:pos="-709"/>
          <w:tab w:val="left" w:pos="-284"/>
        </w:tabs>
        <w:spacing w:after="0" w:line="360" w:lineRule="auto"/>
        <w:ind w:left="-709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истории;</w:t>
      </w:r>
    </w:p>
    <w:p w:rsidR="00E128C7" w:rsidRDefault="007A02A0" w:rsidP="00E128C7">
      <w:pPr>
        <w:pStyle w:val="a9"/>
        <w:numPr>
          <w:ilvl w:val="0"/>
          <w:numId w:val="14"/>
        </w:numPr>
        <w:shd w:val="clear" w:color="auto" w:fill="FFFFFF"/>
        <w:tabs>
          <w:tab w:val="left" w:pos="-851"/>
          <w:tab w:val="left" w:pos="-709"/>
          <w:tab w:val="left" w:pos="-284"/>
        </w:tabs>
        <w:spacing w:after="0" w:line="360" w:lineRule="auto"/>
        <w:ind w:left="-709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примеры, которые приводят авторы в своих текстах;</w:t>
      </w:r>
    </w:p>
    <w:p w:rsidR="007A02A0" w:rsidRPr="00E128C7" w:rsidRDefault="007A02A0" w:rsidP="00E128C7">
      <w:pPr>
        <w:pStyle w:val="a9"/>
        <w:numPr>
          <w:ilvl w:val="0"/>
          <w:numId w:val="14"/>
        </w:numPr>
        <w:shd w:val="clear" w:color="auto" w:fill="FFFFFF"/>
        <w:tabs>
          <w:tab w:val="left" w:pos="-851"/>
          <w:tab w:val="left" w:pos="-709"/>
          <w:tab w:val="left" w:pos="-284"/>
        </w:tabs>
        <w:spacing w:after="0" w:line="360" w:lineRule="auto"/>
        <w:ind w:left="-709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размышления автора, связанные с проблемой.</w:t>
      </w:r>
    </w:p>
    <w:p w:rsidR="007A02A0" w:rsidRPr="004D248B" w:rsidRDefault="00E128C7" w:rsidP="00E128C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02A0" w:rsidRPr="004D248B">
        <w:rPr>
          <w:rFonts w:ascii="Times New Roman" w:hAnsi="Times New Roman" w:cs="Times New Roman"/>
          <w:sz w:val="24"/>
          <w:szCs w:val="24"/>
        </w:rPr>
        <w:t>Делим предложения текста на 2 группы:</w:t>
      </w:r>
    </w:p>
    <w:p w:rsidR="007A02A0" w:rsidRPr="004D248B" w:rsidRDefault="007A02A0" w:rsidP="00E128C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4D248B">
        <w:rPr>
          <w:rFonts w:ascii="Times New Roman" w:hAnsi="Times New Roman" w:cs="Times New Roman"/>
          <w:sz w:val="24"/>
          <w:szCs w:val="24"/>
        </w:rPr>
        <w:t xml:space="preserve"> А) конкретные примеры (иллюстрация)</w:t>
      </w:r>
    </w:p>
    <w:p w:rsidR="00E128C7" w:rsidRDefault="007A02A0" w:rsidP="00E128C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4D248B">
        <w:rPr>
          <w:rFonts w:ascii="Times New Roman" w:hAnsi="Times New Roman" w:cs="Times New Roman"/>
          <w:sz w:val="24"/>
          <w:szCs w:val="24"/>
        </w:rPr>
        <w:t xml:space="preserve"> Б) предполагаемые аргументы (это и есть пояснения, в них нет иллюстрации, они абстрактны) </w:t>
      </w:r>
      <w:r w:rsidR="00E128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2A0" w:rsidRPr="004D248B" w:rsidRDefault="00E128C7" w:rsidP="00E128C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02A0" w:rsidRPr="004D248B">
        <w:rPr>
          <w:rFonts w:ascii="Times New Roman" w:hAnsi="Times New Roman" w:cs="Times New Roman"/>
          <w:sz w:val="24"/>
          <w:szCs w:val="24"/>
        </w:rPr>
        <w:t>Пояснения должны быть логически связаны с позицией автора, но не повторять ее.</w:t>
      </w:r>
    </w:p>
    <w:p w:rsidR="007A02A0" w:rsidRDefault="007A02A0" w:rsidP="00E128C7">
      <w:pPr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4D24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D248B">
        <w:rPr>
          <w:rFonts w:ascii="Times New Roman" w:hAnsi="Times New Roman" w:cs="Times New Roman"/>
          <w:sz w:val="24"/>
          <w:szCs w:val="24"/>
        </w:rPr>
        <w:t>В) Смысловая связь (причина, следствие, дополнение, противопоставление, сопоставление, обобщение) (вопрос – ответ:</w:t>
      </w:r>
      <w:proofErr w:type="gramEnd"/>
      <w:r w:rsidRPr="004D248B">
        <w:rPr>
          <w:rFonts w:ascii="Times New Roman" w:hAnsi="Times New Roman" w:cs="Times New Roman"/>
          <w:sz w:val="24"/>
          <w:szCs w:val="24"/>
        </w:rPr>
        <w:t xml:space="preserve"> В чем причина столь негативного отношения к старику? Чтобы ответить на этот вопрос, автор приводит пример… </w:t>
      </w:r>
    </w:p>
    <w:p w:rsidR="004D248B" w:rsidRPr="005E7D08" w:rsidRDefault="004D248B" w:rsidP="005E7D08">
      <w:pPr>
        <w:pStyle w:val="a9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E7D08">
        <w:rPr>
          <w:rFonts w:ascii="Times New Roman" w:hAnsi="Times New Roman" w:cs="Times New Roman"/>
          <w:sz w:val="24"/>
          <w:szCs w:val="24"/>
        </w:rPr>
        <w:t>Вступление</w:t>
      </w:r>
    </w:p>
    <w:p w:rsidR="005E7D08" w:rsidRDefault="004D248B" w:rsidP="005E7D08">
      <w:pPr>
        <w:pStyle w:val="a9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E7D08">
        <w:rPr>
          <w:rFonts w:ascii="Times New Roman" w:hAnsi="Times New Roman" w:cs="Times New Roman"/>
          <w:sz w:val="24"/>
          <w:szCs w:val="24"/>
        </w:rPr>
        <w:t>Первый пример из текста + пояснение</w:t>
      </w:r>
    </w:p>
    <w:p w:rsidR="005E7D08" w:rsidRDefault="004D248B" w:rsidP="005E7D08">
      <w:pPr>
        <w:pStyle w:val="a9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E7D08">
        <w:rPr>
          <w:rFonts w:ascii="Times New Roman" w:hAnsi="Times New Roman" w:cs="Times New Roman"/>
          <w:sz w:val="24"/>
          <w:szCs w:val="24"/>
        </w:rPr>
        <w:lastRenderedPageBreak/>
        <w:t>Микросвязка</w:t>
      </w:r>
      <w:proofErr w:type="spellEnd"/>
    </w:p>
    <w:p w:rsidR="005E7D08" w:rsidRDefault="004D248B" w:rsidP="005E7D08">
      <w:pPr>
        <w:pStyle w:val="a9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E7D08">
        <w:rPr>
          <w:rFonts w:ascii="Times New Roman" w:hAnsi="Times New Roman" w:cs="Times New Roman"/>
          <w:sz w:val="24"/>
          <w:szCs w:val="24"/>
        </w:rPr>
        <w:t>Второй пример из текста + пояснение</w:t>
      </w:r>
    </w:p>
    <w:p w:rsidR="00E128C7" w:rsidRPr="005E7D08" w:rsidRDefault="004D248B" w:rsidP="005E7D08">
      <w:pPr>
        <w:pStyle w:val="a9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E7D08">
        <w:rPr>
          <w:rFonts w:ascii="Times New Roman" w:hAnsi="Times New Roman" w:cs="Times New Roman"/>
          <w:sz w:val="24"/>
          <w:szCs w:val="24"/>
        </w:rPr>
        <w:t>Связка</w:t>
      </w:r>
    </w:p>
    <w:p w:rsidR="00EB64E8" w:rsidRDefault="004D248B" w:rsidP="00E128C7">
      <w:pPr>
        <w:spacing w:after="0" w:line="36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002060"/>
          <w:sz w:val="8"/>
          <w:szCs w:val="8"/>
          <w:lang w:eastAsia="ru-RU"/>
        </w:rPr>
      </w:pPr>
      <w:r w:rsidRPr="005E7D0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Клише для введения комментария</w:t>
      </w:r>
    </w:p>
    <w:p w:rsidR="005E7D08" w:rsidRPr="005E7D08" w:rsidRDefault="005E7D08" w:rsidP="00E128C7">
      <w:pPr>
        <w:spacing w:after="0" w:line="360" w:lineRule="auto"/>
        <w:ind w:left="-709"/>
        <w:rPr>
          <w:rFonts w:ascii="Times New Roman" w:hAnsi="Times New Roman" w:cs="Times New Roman"/>
          <w:color w:val="002060"/>
          <w:sz w:val="8"/>
          <w:szCs w:val="8"/>
        </w:rPr>
      </w:pPr>
    </w:p>
    <w:tbl>
      <w:tblPr>
        <w:tblStyle w:val="aa"/>
        <w:tblW w:w="10632" w:type="dxa"/>
        <w:tblInd w:w="-601" w:type="dxa"/>
        <w:tblLayout w:type="fixed"/>
        <w:tblLook w:val="04A0"/>
      </w:tblPr>
      <w:tblGrid>
        <w:gridCol w:w="3261"/>
        <w:gridCol w:w="2268"/>
        <w:gridCol w:w="2269"/>
        <w:gridCol w:w="2834"/>
      </w:tblGrid>
      <w:tr w:rsidR="007A02A0" w:rsidTr="001B09B6">
        <w:tc>
          <w:tcPr>
            <w:tcW w:w="3261" w:type="dxa"/>
            <w:shd w:val="clear" w:color="auto" w:fill="DAEEF3" w:themeFill="accent5" w:themeFillTint="33"/>
          </w:tcPr>
          <w:p w:rsidR="007A02A0" w:rsidRPr="001B09B6" w:rsidRDefault="007A02A0" w:rsidP="001F3292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1B09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Введение комментария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7A02A0" w:rsidRPr="001B09B6" w:rsidRDefault="007A02A0" w:rsidP="001F329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1B09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Микросвязки</w:t>
            </w:r>
            <w:proofErr w:type="spellEnd"/>
          </w:p>
        </w:tc>
        <w:tc>
          <w:tcPr>
            <w:tcW w:w="2269" w:type="dxa"/>
            <w:shd w:val="clear" w:color="auto" w:fill="DAEEF3" w:themeFill="accent5" w:themeFillTint="33"/>
          </w:tcPr>
          <w:p w:rsidR="007A02A0" w:rsidRPr="001B09B6" w:rsidRDefault="007A02A0" w:rsidP="001F329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B09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Аргументы</w:t>
            </w:r>
          </w:p>
        </w:tc>
        <w:tc>
          <w:tcPr>
            <w:tcW w:w="2834" w:type="dxa"/>
            <w:shd w:val="clear" w:color="auto" w:fill="DAEEF3" w:themeFill="accent5" w:themeFillTint="33"/>
          </w:tcPr>
          <w:p w:rsidR="007A02A0" w:rsidRPr="001B09B6" w:rsidRDefault="007A02A0" w:rsidP="007A02A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B09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Пояснения</w:t>
            </w:r>
          </w:p>
        </w:tc>
      </w:tr>
      <w:tr w:rsidR="007A02A0" w:rsidTr="001B09B6">
        <w:tc>
          <w:tcPr>
            <w:tcW w:w="3261" w:type="dxa"/>
            <w:shd w:val="clear" w:color="auto" w:fill="B8CCE4" w:themeFill="accent1" w:themeFillTint="66"/>
          </w:tcPr>
          <w:p w:rsidR="007A02A0" w:rsidRPr="00EB64E8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Чтобы читатель осознал важность проблемы, автор обращается к воспоминаниям/цитатам/словам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Не только это </w:t>
            </w:r>
            <w:proofErr w:type="gramStart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интересует</w:t>
            </w:r>
            <w:proofErr w:type="gramEnd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/волнует автора, но и…</w:t>
            </w:r>
          </w:p>
          <w:p w:rsidR="007A02A0" w:rsidRDefault="007A02A0" w:rsidP="001F329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  <w:shd w:val="clear" w:color="auto" w:fill="DAEEF3" w:themeFill="accent5" w:themeFillTint="33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Это не Ваши аргументы, а аргументы автора, помогающие доказать, что проблема, которую </w:t>
            </w:r>
            <w:r w:rsidR="004E38A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ы выделили, действительно автором ставится</w:t>
            </w:r>
          </w:p>
          <w:p w:rsidR="007A02A0" w:rsidRPr="004D248B" w:rsidRDefault="004E38A9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7A02A0" w:rsidRPr="004D248B">
              <w:rPr>
                <w:rFonts w:ascii="Times New Roman" w:hAnsi="Times New Roman" w:cs="Times New Roman"/>
                <w:sz w:val="24"/>
                <w:szCs w:val="24"/>
              </w:rPr>
              <w:t>Аргументы должны быть из разных абзацев</w:t>
            </w:r>
          </w:p>
          <w:p w:rsidR="007A02A0" w:rsidRDefault="004E38A9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A02A0" w:rsidRPr="004D248B">
              <w:rPr>
                <w:rFonts w:ascii="Times New Roman" w:hAnsi="Times New Roman" w:cs="Times New Roman"/>
                <w:sz w:val="24"/>
                <w:szCs w:val="24"/>
              </w:rPr>
              <w:t>Желательно, чтобы аргумент был цитатой (не более 2 предложений)</w:t>
            </w:r>
          </w:p>
          <w:p w:rsidR="004E38A9" w:rsidRPr="004D248B" w:rsidRDefault="004E38A9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2A0" w:rsidRDefault="007A02A0" w:rsidP="001F329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B8CCE4" w:themeFill="accent1" w:themeFillTint="66"/>
          </w:tcPr>
          <w:p w:rsidR="007A02A0" w:rsidRDefault="007A02A0" w:rsidP="007A02A0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Этот </w:t>
            </w:r>
            <w:proofErr w:type="gramStart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  <w:proofErr w:type="gramEnd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/ эти слова свидетельствует/ют о…</w:t>
            </w:r>
          </w:p>
        </w:tc>
      </w:tr>
      <w:tr w:rsidR="007A02A0" w:rsidTr="001B09B6">
        <w:tc>
          <w:tcPr>
            <w:tcW w:w="3261" w:type="dxa"/>
            <w:shd w:val="clear" w:color="auto" w:fill="C2D69B" w:themeFill="accent3" w:themeFillTint="99"/>
          </w:tcPr>
          <w:p w:rsidR="007A02A0" w:rsidRDefault="007A02A0" w:rsidP="001F329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Чтобы привлечь внимани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к проблеме, автор прибегает  к </w:t>
            </w: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описанию/противопоставлению/повествованию о…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Автор обращает внимание не только </w:t>
            </w:r>
            <w:proofErr w:type="gramStart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 …, но и на…</w:t>
            </w:r>
          </w:p>
          <w:p w:rsidR="007A02A0" w:rsidRDefault="007A02A0" w:rsidP="001F329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DAEEF3" w:themeFill="accent5" w:themeFillTint="33"/>
          </w:tcPr>
          <w:p w:rsidR="007A02A0" w:rsidRDefault="007A02A0" w:rsidP="004D248B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C2D69B" w:themeFill="accent3" w:themeFillTint="99"/>
          </w:tcPr>
          <w:p w:rsidR="007A02A0" w:rsidRDefault="007A02A0" w:rsidP="007A02A0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Эта фраза доказывает, что…</w:t>
            </w:r>
          </w:p>
        </w:tc>
      </w:tr>
      <w:tr w:rsidR="007A02A0" w:rsidTr="001B09B6">
        <w:tc>
          <w:tcPr>
            <w:tcW w:w="3261" w:type="dxa"/>
            <w:shd w:val="clear" w:color="auto" w:fill="EEECE1" w:themeFill="background2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Проблема раскрывается автором посредством обращения к сюжету/воспоминаниям </w:t>
            </w:r>
            <w:proofErr w:type="gramStart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…/фактам</w:t>
            </w:r>
          </w:p>
        </w:tc>
        <w:tc>
          <w:tcPr>
            <w:tcW w:w="2268" w:type="dxa"/>
            <w:shd w:val="clear" w:color="auto" w:fill="EEECE1" w:themeFill="background2"/>
          </w:tcPr>
          <w:p w:rsidR="007A02A0" w:rsidRPr="00EB64E8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Не менее значимым автору представляется и то, что/как насколько</w:t>
            </w:r>
            <w:proofErr w:type="gramStart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омимо этого автора интересует и то, что/как/насколько</w:t>
            </w:r>
          </w:p>
        </w:tc>
        <w:tc>
          <w:tcPr>
            <w:tcW w:w="2269" w:type="dxa"/>
            <w:vMerge/>
            <w:shd w:val="clear" w:color="auto" w:fill="DAEEF3" w:themeFill="accent5" w:themeFillTint="33"/>
          </w:tcPr>
          <w:p w:rsidR="007A02A0" w:rsidRDefault="007A02A0" w:rsidP="004D248B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EEECE1" w:themeFill="background2"/>
          </w:tcPr>
          <w:p w:rsidR="007A02A0" w:rsidRPr="004D248B" w:rsidRDefault="007A02A0" w:rsidP="007A02A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Этот пример показывает, что… (но предпочтительнее первые 2 глагола)</w:t>
            </w:r>
          </w:p>
          <w:p w:rsidR="007A02A0" w:rsidRPr="004E38A9" w:rsidRDefault="00F22CD9" w:rsidP="004E38A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114" o:spid="_x0000_i1027" type="#_x0000_t75" alt="❗" style="width:12pt;height:12pt;visibility:visible;mso-wrap-style:square" o:bullet="t">
                  <v:imagedata r:id="rId11" o:title="❗"/>
                </v:shape>
              </w:pict>
            </w:r>
            <w:r w:rsidR="007A02A0" w:rsidRPr="004E38A9">
              <w:rPr>
                <w:rFonts w:ascii="Times New Roman" w:hAnsi="Times New Roman" w:cs="Times New Roman"/>
                <w:sz w:val="24"/>
                <w:szCs w:val="24"/>
              </w:rPr>
              <w:t>Нужно спросить ПОЧЕМУ?</w:t>
            </w:r>
          </w:p>
        </w:tc>
      </w:tr>
      <w:tr w:rsidR="007A02A0" w:rsidTr="001B09B6">
        <w:tc>
          <w:tcPr>
            <w:tcW w:w="3261" w:type="dxa"/>
            <w:shd w:val="clear" w:color="auto" w:fill="F2F2F2" w:themeFill="background1" w:themeFillShade="F2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Автор заостряет внимание на поставленной проблеме благодаря фактам/материалам/описанию/рассуждению о/ </w:t>
            </w:r>
            <w:r w:rsidR="005E7D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Автор акцентирует и внимание на том, что/как/насколько</w:t>
            </w:r>
          </w:p>
          <w:p w:rsidR="007A02A0" w:rsidRDefault="007A02A0" w:rsidP="001F329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DAEEF3" w:themeFill="accent5" w:themeFillTint="33"/>
          </w:tcPr>
          <w:p w:rsidR="007A02A0" w:rsidRDefault="007A02A0" w:rsidP="004D248B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F2F2F2" w:themeFill="background1" w:themeFillShade="F2"/>
          </w:tcPr>
          <w:p w:rsidR="007A02A0" w:rsidRPr="004D248B" w:rsidRDefault="007A02A0" w:rsidP="007A02A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Этот пример указывает на то, что</w:t>
            </w:r>
          </w:p>
          <w:p w:rsidR="007A02A0" w:rsidRDefault="007A02A0" w:rsidP="004D248B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</w:tr>
      <w:tr w:rsidR="007A02A0" w:rsidTr="001B09B6">
        <w:tc>
          <w:tcPr>
            <w:tcW w:w="3261" w:type="dxa"/>
            <w:shd w:val="clear" w:color="auto" w:fill="B6DDE8" w:themeFill="accent5" w:themeFillTint="66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Отвечая на этот вопрос, автор пишет о…</w:t>
            </w:r>
          </w:p>
        </w:tc>
        <w:tc>
          <w:tcPr>
            <w:tcW w:w="2268" w:type="dxa"/>
            <w:shd w:val="clear" w:color="auto" w:fill="B6DDE8" w:themeFill="accent5" w:themeFillTint="66"/>
          </w:tcPr>
          <w:p w:rsidR="007A02A0" w:rsidRPr="005E7D08" w:rsidRDefault="001B09B6" w:rsidP="005E7D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2400" cy="152400"/>
                  <wp:effectExtent l="19050" t="0" r="0" b="0"/>
                  <wp:docPr id="111" name="Рисунок 111" descr="👉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👉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A02A0" w:rsidRPr="004D248B">
              <w:rPr>
                <w:rFonts w:ascii="Times New Roman" w:hAnsi="Times New Roman" w:cs="Times New Roman"/>
                <w:sz w:val="24"/>
                <w:szCs w:val="24"/>
              </w:rPr>
              <w:t>Также - плохая связка, но допустим</w:t>
            </w:r>
            <w:r w:rsidR="005E7D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269" w:type="dxa"/>
            <w:vMerge/>
            <w:shd w:val="clear" w:color="auto" w:fill="DAEEF3" w:themeFill="accent5" w:themeFillTint="33"/>
          </w:tcPr>
          <w:p w:rsidR="007A02A0" w:rsidRDefault="007A02A0" w:rsidP="004D248B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B6DDE8" w:themeFill="accent5" w:themeFillTint="66"/>
          </w:tcPr>
          <w:p w:rsidR="007A02A0" w:rsidRPr="005E7D08" w:rsidRDefault="007A02A0" w:rsidP="005E7D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Эти примеры, дополняя друг друга, помогают понять, что...</w:t>
            </w:r>
          </w:p>
        </w:tc>
      </w:tr>
      <w:tr w:rsidR="007A02A0" w:rsidTr="001B09B6">
        <w:tc>
          <w:tcPr>
            <w:tcW w:w="3261" w:type="dxa"/>
            <w:shd w:val="clear" w:color="auto" w:fill="CCC0D9" w:themeFill="accent4" w:themeFillTint="66"/>
          </w:tcPr>
          <w:p w:rsidR="007A02A0" w:rsidRPr="004D248B" w:rsidRDefault="007A02A0" w:rsidP="001F329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Использование такого-то приема помогает автору актуализировать проблему/привлечь внимание к проблеме</w:t>
            </w:r>
          </w:p>
        </w:tc>
        <w:tc>
          <w:tcPr>
            <w:tcW w:w="2268" w:type="dxa"/>
          </w:tcPr>
          <w:p w:rsidR="007A02A0" w:rsidRDefault="007A02A0" w:rsidP="001F329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DAEEF3" w:themeFill="accent5" w:themeFillTint="33"/>
          </w:tcPr>
          <w:p w:rsidR="007A02A0" w:rsidRDefault="007A02A0" w:rsidP="004D248B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F6228" w:themeColor="accent3" w:themeShade="80"/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CCC0D9" w:themeFill="accent4" w:themeFillTint="66"/>
          </w:tcPr>
          <w:p w:rsidR="007A02A0" w:rsidRPr="004D248B" w:rsidRDefault="004E38A9" w:rsidP="007A02A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2400" cy="152400"/>
                  <wp:effectExtent l="0" t="0" r="0" b="0"/>
                  <wp:docPr id="114" name="Рисунок 114" descr="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A02A0" w:rsidRPr="004D248B">
              <w:rPr>
                <w:rFonts w:ascii="Times New Roman" w:hAnsi="Times New Roman" w:cs="Times New Roman"/>
                <w:sz w:val="24"/>
                <w:szCs w:val="24"/>
              </w:rPr>
              <w:t>БОЛЬШАЯ СВЯЗКА</w:t>
            </w:r>
          </w:p>
          <w:p w:rsidR="007A02A0" w:rsidRPr="004D248B" w:rsidRDefault="007A02A0" w:rsidP="007A02A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 xml:space="preserve">Оба примера </w:t>
            </w:r>
            <w:proofErr w:type="gramStart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доказывают</w:t>
            </w:r>
            <w:proofErr w:type="gramEnd"/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/подтверждают...</w:t>
            </w:r>
          </w:p>
          <w:p w:rsidR="007A02A0" w:rsidRPr="004D248B" w:rsidRDefault="007A02A0" w:rsidP="007A02A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D248B">
              <w:rPr>
                <w:rFonts w:ascii="Times New Roman" w:hAnsi="Times New Roman" w:cs="Times New Roman"/>
                <w:sz w:val="24"/>
                <w:szCs w:val="24"/>
              </w:rPr>
              <w:t>Эти примеры, дополняя друг друга, помогают понять, что</w:t>
            </w:r>
          </w:p>
          <w:p w:rsidR="007A02A0" w:rsidRPr="004E38A9" w:rsidRDefault="007A02A0" w:rsidP="004E38A9">
            <w:pPr>
              <w:pStyle w:val="a9"/>
              <w:numPr>
                <w:ilvl w:val="0"/>
                <w:numId w:val="34"/>
              </w:numPr>
              <w:tabs>
                <w:tab w:val="clear" w:pos="720"/>
                <w:tab w:val="left" w:pos="458"/>
              </w:tabs>
              <w:spacing w:line="240" w:lineRule="atLeast"/>
              <w:ind w:left="17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8A9">
              <w:rPr>
                <w:rFonts w:ascii="Times New Roman" w:hAnsi="Times New Roman" w:cs="Times New Roman"/>
                <w:sz w:val="24"/>
                <w:szCs w:val="24"/>
              </w:rPr>
              <w:t xml:space="preserve">Забываем слова: </w:t>
            </w:r>
            <w:proofErr w:type="gramStart"/>
            <w:r w:rsidRPr="004E38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иллюстрирует</w:t>
            </w:r>
            <w:proofErr w:type="gramEnd"/>
            <w:r w:rsidRPr="004E38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демонстрирует повествует</w:t>
            </w:r>
          </w:p>
        </w:tc>
      </w:tr>
    </w:tbl>
    <w:p w:rsidR="004D248B" w:rsidRPr="004D248B" w:rsidRDefault="004D248B" w:rsidP="004D248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4D248B" w:rsidRDefault="004D248B" w:rsidP="004C6F6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16771" w:rsidRPr="00E16771" w:rsidRDefault="007A02A0" w:rsidP="004D351B">
      <w:pPr>
        <w:jc w:val="center"/>
        <w:rPr>
          <w:rFonts w:ascii="Monotype Corsiva" w:hAnsi="Monotype Corsiva" w:cs="Times New Roman"/>
          <w:b/>
          <w:color w:val="002060"/>
          <w:sz w:val="28"/>
          <w:szCs w:val="28"/>
        </w:rPr>
      </w:pPr>
      <w:r w:rsidRPr="00A20165">
        <w:rPr>
          <w:rFonts w:ascii="Monotype Corsiva" w:hAnsi="Monotype Corsiva" w:cs="Times New Roman"/>
          <w:b/>
          <w:color w:val="002060"/>
          <w:sz w:val="28"/>
          <w:szCs w:val="28"/>
        </w:rPr>
        <w:t xml:space="preserve">ТРЕТИЙ АБЗАЦ – </w:t>
      </w:r>
      <w:r w:rsidR="004D351B">
        <w:rPr>
          <w:rFonts w:ascii="Monotype Corsiva" w:hAnsi="Monotype Corsiva" w:cs="Times New Roman"/>
          <w:b/>
          <w:color w:val="002060"/>
          <w:sz w:val="28"/>
          <w:szCs w:val="28"/>
        </w:rPr>
        <w:t>ПОЗИЦИЯ АВТОРА</w:t>
      </w:r>
    </w:p>
    <w:p w:rsidR="00E95AD0" w:rsidRPr="004D351B" w:rsidRDefault="004D351B" w:rsidP="004D351B">
      <w:pPr>
        <w:ind w:left="-142"/>
        <w:rPr>
          <w:rFonts w:ascii="Monotype Corsiva" w:hAnsi="Monotype Corsiva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5275" cy="176213"/>
            <wp:effectExtent l="19050" t="0" r="9525" b="0"/>
            <wp:docPr id="140" name="Рисунок 140" descr="✍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✍🏻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76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351B">
        <w:rPr>
          <w:rFonts w:ascii="Monotype Corsiva" w:hAnsi="Monotype Corsiva" w:cs="Times New Roman"/>
          <w:b/>
          <w:color w:val="002060"/>
          <w:sz w:val="28"/>
          <w:szCs w:val="28"/>
        </w:rPr>
        <w:t xml:space="preserve">   </w:t>
      </w:r>
      <w:r w:rsidR="00E95AD0" w:rsidRPr="004D351B">
        <w:rPr>
          <w:rFonts w:ascii="Times New Roman" w:hAnsi="Times New Roman" w:cs="Times New Roman"/>
          <w:b/>
          <w:i/>
          <w:sz w:val="28"/>
          <w:szCs w:val="28"/>
        </w:rPr>
        <w:t>Выясняем позицию автора</w:t>
      </w:r>
    </w:p>
    <w:p w:rsidR="007A02A0" w:rsidRPr="004C6F6D" w:rsidRDefault="007A02A0" w:rsidP="00DD0CBD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C6F6D">
        <w:rPr>
          <w:rFonts w:ascii="Times New Roman" w:hAnsi="Times New Roman" w:cs="Times New Roman"/>
          <w:sz w:val="24"/>
          <w:szCs w:val="24"/>
        </w:rPr>
        <w:t>Позиция автора – ответ на этот вопрос, или основная мысль текста</w:t>
      </w:r>
    </w:p>
    <w:p w:rsidR="007A02A0" w:rsidRPr="004C6F6D" w:rsidRDefault="007A02A0" w:rsidP="00DD0CBD">
      <w:pPr>
        <w:pStyle w:val="paragraph"/>
        <w:shd w:val="clear" w:color="auto" w:fill="FFFFFF"/>
        <w:spacing w:before="0" w:beforeAutospacing="0" w:after="0" w:afterAutospacing="0" w:line="360" w:lineRule="auto"/>
        <w:ind w:left="-709"/>
        <w:jc w:val="both"/>
        <w:rPr>
          <w:color w:val="000000"/>
        </w:rPr>
      </w:pPr>
      <w:r w:rsidRPr="004C6F6D">
        <w:rPr>
          <w:color w:val="000000"/>
        </w:rPr>
        <w:lastRenderedPageBreak/>
        <w:t>Задача: рассказать о том, как автор отвечает на поставленный вопрос, как относится к проблеме.</w:t>
      </w:r>
    </w:p>
    <w:p w:rsidR="007A02A0" w:rsidRPr="004C6F6D" w:rsidRDefault="007A02A0" w:rsidP="00DD0CBD">
      <w:pPr>
        <w:pStyle w:val="paragraph"/>
        <w:shd w:val="clear" w:color="auto" w:fill="FFFFFF"/>
        <w:spacing w:before="0" w:beforeAutospacing="0" w:after="0" w:afterAutospacing="0" w:line="360" w:lineRule="auto"/>
        <w:ind w:left="-709"/>
        <w:jc w:val="both"/>
        <w:rPr>
          <w:color w:val="000000"/>
        </w:rPr>
      </w:pPr>
      <w:r w:rsidRPr="004C6F6D">
        <w:rPr>
          <w:color w:val="000000"/>
        </w:rPr>
        <w:t>Объем: 1-2 предложения.</w:t>
      </w:r>
    </w:p>
    <w:p w:rsidR="007A02A0" w:rsidRPr="004C6F6D" w:rsidRDefault="007A02A0" w:rsidP="00DD0CBD">
      <w:pPr>
        <w:pStyle w:val="paragraph"/>
        <w:shd w:val="clear" w:color="auto" w:fill="FFFFFF"/>
        <w:spacing w:before="0" w:beforeAutospacing="0" w:after="0" w:afterAutospacing="0" w:line="360" w:lineRule="auto"/>
        <w:ind w:left="-709"/>
        <w:jc w:val="both"/>
        <w:rPr>
          <w:color w:val="000000"/>
        </w:rPr>
      </w:pPr>
      <w:r w:rsidRPr="004C6F6D">
        <w:rPr>
          <w:color w:val="000000"/>
        </w:rPr>
        <w:t xml:space="preserve">Эта часть предполагает раскрытие позиции автора на выделенную проблему, которую можно выразить одной фразой (автор считает:, позиция автора такова:, автор выступает </w:t>
      </w:r>
      <w:proofErr w:type="gramStart"/>
      <w:r w:rsidRPr="004C6F6D">
        <w:rPr>
          <w:color w:val="000000"/>
        </w:rPr>
        <w:t>против</w:t>
      </w:r>
      <w:proofErr w:type="gramEnd"/>
      <w:r w:rsidRPr="004C6F6D">
        <w:rPr>
          <w:color w:val="000000"/>
        </w:rPr>
        <w:t>: и т.д.). Как сам автор отвечает на поставленный вопрос? Как он предполагает решить поставленную проблему?</w:t>
      </w:r>
    </w:p>
    <w:p w:rsidR="007A02A0" w:rsidRDefault="007A02A0" w:rsidP="004D351B">
      <w:pPr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Позиция автора исходного текста раскрывается в конце, где даёт ответ на проблемный </w:t>
      </w:r>
    </w:p>
    <w:p w:rsidR="007A02A0" w:rsidRDefault="007A02A0" w:rsidP="004D351B">
      <w:pPr>
        <w:spacing w:after="0" w:line="36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2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вопрос.</w:t>
      </w:r>
    </w:p>
    <w:p w:rsidR="007A02A0" w:rsidRPr="004D351B" w:rsidRDefault="007A02A0" w:rsidP="004D351B">
      <w:pPr>
        <w:spacing w:after="0" w:line="36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 w:rsidRPr="004D351B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Клише для отображения авторской позиции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>Автор убедительно доказывает, что…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 xml:space="preserve">Позиция автора заключается в том, что… 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>Автор уверен в том, что…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 xml:space="preserve">Позиция автора такова: он … 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 xml:space="preserve">Автор приходит к выводу: … 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 xml:space="preserve"> Автор считает, что</w:t>
      </w:r>
      <w:r w:rsidR="004D351B">
        <w:rPr>
          <w:rFonts w:ascii="Times New Roman" w:hAnsi="Times New Roman" w:cs="Times New Roman"/>
          <w:sz w:val="24"/>
          <w:szCs w:val="24"/>
        </w:rPr>
        <w:t>…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 xml:space="preserve"> Автор призывает читателя к…/</w:t>
      </w:r>
      <w:proofErr w:type="gramStart"/>
      <w:r w:rsidRPr="004D351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D351B">
        <w:rPr>
          <w:rFonts w:ascii="Times New Roman" w:hAnsi="Times New Roman" w:cs="Times New Roman"/>
          <w:sz w:val="24"/>
          <w:szCs w:val="24"/>
        </w:rPr>
        <w:t xml:space="preserve"> тому, что…</w:t>
      </w:r>
    </w:p>
    <w:p w:rsid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>Позиция автора выражается в этих словах: «Цитата слов из текста»</w:t>
      </w:r>
    </w:p>
    <w:p w:rsidR="004C6F6D" w:rsidRPr="004D351B" w:rsidRDefault="007A02A0" w:rsidP="004D351B">
      <w:pPr>
        <w:pStyle w:val="a9"/>
        <w:numPr>
          <w:ilvl w:val="0"/>
          <w:numId w:val="41"/>
        </w:numPr>
        <w:tabs>
          <w:tab w:val="left" w:pos="-851"/>
          <w:tab w:val="left" w:pos="-709"/>
          <w:tab w:val="left" w:pos="-426"/>
        </w:tabs>
        <w:spacing w:after="0" w:line="360" w:lineRule="auto"/>
        <w:ind w:left="-709" w:firstLine="0"/>
        <w:rPr>
          <w:rFonts w:ascii="Times New Roman" w:hAnsi="Times New Roman" w:cs="Times New Roman"/>
          <w:sz w:val="24"/>
          <w:szCs w:val="24"/>
        </w:rPr>
      </w:pPr>
      <w:r w:rsidRPr="004D351B">
        <w:rPr>
          <w:rFonts w:ascii="Times New Roman" w:hAnsi="Times New Roman" w:cs="Times New Roman"/>
          <w:sz w:val="24"/>
          <w:szCs w:val="24"/>
        </w:rPr>
        <w:t>Автор подчеркивает важность/необходимость</w:t>
      </w:r>
      <w:proofErr w:type="gramStart"/>
      <w:r w:rsidRPr="004D351B">
        <w:rPr>
          <w:rFonts w:ascii="Times New Roman" w:hAnsi="Times New Roman" w:cs="Times New Roman"/>
          <w:sz w:val="24"/>
          <w:szCs w:val="24"/>
        </w:rPr>
        <w:t>…В</w:t>
      </w:r>
      <w:proofErr w:type="gramEnd"/>
      <w:r w:rsidRPr="004D351B">
        <w:rPr>
          <w:rFonts w:ascii="Times New Roman" w:hAnsi="Times New Roman" w:cs="Times New Roman"/>
          <w:sz w:val="24"/>
          <w:szCs w:val="24"/>
        </w:rPr>
        <w:t xml:space="preserve"> этом и заключается его позиция.</w:t>
      </w:r>
    </w:p>
    <w:p w:rsidR="00E95AD0" w:rsidRDefault="00E95AD0" w:rsidP="004D351B">
      <w:pPr>
        <w:tabs>
          <w:tab w:val="left" w:pos="-851"/>
          <w:tab w:val="left" w:pos="-709"/>
          <w:tab w:val="left" w:pos="-426"/>
        </w:tabs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</w:p>
    <w:p w:rsidR="004C6F6D" w:rsidRPr="00A20165" w:rsidRDefault="00E95AD0" w:rsidP="00A20165">
      <w:pPr>
        <w:jc w:val="center"/>
        <w:rPr>
          <w:rFonts w:ascii="Monotype Corsiva" w:hAnsi="Monotype Corsiva" w:cs="Times New Roman"/>
          <w:b/>
          <w:color w:val="002060"/>
          <w:sz w:val="28"/>
          <w:szCs w:val="28"/>
        </w:rPr>
      </w:pPr>
      <w:r w:rsidRPr="00A20165">
        <w:rPr>
          <w:rFonts w:ascii="Monotype Corsiva" w:hAnsi="Monotype Corsiva" w:cs="Times New Roman"/>
          <w:b/>
          <w:color w:val="002060"/>
          <w:sz w:val="28"/>
          <w:szCs w:val="28"/>
        </w:rPr>
        <w:t xml:space="preserve">ЧЕТВЁРТЫЙ   АБЗАЦ –  СОБСТВЕННАЯ ПОЗИЦИЯ </w:t>
      </w:r>
    </w:p>
    <w:p w:rsidR="004C6F6D" w:rsidRPr="004D351B" w:rsidRDefault="00F22CD9" w:rsidP="004D351B">
      <w:pPr>
        <w:pStyle w:val="a9"/>
        <w:tabs>
          <w:tab w:val="left" w:pos="1134"/>
        </w:tabs>
        <w:spacing w:after="0" w:line="240" w:lineRule="atLeast"/>
        <w:ind w:left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A17CE">
        <w:rPr>
          <w:rFonts w:ascii="Times New Roman" w:eastAsia="Times New Roman" w:hAnsi="Times New Roman" w:cs="Times New Roman"/>
          <w:b/>
          <w:noProof/>
          <w:color w:val="0B2734"/>
          <w:sz w:val="24"/>
          <w:szCs w:val="24"/>
          <w:lang w:eastAsia="ru-RU"/>
        </w:rPr>
        <w:pict>
          <v:shape id="Рисунок 140" o:spid="_x0000_i1028" type="#_x0000_t75" alt="✍🏻" style="width:23.25pt;height:15pt;visibility:visible;mso-wrap-style:square" o:bullet="t">
            <v:imagedata r:id="rId9" o:title="✍🏻"/>
          </v:shape>
        </w:pict>
      </w:r>
      <w:r w:rsidR="004D351B">
        <w:rPr>
          <w:rFonts w:ascii="Times New Roman" w:eastAsia="Times New Roman" w:hAnsi="Times New Roman" w:cs="Times New Roman"/>
          <w:b/>
          <w:bCs/>
          <w:color w:val="0B2734"/>
          <w:sz w:val="24"/>
          <w:szCs w:val="24"/>
          <w:lang w:eastAsia="ru-RU"/>
        </w:rPr>
        <w:t xml:space="preserve">    </w:t>
      </w:r>
      <w:r w:rsidR="004C6F6D" w:rsidRPr="004D351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Выражаем своё  отношение к позиции автора </w:t>
      </w:r>
    </w:p>
    <w:p w:rsidR="004C6F6D" w:rsidRPr="004C6F6D" w:rsidRDefault="004C6F6D" w:rsidP="00DD0CBD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color w:val="0B2734"/>
          <w:sz w:val="24"/>
          <w:szCs w:val="24"/>
          <w:lang w:eastAsia="ru-RU"/>
        </w:rPr>
      </w:pPr>
      <w:r w:rsidRPr="004C6F6D"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  <w:t xml:space="preserve">Это собственное  </w:t>
      </w:r>
      <w:r w:rsidRPr="004C6F6D">
        <w:rPr>
          <w:rFonts w:ascii="Times New Roman" w:eastAsia="Times New Roman" w:hAnsi="Times New Roman" w:cs="Times New Roman"/>
          <w:b/>
          <w:color w:val="0B2734"/>
          <w:sz w:val="24"/>
          <w:szCs w:val="24"/>
          <w:lang w:eastAsia="ru-RU"/>
        </w:rPr>
        <w:t>отношение к позиции автора текста</w:t>
      </w:r>
      <w:r w:rsidRPr="004C6F6D"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  <w:t xml:space="preserve"> по проблеме (согласившись или не согласившись с автором) </w:t>
      </w:r>
      <w:r w:rsidRPr="004C6F6D">
        <w:rPr>
          <w:rFonts w:ascii="Times New Roman" w:eastAsia="Times New Roman" w:hAnsi="Times New Roman" w:cs="Times New Roman"/>
          <w:b/>
          <w:color w:val="0B2734"/>
          <w:sz w:val="24"/>
          <w:szCs w:val="24"/>
          <w:lang w:eastAsia="ru-RU"/>
        </w:rPr>
        <w:t>+ обоснование.</w:t>
      </w:r>
    </w:p>
    <w:p w:rsidR="004C6F6D" w:rsidRPr="004C6F6D" w:rsidRDefault="004C6F6D" w:rsidP="00DD0CBD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C6F6D">
        <w:rPr>
          <w:rFonts w:ascii="Times New Roman" w:hAnsi="Times New Roman" w:cs="Times New Roman"/>
          <w:sz w:val="24"/>
          <w:szCs w:val="24"/>
        </w:rPr>
        <w:t xml:space="preserve"> Правильно выстроить свое отношение можно, используя схему: </w:t>
      </w:r>
    </w:p>
    <w:p w:rsidR="00E95AD0" w:rsidRPr="00DD0CBD" w:rsidRDefault="004C6F6D" w:rsidP="00DD0CBD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color w:val="0B2734"/>
          <w:sz w:val="24"/>
          <w:szCs w:val="24"/>
          <w:lang w:eastAsia="ru-RU"/>
        </w:rPr>
      </w:pPr>
      <w:proofErr w:type="gramStart"/>
      <w:r w:rsidRPr="004C6F6D">
        <w:rPr>
          <w:rFonts w:ascii="Times New Roman" w:hAnsi="Times New Roman" w:cs="Times New Roman"/>
          <w:b/>
          <w:sz w:val="24"/>
          <w:szCs w:val="24"/>
        </w:rPr>
        <w:t>цель</w:t>
      </w:r>
      <w:r w:rsidRPr="004C6F6D">
        <w:rPr>
          <w:rFonts w:ascii="Times New Roman" w:hAnsi="Times New Roman" w:cs="Times New Roman"/>
          <w:sz w:val="24"/>
          <w:szCs w:val="24"/>
        </w:rPr>
        <w:t xml:space="preserve"> (</w:t>
      </w:r>
      <w:r w:rsidRPr="004C6F6D">
        <w:rPr>
          <w:rFonts w:ascii="Times New Roman" w:hAnsi="Times New Roman" w:cs="Times New Roman"/>
          <w:b/>
          <w:sz w:val="24"/>
          <w:szCs w:val="24"/>
        </w:rPr>
        <w:t>зачем?</w:t>
      </w:r>
      <w:proofErr w:type="gramEnd"/>
      <w:r w:rsidRPr="004C6F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C6F6D">
        <w:rPr>
          <w:rFonts w:ascii="Times New Roman" w:hAnsi="Times New Roman" w:cs="Times New Roman"/>
          <w:sz w:val="24"/>
          <w:szCs w:val="24"/>
        </w:rPr>
        <w:t xml:space="preserve">Прочитав текст, начинаешь испытывать … и осознавать, что…) </w:t>
      </w:r>
      <w:r w:rsidRPr="004C6F6D">
        <w:rPr>
          <w:rFonts w:ascii="Times New Roman" w:hAnsi="Times New Roman" w:cs="Times New Roman"/>
          <w:b/>
          <w:sz w:val="24"/>
          <w:szCs w:val="24"/>
        </w:rPr>
        <w:t xml:space="preserve">+ содержание </w:t>
      </w:r>
      <w:r w:rsidRPr="004C6F6D">
        <w:rPr>
          <w:rFonts w:ascii="Times New Roman" w:hAnsi="Times New Roman" w:cs="Times New Roman"/>
          <w:sz w:val="24"/>
          <w:szCs w:val="24"/>
        </w:rPr>
        <w:t>(</w:t>
      </w:r>
      <w:r w:rsidRPr="004C6F6D">
        <w:rPr>
          <w:rFonts w:ascii="Times New Roman" w:hAnsi="Times New Roman" w:cs="Times New Roman"/>
          <w:b/>
          <w:sz w:val="24"/>
          <w:szCs w:val="24"/>
        </w:rPr>
        <w:t>что?</w:t>
      </w:r>
      <w:r w:rsidRPr="004C6F6D">
        <w:rPr>
          <w:rFonts w:ascii="Times New Roman" w:hAnsi="Times New Roman" w:cs="Times New Roman"/>
          <w:sz w:val="24"/>
          <w:szCs w:val="24"/>
        </w:rPr>
        <w:t xml:space="preserve"> …..) </w:t>
      </w:r>
      <w:r w:rsidRPr="004C6F6D">
        <w:rPr>
          <w:rFonts w:ascii="Times New Roman" w:hAnsi="Times New Roman" w:cs="Times New Roman"/>
          <w:b/>
          <w:sz w:val="24"/>
          <w:szCs w:val="24"/>
        </w:rPr>
        <w:t>+ средства</w:t>
      </w:r>
      <w:r w:rsidRPr="004C6F6D">
        <w:rPr>
          <w:rFonts w:ascii="Times New Roman" w:hAnsi="Times New Roman" w:cs="Times New Roman"/>
          <w:sz w:val="24"/>
          <w:szCs w:val="24"/>
        </w:rPr>
        <w:t xml:space="preserve"> (</w:t>
      </w:r>
      <w:r w:rsidRPr="004C6F6D">
        <w:rPr>
          <w:rFonts w:ascii="Times New Roman" w:hAnsi="Times New Roman" w:cs="Times New Roman"/>
          <w:b/>
          <w:sz w:val="24"/>
          <w:szCs w:val="24"/>
        </w:rPr>
        <w:t>как?</w:t>
      </w:r>
      <w:proofErr w:type="gramEnd"/>
      <w:r w:rsidRPr="004C6F6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4C6F6D">
        <w:rPr>
          <w:rFonts w:ascii="Times New Roman" w:hAnsi="Times New Roman" w:cs="Times New Roman"/>
          <w:sz w:val="24"/>
          <w:szCs w:val="24"/>
        </w:rPr>
        <w:t>Автор доступно, ярко и образно показал ….)</w:t>
      </w:r>
      <w:proofErr w:type="gramEnd"/>
    </w:p>
    <w:p w:rsidR="00A20165" w:rsidRDefault="00E95AD0" w:rsidP="00DD0CBD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20165">
        <w:rPr>
          <w:rFonts w:ascii="Times New Roman" w:hAnsi="Times New Roman" w:cs="Times New Roman"/>
          <w:sz w:val="24"/>
          <w:szCs w:val="24"/>
        </w:rPr>
        <w:t xml:space="preserve">1.Согласие или несогласие </w:t>
      </w:r>
    </w:p>
    <w:p w:rsidR="00E95AD0" w:rsidRPr="00A20165" w:rsidRDefault="00E95AD0" w:rsidP="00DD0CBD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20165">
        <w:rPr>
          <w:rFonts w:ascii="Times New Roman" w:hAnsi="Times New Roman" w:cs="Times New Roman"/>
          <w:sz w:val="24"/>
          <w:szCs w:val="24"/>
        </w:rPr>
        <w:t>2.Свое мнение</w:t>
      </w:r>
    </w:p>
    <w:p w:rsidR="00E95AD0" w:rsidRPr="00A20165" w:rsidRDefault="00E95AD0" w:rsidP="00DD0CBD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20165">
        <w:rPr>
          <w:rFonts w:ascii="Times New Roman" w:hAnsi="Times New Roman" w:cs="Times New Roman"/>
          <w:sz w:val="24"/>
          <w:szCs w:val="24"/>
        </w:rPr>
        <w:t xml:space="preserve">3.Подтверждение </w:t>
      </w:r>
      <w:r w:rsidR="00DD0CBD">
        <w:rPr>
          <w:rFonts w:ascii="Times New Roman" w:hAnsi="Times New Roman" w:cs="Times New Roman"/>
          <w:sz w:val="24"/>
          <w:szCs w:val="24"/>
        </w:rPr>
        <w:t xml:space="preserve">своей позиции </w:t>
      </w:r>
      <w:r w:rsidRPr="00A20165">
        <w:rPr>
          <w:rFonts w:ascii="Times New Roman" w:hAnsi="Times New Roman" w:cs="Times New Roman"/>
          <w:sz w:val="24"/>
          <w:szCs w:val="24"/>
        </w:rPr>
        <w:t xml:space="preserve"> </w:t>
      </w:r>
      <w:r w:rsidR="00DD0CBD">
        <w:rPr>
          <w:rFonts w:ascii="Times New Roman" w:hAnsi="Times New Roman" w:cs="Times New Roman"/>
          <w:sz w:val="24"/>
          <w:szCs w:val="24"/>
        </w:rPr>
        <w:t>а</w:t>
      </w:r>
      <w:r w:rsidRPr="00A20165">
        <w:rPr>
          <w:rFonts w:ascii="Times New Roman" w:hAnsi="Times New Roman" w:cs="Times New Roman"/>
          <w:sz w:val="24"/>
          <w:szCs w:val="24"/>
        </w:rPr>
        <w:t>ргументами</w:t>
      </w:r>
      <w:r w:rsidR="00DD0CBD">
        <w:rPr>
          <w:rFonts w:ascii="Times New Roman" w:hAnsi="Times New Roman" w:cs="Times New Roman"/>
          <w:sz w:val="24"/>
          <w:szCs w:val="24"/>
        </w:rPr>
        <w:t xml:space="preserve">. В качестве аргументов </w:t>
      </w:r>
      <w:r w:rsidRPr="00A20165">
        <w:rPr>
          <w:rFonts w:ascii="Times New Roman" w:hAnsi="Times New Roman" w:cs="Times New Roman"/>
          <w:sz w:val="24"/>
          <w:szCs w:val="24"/>
        </w:rPr>
        <w:t xml:space="preserve"> </w:t>
      </w:r>
      <w:r w:rsidR="00DD0CBD">
        <w:rPr>
          <w:rFonts w:ascii="Times New Roman" w:hAnsi="Times New Roman" w:cs="Times New Roman"/>
          <w:sz w:val="24"/>
          <w:szCs w:val="24"/>
        </w:rPr>
        <w:t xml:space="preserve">могут </w:t>
      </w:r>
      <w:r w:rsidRPr="00A20165">
        <w:rPr>
          <w:rFonts w:ascii="Times New Roman" w:hAnsi="Times New Roman" w:cs="Times New Roman"/>
          <w:sz w:val="24"/>
          <w:szCs w:val="24"/>
        </w:rPr>
        <w:t xml:space="preserve"> быть</w:t>
      </w:r>
      <w:r w:rsidR="00DD0CBD">
        <w:rPr>
          <w:rFonts w:ascii="Times New Roman" w:hAnsi="Times New Roman" w:cs="Times New Roman"/>
          <w:sz w:val="24"/>
          <w:szCs w:val="24"/>
        </w:rPr>
        <w:t xml:space="preserve"> </w:t>
      </w:r>
      <w:r w:rsidRPr="00A20165">
        <w:rPr>
          <w:rFonts w:ascii="Times New Roman" w:hAnsi="Times New Roman" w:cs="Times New Roman"/>
          <w:sz w:val="24"/>
          <w:szCs w:val="24"/>
        </w:rPr>
        <w:t xml:space="preserve">просто </w:t>
      </w:r>
      <w:r w:rsidR="00DD0CBD">
        <w:rPr>
          <w:rFonts w:ascii="Times New Roman" w:hAnsi="Times New Roman" w:cs="Times New Roman"/>
          <w:sz w:val="24"/>
          <w:szCs w:val="24"/>
        </w:rPr>
        <w:t>в</w:t>
      </w:r>
      <w:r w:rsidRPr="00A20165">
        <w:rPr>
          <w:rFonts w:ascii="Times New Roman" w:hAnsi="Times New Roman" w:cs="Times New Roman"/>
          <w:sz w:val="24"/>
          <w:szCs w:val="24"/>
        </w:rPr>
        <w:t>аши рассуждения</w:t>
      </w:r>
    </w:p>
    <w:p w:rsidR="00A20165" w:rsidRPr="00DD0CBD" w:rsidRDefault="00E95AD0" w:rsidP="00DD0CBD">
      <w:pPr>
        <w:pStyle w:val="a9"/>
        <w:numPr>
          <w:ilvl w:val="0"/>
          <w:numId w:val="45"/>
        </w:numPr>
        <w:tabs>
          <w:tab w:val="clear" w:pos="720"/>
          <w:tab w:val="left" w:pos="-567"/>
          <w:tab w:val="left" w:pos="-426"/>
        </w:tabs>
        <w:spacing w:after="0" w:line="360" w:lineRule="auto"/>
        <w:ind w:left="-567" w:firstLine="0"/>
        <w:rPr>
          <w:rFonts w:ascii="Times New Roman" w:hAnsi="Times New Roman" w:cs="Times New Roman"/>
          <w:sz w:val="24"/>
          <w:szCs w:val="24"/>
        </w:rPr>
      </w:pPr>
      <w:r w:rsidRPr="00DD0CBD">
        <w:rPr>
          <w:rFonts w:ascii="Times New Roman" w:hAnsi="Times New Roman" w:cs="Times New Roman"/>
          <w:sz w:val="24"/>
          <w:szCs w:val="24"/>
        </w:rPr>
        <w:t>Желательно 3+ предложений</w:t>
      </w:r>
    </w:p>
    <w:p w:rsidR="004C6F6D" w:rsidRDefault="00DD0CBD" w:rsidP="00DD0CBD">
      <w:pPr>
        <w:tabs>
          <w:tab w:val="left" w:pos="-709"/>
          <w:tab w:val="left" w:pos="-567"/>
          <w:tab w:val="left" w:pos="284"/>
        </w:tabs>
        <w:spacing w:after="0" w:line="36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002060"/>
          <w:sz w:val="8"/>
          <w:szCs w:val="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  </w:t>
      </w:r>
      <w:r w:rsidR="00E95AD0" w:rsidRPr="00DD0CBD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Клише для отображения  собственной позиции</w:t>
      </w:r>
    </w:p>
    <w:p w:rsidR="00DD0CBD" w:rsidRPr="00DD0CBD" w:rsidRDefault="00DD0CBD" w:rsidP="00DD0CBD">
      <w:pPr>
        <w:tabs>
          <w:tab w:val="left" w:pos="-709"/>
          <w:tab w:val="left" w:pos="-567"/>
          <w:tab w:val="left" w:pos="284"/>
        </w:tabs>
        <w:spacing w:after="0" w:line="36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002060"/>
          <w:sz w:val="8"/>
          <w:szCs w:val="8"/>
          <w:lang w:eastAsia="ru-RU"/>
        </w:rPr>
      </w:pPr>
    </w:p>
    <w:tbl>
      <w:tblPr>
        <w:tblStyle w:val="aa"/>
        <w:tblW w:w="0" w:type="auto"/>
        <w:tblInd w:w="-601" w:type="dxa"/>
        <w:tblLook w:val="04A0"/>
      </w:tblPr>
      <w:tblGrid>
        <w:gridCol w:w="3261"/>
        <w:gridCol w:w="6804"/>
      </w:tblGrid>
      <w:tr w:rsidR="004C6F6D" w:rsidRPr="004C6F6D" w:rsidTr="00B23B9C">
        <w:tc>
          <w:tcPr>
            <w:tcW w:w="3261" w:type="dxa"/>
            <w:shd w:val="clear" w:color="auto" w:fill="F2DBDB" w:themeFill="accent2" w:themeFillTint="33"/>
          </w:tcPr>
          <w:p w:rsidR="004C6F6D" w:rsidRPr="004C6F6D" w:rsidRDefault="004C6F6D" w:rsidP="00A62403">
            <w:pPr>
              <w:spacing w:line="240" w:lineRule="atLeast"/>
              <w:ind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4C6F6D">
              <w:rPr>
                <w:rFonts w:ascii="Times New Roman" w:eastAsia="Times New Roman" w:hAnsi="Times New Roman" w:cs="Times New Roman"/>
                <w:iCs/>
                <w:color w:val="0B2734"/>
                <w:sz w:val="24"/>
                <w:szCs w:val="24"/>
                <w:lang w:eastAsia="ru-RU"/>
              </w:rPr>
              <w:t>Твое отношение к позиции автора</w:t>
            </w:r>
          </w:p>
        </w:tc>
        <w:tc>
          <w:tcPr>
            <w:tcW w:w="6804" w:type="dxa"/>
            <w:shd w:val="clear" w:color="auto" w:fill="DBE5F1" w:themeFill="accent1" w:themeFillTint="33"/>
          </w:tcPr>
          <w:p w:rsidR="004C6F6D" w:rsidRPr="00A62403" w:rsidRDefault="004C6F6D" w:rsidP="00DD0CBD">
            <w:pPr>
              <w:ind w:left="360"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Я согласен с мнением автора.</w:t>
            </w:r>
            <w:r w:rsidR="00A62403"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 xml:space="preserve"> Мне кажется, что</w:t>
            </w:r>
          </w:p>
          <w:p w:rsidR="004C6F6D" w:rsidRPr="00A62403" w:rsidRDefault="004C6F6D" w:rsidP="00DD0CBD">
            <w:pPr>
              <w:ind w:left="360"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Не могу полностью разделить мнение автора…</w:t>
            </w:r>
          </w:p>
          <w:p w:rsidR="004C6F6D" w:rsidRPr="00A62403" w:rsidRDefault="004C6F6D" w:rsidP="00DD0CBD">
            <w:pPr>
              <w:ind w:left="360"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Безусловно, автор прав.</w:t>
            </w:r>
          </w:p>
          <w:p w:rsidR="004C6F6D" w:rsidRPr="00A62403" w:rsidRDefault="004C6F6D" w:rsidP="00DD0CBD">
            <w:pPr>
              <w:ind w:left="360"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Моя точка зрения совпадает с позицией автора…</w:t>
            </w:r>
          </w:p>
          <w:p w:rsidR="004C6F6D" w:rsidRPr="00A62403" w:rsidRDefault="004C6F6D" w:rsidP="00DD0CBD">
            <w:pPr>
              <w:ind w:left="360"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lastRenderedPageBreak/>
              <w:t>Трудно не согласиться с автором.</w:t>
            </w:r>
          </w:p>
          <w:p w:rsidR="00A62403" w:rsidRPr="00A62403" w:rsidRDefault="004C6F6D" w:rsidP="00DD0CBD">
            <w:pPr>
              <w:ind w:left="360"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Я полностью разделяю позицию автора</w:t>
            </w:r>
            <w:r w:rsidR="00DD0CBD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.</w:t>
            </w:r>
            <w:r w:rsidR="00B23B9C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 xml:space="preserve"> </w:t>
            </w:r>
            <w:r w:rsidR="00A62403" w:rsidRPr="00A62403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Действительно…..</w:t>
            </w:r>
          </w:p>
          <w:p w:rsidR="00A62403" w:rsidRPr="00A62403" w:rsidRDefault="00A62403" w:rsidP="00DD0CBD">
            <w:pPr>
              <w:ind w:left="360" w:right="-25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A62403">
              <w:rPr>
                <w:rFonts w:ascii="Times New Roman" w:hAnsi="Times New Roman" w:cs="Times New Roman"/>
                <w:sz w:val="24"/>
                <w:szCs w:val="24"/>
              </w:rPr>
              <w:t>Я принимаю точку зрения автора…</w:t>
            </w:r>
          </w:p>
        </w:tc>
      </w:tr>
      <w:tr w:rsidR="004C6F6D" w:rsidRPr="004C6F6D" w:rsidTr="00B23B9C">
        <w:tc>
          <w:tcPr>
            <w:tcW w:w="3261" w:type="dxa"/>
            <w:shd w:val="clear" w:color="auto" w:fill="F2DBDB" w:themeFill="accent2" w:themeFillTint="33"/>
          </w:tcPr>
          <w:p w:rsidR="004C6F6D" w:rsidRPr="004C6F6D" w:rsidRDefault="004C6F6D" w:rsidP="001F3292">
            <w:pPr>
              <w:spacing w:line="240" w:lineRule="atLeast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4C6F6D">
              <w:rPr>
                <w:rFonts w:ascii="Times New Roman" w:eastAsia="Times New Roman" w:hAnsi="Times New Roman" w:cs="Times New Roman"/>
                <w:iCs/>
                <w:color w:val="0B2734"/>
                <w:sz w:val="24"/>
                <w:szCs w:val="24"/>
                <w:lang w:eastAsia="ru-RU"/>
              </w:rPr>
              <w:lastRenderedPageBreak/>
              <w:t>Обоснование собственной позиции</w:t>
            </w:r>
          </w:p>
        </w:tc>
        <w:tc>
          <w:tcPr>
            <w:tcW w:w="6804" w:type="dxa"/>
            <w:shd w:val="clear" w:color="auto" w:fill="DBE5F1" w:themeFill="accent1" w:themeFillTint="33"/>
          </w:tcPr>
          <w:p w:rsidR="004C6F6D" w:rsidRPr="004C6F6D" w:rsidRDefault="004C6F6D" w:rsidP="00DD0CBD">
            <w:pPr>
              <w:ind w:left="36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4C6F6D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Нельзя не вспомнить героя известного фильма/ романа…</w:t>
            </w:r>
          </w:p>
          <w:p w:rsidR="004C6F6D" w:rsidRPr="004C6F6D" w:rsidRDefault="004C6F6D" w:rsidP="00DD0CBD">
            <w:pPr>
              <w:ind w:left="36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4C6F6D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Сама история человечества не раз доказывала справедливость этого…</w:t>
            </w:r>
          </w:p>
          <w:p w:rsidR="004C6F6D" w:rsidRPr="004C6F6D" w:rsidRDefault="004C6F6D" w:rsidP="00DD0CBD">
            <w:pPr>
              <w:ind w:left="360"/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</w:pPr>
            <w:r w:rsidRPr="004C6F6D">
              <w:rPr>
                <w:rFonts w:ascii="Times New Roman" w:eastAsia="Times New Roman" w:hAnsi="Times New Roman" w:cs="Times New Roman"/>
                <w:color w:val="0B2734"/>
                <w:sz w:val="24"/>
                <w:szCs w:val="24"/>
                <w:lang w:eastAsia="ru-RU"/>
              </w:rPr>
              <w:t>Известный ученый/ писатель/ деятель/... об этом говорил так…</w:t>
            </w:r>
          </w:p>
        </w:tc>
      </w:tr>
    </w:tbl>
    <w:p w:rsidR="00B23B9C" w:rsidRDefault="00B23B9C" w:rsidP="00DD0CBD">
      <w:pPr>
        <w:jc w:val="center"/>
        <w:rPr>
          <w:rFonts w:ascii="Monotype Corsiva" w:hAnsi="Monotype Corsiva" w:cs="Times New Roman"/>
          <w:b/>
          <w:color w:val="002060"/>
          <w:sz w:val="28"/>
          <w:szCs w:val="28"/>
        </w:rPr>
      </w:pPr>
    </w:p>
    <w:p w:rsidR="00DD0CBD" w:rsidRPr="00DD0CBD" w:rsidRDefault="00A62403" w:rsidP="00DD0CBD">
      <w:pPr>
        <w:jc w:val="center"/>
        <w:rPr>
          <w:rFonts w:ascii="Monotype Corsiva" w:hAnsi="Monotype Corsiva" w:cs="Times New Roman"/>
          <w:b/>
          <w:color w:val="002060"/>
          <w:sz w:val="28"/>
          <w:szCs w:val="28"/>
        </w:rPr>
      </w:pPr>
      <w:r w:rsidRPr="00A20165">
        <w:rPr>
          <w:rFonts w:ascii="Monotype Corsiva" w:hAnsi="Monotype Corsiva" w:cs="Times New Roman"/>
          <w:b/>
          <w:color w:val="002060"/>
          <w:sz w:val="28"/>
          <w:szCs w:val="28"/>
        </w:rPr>
        <w:t>ПЯТЫЙ   АБЗАЦ –  ЗАКЛЮЧЕНИЕ</w:t>
      </w:r>
    </w:p>
    <w:p w:rsidR="004C6F6D" w:rsidRPr="00B23B9C" w:rsidRDefault="00F22CD9" w:rsidP="00B23B9C">
      <w:pPr>
        <w:pStyle w:val="a9"/>
        <w:spacing w:after="0" w:line="240" w:lineRule="atLeast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17CE">
        <w:rPr>
          <w:rFonts w:ascii="Times New Roman" w:eastAsia="Times New Roman" w:hAnsi="Times New Roman" w:cs="Times New Roman"/>
          <w:b/>
          <w:noProof/>
          <w:color w:val="0B2734"/>
          <w:sz w:val="24"/>
          <w:szCs w:val="24"/>
          <w:lang w:eastAsia="ru-RU"/>
        </w:rPr>
        <w:pict>
          <v:shape id="_x0000_i1029" type="#_x0000_t75" alt="✍🏻" style="width:23.25pt;height:15pt;visibility:visible;mso-wrap-style:square" o:bullet="t">
            <v:imagedata r:id="rId9" o:title="✍🏻"/>
          </v:shape>
        </w:pict>
      </w:r>
      <w:r w:rsidR="00B23B9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6F6D" w:rsidRPr="00B23B9C">
        <w:rPr>
          <w:rFonts w:ascii="Times New Roman" w:hAnsi="Times New Roman" w:cs="Times New Roman"/>
          <w:b/>
          <w:i/>
          <w:sz w:val="28"/>
          <w:szCs w:val="28"/>
        </w:rPr>
        <w:t>Приходим к выводу</w:t>
      </w:r>
    </w:p>
    <w:p w:rsidR="00B23B9C" w:rsidRDefault="004C6F6D" w:rsidP="00B23B9C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</w:pPr>
      <w:r w:rsidRPr="004C6F6D">
        <w:rPr>
          <w:rFonts w:ascii="Times New Roman" w:eastAsia="Times New Roman" w:hAnsi="Times New Roman" w:cs="Times New Roman"/>
          <w:bCs/>
          <w:color w:val="0B2734"/>
          <w:sz w:val="24"/>
          <w:szCs w:val="24"/>
          <w:lang w:eastAsia="ru-RU"/>
        </w:rPr>
        <w:t xml:space="preserve">Это </w:t>
      </w:r>
      <w:r w:rsidRPr="004C6F6D"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  <w:t>обобщение нашего  рассуждения.</w:t>
      </w:r>
      <w:r w:rsidR="00B23B9C"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  <w:t xml:space="preserve">   </w:t>
      </w:r>
      <w:r w:rsidRPr="004C6F6D"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  <w:t xml:space="preserve"> Подводятся итоги в 2-3 предложениях.</w:t>
      </w:r>
    </w:p>
    <w:p w:rsidR="00A62403" w:rsidRPr="00B23B9C" w:rsidRDefault="00A62403" w:rsidP="00B23B9C">
      <w:pPr>
        <w:tabs>
          <w:tab w:val="left" w:pos="0"/>
        </w:tabs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B2734"/>
          <w:sz w:val="24"/>
          <w:szCs w:val="24"/>
          <w:lang w:eastAsia="ru-RU"/>
        </w:rPr>
      </w:pPr>
      <w:r w:rsidRPr="00B23B9C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 Клише для заключения</w:t>
      </w:r>
    </w:p>
    <w:p w:rsidR="00B23B9C" w:rsidRDefault="00A62403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>Прочитав этот текст, понимаешь, как …</w:t>
      </w:r>
      <w:proofErr w:type="gramStart"/>
      <w:r w:rsidRPr="00B23B9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23B9C">
        <w:rPr>
          <w:rFonts w:ascii="Times New Roman" w:hAnsi="Times New Roman" w:cs="Times New Roman"/>
          <w:sz w:val="24"/>
          <w:szCs w:val="24"/>
        </w:rPr>
        <w:t xml:space="preserve"> Неслучайно автор пишет в финальной части своей статьи о том, что «…»</w:t>
      </w:r>
    </w:p>
    <w:p w:rsidR="00B23B9C" w:rsidRDefault="003E1880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>.</w:t>
      </w:r>
      <w:r w:rsidR="00A62403" w:rsidRPr="00B23B9C">
        <w:rPr>
          <w:rFonts w:ascii="Times New Roman" w:hAnsi="Times New Roman" w:cs="Times New Roman"/>
          <w:sz w:val="24"/>
          <w:szCs w:val="24"/>
        </w:rPr>
        <w:t>Обобщая сказа</w:t>
      </w:r>
      <w:r w:rsidR="00B23B9C">
        <w:rPr>
          <w:rFonts w:ascii="Times New Roman" w:hAnsi="Times New Roman" w:cs="Times New Roman"/>
          <w:sz w:val="24"/>
          <w:szCs w:val="24"/>
        </w:rPr>
        <w:t xml:space="preserve">нное, мы можем сделать вывод… </w:t>
      </w:r>
    </w:p>
    <w:p w:rsidR="00B23B9C" w:rsidRDefault="00A62403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>Из всего вышесказанного следует, что…</w:t>
      </w:r>
    </w:p>
    <w:p w:rsidR="00B23B9C" w:rsidRDefault="003E1880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 xml:space="preserve"> </w:t>
      </w:r>
      <w:r w:rsidR="00A62403" w:rsidRPr="00B23B9C">
        <w:rPr>
          <w:rFonts w:ascii="Times New Roman" w:hAnsi="Times New Roman" w:cs="Times New Roman"/>
          <w:sz w:val="24"/>
          <w:szCs w:val="24"/>
        </w:rPr>
        <w:t>В заключение хочется подчеркнуть,…</w:t>
      </w:r>
    </w:p>
    <w:p w:rsidR="00B23B9C" w:rsidRDefault="00A62403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>Завершая свою мысль, хочу сказать, что…</w:t>
      </w:r>
    </w:p>
    <w:p w:rsidR="00B23B9C" w:rsidRDefault="003E1880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 xml:space="preserve"> </w:t>
      </w:r>
      <w:r w:rsidR="00A62403" w:rsidRPr="00B23B9C">
        <w:rPr>
          <w:rFonts w:ascii="Times New Roman" w:hAnsi="Times New Roman" w:cs="Times New Roman"/>
          <w:sz w:val="24"/>
          <w:szCs w:val="24"/>
        </w:rPr>
        <w:t>Прочитав этот текст, становится понятно (понимаешь), что…</w:t>
      </w:r>
    </w:p>
    <w:p w:rsidR="00B23B9C" w:rsidRDefault="00A62403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>Автор хочет, чтобы …</w:t>
      </w:r>
      <w:proofErr w:type="gramStart"/>
      <w:r w:rsidRPr="00B23B9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23B9C">
        <w:rPr>
          <w:rFonts w:ascii="Times New Roman" w:hAnsi="Times New Roman" w:cs="Times New Roman"/>
          <w:sz w:val="24"/>
          <w:szCs w:val="24"/>
        </w:rPr>
        <w:t xml:space="preserve"> И это стремление определяет глубину и силу авторского воззвания.</w:t>
      </w:r>
    </w:p>
    <w:p w:rsidR="00A62403" w:rsidRPr="00B23B9C" w:rsidRDefault="00A62403" w:rsidP="00B23B9C">
      <w:pPr>
        <w:pStyle w:val="a9"/>
        <w:numPr>
          <w:ilvl w:val="0"/>
          <w:numId w:val="46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>Прочитав текст, понимаешь, что цель автора заключалась … Автор стремился убедить нас в том, что</w:t>
      </w:r>
      <w:proofErr w:type="gramStart"/>
      <w:r w:rsidRPr="00B23B9C">
        <w:rPr>
          <w:rFonts w:ascii="Times New Roman" w:hAnsi="Times New Roman" w:cs="Times New Roman"/>
          <w:sz w:val="24"/>
          <w:szCs w:val="24"/>
        </w:rPr>
        <w:t>…</w:t>
      </w:r>
      <w:r w:rsidR="003E1880" w:rsidRPr="00B23B9C">
        <w:rPr>
          <w:rFonts w:ascii="Times New Roman" w:hAnsi="Times New Roman" w:cs="Times New Roman"/>
          <w:sz w:val="24"/>
          <w:szCs w:val="24"/>
        </w:rPr>
        <w:t xml:space="preserve">  </w:t>
      </w:r>
      <w:r w:rsidRPr="00B23B9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23B9C">
        <w:rPr>
          <w:rFonts w:ascii="Times New Roman" w:hAnsi="Times New Roman" w:cs="Times New Roman"/>
          <w:sz w:val="24"/>
          <w:szCs w:val="24"/>
        </w:rPr>
        <w:t>умаю, это важно</w:t>
      </w:r>
      <w:r w:rsidR="003E1880" w:rsidRPr="00B23B9C">
        <w:rPr>
          <w:rFonts w:ascii="Times New Roman" w:hAnsi="Times New Roman" w:cs="Times New Roman"/>
          <w:sz w:val="24"/>
          <w:szCs w:val="24"/>
        </w:rPr>
        <w:t xml:space="preserve">  </w:t>
      </w:r>
      <w:r w:rsidRPr="00B23B9C">
        <w:rPr>
          <w:rFonts w:ascii="Times New Roman" w:hAnsi="Times New Roman" w:cs="Times New Roman"/>
          <w:sz w:val="24"/>
          <w:szCs w:val="24"/>
        </w:rPr>
        <w:t>осознавать всем.</w:t>
      </w:r>
    </w:p>
    <w:p w:rsidR="004C6F6D" w:rsidRPr="00B23B9C" w:rsidRDefault="00A62403" w:rsidP="00B23B9C">
      <w:pPr>
        <w:pStyle w:val="a9"/>
        <w:numPr>
          <w:ilvl w:val="0"/>
          <w:numId w:val="47"/>
        </w:numPr>
        <w:tabs>
          <w:tab w:val="left" w:pos="-567"/>
          <w:tab w:val="left" w:pos="-426"/>
          <w:tab w:val="left" w:pos="2268"/>
          <w:tab w:val="left" w:pos="2835"/>
        </w:tabs>
        <w:spacing w:after="0" w:line="360" w:lineRule="auto"/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3B9C">
        <w:rPr>
          <w:rFonts w:ascii="Times New Roman" w:hAnsi="Times New Roman" w:cs="Times New Roman"/>
          <w:sz w:val="24"/>
          <w:szCs w:val="24"/>
        </w:rPr>
        <w:t>Прямо отвечаем на поставленный в начале вопрос. Никаких своих мыслей.</w:t>
      </w:r>
    </w:p>
    <w:p w:rsidR="004C6F6D" w:rsidRPr="004C6F6D" w:rsidRDefault="004C6F6D" w:rsidP="00B23B9C">
      <w:pPr>
        <w:tabs>
          <w:tab w:val="left" w:pos="-426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1ECC" w:rsidRPr="00A20165" w:rsidRDefault="00CA163E" w:rsidP="00ED1ECC">
      <w:pPr>
        <w:spacing w:after="0"/>
        <w:rPr>
          <w:rFonts w:ascii="Monotype Corsiva" w:hAnsi="Monotype Corsiva" w:cs="Times New Roman"/>
          <w:b/>
          <w:color w:val="002060"/>
          <w:sz w:val="28"/>
          <w:szCs w:val="28"/>
        </w:rPr>
      </w:pPr>
      <w:r w:rsidRPr="00CA163E">
        <w:rPr>
          <w:rFonts w:ascii="Monotype Corsiva" w:hAnsi="Monotype Corsiva" w:cs="Times New Roman"/>
          <w:b/>
          <w:color w:val="4F6228" w:themeColor="accent3" w:themeShade="80"/>
          <w:sz w:val="24"/>
          <w:szCs w:val="24"/>
        </w:rPr>
        <w:t xml:space="preserve">  </w:t>
      </w:r>
      <w:r w:rsidR="00ED1ECC" w:rsidRPr="00A20165">
        <w:rPr>
          <w:rFonts w:ascii="Monotype Corsiva" w:hAnsi="Monotype Corsiva" w:cs="Times New Roman"/>
          <w:b/>
          <w:color w:val="002060"/>
          <w:sz w:val="28"/>
          <w:szCs w:val="28"/>
        </w:rPr>
        <w:t xml:space="preserve">УНИВЕРСАЛЬНЫЙ </w:t>
      </w:r>
      <w:r w:rsidR="001D3C49">
        <w:rPr>
          <w:rFonts w:ascii="Monotype Corsiva" w:hAnsi="Monotype Corsiva" w:cs="Times New Roman"/>
          <w:b/>
          <w:color w:val="002060"/>
          <w:sz w:val="28"/>
          <w:szCs w:val="28"/>
        </w:rPr>
        <w:t xml:space="preserve"> </w:t>
      </w:r>
      <w:r w:rsidR="00ED1ECC" w:rsidRPr="00A20165">
        <w:rPr>
          <w:rFonts w:ascii="Monotype Corsiva" w:hAnsi="Monotype Corsiva" w:cs="Times New Roman"/>
          <w:b/>
          <w:color w:val="002060"/>
          <w:sz w:val="28"/>
          <w:szCs w:val="28"/>
        </w:rPr>
        <w:t>И НАИБОЛЕЕ</w:t>
      </w:r>
      <w:r w:rsidR="001D3C49">
        <w:rPr>
          <w:rFonts w:ascii="Monotype Corsiva" w:hAnsi="Monotype Corsiva" w:cs="Times New Roman"/>
          <w:b/>
          <w:color w:val="002060"/>
          <w:sz w:val="28"/>
          <w:szCs w:val="28"/>
        </w:rPr>
        <w:t xml:space="preserve">   </w:t>
      </w:r>
      <w:r w:rsidR="00ED1ECC" w:rsidRPr="00A20165">
        <w:rPr>
          <w:rFonts w:ascii="Monotype Corsiva" w:hAnsi="Monotype Corsiva" w:cs="Times New Roman"/>
          <w:b/>
          <w:color w:val="002060"/>
          <w:sz w:val="28"/>
          <w:szCs w:val="28"/>
        </w:rPr>
        <w:t>ПРЕДПОЧТИТЕЛЬНЫЙ МАКЕТ</w:t>
      </w:r>
    </w:p>
    <w:p w:rsidR="00CA163E" w:rsidRPr="00CA163E" w:rsidRDefault="00CA163E" w:rsidP="00ED1ECC">
      <w:pPr>
        <w:spacing w:after="0"/>
        <w:rPr>
          <w:rFonts w:ascii="Monotype Corsiva" w:hAnsi="Monotype Corsiva" w:cs="Times New Roman"/>
          <w:b/>
          <w:color w:val="4F6228" w:themeColor="accent3" w:themeShade="80"/>
          <w:sz w:val="24"/>
          <w:szCs w:val="24"/>
        </w:rPr>
      </w:pPr>
    </w:p>
    <w:p w:rsidR="001F3292" w:rsidRDefault="00FA2163" w:rsidP="001F3292">
      <w:pPr>
        <w:pStyle w:val="a9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B57FB">
        <w:rPr>
          <w:rFonts w:ascii="Times New Roman" w:hAnsi="Times New Roman" w:cs="Times New Roman"/>
          <w:i/>
          <w:color w:val="5F497A" w:themeColor="accent4" w:themeShade="BF"/>
          <w:sz w:val="24"/>
          <w:szCs w:val="24"/>
        </w:rPr>
        <w:t>Риторический вопрос</w:t>
      </w:r>
      <w:r w:rsidRPr="001F3292">
        <w:rPr>
          <w:rFonts w:ascii="Times New Roman" w:hAnsi="Times New Roman" w:cs="Times New Roman"/>
          <w:sz w:val="24"/>
          <w:szCs w:val="24"/>
        </w:rPr>
        <w:t xml:space="preserve">.  </w:t>
      </w:r>
      <w:r w:rsidR="00ED1ECC" w:rsidRPr="001F3292">
        <w:rPr>
          <w:rFonts w:ascii="Times New Roman" w:hAnsi="Times New Roman" w:cs="Times New Roman"/>
          <w:sz w:val="24"/>
          <w:szCs w:val="24"/>
        </w:rPr>
        <w:t>Ответ на этот вопрос можно найти в предложенном для анализа тексте ФИО.</w:t>
      </w:r>
    </w:p>
    <w:p w:rsidR="001F3292" w:rsidRDefault="00ED1ECC" w:rsidP="001F3292">
      <w:pPr>
        <w:pStyle w:val="a9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F3292">
        <w:rPr>
          <w:rFonts w:ascii="Times New Roman" w:hAnsi="Times New Roman" w:cs="Times New Roman"/>
          <w:sz w:val="24"/>
          <w:szCs w:val="24"/>
        </w:rPr>
        <w:t xml:space="preserve">Чтобы привлечь внимание читателя, автор </w:t>
      </w:r>
      <w:r w:rsidRPr="00BB57FB">
        <w:rPr>
          <w:rFonts w:ascii="Times New Roman" w:hAnsi="Times New Roman" w:cs="Times New Roman"/>
          <w:i/>
          <w:sz w:val="24"/>
          <w:szCs w:val="24"/>
        </w:rPr>
        <w:t>обращается к воспоминаниям</w:t>
      </w:r>
      <w:r w:rsidRPr="001F3292">
        <w:rPr>
          <w:rFonts w:ascii="Times New Roman" w:hAnsi="Times New Roman" w:cs="Times New Roman"/>
          <w:sz w:val="24"/>
          <w:szCs w:val="24"/>
        </w:rPr>
        <w:t xml:space="preserve">/ </w:t>
      </w:r>
      <w:r w:rsidRPr="00BB57FB">
        <w:rPr>
          <w:rFonts w:ascii="Times New Roman" w:hAnsi="Times New Roman" w:cs="Times New Roman"/>
          <w:i/>
          <w:sz w:val="24"/>
          <w:szCs w:val="24"/>
        </w:rPr>
        <w:t xml:space="preserve">рассуждает </w:t>
      </w:r>
      <w:proofErr w:type="gramStart"/>
      <w:r w:rsidRPr="00BB57FB">
        <w:rPr>
          <w:rFonts w:ascii="Times New Roman" w:hAnsi="Times New Roman" w:cs="Times New Roman"/>
          <w:i/>
          <w:sz w:val="24"/>
          <w:szCs w:val="24"/>
        </w:rPr>
        <w:t>о/вспоминает</w:t>
      </w:r>
      <w:proofErr w:type="gramEnd"/>
      <w:r w:rsidRPr="00BB57FB">
        <w:rPr>
          <w:rFonts w:ascii="Times New Roman" w:hAnsi="Times New Roman" w:cs="Times New Roman"/>
          <w:i/>
          <w:sz w:val="24"/>
          <w:szCs w:val="24"/>
        </w:rPr>
        <w:t xml:space="preserve"> историю из</w:t>
      </w:r>
      <w:r w:rsidR="003E1880" w:rsidRPr="00BB57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B57FB">
        <w:rPr>
          <w:rFonts w:ascii="Times New Roman" w:hAnsi="Times New Roman" w:cs="Times New Roman"/>
          <w:i/>
          <w:sz w:val="24"/>
          <w:szCs w:val="24"/>
        </w:rPr>
        <w:t>жизни/ обращается к истории из жизни героя</w:t>
      </w:r>
      <w:r w:rsidRPr="001F3292">
        <w:rPr>
          <w:rFonts w:ascii="Times New Roman" w:hAnsi="Times New Roman" w:cs="Times New Roman"/>
          <w:sz w:val="24"/>
          <w:szCs w:val="24"/>
        </w:rPr>
        <w:t xml:space="preserve">. </w:t>
      </w:r>
      <w:r w:rsidRPr="001F3292">
        <w:rPr>
          <w:rFonts w:ascii="Times New Roman" w:hAnsi="Times New Roman" w:cs="Times New Roman"/>
          <w:i/>
          <w:sz w:val="24"/>
          <w:szCs w:val="24"/>
        </w:rPr>
        <w:t>ИО</w:t>
      </w:r>
      <w:r w:rsidRPr="001F3292">
        <w:rPr>
          <w:rFonts w:ascii="Times New Roman" w:hAnsi="Times New Roman" w:cs="Times New Roman"/>
          <w:sz w:val="24"/>
          <w:szCs w:val="24"/>
        </w:rPr>
        <w:t xml:space="preserve"> пишет: «</w:t>
      </w:r>
      <w:r w:rsidR="00FA2163" w:rsidRPr="00BB57FB">
        <w:rPr>
          <w:rFonts w:ascii="Times New Roman" w:hAnsi="Times New Roman" w:cs="Times New Roman"/>
          <w:i/>
          <w:color w:val="5F497A" w:themeColor="accent4" w:themeShade="BF"/>
          <w:sz w:val="24"/>
          <w:szCs w:val="24"/>
        </w:rPr>
        <w:t>Цитата</w:t>
      </w:r>
      <w:r w:rsidRPr="001F3292">
        <w:rPr>
          <w:rFonts w:ascii="Times New Roman" w:hAnsi="Times New Roman" w:cs="Times New Roman"/>
          <w:sz w:val="24"/>
          <w:szCs w:val="24"/>
        </w:rPr>
        <w:t xml:space="preserve">». </w:t>
      </w:r>
      <w:r w:rsidR="001F3292" w:rsidRPr="001F3292">
        <w:rPr>
          <w:rFonts w:ascii="Times New Roman" w:hAnsi="Times New Roman" w:cs="Times New Roman"/>
          <w:sz w:val="24"/>
          <w:szCs w:val="24"/>
        </w:rPr>
        <w:t xml:space="preserve"> </w:t>
      </w:r>
      <w:r w:rsidRPr="001F3292">
        <w:rPr>
          <w:rFonts w:ascii="Times New Roman" w:hAnsi="Times New Roman" w:cs="Times New Roman"/>
          <w:sz w:val="24"/>
          <w:szCs w:val="24"/>
        </w:rPr>
        <w:t>Этот пример свидетельствует о том, что...</w:t>
      </w:r>
    </w:p>
    <w:p w:rsidR="001F3292" w:rsidRDefault="001F3292" w:rsidP="001F3292">
      <w:pPr>
        <w:pStyle w:val="a9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F3292">
        <w:rPr>
          <w:rFonts w:ascii="Times New Roman" w:hAnsi="Times New Roman" w:cs="Times New Roman"/>
          <w:sz w:val="24"/>
          <w:szCs w:val="24"/>
        </w:rPr>
        <w:t xml:space="preserve"> </w:t>
      </w:r>
      <w:r w:rsidR="00ED1ECC" w:rsidRPr="001F3292">
        <w:rPr>
          <w:rFonts w:ascii="Times New Roman" w:hAnsi="Times New Roman" w:cs="Times New Roman"/>
          <w:sz w:val="24"/>
          <w:szCs w:val="24"/>
        </w:rPr>
        <w:t xml:space="preserve">Не только на это обращает внимание автор, но и </w:t>
      </w:r>
      <w:proofErr w:type="gramStart"/>
      <w:r w:rsidR="00ED1ECC" w:rsidRPr="001F329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ED1ECC" w:rsidRPr="001F3292">
        <w:rPr>
          <w:rFonts w:ascii="Times New Roman" w:hAnsi="Times New Roman" w:cs="Times New Roman"/>
          <w:sz w:val="24"/>
          <w:szCs w:val="24"/>
        </w:rPr>
        <w:t>...: «</w:t>
      </w:r>
      <w:r w:rsidR="00FA2163" w:rsidRPr="00BB57FB">
        <w:rPr>
          <w:rFonts w:ascii="Times New Roman" w:hAnsi="Times New Roman" w:cs="Times New Roman"/>
          <w:i/>
          <w:color w:val="5F497A" w:themeColor="accent4" w:themeShade="BF"/>
          <w:sz w:val="24"/>
          <w:szCs w:val="24"/>
        </w:rPr>
        <w:t>Цитата</w:t>
      </w:r>
      <w:r w:rsidR="00ED1ECC" w:rsidRPr="001F3292">
        <w:rPr>
          <w:rFonts w:ascii="Times New Roman" w:hAnsi="Times New Roman" w:cs="Times New Roman"/>
          <w:sz w:val="24"/>
          <w:szCs w:val="24"/>
        </w:rPr>
        <w:t>». Эти слова убеждают в том, что...</w:t>
      </w:r>
    </w:p>
    <w:p w:rsidR="001F3292" w:rsidRDefault="00ED1ECC" w:rsidP="001F3292">
      <w:pPr>
        <w:pStyle w:val="a9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F3292">
        <w:rPr>
          <w:rFonts w:ascii="Times New Roman" w:hAnsi="Times New Roman" w:cs="Times New Roman"/>
          <w:sz w:val="24"/>
          <w:szCs w:val="24"/>
        </w:rPr>
        <w:t xml:space="preserve">Оба примера, дополняя друг </w:t>
      </w:r>
      <w:proofErr w:type="gramStart"/>
      <w:r w:rsidRPr="001F3292">
        <w:rPr>
          <w:rFonts w:ascii="Times New Roman" w:hAnsi="Times New Roman" w:cs="Times New Roman"/>
          <w:sz w:val="24"/>
          <w:szCs w:val="24"/>
        </w:rPr>
        <w:t>друга</w:t>
      </w:r>
      <w:proofErr w:type="gramEnd"/>
      <w:r w:rsidRPr="001F3292">
        <w:rPr>
          <w:rFonts w:ascii="Times New Roman" w:hAnsi="Times New Roman" w:cs="Times New Roman"/>
          <w:sz w:val="24"/>
          <w:szCs w:val="24"/>
        </w:rPr>
        <w:t>/будучи противопоставленными друг другу, доказывают, что…</w:t>
      </w:r>
      <w:r w:rsidR="00FA2163" w:rsidRPr="001F3292">
        <w:rPr>
          <w:rFonts w:ascii="Times New Roman" w:hAnsi="Times New Roman" w:cs="Times New Roman"/>
          <w:sz w:val="24"/>
          <w:szCs w:val="24"/>
        </w:rPr>
        <w:t>(</w:t>
      </w:r>
      <w:r w:rsidRPr="00BB57FB">
        <w:rPr>
          <w:rFonts w:ascii="Times New Roman" w:hAnsi="Times New Roman" w:cs="Times New Roman"/>
          <w:i/>
          <w:sz w:val="24"/>
          <w:szCs w:val="24"/>
        </w:rPr>
        <w:t>объединяем</w:t>
      </w:r>
      <w:r w:rsidR="00CA163E" w:rsidRPr="00BB57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B57FB">
        <w:rPr>
          <w:rFonts w:ascii="Times New Roman" w:hAnsi="Times New Roman" w:cs="Times New Roman"/>
          <w:i/>
          <w:sz w:val="24"/>
          <w:szCs w:val="24"/>
        </w:rPr>
        <w:t>два пояснения к примерам применительно к проблеме</w:t>
      </w:r>
      <w:r w:rsidR="00CA163E" w:rsidRPr="001F3292">
        <w:rPr>
          <w:rFonts w:ascii="Times New Roman" w:hAnsi="Times New Roman" w:cs="Times New Roman"/>
          <w:sz w:val="24"/>
          <w:szCs w:val="24"/>
        </w:rPr>
        <w:t>)</w:t>
      </w:r>
      <w:r w:rsidRPr="001F3292">
        <w:rPr>
          <w:rFonts w:ascii="Times New Roman" w:hAnsi="Times New Roman" w:cs="Times New Roman"/>
          <w:sz w:val="24"/>
          <w:szCs w:val="24"/>
        </w:rPr>
        <w:t>. Взаимосвязанные примеры помогают понять позицию автора.</w:t>
      </w:r>
    </w:p>
    <w:p w:rsidR="001F3292" w:rsidRDefault="001F3292" w:rsidP="001F3292">
      <w:pPr>
        <w:pStyle w:val="a9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F3292">
        <w:rPr>
          <w:rFonts w:ascii="Times New Roman" w:hAnsi="Times New Roman" w:cs="Times New Roman"/>
          <w:sz w:val="24"/>
          <w:szCs w:val="24"/>
        </w:rPr>
        <w:t xml:space="preserve"> </w:t>
      </w:r>
      <w:r w:rsidR="00FA2163" w:rsidRPr="001F3292">
        <w:rPr>
          <w:rFonts w:ascii="Times New Roman" w:hAnsi="Times New Roman" w:cs="Times New Roman"/>
          <w:sz w:val="24"/>
          <w:szCs w:val="24"/>
        </w:rPr>
        <w:t>Писатель (публицист  и т.п.)</w:t>
      </w:r>
      <w:r w:rsidR="00ED1ECC" w:rsidRPr="001F3292">
        <w:rPr>
          <w:rFonts w:ascii="Times New Roman" w:hAnsi="Times New Roman" w:cs="Times New Roman"/>
          <w:sz w:val="24"/>
          <w:szCs w:val="24"/>
        </w:rPr>
        <w:t xml:space="preserve"> считает, что ..../ Хотя мнение автора не выражено напрямую, оно прослеживается в словах и поступках героя, который... </w:t>
      </w:r>
      <w:proofErr w:type="gramStart"/>
      <w:r w:rsidR="00ED1ECC" w:rsidRPr="001F3292">
        <w:rPr>
          <w:rFonts w:ascii="Times New Roman" w:hAnsi="Times New Roman" w:cs="Times New Roman"/>
          <w:sz w:val="24"/>
          <w:szCs w:val="24"/>
        </w:rPr>
        <w:t>(</w:t>
      </w:r>
      <w:r w:rsidR="00FA2163" w:rsidRPr="001F32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ED1ECC" w:rsidRPr="00BB57FB">
        <w:rPr>
          <w:rFonts w:ascii="Times New Roman" w:hAnsi="Times New Roman" w:cs="Times New Roman"/>
          <w:i/>
          <w:sz w:val="24"/>
          <w:szCs w:val="24"/>
        </w:rPr>
        <w:t>не меньше 2 предложений</w:t>
      </w:r>
      <w:r w:rsidR="00ED1ECC" w:rsidRPr="001F3292">
        <w:rPr>
          <w:rFonts w:ascii="Times New Roman" w:hAnsi="Times New Roman" w:cs="Times New Roman"/>
          <w:sz w:val="24"/>
          <w:szCs w:val="24"/>
        </w:rPr>
        <w:t>).</w:t>
      </w:r>
    </w:p>
    <w:p w:rsidR="001F3292" w:rsidRDefault="001F3292" w:rsidP="001F3292">
      <w:pPr>
        <w:pStyle w:val="a9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F329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D1ECC" w:rsidRPr="001F3292">
        <w:rPr>
          <w:rFonts w:ascii="Times New Roman" w:hAnsi="Times New Roman" w:cs="Times New Roman"/>
          <w:sz w:val="24"/>
          <w:szCs w:val="24"/>
        </w:rPr>
        <w:t>Я разделяю позицию автора. Действительно</w:t>
      </w:r>
      <w:r w:rsidR="00FA2163" w:rsidRPr="001F3292">
        <w:rPr>
          <w:rFonts w:ascii="Times New Roman" w:hAnsi="Times New Roman" w:cs="Times New Roman"/>
          <w:sz w:val="24"/>
          <w:szCs w:val="24"/>
        </w:rPr>
        <w:t xml:space="preserve"> …..</w:t>
      </w:r>
      <w:r w:rsidR="00ED1ECC" w:rsidRPr="001F3292">
        <w:rPr>
          <w:rFonts w:ascii="Times New Roman" w:hAnsi="Times New Roman" w:cs="Times New Roman"/>
          <w:sz w:val="24"/>
          <w:szCs w:val="24"/>
        </w:rPr>
        <w:t>,</w:t>
      </w:r>
      <w:r w:rsidR="00FA2163" w:rsidRPr="001F3292">
        <w:rPr>
          <w:rFonts w:ascii="Times New Roman" w:hAnsi="Times New Roman" w:cs="Times New Roman"/>
          <w:sz w:val="24"/>
          <w:szCs w:val="24"/>
        </w:rPr>
        <w:t>(</w:t>
      </w:r>
      <w:r w:rsidR="00FA2163" w:rsidRPr="00BB57FB">
        <w:rPr>
          <w:rFonts w:ascii="Times New Roman" w:hAnsi="Times New Roman" w:cs="Times New Roman"/>
          <w:i/>
          <w:sz w:val="24"/>
          <w:szCs w:val="24"/>
        </w:rPr>
        <w:t>пишем своё мнение и подтверждаем рассуждением или конкретным примером</w:t>
      </w:r>
      <w:r w:rsidR="00FA2163" w:rsidRPr="001F3292">
        <w:rPr>
          <w:rFonts w:ascii="Times New Roman" w:hAnsi="Times New Roman" w:cs="Times New Roman"/>
          <w:sz w:val="24"/>
          <w:szCs w:val="24"/>
        </w:rPr>
        <w:t>)</w:t>
      </w:r>
      <w:r w:rsidR="00ED1ECC" w:rsidRPr="001F329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1ECC" w:rsidRPr="001F3292" w:rsidRDefault="001F3292" w:rsidP="001F3292">
      <w:pPr>
        <w:pStyle w:val="a9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F3292">
        <w:rPr>
          <w:rFonts w:ascii="Times New Roman" w:hAnsi="Times New Roman" w:cs="Times New Roman"/>
          <w:sz w:val="24"/>
          <w:szCs w:val="24"/>
        </w:rPr>
        <w:t xml:space="preserve"> В заключение хочется сказать, что автор поднял в своём тексте очень важные вопросы. Необходимо, чтобы каждый из нас ещё раз задумался о…   </w:t>
      </w:r>
      <w:r w:rsidR="00FA2163" w:rsidRPr="001F3292">
        <w:rPr>
          <w:rFonts w:ascii="Times New Roman" w:hAnsi="Times New Roman" w:cs="Times New Roman"/>
          <w:sz w:val="24"/>
          <w:szCs w:val="24"/>
        </w:rPr>
        <w:t>(</w:t>
      </w:r>
      <w:r w:rsidR="00ED1ECC" w:rsidRPr="00BB57FB">
        <w:rPr>
          <w:rFonts w:ascii="Times New Roman" w:hAnsi="Times New Roman" w:cs="Times New Roman"/>
          <w:i/>
          <w:sz w:val="24"/>
          <w:szCs w:val="24"/>
        </w:rPr>
        <w:t>не меньше 2 предложений</w:t>
      </w:r>
      <w:r w:rsidR="00ED1ECC" w:rsidRPr="001F3292">
        <w:rPr>
          <w:rFonts w:ascii="Times New Roman" w:hAnsi="Times New Roman" w:cs="Times New Roman"/>
          <w:sz w:val="24"/>
          <w:szCs w:val="24"/>
        </w:rPr>
        <w:t>).</w:t>
      </w:r>
    </w:p>
    <w:p w:rsidR="008477A2" w:rsidRPr="00CA163E" w:rsidRDefault="008477A2" w:rsidP="001D3C49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8477A2" w:rsidRPr="00CA163E" w:rsidRDefault="008477A2" w:rsidP="001D3C49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8477A2" w:rsidRPr="00CA163E" w:rsidRDefault="008477A2" w:rsidP="001D3C49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8477A2" w:rsidRDefault="008477A2" w:rsidP="001D3C49">
      <w:pPr>
        <w:spacing w:after="0"/>
        <w:ind w:left="-709"/>
      </w:pPr>
    </w:p>
    <w:p w:rsidR="00ED1ECC" w:rsidRDefault="00ED1ECC" w:rsidP="00ED1ECC">
      <w:pPr>
        <w:spacing w:after="0"/>
      </w:pPr>
    </w:p>
    <w:p w:rsidR="00BB57FB" w:rsidRDefault="00BB57FB" w:rsidP="00ED1ECC">
      <w:pPr>
        <w:spacing w:after="0"/>
      </w:pPr>
    </w:p>
    <w:p w:rsidR="00BB57FB" w:rsidRPr="00BB57FB" w:rsidRDefault="00BB57FB" w:rsidP="00BB57FB">
      <w:pPr>
        <w:spacing w:after="0"/>
        <w:jc w:val="center"/>
        <w:rPr>
          <w:rFonts w:ascii="Monotype Corsiva" w:hAnsi="Monotype Corsiva" w:cs="Times New Roman"/>
          <w:b/>
          <w:i/>
          <w:color w:val="002060"/>
          <w:sz w:val="32"/>
          <w:szCs w:val="32"/>
        </w:rPr>
      </w:pPr>
      <w:r w:rsidRPr="00BB57FB">
        <w:rPr>
          <w:rFonts w:ascii="Monotype Corsiva" w:hAnsi="Monotype Corsiva" w:cs="Times New Roman"/>
          <w:b/>
          <w:i/>
          <w:color w:val="002060"/>
          <w:sz w:val="32"/>
          <w:szCs w:val="32"/>
        </w:rPr>
        <w:t>Используемая литература.</w:t>
      </w:r>
    </w:p>
    <w:p w:rsidR="00BB57FB" w:rsidRDefault="00BB57FB" w:rsidP="00BB57FB">
      <w:pPr>
        <w:spacing w:after="0"/>
        <w:jc w:val="center"/>
        <w:rPr>
          <w:rFonts w:ascii="Monotype Corsiva" w:hAnsi="Monotype Corsiva" w:cs="Times New Roman"/>
          <w:b/>
          <w:i/>
          <w:color w:val="002060"/>
          <w:sz w:val="32"/>
          <w:szCs w:val="32"/>
        </w:rPr>
      </w:pPr>
      <w:r w:rsidRPr="00BB57FB">
        <w:rPr>
          <w:rFonts w:ascii="Monotype Corsiva" w:hAnsi="Monotype Corsiva" w:cs="Times New Roman"/>
          <w:b/>
          <w:i/>
          <w:color w:val="002060"/>
          <w:sz w:val="32"/>
          <w:szCs w:val="32"/>
        </w:rPr>
        <w:t>Ресурсы сети Интернет</w:t>
      </w:r>
      <w:r w:rsidR="00F31906">
        <w:rPr>
          <w:rFonts w:ascii="Monotype Corsiva" w:hAnsi="Monotype Corsiva" w:cs="Times New Roman"/>
          <w:b/>
          <w:i/>
          <w:color w:val="002060"/>
          <w:sz w:val="32"/>
          <w:szCs w:val="32"/>
        </w:rPr>
        <w:t>.</w:t>
      </w:r>
    </w:p>
    <w:p w:rsidR="00F31906" w:rsidRDefault="00F31906" w:rsidP="00F31906">
      <w:pPr>
        <w:spacing w:after="0" w:line="360" w:lineRule="auto"/>
        <w:jc w:val="center"/>
        <w:rPr>
          <w:rFonts w:ascii="Monotype Corsiva" w:hAnsi="Monotype Corsiva" w:cs="Times New Roman"/>
          <w:b/>
          <w:i/>
          <w:color w:val="002060"/>
          <w:sz w:val="32"/>
          <w:szCs w:val="32"/>
        </w:rPr>
      </w:pPr>
    </w:p>
    <w:p w:rsidR="00F31906" w:rsidRPr="00F31906" w:rsidRDefault="00F31906" w:rsidP="000A224E">
      <w:pPr>
        <w:spacing w:after="0" w:line="360" w:lineRule="auto"/>
        <w:ind w:left="-709"/>
        <w:rPr>
          <w:rFonts w:ascii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hAnsi="Times New Roman" w:cs="Times New Roman"/>
          <w:i/>
          <w:color w:val="002060"/>
          <w:sz w:val="24"/>
          <w:szCs w:val="24"/>
        </w:rPr>
        <w:t xml:space="preserve">1. </w:t>
      </w:r>
      <w:r w:rsidR="00BB57FB" w:rsidRPr="00F3190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F3190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Сенина Н. А., </w:t>
      </w:r>
      <w:proofErr w:type="spellStart"/>
      <w:r w:rsidRPr="00F31906">
        <w:rPr>
          <w:rFonts w:ascii="Times New Roman" w:hAnsi="Times New Roman" w:cs="Times New Roman"/>
          <w:i/>
          <w:color w:val="002060"/>
          <w:sz w:val="24"/>
          <w:szCs w:val="24"/>
        </w:rPr>
        <w:t>Нарушевич</w:t>
      </w:r>
      <w:proofErr w:type="spellEnd"/>
      <w:r w:rsidRPr="00F3190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А. Г. «Русский язык. 4. Сочинение на ЕГЭ. Курс интенсивной подготовки: учебно-методическое пособие. – Ростов </w:t>
      </w:r>
      <w:proofErr w:type="spellStart"/>
      <w:r w:rsidRPr="00F31906">
        <w:rPr>
          <w:rFonts w:ascii="Times New Roman" w:hAnsi="Times New Roman" w:cs="Times New Roman"/>
          <w:i/>
          <w:color w:val="002060"/>
          <w:sz w:val="24"/>
          <w:szCs w:val="24"/>
        </w:rPr>
        <w:t>н</w:t>
      </w:r>
      <w:proofErr w:type="spellEnd"/>
      <w:proofErr w:type="gramStart"/>
      <w:r w:rsidRPr="00F31906">
        <w:rPr>
          <w:rFonts w:ascii="Times New Roman" w:hAnsi="Times New Roman" w:cs="Times New Roman"/>
          <w:i/>
          <w:color w:val="002060"/>
          <w:sz w:val="24"/>
          <w:szCs w:val="24"/>
        </w:rPr>
        <w:t>/Д</w:t>
      </w:r>
      <w:proofErr w:type="gramEnd"/>
      <w:r w:rsidRPr="00F31906">
        <w:rPr>
          <w:rFonts w:ascii="Times New Roman" w:hAnsi="Times New Roman" w:cs="Times New Roman"/>
          <w:i/>
          <w:color w:val="002060"/>
          <w:sz w:val="24"/>
          <w:szCs w:val="24"/>
        </w:rPr>
        <w:t>: Легион, 2020.</w:t>
      </w:r>
    </w:p>
    <w:p w:rsidR="00F31906" w:rsidRDefault="00F31906" w:rsidP="000A224E">
      <w:pPr>
        <w:spacing w:after="0" w:line="360" w:lineRule="auto"/>
        <w:ind w:left="-709"/>
      </w:pPr>
      <w:r>
        <w:t xml:space="preserve">2.  </w:t>
      </w:r>
      <w:hyperlink r:id="rId14" w:history="1">
        <w:r w:rsidRPr="00780AD4">
          <w:rPr>
            <w:rStyle w:val="ab"/>
          </w:rPr>
          <w:t>https://www.youtube.com/watch?v=iy1dhYFpybg</w:t>
        </w:r>
      </w:hyperlink>
    </w:p>
    <w:p w:rsidR="00F31906" w:rsidRDefault="00F31906" w:rsidP="000A224E">
      <w:pPr>
        <w:spacing w:after="0" w:line="360" w:lineRule="auto"/>
        <w:ind w:left="-709"/>
      </w:pPr>
      <w:r>
        <w:t xml:space="preserve">3. </w:t>
      </w:r>
      <w:hyperlink r:id="rId15" w:history="1">
        <w:r w:rsidRPr="00780AD4">
          <w:rPr>
            <w:rStyle w:val="ab"/>
          </w:rPr>
          <w:t>https://4ege.ru/video-russkiy/56913-vebinar-sochinenie-na-maksimalnyy-ball.html</w:t>
        </w:r>
      </w:hyperlink>
    </w:p>
    <w:p w:rsidR="00F31906" w:rsidRPr="00F31906" w:rsidRDefault="00F31906" w:rsidP="000A224E">
      <w:pPr>
        <w:ind w:left="-709"/>
      </w:pPr>
    </w:p>
    <w:sectPr w:rsidR="00F31906" w:rsidRPr="00F31906" w:rsidSect="003607AB">
      <w:footerReference w:type="default" r:id="rId16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1A4" w:rsidRDefault="00E441A4" w:rsidP="00AB4785">
      <w:pPr>
        <w:spacing w:after="0" w:line="240" w:lineRule="auto"/>
      </w:pPr>
      <w:r>
        <w:separator/>
      </w:r>
    </w:p>
  </w:endnote>
  <w:endnote w:type="continuationSeparator" w:id="0">
    <w:p w:rsidR="00E441A4" w:rsidRDefault="00E441A4" w:rsidP="00AB4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01269"/>
      <w:docPartObj>
        <w:docPartGallery w:val="Page Numbers (Bottom of Page)"/>
        <w:docPartUnique/>
      </w:docPartObj>
    </w:sdtPr>
    <w:sdtContent>
      <w:p w:rsidR="001F3292" w:rsidRDefault="007A17CE">
        <w:pPr>
          <w:pStyle w:val="a5"/>
          <w:jc w:val="center"/>
        </w:pPr>
        <w:fldSimple w:instr=" PAGE   \* MERGEFORMAT ">
          <w:r w:rsidR="00F22CD9">
            <w:rPr>
              <w:noProof/>
            </w:rPr>
            <w:t>1</w:t>
          </w:r>
        </w:fldSimple>
      </w:p>
    </w:sdtContent>
  </w:sdt>
  <w:p w:rsidR="001F3292" w:rsidRDefault="001F32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1A4" w:rsidRDefault="00E441A4" w:rsidP="00AB4785">
      <w:pPr>
        <w:spacing w:after="0" w:line="240" w:lineRule="auto"/>
      </w:pPr>
      <w:r>
        <w:separator/>
      </w:r>
    </w:p>
  </w:footnote>
  <w:footnote w:type="continuationSeparator" w:id="0">
    <w:p w:rsidR="00E441A4" w:rsidRDefault="00E441A4" w:rsidP="00AB47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D6E3"/>
      </v:shape>
    </w:pict>
  </w:numPicBullet>
  <w:numPicBullet w:numPicBulletId="1">
    <w:pict>
      <v:shape id="_x0000_i1042" type="#_x0000_t75" alt="✍🏻" style="width:12pt;height:12pt;visibility:visible;mso-wrap-style:square" o:bullet="t">
        <v:imagedata r:id="rId2" o:title="✍🏻"/>
      </v:shape>
    </w:pict>
  </w:numPicBullet>
  <w:numPicBullet w:numPicBulletId="2">
    <w:pict>
      <v:shape id="_x0000_i1043" type="#_x0000_t75" alt="✅" style="width:12pt;height:12pt;visibility:visible;mso-wrap-style:square" o:bullet="t">
        <v:imagedata r:id="rId3" o:title="✅"/>
      </v:shape>
    </w:pict>
  </w:numPicBullet>
  <w:numPicBullet w:numPicBulletId="3">
    <w:pict>
      <v:shape id="_x0000_i1044" type="#_x0000_t75" alt="👉🏻" style="width:12pt;height:12pt;visibility:visible;mso-wrap-style:square" o:bullet="t">
        <v:imagedata r:id="rId4" o:title="👉🏻"/>
      </v:shape>
    </w:pict>
  </w:numPicBullet>
  <w:numPicBullet w:numPicBulletId="4">
    <w:pict>
      <v:shape id="_x0000_i1045" type="#_x0000_t75" alt="❗" style="width:12pt;height:12pt;visibility:visible;mso-wrap-style:square" o:bullet="t">
        <v:imagedata r:id="rId5" o:title="❗"/>
      </v:shape>
    </w:pict>
  </w:numPicBullet>
  <w:abstractNum w:abstractNumId="0">
    <w:nsid w:val="030911B9"/>
    <w:multiLevelType w:val="hybridMultilevel"/>
    <w:tmpl w:val="2FBC8D82"/>
    <w:lvl w:ilvl="0" w:tplc="2B7EEE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FE21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C4B1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3E0A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9694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62F8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0E76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E8E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9542D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60522D6"/>
    <w:multiLevelType w:val="hybridMultilevel"/>
    <w:tmpl w:val="5BCAB592"/>
    <w:lvl w:ilvl="0" w:tplc="423A3064">
      <w:start w:val="1"/>
      <w:numFmt w:val="bullet"/>
      <w:lvlText w:val=""/>
      <w:lvlPicBulletId w:val="2"/>
      <w:lvlJc w:val="left"/>
      <w:pPr>
        <w:ind w:left="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</w:abstractNum>
  <w:abstractNum w:abstractNumId="2">
    <w:nsid w:val="08420685"/>
    <w:multiLevelType w:val="hybridMultilevel"/>
    <w:tmpl w:val="AA6221CE"/>
    <w:lvl w:ilvl="0" w:tplc="64BC14EC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04F2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9EC9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22C9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E028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5CAB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1E6F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6A35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A8B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C6E1B03"/>
    <w:multiLevelType w:val="hybridMultilevel"/>
    <w:tmpl w:val="1C82FD14"/>
    <w:lvl w:ilvl="0" w:tplc="B27CAB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40"/>
        <w:szCs w:val="40"/>
      </w:rPr>
    </w:lvl>
    <w:lvl w:ilvl="1" w:tplc="43FC69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A242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0687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F636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643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3C1B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50CC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28CB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BB47F6"/>
    <w:multiLevelType w:val="hybridMultilevel"/>
    <w:tmpl w:val="FB86E808"/>
    <w:lvl w:ilvl="0" w:tplc="1DB035D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E489A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88AA3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A24B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504B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0244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DC52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3EC5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18CB1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0F293BBE"/>
    <w:multiLevelType w:val="multilevel"/>
    <w:tmpl w:val="976C6E24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5F689D"/>
    <w:multiLevelType w:val="hybridMultilevel"/>
    <w:tmpl w:val="52B68704"/>
    <w:lvl w:ilvl="0" w:tplc="40E4F9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1C4C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BE2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4E2A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14CF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44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7ABB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727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90D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3321091"/>
    <w:multiLevelType w:val="hybridMultilevel"/>
    <w:tmpl w:val="80DE600A"/>
    <w:lvl w:ilvl="0" w:tplc="C7BE43AA">
      <w:start w:val="1"/>
      <w:numFmt w:val="bullet"/>
      <w:lvlText w:val=""/>
      <w:lvlPicBulletId w:val="1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36"/>
        <w:szCs w:val="36"/>
      </w:rPr>
    </w:lvl>
    <w:lvl w:ilvl="1" w:tplc="37345280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7602A894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</w:rPr>
    </w:lvl>
    <w:lvl w:ilvl="3" w:tplc="D76262C2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3006A1A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5" w:tplc="872C45B4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</w:rPr>
    </w:lvl>
    <w:lvl w:ilvl="6" w:tplc="59AA243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9B4C5D92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8" w:tplc="384050EA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</w:rPr>
    </w:lvl>
  </w:abstractNum>
  <w:abstractNum w:abstractNumId="8">
    <w:nsid w:val="13FD0019"/>
    <w:multiLevelType w:val="hybridMultilevel"/>
    <w:tmpl w:val="C102051E"/>
    <w:lvl w:ilvl="0" w:tplc="F05C8B60">
      <w:start w:val="1"/>
      <w:numFmt w:val="bullet"/>
      <w:lvlText w:val=""/>
      <w:lvlPicBulletId w:val="1"/>
      <w:lvlJc w:val="left"/>
      <w:pPr>
        <w:ind w:left="2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9">
    <w:nsid w:val="15447D74"/>
    <w:multiLevelType w:val="hybridMultilevel"/>
    <w:tmpl w:val="5774918C"/>
    <w:lvl w:ilvl="0" w:tplc="54CC6EBC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B03B7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CC1A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240C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A2E6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E89E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26CF7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E88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76B9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164A431C"/>
    <w:multiLevelType w:val="hybridMultilevel"/>
    <w:tmpl w:val="791ED88E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17B35DAB"/>
    <w:multiLevelType w:val="hybridMultilevel"/>
    <w:tmpl w:val="7F52D9BE"/>
    <w:lvl w:ilvl="0" w:tplc="E97A8C8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F64E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D67C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7A80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9CBF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D568D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E5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100D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24A7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17EE3F1E"/>
    <w:multiLevelType w:val="multilevel"/>
    <w:tmpl w:val="025E0D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AF3FA2"/>
    <w:multiLevelType w:val="hybridMultilevel"/>
    <w:tmpl w:val="C874A548"/>
    <w:lvl w:ilvl="0" w:tplc="279CDC10">
      <w:start w:val="1"/>
      <w:numFmt w:val="bullet"/>
      <w:lvlText w:val=""/>
      <w:lvlPicBulletId w:val="3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E62FF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A461EE6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E32A415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E3664B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75825D6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754C583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7008D4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448402EE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4">
    <w:nsid w:val="229C7C01"/>
    <w:multiLevelType w:val="hybridMultilevel"/>
    <w:tmpl w:val="0B8A2264"/>
    <w:lvl w:ilvl="0" w:tplc="0419000D">
      <w:start w:val="1"/>
      <w:numFmt w:val="bullet"/>
      <w:lvlText w:val=""/>
      <w:lvlJc w:val="left"/>
      <w:pPr>
        <w:ind w:left="-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15">
    <w:nsid w:val="27D547D8"/>
    <w:multiLevelType w:val="hybridMultilevel"/>
    <w:tmpl w:val="CEB6AB28"/>
    <w:lvl w:ilvl="0" w:tplc="AE9AF01A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5070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0C13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63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5E01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60AE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823F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18DF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78D0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29236221"/>
    <w:multiLevelType w:val="hybridMultilevel"/>
    <w:tmpl w:val="8870B67A"/>
    <w:lvl w:ilvl="0" w:tplc="F05C8B6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E4A3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D243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AE74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9668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F06B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90E7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BE95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42B3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29A307C0"/>
    <w:multiLevelType w:val="hybridMultilevel"/>
    <w:tmpl w:val="28165AF4"/>
    <w:lvl w:ilvl="0" w:tplc="AF98095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0285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5A72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884E0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D06D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DEC7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4E98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4012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7CE0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2BB73574"/>
    <w:multiLevelType w:val="hybridMultilevel"/>
    <w:tmpl w:val="D8CA652C"/>
    <w:lvl w:ilvl="0" w:tplc="C0E2436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6A03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C90D0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8ACD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F03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0614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02630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162B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1CD0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2CEB7D41"/>
    <w:multiLevelType w:val="hybridMultilevel"/>
    <w:tmpl w:val="8FECB666"/>
    <w:lvl w:ilvl="0" w:tplc="6ED8D0D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0">
    <w:nsid w:val="2EC20599"/>
    <w:multiLevelType w:val="hybridMultilevel"/>
    <w:tmpl w:val="FA588560"/>
    <w:lvl w:ilvl="0" w:tplc="381AC0C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CA1E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EE8A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0A0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0FA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4003C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A25F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1499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AAC4D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2EE961F9"/>
    <w:multiLevelType w:val="hybridMultilevel"/>
    <w:tmpl w:val="D0CE0B5A"/>
    <w:lvl w:ilvl="0" w:tplc="FAF2AD6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20E7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1464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C692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63F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92D1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E6A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4F4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1E016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37B30C5F"/>
    <w:multiLevelType w:val="hybridMultilevel"/>
    <w:tmpl w:val="9FDA14FE"/>
    <w:lvl w:ilvl="0" w:tplc="0419000D">
      <w:start w:val="1"/>
      <w:numFmt w:val="bullet"/>
      <w:lvlText w:val="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3">
    <w:nsid w:val="37CC3F36"/>
    <w:multiLevelType w:val="hybridMultilevel"/>
    <w:tmpl w:val="9478610C"/>
    <w:lvl w:ilvl="0" w:tplc="A75294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9C58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665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262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526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B8F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DAD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648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487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39802657"/>
    <w:multiLevelType w:val="hybridMultilevel"/>
    <w:tmpl w:val="F6747A82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5">
    <w:nsid w:val="3F945748"/>
    <w:multiLevelType w:val="multilevel"/>
    <w:tmpl w:val="6A4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5D54A86"/>
    <w:multiLevelType w:val="hybridMultilevel"/>
    <w:tmpl w:val="57666AC2"/>
    <w:lvl w:ilvl="0" w:tplc="217AC37A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027C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F4FF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F031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2E7A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F0E7A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0C63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8820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AEE7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48634782"/>
    <w:multiLevelType w:val="hybridMultilevel"/>
    <w:tmpl w:val="14520EDC"/>
    <w:lvl w:ilvl="0" w:tplc="423A3064">
      <w:start w:val="1"/>
      <w:numFmt w:val="bullet"/>
      <w:lvlText w:val=""/>
      <w:lvlPicBulletId w:val="2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8">
    <w:nsid w:val="49841209"/>
    <w:multiLevelType w:val="multilevel"/>
    <w:tmpl w:val="32765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B7A5184"/>
    <w:multiLevelType w:val="hybridMultilevel"/>
    <w:tmpl w:val="04BAA16C"/>
    <w:lvl w:ilvl="0" w:tplc="3C3E64C2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76E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0CCA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A2D4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8691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FA72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38AE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8EC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787E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>
    <w:nsid w:val="4C9827A0"/>
    <w:multiLevelType w:val="multilevel"/>
    <w:tmpl w:val="AE6C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CCF5567"/>
    <w:multiLevelType w:val="hybridMultilevel"/>
    <w:tmpl w:val="357AF360"/>
    <w:lvl w:ilvl="0" w:tplc="3A1A47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E8AA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1E5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449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BCED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6EC3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E4B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D00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BC3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4EAF436C"/>
    <w:multiLevelType w:val="hybridMultilevel"/>
    <w:tmpl w:val="24CCF526"/>
    <w:lvl w:ilvl="0" w:tplc="7D14E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92C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6F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FC6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605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E01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DCDE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ACE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84EE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50A221E5"/>
    <w:multiLevelType w:val="hybridMultilevel"/>
    <w:tmpl w:val="1A50EBA0"/>
    <w:lvl w:ilvl="0" w:tplc="F6EC7A42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82D9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F671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0E7B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26FE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482D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7494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6E9B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2AE0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>
    <w:nsid w:val="576F1270"/>
    <w:multiLevelType w:val="hybridMultilevel"/>
    <w:tmpl w:val="29C84628"/>
    <w:lvl w:ilvl="0" w:tplc="C562D1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D0CF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105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DC7F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96D0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224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6251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D2E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6CA9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58295AFD"/>
    <w:multiLevelType w:val="hybridMultilevel"/>
    <w:tmpl w:val="C6240D76"/>
    <w:lvl w:ilvl="0" w:tplc="B6BE2D3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2E18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CEFA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1C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34DD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82F2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18D1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385C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29D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>
    <w:nsid w:val="5A55356F"/>
    <w:multiLevelType w:val="hybridMultilevel"/>
    <w:tmpl w:val="3FAE661E"/>
    <w:lvl w:ilvl="0" w:tplc="2976EA1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9291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99011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5ED3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C0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D635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1082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80C4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AC79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>
    <w:nsid w:val="5FC72E14"/>
    <w:multiLevelType w:val="hybridMultilevel"/>
    <w:tmpl w:val="C5F02838"/>
    <w:lvl w:ilvl="0" w:tplc="557CEFC4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67EA9DA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A1060A4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7BE80C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DF84F6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7C50817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BFF6E88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FC49DB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EE0AB27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8">
    <w:nsid w:val="61321231"/>
    <w:multiLevelType w:val="hybridMultilevel"/>
    <w:tmpl w:val="CB3C457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8977E0"/>
    <w:multiLevelType w:val="hybridMultilevel"/>
    <w:tmpl w:val="1E9A6088"/>
    <w:lvl w:ilvl="0" w:tplc="BF629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720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363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845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0E1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FED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5C4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E83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69827E39"/>
    <w:multiLevelType w:val="hybridMultilevel"/>
    <w:tmpl w:val="4EF09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297926"/>
    <w:multiLevelType w:val="hybridMultilevel"/>
    <w:tmpl w:val="E29643DC"/>
    <w:lvl w:ilvl="0" w:tplc="423A3064">
      <w:start w:val="1"/>
      <w:numFmt w:val="bullet"/>
      <w:lvlText w:val=""/>
      <w:lvlPicBulletId w:val="2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2">
    <w:nsid w:val="70617EB6"/>
    <w:multiLevelType w:val="hybridMultilevel"/>
    <w:tmpl w:val="AB463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9D0752"/>
    <w:multiLevelType w:val="hybridMultilevel"/>
    <w:tmpl w:val="12BAA764"/>
    <w:lvl w:ilvl="0" w:tplc="19B6BF1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F016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0EEB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780A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D252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3E3F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B817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4609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42B1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4">
    <w:nsid w:val="766561B9"/>
    <w:multiLevelType w:val="hybridMultilevel"/>
    <w:tmpl w:val="BB449E52"/>
    <w:lvl w:ilvl="0" w:tplc="1DD0F76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36D7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3BAC9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3CBD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B406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A089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2281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BC69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3E4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5">
    <w:nsid w:val="77CE5FF1"/>
    <w:multiLevelType w:val="hybridMultilevel"/>
    <w:tmpl w:val="EBC21678"/>
    <w:lvl w:ilvl="0" w:tplc="559A800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0ACD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44A7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D622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9EA6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2030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0E4B2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A0AE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CCA1D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6">
    <w:nsid w:val="790057C6"/>
    <w:multiLevelType w:val="hybridMultilevel"/>
    <w:tmpl w:val="3BDE3000"/>
    <w:lvl w:ilvl="0" w:tplc="EF784C9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F04F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76ED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8295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8C9D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6E2A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5E5A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D8AC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3884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7">
    <w:nsid w:val="7A403977"/>
    <w:multiLevelType w:val="hybridMultilevel"/>
    <w:tmpl w:val="A582D5E4"/>
    <w:lvl w:ilvl="0" w:tplc="423A3064">
      <w:start w:val="1"/>
      <w:numFmt w:val="bullet"/>
      <w:lvlText w:val=""/>
      <w:lvlPicBulletId w:val="2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>
    <w:nsid w:val="7FAF3FF0"/>
    <w:multiLevelType w:val="hybridMultilevel"/>
    <w:tmpl w:val="2E2E07A6"/>
    <w:lvl w:ilvl="0" w:tplc="D390C5A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6AD9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3CE7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9648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B0E3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2083E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BEEF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70E3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487F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9"/>
  </w:num>
  <w:num w:numId="2">
    <w:abstractNumId w:val="32"/>
  </w:num>
  <w:num w:numId="3">
    <w:abstractNumId w:val="23"/>
  </w:num>
  <w:num w:numId="4">
    <w:abstractNumId w:val="6"/>
  </w:num>
  <w:num w:numId="5">
    <w:abstractNumId w:val="34"/>
  </w:num>
  <w:num w:numId="6">
    <w:abstractNumId w:val="31"/>
  </w:num>
  <w:num w:numId="7">
    <w:abstractNumId w:val="10"/>
  </w:num>
  <w:num w:numId="8">
    <w:abstractNumId w:val="5"/>
  </w:num>
  <w:num w:numId="9">
    <w:abstractNumId w:val="38"/>
  </w:num>
  <w:num w:numId="10">
    <w:abstractNumId w:val="30"/>
  </w:num>
  <w:num w:numId="11">
    <w:abstractNumId w:val="25"/>
  </w:num>
  <w:num w:numId="12">
    <w:abstractNumId w:val="12"/>
  </w:num>
  <w:num w:numId="13">
    <w:abstractNumId w:val="28"/>
  </w:num>
  <w:num w:numId="14">
    <w:abstractNumId w:val="47"/>
  </w:num>
  <w:num w:numId="15">
    <w:abstractNumId w:val="42"/>
  </w:num>
  <w:num w:numId="16">
    <w:abstractNumId w:val="40"/>
  </w:num>
  <w:num w:numId="17">
    <w:abstractNumId w:val="16"/>
  </w:num>
  <w:num w:numId="18">
    <w:abstractNumId w:val="45"/>
  </w:num>
  <w:num w:numId="19">
    <w:abstractNumId w:val="35"/>
  </w:num>
  <w:num w:numId="20">
    <w:abstractNumId w:val="14"/>
  </w:num>
  <w:num w:numId="21">
    <w:abstractNumId w:val="44"/>
  </w:num>
  <w:num w:numId="22">
    <w:abstractNumId w:val="13"/>
  </w:num>
  <w:num w:numId="23">
    <w:abstractNumId w:val="29"/>
  </w:num>
  <w:num w:numId="24">
    <w:abstractNumId w:val="15"/>
  </w:num>
  <w:num w:numId="25">
    <w:abstractNumId w:val="22"/>
  </w:num>
  <w:num w:numId="26">
    <w:abstractNumId w:val="43"/>
  </w:num>
  <w:num w:numId="27">
    <w:abstractNumId w:val="8"/>
  </w:num>
  <w:num w:numId="28">
    <w:abstractNumId w:val="21"/>
  </w:num>
  <w:num w:numId="29">
    <w:abstractNumId w:val="37"/>
  </w:num>
  <w:num w:numId="30">
    <w:abstractNumId w:val="20"/>
  </w:num>
  <w:num w:numId="31">
    <w:abstractNumId w:val="33"/>
  </w:num>
  <w:num w:numId="32">
    <w:abstractNumId w:val="7"/>
  </w:num>
  <w:num w:numId="33">
    <w:abstractNumId w:val="24"/>
  </w:num>
  <w:num w:numId="34">
    <w:abstractNumId w:val="9"/>
  </w:num>
  <w:num w:numId="35">
    <w:abstractNumId w:val="2"/>
  </w:num>
  <w:num w:numId="36">
    <w:abstractNumId w:val="0"/>
  </w:num>
  <w:num w:numId="37">
    <w:abstractNumId w:val="17"/>
  </w:num>
  <w:num w:numId="38">
    <w:abstractNumId w:val="11"/>
  </w:num>
  <w:num w:numId="39">
    <w:abstractNumId w:val="3"/>
  </w:num>
  <w:num w:numId="40">
    <w:abstractNumId w:val="36"/>
  </w:num>
  <w:num w:numId="41">
    <w:abstractNumId w:val="1"/>
  </w:num>
  <w:num w:numId="42">
    <w:abstractNumId w:val="4"/>
  </w:num>
  <w:num w:numId="43">
    <w:abstractNumId w:val="48"/>
  </w:num>
  <w:num w:numId="44">
    <w:abstractNumId w:val="46"/>
  </w:num>
  <w:num w:numId="45">
    <w:abstractNumId w:val="26"/>
  </w:num>
  <w:num w:numId="46">
    <w:abstractNumId w:val="41"/>
  </w:num>
  <w:num w:numId="47">
    <w:abstractNumId w:val="18"/>
  </w:num>
  <w:num w:numId="48">
    <w:abstractNumId w:val="27"/>
  </w:num>
  <w:num w:numId="4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045"/>
    <w:rsid w:val="000A224E"/>
    <w:rsid w:val="001B09B6"/>
    <w:rsid w:val="001D3C49"/>
    <w:rsid w:val="001F3292"/>
    <w:rsid w:val="00284780"/>
    <w:rsid w:val="002F519E"/>
    <w:rsid w:val="0034472E"/>
    <w:rsid w:val="003607AB"/>
    <w:rsid w:val="003B64F9"/>
    <w:rsid w:val="003E1880"/>
    <w:rsid w:val="00430D64"/>
    <w:rsid w:val="004C6F6D"/>
    <w:rsid w:val="004D248B"/>
    <w:rsid w:val="004D351B"/>
    <w:rsid w:val="004D3781"/>
    <w:rsid w:val="004E38A9"/>
    <w:rsid w:val="005E7D08"/>
    <w:rsid w:val="0064785E"/>
    <w:rsid w:val="006D144F"/>
    <w:rsid w:val="007A02A0"/>
    <w:rsid w:val="007A17CE"/>
    <w:rsid w:val="00803BFB"/>
    <w:rsid w:val="008416BF"/>
    <w:rsid w:val="008477A2"/>
    <w:rsid w:val="00871C4D"/>
    <w:rsid w:val="008C38B5"/>
    <w:rsid w:val="00993C46"/>
    <w:rsid w:val="00A20165"/>
    <w:rsid w:val="00A47045"/>
    <w:rsid w:val="00A62403"/>
    <w:rsid w:val="00AB4785"/>
    <w:rsid w:val="00AF6934"/>
    <w:rsid w:val="00B23B9C"/>
    <w:rsid w:val="00BB57FB"/>
    <w:rsid w:val="00BF7762"/>
    <w:rsid w:val="00C03AAD"/>
    <w:rsid w:val="00CA163E"/>
    <w:rsid w:val="00D06839"/>
    <w:rsid w:val="00DD0CBD"/>
    <w:rsid w:val="00E0681C"/>
    <w:rsid w:val="00E07159"/>
    <w:rsid w:val="00E128C7"/>
    <w:rsid w:val="00E16771"/>
    <w:rsid w:val="00E441A4"/>
    <w:rsid w:val="00E95AD0"/>
    <w:rsid w:val="00EB64E8"/>
    <w:rsid w:val="00ED1ECC"/>
    <w:rsid w:val="00F22CD9"/>
    <w:rsid w:val="00F31906"/>
    <w:rsid w:val="00F63A2F"/>
    <w:rsid w:val="00F93E6E"/>
    <w:rsid w:val="00FA2163"/>
    <w:rsid w:val="00FB0A9B"/>
    <w:rsid w:val="00FD0651"/>
    <w:rsid w:val="00FD6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B4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B4785"/>
  </w:style>
  <w:style w:type="paragraph" w:styleId="a5">
    <w:name w:val="footer"/>
    <w:basedOn w:val="a"/>
    <w:link w:val="a6"/>
    <w:uiPriority w:val="99"/>
    <w:unhideWhenUsed/>
    <w:rsid w:val="00AB4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4785"/>
  </w:style>
  <w:style w:type="paragraph" w:styleId="a7">
    <w:name w:val="Balloon Text"/>
    <w:basedOn w:val="a"/>
    <w:link w:val="a8"/>
    <w:uiPriority w:val="99"/>
    <w:semiHidden/>
    <w:unhideWhenUsed/>
    <w:rsid w:val="00841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16B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C6F6D"/>
    <w:pPr>
      <w:ind w:left="720"/>
      <w:contextualSpacing/>
    </w:pPr>
  </w:style>
  <w:style w:type="paragraph" w:customStyle="1" w:styleId="paragraph">
    <w:name w:val="paragraph"/>
    <w:basedOn w:val="a"/>
    <w:rsid w:val="004C6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4C6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AF69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3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5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1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87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0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4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47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2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pi.ru/ege/dlya-predmetnyh-komissiy-subektov-rf" TargetMode="External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s://4ege.ru/video-russkiy/56913-vebinar-sochinenie-na-maksimalnyy-ball.html" TargetMode="Externa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iy1dhYFpybg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A9BFB-9A3C-4E52-9E9C-A5B48E32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2021-03-28T12:31:00Z</dcterms:created>
  <dcterms:modified xsi:type="dcterms:W3CDTF">2021-04-18T16:00:00Z</dcterms:modified>
</cp:coreProperties>
</file>