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D3A" w:rsidRPr="00D66D3A" w:rsidRDefault="008C6B4B" w:rsidP="00D66D3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FF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FF0000"/>
          <w:sz w:val="36"/>
          <w:szCs w:val="36"/>
          <w:lang w:eastAsia="ru-RU"/>
        </w:rPr>
        <w:t>МБ</w:t>
      </w:r>
      <w:r w:rsidR="00D66D3A" w:rsidRPr="00D66D3A">
        <w:rPr>
          <w:rFonts w:ascii="Times New Roman" w:eastAsia="Times New Roman" w:hAnsi="Times New Roman" w:cs="Times New Roman"/>
          <w:color w:val="FF0000"/>
          <w:sz w:val="36"/>
          <w:szCs w:val="36"/>
          <w:lang w:eastAsia="ru-RU"/>
        </w:rPr>
        <w:t>ОУ «</w:t>
      </w:r>
      <w:proofErr w:type="spellStart"/>
      <w:r w:rsidR="00D66D3A" w:rsidRPr="00D66D3A">
        <w:rPr>
          <w:rFonts w:ascii="Times New Roman" w:eastAsia="Times New Roman" w:hAnsi="Times New Roman" w:cs="Times New Roman"/>
          <w:color w:val="FF0000"/>
          <w:sz w:val="36"/>
          <w:szCs w:val="36"/>
          <w:lang w:eastAsia="ru-RU"/>
        </w:rPr>
        <w:t>Верхнекаранайская</w:t>
      </w:r>
      <w:proofErr w:type="spellEnd"/>
      <w:r w:rsidR="00D66D3A" w:rsidRPr="00D66D3A">
        <w:rPr>
          <w:rFonts w:ascii="Times New Roman" w:eastAsia="Times New Roman" w:hAnsi="Times New Roman" w:cs="Times New Roman"/>
          <w:color w:val="FF0000"/>
          <w:sz w:val="36"/>
          <w:szCs w:val="36"/>
          <w:lang w:eastAsia="ru-RU"/>
        </w:rPr>
        <w:t xml:space="preserve"> СОШ»</w:t>
      </w:r>
    </w:p>
    <w:p w:rsidR="000B666F" w:rsidRPr="000B666F" w:rsidRDefault="000B666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</w:t>
      </w:r>
      <w:r w:rsidR="00D66D3A">
        <w:rPr>
          <w:rFonts w:ascii="Times New Roman" w:eastAsia="Times New Roman" w:hAnsi="Times New Roman" w:cs="Times New Roman"/>
          <w:sz w:val="24"/>
          <w:szCs w:val="24"/>
          <w:lang w:eastAsia="ru-RU"/>
        </w:rPr>
        <w:t>лиз Недели истории и обществознания</w:t>
      </w:r>
    </w:p>
    <w:p w:rsidR="000B666F" w:rsidRPr="000B666F" w:rsidRDefault="000B666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</w:t>
      </w:r>
      <w:r w:rsidR="00D66D3A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истории</w:t>
      </w:r>
      <w:r w:rsidR="00D66D3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D66D3A">
        <w:rPr>
          <w:rFonts w:ascii="Times New Roman" w:eastAsia="Times New Roman" w:hAnsi="Times New Roman" w:cs="Times New Roman"/>
          <w:sz w:val="24"/>
          <w:szCs w:val="24"/>
          <w:lang w:eastAsia="ru-RU"/>
        </w:rPr>
        <w:t>Муртазалиева</w:t>
      </w:r>
      <w:proofErr w:type="spellEnd"/>
      <w:r w:rsidR="00D66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Л.М.</w:t>
      </w: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66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2021г.</w:t>
      </w:r>
    </w:p>
    <w:p w:rsidR="000B666F" w:rsidRPr="000B666F" w:rsidRDefault="000B666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Неделя</w:t>
      </w:r>
      <w:proofErr w:type="gramEnd"/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истории – это одна из многочисленных форм внеурочной работы.</w:t>
      </w:r>
    </w:p>
    <w:p w:rsidR="00D66D3A" w:rsidRDefault="000B666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Внеурочная работа – это  деятельность учащихся, которая осуществляется на основе добровольного участия и самостоятельности, имеет своим содержанием познание исторического прошлого и современности, направляется учителем и содействует углублению знаний учащихся в области истории, развитию их разносторонних интересов и способностей.                                                                                               </w:t>
      </w:r>
    </w:p>
    <w:p w:rsidR="00D66D3A" w:rsidRDefault="000B666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   Задачи проведения Недели истории:                                                                                            1.  Совершенствование профессионального мастерства педагога через подготовку, организацию и проведение нетрадиционных внеклассных мероприятий.            </w:t>
      </w:r>
      <w:r w:rsidR="00D66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                   </w:t>
      </w: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 2.  Вовлечение обучающихся в самостоятельную творческую деятельность, повышение их интереса к изучаемым учебным дисциплинам</w:t>
      </w:r>
      <w:r w:rsidR="00D66D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B666F" w:rsidRPr="000B666F" w:rsidRDefault="000B666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 3.  Выявление школьников, которые обладают творческими способностями, стремятся к углубленному изучению определенной учебной дисциплины. </w:t>
      </w:r>
    </w:p>
    <w:p w:rsidR="000B666F" w:rsidRPr="000B666F" w:rsidRDefault="000B666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того</w:t>
      </w:r>
      <w:proofErr w:type="gramStart"/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чтобы неделя истории прошла удачно, проведена большая подготовка:</w:t>
      </w:r>
    </w:p>
    <w:p w:rsidR="000B666F" w:rsidRPr="000B666F" w:rsidRDefault="000B666F" w:rsidP="000B666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определены цели, задачи мероприятий, их содержание; </w:t>
      </w:r>
    </w:p>
    <w:p w:rsidR="000B666F" w:rsidRPr="000B666F" w:rsidRDefault="000B666F" w:rsidP="000B666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определена деятельность учащихся и руководящего этой деятельностью учителя; </w:t>
      </w:r>
    </w:p>
    <w:p w:rsidR="000B666F" w:rsidRPr="000B666F" w:rsidRDefault="000B666F" w:rsidP="000B666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составлен план проведения Недели истории, где указаны темы и формы занятий, время их проведения и исполнители.</w:t>
      </w:r>
    </w:p>
    <w:p w:rsidR="00D66D3A" w:rsidRDefault="000B666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составлении плана Недели истории учитывались условия, в которых работает школа,  возможности  интересы обучающихся.                                                                   </w:t>
      </w:r>
    </w:p>
    <w:p w:rsidR="000B666F" w:rsidRPr="000B666F" w:rsidRDefault="000B666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  К планированию Недели истории  привлечены  учащихся, при этом учитывались их интересы, вопросы, предложения и пожелания. </w:t>
      </w:r>
    </w:p>
    <w:p w:rsidR="000B666F" w:rsidRPr="000B666F" w:rsidRDefault="000B666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Проведение Недели истории – это не развлечение для учащихся, а одна из форм организации обучения, которая  связана с основным программным курсом обучения, помогает углублять, дополнять его и тем самым повышать уровень образования учащихся, способствовать их развитию, расширению  их кругозора. В ходе Недели истории между учителем и учащимися возникает тесное общение, которое позволяет им лучше узнать друг друга. </w:t>
      </w:r>
    </w:p>
    <w:p w:rsidR="000B666F" w:rsidRPr="000B666F" w:rsidRDefault="000B666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Руководящая роль учителя истории осуществлялась по следующим основным направлениям:</w:t>
      </w:r>
    </w:p>
    <w:p w:rsidR="000B666F" w:rsidRPr="000B666F" w:rsidRDefault="000B666F" w:rsidP="000B666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 содержания работы;</w:t>
      </w:r>
    </w:p>
    <w:p w:rsidR="000B666F" w:rsidRPr="000B666F" w:rsidRDefault="000B666F" w:rsidP="000B666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постановка учащимся заданий;</w:t>
      </w:r>
    </w:p>
    <w:p w:rsidR="000B666F" w:rsidRPr="000B666F" w:rsidRDefault="000B666F" w:rsidP="000B666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- указание основных источников получения знаний;</w:t>
      </w:r>
    </w:p>
    <w:p w:rsidR="000B666F" w:rsidRPr="000B666F" w:rsidRDefault="000B666F" w:rsidP="000B666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помощь в выборе форм работы;</w:t>
      </w:r>
    </w:p>
    <w:p w:rsidR="000B666F" w:rsidRPr="000B666F" w:rsidRDefault="000B666F" w:rsidP="000B666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консультирование учащихся в процессе выполнения заданий и координирование их деятельности;</w:t>
      </w:r>
    </w:p>
    <w:p w:rsidR="000B666F" w:rsidRPr="000B666F" w:rsidRDefault="000B666F" w:rsidP="000B666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- изучение совместно с учащимися выявленных ими исторических сведений;</w:t>
      </w:r>
    </w:p>
    <w:p w:rsidR="000B666F" w:rsidRPr="000B666F" w:rsidRDefault="000B666F" w:rsidP="000B666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- участие в оформлении собранного учащимися материала;</w:t>
      </w:r>
    </w:p>
    <w:p w:rsidR="000B666F" w:rsidRPr="000B666F" w:rsidRDefault="000B666F" w:rsidP="000B666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- использование этого материала в учебной работе.</w:t>
      </w:r>
    </w:p>
    <w:p w:rsidR="000B666F" w:rsidRPr="000B666F" w:rsidRDefault="000B666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решении этих вопросов осуществлялось тесное взаимодействие, сотрудничество учителя и учащихся, умение учителя увлечь, «зажечь», заинтересовать учащихся.</w:t>
      </w:r>
    </w:p>
    <w:p w:rsidR="000B666F" w:rsidRPr="000B666F" w:rsidRDefault="000B666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Поэтому внеурочная работа по истории, частью которой является Неделя истории, требует от учителя постоянной работы над собой, постоянного пополнения, обогащения своих знаний, повышения </w:t>
      </w: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общетеоретического, методического и общепедагогического уровня. В то же время эта работа даёт учителю широкий простор для проявления инициативы и творчества и поможет стать настоящим мастером своего дела.</w:t>
      </w:r>
    </w:p>
    <w:p w:rsidR="000B666F" w:rsidRPr="000B666F" w:rsidRDefault="000B666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Неделя истории способствует формированию побуждений к творческому исследовательскому труду учащихся. Они должны уметь: находить нужную книгу в библиотеке, составлять библиографию по теме, пользоваться справочной литературой, готовить рефераты по нескольким источникам, выступать с докладами, сообщениями перед аудиторией и т.д. Приобщать к исследовательской работе.</w:t>
      </w:r>
    </w:p>
    <w:p w:rsidR="000B666F" w:rsidRPr="000B666F" w:rsidRDefault="000B666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Принципы проведения Недели истории:</w:t>
      </w:r>
    </w:p>
    <w:p w:rsidR="000B666F" w:rsidRPr="000B666F" w:rsidRDefault="000B666F" w:rsidP="000B666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Принцип занимательности.</w:t>
      </w:r>
    </w:p>
    <w:p w:rsidR="000B666F" w:rsidRPr="000B666F" w:rsidRDefault="000B666F" w:rsidP="000B666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Принцип доступности.</w:t>
      </w:r>
    </w:p>
    <w:p w:rsidR="000B666F" w:rsidRPr="000B666F" w:rsidRDefault="000B666F" w:rsidP="000B666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Принцип добровольного участия школьников в мероприятиях Недели истории.</w:t>
      </w:r>
    </w:p>
    <w:p w:rsidR="000B666F" w:rsidRPr="000B666F" w:rsidRDefault="000B666F" w:rsidP="000B666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Принцип активного сотрудничества учителя и учащихся.</w:t>
      </w:r>
    </w:p>
    <w:p w:rsidR="000B666F" w:rsidRPr="000B666F" w:rsidRDefault="000B666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Этапы подготовки к Неделе истории:</w:t>
      </w:r>
    </w:p>
    <w:p w:rsidR="000B666F" w:rsidRPr="000B666F" w:rsidRDefault="000B666F" w:rsidP="000B666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 целей, задач мероприятий Недели, их содержания.</w:t>
      </w:r>
    </w:p>
    <w:p w:rsidR="000B666F" w:rsidRPr="000B666F" w:rsidRDefault="000B666F" w:rsidP="000B666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 деятельности учащихся и учителя.</w:t>
      </w:r>
    </w:p>
    <w:p w:rsidR="000B666F" w:rsidRPr="000B666F" w:rsidRDefault="000B666F" w:rsidP="000B666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Составление плана Недели истории, где указываются темы и формы занятий, время их проведения и пр.</w:t>
      </w:r>
    </w:p>
    <w:p w:rsidR="000B666F" w:rsidRPr="000B666F" w:rsidRDefault="000B666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составлении плана Недели истории учителем учитывались условия, в которых работает школа, взвешивались возможности учащихся, выявлялись их интересы. К планированию Недели истории привлекались учащиеся, при этом учитывались их пожелания, предложения, вопросы.</w:t>
      </w:r>
    </w:p>
    <w:p w:rsidR="000B666F" w:rsidRPr="000B666F" w:rsidRDefault="000B666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Направления деятельности учителя в течение Недели истории:</w:t>
      </w:r>
    </w:p>
    <w:p w:rsidR="000B666F" w:rsidRPr="000B666F" w:rsidRDefault="000B666F" w:rsidP="000B666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 содержания работы.</w:t>
      </w:r>
    </w:p>
    <w:p w:rsidR="000B666F" w:rsidRPr="000B666F" w:rsidRDefault="000B666F" w:rsidP="000B666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Постановка учащимся заданий.</w:t>
      </w:r>
    </w:p>
    <w:p w:rsidR="000B666F" w:rsidRPr="000B666F" w:rsidRDefault="000B666F" w:rsidP="000B666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Указание основных источников получения знаний.</w:t>
      </w:r>
    </w:p>
    <w:p w:rsidR="000B666F" w:rsidRPr="000B666F" w:rsidRDefault="000B666F" w:rsidP="000B666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Помощь в выборе форм работы.</w:t>
      </w:r>
    </w:p>
    <w:p w:rsidR="000B666F" w:rsidRPr="000B666F" w:rsidRDefault="000B666F" w:rsidP="000B666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Консультирование школьников в процессе выполнения заданий и координирование их деятельности.</w:t>
      </w:r>
    </w:p>
    <w:p w:rsidR="000B666F" w:rsidRPr="000B666F" w:rsidRDefault="000B666F" w:rsidP="000B666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Изучение совместно с учащимися выявленных ими исторических сведений.</w:t>
      </w:r>
    </w:p>
    <w:p w:rsidR="000B666F" w:rsidRPr="000B666F" w:rsidRDefault="000B666F" w:rsidP="000B666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оформлении собранного учащимися материала.</w:t>
      </w:r>
    </w:p>
    <w:p w:rsidR="000B666F" w:rsidRPr="000B666F" w:rsidRDefault="000B666F" w:rsidP="000B666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этого материала в учебной работе.</w:t>
      </w:r>
    </w:p>
    <w:p w:rsidR="000B666F" w:rsidRPr="000B666F" w:rsidRDefault="000B666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Поскольку Неделя истории - это одна из форм организации обучения, то ее содержание связано с основным программным курсом обучения и призвано углублять, дополнять его и тем самым повышать уровень образования учащихся, способствовать их развитию, расширять  кругозор.</w:t>
      </w:r>
    </w:p>
    <w:p w:rsidR="000B666F" w:rsidRPr="000B666F" w:rsidRDefault="000B666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Формы проведения мероприятий Недели истории  самые </w:t>
      </w:r>
      <w:proofErr w:type="spellStart"/>
      <w:proofErr w:type="gramStart"/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разнообразные-игры</w:t>
      </w:r>
      <w:proofErr w:type="spellEnd"/>
      <w:proofErr w:type="gramEnd"/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конкурсы, дебаты и пр.. Выбор форм мероприятий зависел от возрастных особенностей учащихся, их склонностей, желания.</w:t>
      </w:r>
    </w:p>
    <w:p w:rsidR="000B666F" w:rsidRPr="000B666F" w:rsidRDefault="000B666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Большое значение играли современные информационные технологии, которые оказали неоценимую помощь, как в подготовке, так и в проведении Недели истории. </w:t>
      </w:r>
    </w:p>
    <w:p w:rsidR="000B666F" w:rsidRPr="000B666F" w:rsidRDefault="000B666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 ПРОВЕДЕНИЯ ПРЕДМЕТНОЙ НЕДЕЛИ ПО ИСТОРИИ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553"/>
        <w:gridCol w:w="6498"/>
        <w:gridCol w:w="853"/>
        <w:gridCol w:w="1717"/>
        <w:gridCol w:w="1010"/>
      </w:tblGrid>
      <w:tr w:rsidR="000B666F" w:rsidRPr="000B666F" w:rsidTr="000B666F">
        <w:trPr>
          <w:tblCellSpacing w:w="0" w:type="dxa"/>
        </w:trPr>
        <w:tc>
          <w:tcPr>
            <w:tcW w:w="0" w:type="auto"/>
            <w:vAlign w:val="center"/>
            <w:hideMark/>
          </w:tcPr>
          <w:p w:rsidR="000B666F" w:rsidRPr="000B666F" w:rsidRDefault="000B666F" w:rsidP="000B66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9fee50d6c4997d94eb18820c0377740135042bf9"/>
            <w:bookmarkStart w:id="1" w:name="0"/>
            <w:bookmarkEnd w:id="0"/>
            <w:bookmarkEnd w:id="1"/>
            <w:r w:rsidRPr="000B66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proofErr w:type="spellStart"/>
            <w:proofErr w:type="gramStart"/>
            <w:r w:rsidRPr="000B66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B66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0B66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0B666F" w:rsidRPr="000B666F" w:rsidRDefault="000B666F" w:rsidP="000B66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6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Название мероприятия</w:t>
            </w:r>
          </w:p>
        </w:tc>
        <w:tc>
          <w:tcPr>
            <w:tcW w:w="0" w:type="auto"/>
            <w:vAlign w:val="center"/>
            <w:hideMark/>
          </w:tcPr>
          <w:p w:rsidR="000B666F" w:rsidRPr="000B666F" w:rsidRDefault="000B666F" w:rsidP="000B66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6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0" w:type="auto"/>
            <w:vAlign w:val="center"/>
            <w:hideMark/>
          </w:tcPr>
          <w:p w:rsidR="000B666F" w:rsidRPr="000B666F" w:rsidRDefault="000B666F" w:rsidP="000B66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6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0" w:type="auto"/>
            <w:vAlign w:val="center"/>
            <w:hideMark/>
          </w:tcPr>
          <w:p w:rsidR="000B666F" w:rsidRPr="000B666F" w:rsidRDefault="000B666F" w:rsidP="000B66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6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Время</w:t>
            </w:r>
          </w:p>
        </w:tc>
      </w:tr>
      <w:tr w:rsidR="000B666F" w:rsidRPr="000B666F" w:rsidTr="000B666F">
        <w:trPr>
          <w:tblCellSpacing w:w="0" w:type="dxa"/>
        </w:trPr>
        <w:tc>
          <w:tcPr>
            <w:tcW w:w="0" w:type="auto"/>
            <w:vAlign w:val="center"/>
            <w:hideMark/>
          </w:tcPr>
          <w:p w:rsidR="000B666F" w:rsidRPr="000B666F" w:rsidRDefault="000B666F" w:rsidP="000B66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6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B666F" w:rsidRPr="000B666F" w:rsidRDefault="000B666F" w:rsidP="000B66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6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Стартовая линейка. Торжественное начало недели истории и краеведения.</w:t>
            </w:r>
          </w:p>
        </w:tc>
        <w:tc>
          <w:tcPr>
            <w:tcW w:w="0" w:type="auto"/>
            <w:vAlign w:val="center"/>
            <w:hideMark/>
          </w:tcPr>
          <w:p w:rsidR="000B666F" w:rsidRPr="000B666F" w:rsidRDefault="00D66D3A" w:rsidP="000B66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B666F" w:rsidRPr="000B666F" w:rsidRDefault="000B666F" w:rsidP="000B66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6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Актовый зал</w:t>
            </w:r>
          </w:p>
        </w:tc>
        <w:tc>
          <w:tcPr>
            <w:tcW w:w="0" w:type="auto"/>
            <w:vAlign w:val="center"/>
            <w:hideMark/>
          </w:tcPr>
          <w:p w:rsidR="000B666F" w:rsidRPr="000B666F" w:rsidRDefault="008C6B4B" w:rsidP="000B66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  <w:r w:rsidR="00D66D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.01</w:t>
            </w:r>
            <w:r w:rsidR="000B666F" w:rsidRPr="000B66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B666F" w:rsidRPr="000B666F" w:rsidRDefault="000B666F" w:rsidP="000B66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B666F" w:rsidRPr="000B666F" w:rsidTr="000B666F">
        <w:trPr>
          <w:tblCellSpacing w:w="0" w:type="dxa"/>
        </w:trPr>
        <w:tc>
          <w:tcPr>
            <w:tcW w:w="0" w:type="auto"/>
            <w:vAlign w:val="center"/>
            <w:hideMark/>
          </w:tcPr>
          <w:p w:rsidR="000B666F" w:rsidRPr="000B666F" w:rsidRDefault="000B666F" w:rsidP="000B66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6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B666F" w:rsidRPr="000B666F" w:rsidRDefault="000B666F" w:rsidP="000B66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6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Выставка дополнительной литературы  по истории «История, события, люди»</w:t>
            </w:r>
          </w:p>
        </w:tc>
        <w:tc>
          <w:tcPr>
            <w:tcW w:w="0" w:type="auto"/>
            <w:vAlign w:val="center"/>
            <w:hideMark/>
          </w:tcPr>
          <w:p w:rsidR="000B666F" w:rsidRPr="000B666F" w:rsidRDefault="000B666F" w:rsidP="000B6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B666F" w:rsidRPr="000B666F" w:rsidRDefault="000B666F" w:rsidP="000B66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6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библиотека</w:t>
            </w:r>
          </w:p>
        </w:tc>
        <w:tc>
          <w:tcPr>
            <w:tcW w:w="0" w:type="auto"/>
            <w:vAlign w:val="center"/>
            <w:hideMark/>
          </w:tcPr>
          <w:p w:rsidR="000B666F" w:rsidRPr="000B666F" w:rsidRDefault="000B666F" w:rsidP="000B66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B666F" w:rsidRPr="000B666F" w:rsidTr="000B666F">
        <w:trPr>
          <w:tblCellSpacing w:w="0" w:type="dxa"/>
        </w:trPr>
        <w:tc>
          <w:tcPr>
            <w:tcW w:w="0" w:type="auto"/>
            <w:vAlign w:val="center"/>
            <w:hideMark/>
          </w:tcPr>
          <w:p w:rsidR="000B666F" w:rsidRPr="000B666F" w:rsidRDefault="000B666F" w:rsidP="000B66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6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B666F" w:rsidRPr="000B666F" w:rsidRDefault="000B666F" w:rsidP="000B66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6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«Гимнастика ума» разгадывание ребусов, кроссвордов</w:t>
            </w:r>
          </w:p>
        </w:tc>
        <w:tc>
          <w:tcPr>
            <w:tcW w:w="0" w:type="auto"/>
            <w:vAlign w:val="center"/>
            <w:hideMark/>
          </w:tcPr>
          <w:p w:rsidR="000B666F" w:rsidRPr="000B666F" w:rsidRDefault="000B666F" w:rsidP="000B66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6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5 -6 </w:t>
            </w:r>
          </w:p>
        </w:tc>
        <w:tc>
          <w:tcPr>
            <w:tcW w:w="0" w:type="auto"/>
            <w:vAlign w:val="center"/>
            <w:hideMark/>
          </w:tcPr>
          <w:p w:rsidR="000B666F" w:rsidRPr="000B666F" w:rsidRDefault="000B666F" w:rsidP="000B66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6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Кабинет </w:t>
            </w:r>
            <w:r w:rsidRPr="000B66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истории</w:t>
            </w:r>
          </w:p>
        </w:tc>
        <w:tc>
          <w:tcPr>
            <w:tcW w:w="0" w:type="auto"/>
            <w:vAlign w:val="center"/>
            <w:hideMark/>
          </w:tcPr>
          <w:p w:rsidR="000B666F" w:rsidRPr="000B666F" w:rsidRDefault="000B666F" w:rsidP="000B66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6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перемены</w:t>
            </w:r>
          </w:p>
        </w:tc>
      </w:tr>
      <w:tr w:rsidR="000B666F" w:rsidRPr="000B666F" w:rsidTr="000B666F">
        <w:trPr>
          <w:tblCellSpacing w:w="0" w:type="dxa"/>
        </w:trPr>
        <w:tc>
          <w:tcPr>
            <w:tcW w:w="0" w:type="auto"/>
            <w:vAlign w:val="center"/>
            <w:hideMark/>
          </w:tcPr>
          <w:p w:rsidR="000B666F" w:rsidRPr="000B666F" w:rsidRDefault="000B666F" w:rsidP="000B66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6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0" w:type="auto"/>
            <w:vAlign w:val="center"/>
            <w:hideMark/>
          </w:tcPr>
          <w:p w:rsidR="000B666F" w:rsidRPr="000B666F" w:rsidRDefault="000B666F" w:rsidP="000B66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6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</w:t>
            </w:r>
            <w:r w:rsidR="008C6B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ллектуальная игра: « Древний мир</w:t>
            </w:r>
            <w:r w:rsidRPr="000B66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vAlign w:val="center"/>
            <w:hideMark/>
          </w:tcPr>
          <w:p w:rsidR="000B666F" w:rsidRPr="000B666F" w:rsidRDefault="000B666F" w:rsidP="000B66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6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классы</w:t>
            </w:r>
          </w:p>
        </w:tc>
        <w:tc>
          <w:tcPr>
            <w:tcW w:w="0" w:type="auto"/>
            <w:vAlign w:val="center"/>
            <w:hideMark/>
          </w:tcPr>
          <w:p w:rsidR="000B666F" w:rsidRPr="000B666F" w:rsidRDefault="000B666F" w:rsidP="000B66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6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 истории</w:t>
            </w:r>
          </w:p>
        </w:tc>
        <w:tc>
          <w:tcPr>
            <w:tcW w:w="0" w:type="auto"/>
            <w:vAlign w:val="center"/>
            <w:hideMark/>
          </w:tcPr>
          <w:p w:rsidR="000B666F" w:rsidRPr="000B666F" w:rsidRDefault="008C6B4B" w:rsidP="000B66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  <w:r w:rsidR="000B666F" w:rsidRPr="000B66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</w:tr>
      <w:tr w:rsidR="000B666F" w:rsidRPr="000B666F" w:rsidTr="000B666F">
        <w:trPr>
          <w:tblCellSpacing w:w="0" w:type="dxa"/>
        </w:trPr>
        <w:tc>
          <w:tcPr>
            <w:tcW w:w="0" w:type="auto"/>
            <w:vAlign w:val="center"/>
            <w:hideMark/>
          </w:tcPr>
          <w:p w:rsidR="000B666F" w:rsidRPr="000B666F" w:rsidRDefault="000B666F" w:rsidP="000B66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6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vAlign w:val="center"/>
            <w:hideMark/>
          </w:tcPr>
          <w:p w:rsidR="000B666F" w:rsidRPr="000B666F" w:rsidRDefault="008C6B4B" w:rsidP="000B66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6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Викторина по теме: "Древние цивилизации".</w:t>
            </w:r>
          </w:p>
        </w:tc>
        <w:tc>
          <w:tcPr>
            <w:tcW w:w="0" w:type="auto"/>
            <w:vAlign w:val="center"/>
            <w:hideMark/>
          </w:tcPr>
          <w:p w:rsidR="000B666F" w:rsidRPr="000B666F" w:rsidRDefault="000B666F" w:rsidP="000B66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6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B666F" w:rsidRPr="000B666F" w:rsidRDefault="000B666F" w:rsidP="000B66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6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 истории</w:t>
            </w:r>
          </w:p>
        </w:tc>
        <w:tc>
          <w:tcPr>
            <w:tcW w:w="0" w:type="auto"/>
            <w:vAlign w:val="center"/>
            <w:hideMark/>
          </w:tcPr>
          <w:p w:rsidR="000B666F" w:rsidRPr="000B666F" w:rsidRDefault="008C6B4B" w:rsidP="000B66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30.01</w:t>
            </w:r>
            <w:r w:rsidR="000B666F" w:rsidRPr="000B66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0B666F" w:rsidRPr="000B666F" w:rsidTr="000B666F">
        <w:trPr>
          <w:tblCellSpacing w:w="0" w:type="dxa"/>
        </w:trPr>
        <w:tc>
          <w:tcPr>
            <w:tcW w:w="0" w:type="auto"/>
            <w:vAlign w:val="center"/>
            <w:hideMark/>
          </w:tcPr>
          <w:p w:rsidR="000B666F" w:rsidRPr="000B666F" w:rsidRDefault="000B666F" w:rsidP="000B66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6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B666F" w:rsidRPr="000B666F" w:rsidRDefault="000B666F" w:rsidP="000B66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6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Художественная мастерская  «История глазами детей!»</w:t>
            </w:r>
          </w:p>
        </w:tc>
        <w:tc>
          <w:tcPr>
            <w:tcW w:w="0" w:type="auto"/>
            <w:vAlign w:val="center"/>
            <w:hideMark/>
          </w:tcPr>
          <w:p w:rsidR="000B666F" w:rsidRPr="000B666F" w:rsidRDefault="000B666F" w:rsidP="000B66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6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5 -6 </w:t>
            </w:r>
          </w:p>
        </w:tc>
        <w:tc>
          <w:tcPr>
            <w:tcW w:w="0" w:type="auto"/>
            <w:vAlign w:val="center"/>
            <w:hideMark/>
          </w:tcPr>
          <w:p w:rsidR="000B666F" w:rsidRPr="000B666F" w:rsidRDefault="000B666F" w:rsidP="000B66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6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 истории</w:t>
            </w:r>
          </w:p>
        </w:tc>
        <w:tc>
          <w:tcPr>
            <w:tcW w:w="0" w:type="auto"/>
            <w:vAlign w:val="center"/>
            <w:hideMark/>
          </w:tcPr>
          <w:p w:rsidR="000B666F" w:rsidRPr="000B666F" w:rsidRDefault="000B666F" w:rsidP="000B66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6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перемены</w:t>
            </w:r>
          </w:p>
        </w:tc>
      </w:tr>
      <w:tr w:rsidR="000B666F" w:rsidRPr="000B666F" w:rsidTr="000B666F">
        <w:trPr>
          <w:tblCellSpacing w:w="0" w:type="dxa"/>
        </w:trPr>
        <w:tc>
          <w:tcPr>
            <w:tcW w:w="0" w:type="auto"/>
            <w:vAlign w:val="center"/>
            <w:hideMark/>
          </w:tcPr>
          <w:p w:rsidR="000B666F" w:rsidRPr="000B666F" w:rsidRDefault="000B666F" w:rsidP="000B66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6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B666F" w:rsidRPr="000B666F" w:rsidRDefault="000B666F" w:rsidP="000B66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6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«Игротека» тематические и настольные игры в кабинете истории</w:t>
            </w:r>
          </w:p>
        </w:tc>
        <w:tc>
          <w:tcPr>
            <w:tcW w:w="0" w:type="auto"/>
            <w:vAlign w:val="center"/>
            <w:hideMark/>
          </w:tcPr>
          <w:p w:rsidR="000B666F" w:rsidRPr="000B666F" w:rsidRDefault="000B666F" w:rsidP="000B66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B666F" w:rsidRPr="000B666F" w:rsidRDefault="000B666F" w:rsidP="000B66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6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 истории</w:t>
            </w:r>
          </w:p>
        </w:tc>
        <w:tc>
          <w:tcPr>
            <w:tcW w:w="0" w:type="auto"/>
            <w:vAlign w:val="center"/>
            <w:hideMark/>
          </w:tcPr>
          <w:p w:rsidR="000B666F" w:rsidRPr="000B666F" w:rsidRDefault="000B666F" w:rsidP="000B66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6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перемены</w:t>
            </w:r>
          </w:p>
        </w:tc>
      </w:tr>
      <w:tr w:rsidR="008C6B4B" w:rsidRPr="000B666F" w:rsidTr="000B666F">
        <w:trPr>
          <w:gridAfter w:val="4"/>
          <w:tblCellSpacing w:w="0" w:type="dxa"/>
        </w:trPr>
        <w:tc>
          <w:tcPr>
            <w:tcW w:w="0" w:type="auto"/>
            <w:vAlign w:val="center"/>
            <w:hideMark/>
          </w:tcPr>
          <w:p w:rsidR="008C6B4B" w:rsidRPr="000B666F" w:rsidRDefault="008C6B4B" w:rsidP="000B666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B666F" w:rsidRPr="000B666F" w:rsidRDefault="000B666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Подведение итогов:</w:t>
      </w:r>
    </w:p>
    <w:p w:rsidR="000B666F" w:rsidRPr="000B666F" w:rsidRDefault="000B666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- Учащиеся в ходе участия в предметной недели будут зарабатывать баллы за участие и победу в той или иной деятельности                        </w:t>
      </w:r>
    </w:p>
    <w:p w:rsidR="000B666F" w:rsidRPr="000B666F" w:rsidRDefault="000B666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После всех проведенных мероприятий  баллы суммируются и распределяются места 1,2,3 .</w:t>
      </w:r>
    </w:p>
    <w:p w:rsidR="000B666F" w:rsidRPr="000B666F" w:rsidRDefault="000B666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- Все участники получают грамоты за активное участие в предметной недели.</w:t>
      </w:r>
      <w:proofErr w:type="gramEnd"/>
    </w:p>
    <w:p w:rsidR="00D66D3A" w:rsidRDefault="00D66D3A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52BB" w:rsidRPr="00A555A0" w:rsidRDefault="002F52BB" w:rsidP="002F52BB">
      <w:pPr>
        <w:rPr>
          <w:sz w:val="36"/>
          <w:szCs w:val="36"/>
        </w:rPr>
      </w:pPr>
      <w:r w:rsidRPr="00A555A0">
        <w:rPr>
          <w:sz w:val="36"/>
          <w:szCs w:val="36"/>
        </w:rPr>
        <w:t>ПРЕДМЕТНОЙ  НЕДЕЛИ  ИСТОРИИ  </w:t>
      </w:r>
    </w:p>
    <w:p w:rsidR="002F52BB" w:rsidRPr="00A555A0" w:rsidRDefault="002F52BB" w:rsidP="002F52BB">
      <w:pPr>
        <w:rPr>
          <w:sz w:val="36"/>
          <w:szCs w:val="36"/>
        </w:rPr>
      </w:pPr>
      <w:r w:rsidRPr="00A555A0">
        <w:rPr>
          <w:color w:val="FF0000"/>
          <w:sz w:val="36"/>
          <w:szCs w:val="36"/>
        </w:rPr>
        <w:t>Ведущая:</w:t>
      </w:r>
      <w:r>
        <w:rPr>
          <w:sz w:val="36"/>
          <w:szCs w:val="36"/>
        </w:rPr>
        <w:t>  Дорогие ребята! С 25 по 30</w:t>
      </w:r>
      <w:r w:rsidRPr="00A555A0">
        <w:rPr>
          <w:sz w:val="36"/>
          <w:szCs w:val="36"/>
        </w:rPr>
        <w:t xml:space="preserve"> января в нашей школе проходит предметная неделя истории. Я рада приветствовать вас на открытии школьной недели!</w:t>
      </w:r>
    </w:p>
    <w:p w:rsidR="002F52BB" w:rsidRPr="00A555A0" w:rsidRDefault="002F52BB" w:rsidP="002F52BB">
      <w:pPr>
        <w:rPr>
          <w:sz w:val="36"/>
          <w:szCs w:val="36"/>
        </w:rPr>
      </w:pPr>
      <w:r w:rsidRPr="00A555A0">
        <w:rPr>
          <w:sz w:val="36"/>
          <w:szCs w:val="36"/>
        </w:rPr>
        <w:t>Предметные недели проводятся в нашей школе уже давно, но суть их осталась неизменной - выявить самых умных, сильных, талантливых.</w:t>
      </w:r>
    </w:p>
    <w:p w:rsidR="002F52BB" w:rsidRPr="00024F17" w:rsidRDefault="002F52BB" w:rsidP="002F52BB">
      <w:pPr>
        <w:rPr>
          <w:sz w:val="28"/>
        </w:rPr>
      </w:pPr>
      <w:r w:rsidRPr="00A555A0">
        <w:rPr>
          <w:sz w:val="36"/>
          <w:szCs w:val="36"/>
        </w:rPr>
        <w:t> </w:t>
      </w:r>
      <w:r w:rsidRPr="00024F17">
        <w:rPr>
          <w:sz w:val="28"/>
        </w:rPr>
        <w:t>На сцену выходят принцесса и профессор.</w:t>
      </w:r>
    </w:p>
    <w:p w:rsidR="002F52BB" w:rsidRPr="00024F17" w:rsidRDefault="002F52BB" w:rsidP="002F52BB">
      <w:pPr>
        <w:tabs>
          <w:tab w:val="left" w:pos="3719"/>
        </w:tabs>
        <w:rPr>
          <w:color w:val="FF0000"/>
          <w:sz w:val="28"/>
        </w:rPr>
      </w:pPr>
      <w:r w:rsidRPr="00024F17">
        <w:rPr>
          <w:color w:val="FF0000"/>
          <w:sz w:val="28"/>
        </w:rPr>
        <w:t>Принцесса:</w:t>
      </w:r>
      <w:r w:rsidRPr="00024F17">
        <w:rPr>
          <w:color w:val="FF0000"/>
          <w:sz w:val="28"/>
        </w:rPr>
        <w:tab/>
      </w:r>
    </w:p>
    <w:p w:rsidR="002F52BB" w:rsidRPr="00024F17" w:rsidRDefault="002F52BB" w:rsidP="002F52BB">
      <w:pPr>
        <w:rPr>
          <w:sz w:val="28"/>
          <w:szCs w:val="28"/>
        </w:rPr>
      </w:pPr>
      <w:r w:rsidRPr="00024F17">
        <w:rPr>
          <w:sz w:val="28"/>
          <w:szCs w:val="28"/>
        </w:rPr>
        <w:t>Предметная неделя – это скучно!</w:t>
      </w:r>
    </w:p>
    <w:p w:rsidR="002F52BB" w:rsidRPr="00024F17" w:rsidRDefault="002F52BB" w:rsidP="002F52BB">
      <w:pPr>
        <w:rPr>
          <w:sz w:val="28"/>
          <w:szCs w:val="28"/>
        </w:rPr>
      </w:pPr>
      <w:r w:rsidRPr="00024F17">
        <w:rPr>
          <w:sz w:val="28"/>
          <w:szCs w:val="28"/>
        </w:rPr>
        <w:t>Мы знаем все! Ничем не удивить!</w:t>
      </w:r>
    </w:p>
    <w:p w:rsidR="002F52BB" w:rsidRPr="00024F17" w:rsidRDefault="002F52BB" w:rsidP="002F52BB">
      <w:pPr>
        <w:rPr>
          <w:sz w:val="28"/>
          <w:szCs w:val="28"/>
        </w:rPr>
      </w:pPr>
      <w:r w:rsidRPr="00024F17">
        <w:rPr>
          <w:sz w:val="28"/>
          <w:szCs w:val="28"/>
        </w:rPr>
        <w:t>Быть может, будет лучше,</w:t>
      </w:r>
    </w:p>
    <w:p w:rsidR="002F52BB" w:rsidRPr="00024F17" w:rsidRDefault="002F52BB" w:rsidP="002F52BB">
      <w:pPr>
        <w:rPr>
          <w:sz w:val="28"/>
          <w:szCs w:val="28"/>
        </w:rPr>
      </w:pPr>
      <w:r w:rsidRPr="00024F17">
        <w:rPr>
          <w:sz w:val="28"/>
          <w:szCs w:val="28"/>
        </w:rPr>
        <w:t>Предметную неделю отменить?</w:t>
      </w:r>
    </w:p>
    <w:p w:rsidR="002F52BB" w:rsidRPr="00024F17" w:rsidRDefault="002F52BB" w:rsidP="002F52BB">
      <w:pPr>
        <w:rPr>
          <w:color w:val="FF0000"/>
          <w:sz w:val="28"/>
          <w:szCs w:val="28"/>
        </w:rPr>
      </w:pPr>
      <w:r w:rsidRPr="00024F17">
        <w:rPr>
          <w:color w:val="FF0000"/>
          <w:sz w:val="28"/>
          <w:szCs w:val="28"/>
        </w:rPr>
        <w:t>Профессор:</w:t>
      </w:r>
    </w:p>
    <w:p w:rsidR="002F52BB" w:rsidRPr="00024F17" w:rsidRDefault="002F52BB" w:rsidP="002F52BB">
      <w:pPr>
        <w:rPr>
          <w:sz w:val="28"/>
          <w:szCs w:val="28"/>
        </w:rPr>
      </w:pPr>
      <w:r w:rsidRPr="00024F17">
        <w:rPr>
          <w:sz w:val="28"/>
          <w:szCs w:val="28"/>
        </w:rPr>
        <w:t>Как можно? Вы простите!</w:t>
      </w:r>
    </w:p>
    <w:p w:rsidR="002F52BB" w:rsidRPr="00024F17" w:rsidRDefault="002F52BB" w:rsidP="002F52BB">
      <w:pPr>
        <w:rPr>
          <w:sz w:val="28"/>
          <w:szCs w:val="28"/>
        </w:rPr>
      </w:pPr>
      <w:r w:rsidRPr="00024F17">
        <w:rPr>
          <w:sz w:val="28"/>
          <w:szCs w:val="28"/>
        </w:rPr>
        <w:t>Тогда, быть может, лучше жить без языка?</w:t>
      </w:r>
    </w:p>
    <w:p w:rsidR="002F52BB" w:rsidRPr="00024F17" w:rsidRDefault="002F52BB" w:rsidP="002F52BB">
      <w:pPr>
        <w:rPr>
          <w:sz w:val="28"/>
          <w:szCs w:val="28"/>
        </w:rPr>
      </w:pPr>
      <w:r w:rsidRPr="00024F17">
        <w:rPr>
          <w:sz w:val="28"/>
          <w:szCs w:val="28"/>
        </w:rPr>
        <w:t>Зачем читать, писать учиться?</w:t>
      </w:r>
    </w:p>
    <w:p w:rsidR="002F52BB" w:rsidRPr="00024F17" w:rsidRDefault="002F52BB" w:rsidP="002F52BB">
      <w:pPr>
        <w:rPr>
          <w:sz w:val="28"/>
          <w:szCs w:val="28"/>
        </w:rPr>
      </w:pPr>
      <w:r w:rsidRPr="00024F17">
        <w:rPr>
          <w:sz w:val="28"/>
          <w:szCs w:val="28"/>
        </w:rPr>
        <w:t>Зачем историю нам знать?</w:t>
      </w:r>
    </w:p>
    <w:p w:rsidR="002F52BB" w:rsidRPr="00024F17" w:rsidRDefault="002F52BB" w:rsidP="002F52BB">
      <w:pPr>
        <w:rPr>
          <w:sz w:val="28"/>
          <w:szCs w:val="28"/>
        </w:rPr>
      </w:pPr>
      <w:r w:rsidRPr="00024F17">
        <w:rPr>
          <w:sz w:val="28"/>
          <w:szCs w:val="28"/>
        </w:rPr>
        <w:lastRenderedPageBreak/>
        <w:t>Давайте отдыхать и веселиться,</w:t>
      </w:r>
    </w:p>
    <w:p w:rsidR="002F52BB" w:rsidRPr="00024F17" w:rsidRDefault="002F52BB" w:rsidP="002F52BB">
      <w:pPr>
        <w:rPr>
          <w:sz w:val="28"/>
          <w:szCs w:val="28"/>
        </w:rPr>
      </w:pPr>
      <w:r w:rsidRPr="00024F17">
        <w:rPr>
          <w:sz w:val="28"/>
          <w:szCs w:val="28"/>
        </w:rPr>
        <w:t>Давайте в облаках летать!</w:t>
      </w:r>
    </w:p>
    <w:p w:rsidR="002F52BB" w:rsidRPr="00024F17" w:rsidRDefault="002F52BB" w:rsidP="002F52BB">
      <w:pPr>
        <w:rPr>
          <w:color w:val="FF0000"/>
          <w:sz w:val="28"/>
          <w:szCs w:val="28"/>
        </w:rPr>
      </w:pPr>
      <w:r w:rsidRPr="00024F17">
        <w:rPr>
          <w:color w:val="FF0000"/>
          <w:sz w:val="28"/>
          <w:szCs w:val="28"/>
        </w:rPr>
        <w:t>Принцесса:</w:t>
      </w:r>
    </w:p>
    <w:p w:rsidR="002F52BB" w:rsidRPr="00024F17" w:rsidRDefault="002F52BB" w:rsidP="002F52BB">
      <w:pPr>
        <w:rPr>
          <w:sz w:val="28"/>
          <w:szCs w:val="28"/>
        </w:rPr>
      </w:pPr>
      <w:r w:rsidRPr="00024F17">
        <w:rPr>
          <w:sz w:val="28"/>
          <w:szCs w:val="28"/>
        </w:rPr>
        <w:t>Нет, нет, постойте, уважаемый профессор!</w:t>
      </w:r>
    </w:p>
    <w:p w:rsidR="002F52BB" w:rsidRPr="00024F17" w:rsidRDefault="002F52BB" w:rsidP="002F52BB">
      <w:pPr>
        <w:rPr>
          <w:sz w:val="28"/>
          <w:szCs w:val="28"/>
        </w:rPr>
      </w:pPr>
      <w:r w:rsidRPr="00024F17">
        <w:rPr>
          <w:sz w:val="28"/>
          <w:szCs w:val="28"/>
        </w:rPr>
        <w:t>Что значит жить, существовать без языка?</w:t>
      </w:r>
    </w:p>
    <w:p w:rsidR="002F52BB" w:rsidRPr="00024F17" w:rsidRDefault="002F52BB" w:rsidP="002F52BB">
      <w:pPr>
        <w:rPr>
          <w:sz w:val="28"/>
          <w:szCs w:val="28"/>
        </w:rPr>
      </w:pPr>
      <w:r w:rsidRPr="00024F17">
        <w:rPr>
          <w:sz w:val="28"/>
          <w:szCs w:val="28"/>
        </w:rPr>
        <w:t>Как нам общаться? Так не интересно!</w:t>
      </w:r>
    </w:p>
    <w:p w:rsidR="002F52BB" w:rsidRPr="00024F17" w:rsidRDefault="002F52BB" w:rsidP="002F52BB">
      <w:pPr>
        <w:rPr>
          <w:sz w:val="28"/>
          <w:szCs w:val="28"/>
        </w:rPr>
      </w:pPr>
      <w:r w:rsidRPr="00024F17">
        <w:rPr>
          <w:sz w:val="28"/>
          <w:szCs w:val="28"/>
        </w:rPr>
        <w:t xml:space="preserve">Я не согласна! Не согласна! </w:t>
      </w:r>
      <w:proofErr w:type="spellStart"/>
      <w:r w:rsidRPr="00024F17">
        <w:rPr>
          <w:sz w:val="28"/>
          <w:szCs w:val="28"/>
        </w:rPr>
        <w:t>Ни-ког-да</w:t>
      </w:r>
      <w:proofErr w:type="spellEnd"/>
      <w:r w:rsidRPr="00024F17">
        <w:rPr>
          <w:sz w:val="28"/>
          <w:szCs w:val="28"/>
        </w:rPr>
        <w:t>!</w:t>
      </w:r>
    </w:p>
    <w:p w:rsidR="002F52BB" w:rsidRPr="00024F17" w:rsidRDefault="002F52BB" w:rsidP="002F52BB">
      <w:pPr>
        <w:rPr>
          <w:sz w:val="28"/>
          <w:szCs w:val="28"/>
        </w:rPr>
      </w:pPr>
      <w:r w:rsidRPr="00024F17">
        <w:rPr>
          <w:sz w:val="28"/>
          <w:szCs w:val="28"/>
        </w:rPr>
        <w:t>Язык нам нужен. И история нужна.</w:t>
      </w:r>
    </w:p>
    <w:p w:rsidR="002F52BB" w:rsidRPr="00024F17" w:rsidRDefault="002F52BB" w:rsidP="002F52BB">
      <w:pPr>
        <w:rPr>
          <w:sz w:val="28"/>
          <w:szCs w:val="28"/>
        </w:rPr>
      </w:pPr>
      <w:r w:rsidRPr="00024F17">
        <w:rPr>
          <w:sz w:val="28"/>
          <w:szCs w:val="28"/>
        </w:rPr>
        <w:t>Пускай гонцы разносят эту весть!</w:t>
      </w:r>
    </w:p>
    <w:p w:rsidR="002F52BB" w:rsidRPr="00024F17" w:rsidRDefault="002F52BB" w:rsidP="002F52BB">
      <w:pPr>
        <w:rPr>
          <w:sz w:val="28"/>
          <w:szCs w:val="28"/>
        </w:rPr>
      </w:pPr>
      <w:r w:rsidRPr="00024F17">
        <w:rPr>
          <w:sz w:val="28"/>
          <w:szCs w:val="28"/>
        </w:rPr>
        <w:t>Мы начинаем праздник! Дел не счесть!</w:t>
      </w:r>
    </w:p>
    <w:p w:rsidR="002F52BB" w:rsidRDefault="002F52BB" w:rsidP="002F52BB">
      <w:pPr>
        <w:rPr>
          <w:sz w:val="36"/>
          <w:szCs w:val="36"/>
        </w:rPr>
      </w:pPr>
      <w:r w:rsidRPr="00A555A0">
        <w:rPr>
          <w:sz w:val="36"/>
          <w:szCs w:val="36"/>
        </w:rPr>
        <w:t xml:space="preserve"> «Во имя самоотверженного подвига Джордано Бруно, сожженного на костре, во имя величайшего Ломоносова, за обозом пришедшего в Москву науки изучать, с целью развития творческих </w:t>
      </w:r>
      <w:r>
        <w:rPr>
          <w:sz w:val="36"/>
          <w:szCs w:val="36"/>
        </w:rPr>
        <w:t>способностей</w:t>
      </w:r>
      <w:proofErr w:type="gramStart"/>
      <w:r>
        <w:rPr>
          <w:sz w:val="36"/>
          <w:szCs w:val="36"/>
        </w:rPr>
        <w:t xml:space="preserve"> </w:t>
      </w:r>
      <w:r w:rsidRPr="00A555A0">
        <w:rPr>
          <w:sz w:val="36"/>
          <w:szCs w:val="36"/>
        </w:rPr>
        <w:t>,</w:t>
      </w:r>
      <w:proofErr w:type="gramEnd"/>
      <w:r w:rsidRPr="00A555A0">
        <w:rPr>
          <w:sz w:val="36"/>
          <w:szCs w:val="36"/>
        </w:rPr>
        <w:t xml:space="preserve"> золотого фонда государства Российского, приказываю зажечь огонь Предметной недели и испытать знания достойнейших путем решения задач непосильных, упражнений занятных да заданий </w:t>
      </w:r>
      <w:proofErr w:type="spellStart"/>
      <w:r w:rsidRPr="00A555A0">
        <w:rPr>
          <w:sz w:val="36"/>
          <w:szCs w:val="36"/>
        </w:rPr>
        <w:t>хитромудрых</w:t>
      </w:r>
      <w:proofErr w:type="spellEnd"/>
      <w:r w:rsidRPr="00A555A0">
        <w:rPr>
          <w:sz w:val="36"/>
          <w:szCs w:val="36"/>
        </w:rPr>
        <w:t>!</w:t>
      </w:r>
    </w:p>
    <w:p w:rsidR="002F52BB" w:rsidRPr="00A555A0" w:rsidRDefault="002F52BB" w:rsidP="002F52BB">
      <w:pPr>
        <w:rPr>
          <w:sz w:val="36"/>
          <w:szCs w:val="36"/>
        </w:rPr>
      </w:pPr>
      <w:r w:rsidRPr="00024F17">
        <w:rPr>
          <w:sz w:val="36"/>
          <w:szCs w:val="36"/>
        </w:rPr>
        <w:t xml:space="preserve"> </w:t>
      </w:r>
      <w:r w:rsidRPr="00A555A0">
        <w:rPr>
          <w:sz w:val="36"/>
          <w:szCs w:val="36"/>
        </w:rPr>
        <w:t>Школьную неделю истории считать открытой!</w:t>
      </w:r>
    </w:p>
    <w:p w:rsidR="002F52BB" w:rsidRDefault="002F52BB" w:rsidP="002F52BB">
      <w:pPr>
        <w:rPr>
          <w:sz w:val="36"/>
          <w:szCs w:val="36"/>
        </w:rPr>
      </w:pPr>
    </w:p>
    <w:p w:rsidR="002F52BB" w:rsidRPr="00A555A0" w:rsidRDefault="002F52BB" w:rsidP="002F52BB">
      <w:pPr>
        <w:rPr>
          <w:sz w:val="36"/>
          <w:szCs w:val="36"/>
        </w:rPr>
      </w:pPr>
    </w:p>
    <w:p w:rsidR="002F52BB" w:rsidRPr="00A555A0" w:rsidRDefault="002F52BB" w:rsidP="002F52BB">
      <w:pPr>
        <w:rPr>
          <w:sz w:val="36"/>
          <w:szCs w:val="36"/>
        </w:rPr>
      </w:pPr>
      <w:bookmarkStart w:id="2" w:name="h.gjdgxs"/>
      <w:bookmarkEnd w:id="2"/>
    </w:p>
    <w:p w:rsidR="002F52BB" w:rsidRDefault="002F52BB" w:rsidP="00E714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36"/>
          <w:szCs w:val="24"/>
          <w:lang w:eastAsia="ru-RU"/>
        </w:rPr>
      </w:pPr>
    </w:p>
    <w:p w:rsidR="00C24FB9" w:rsidRDefault="00C24FB9" w:rsidP="00E714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36"/>
          <w:szCs w:val="24"/>
          <w:lang w:eastAsia="ru-RU"/>
        </w:rPr>
      </w:pPr>
    </w:p>
    <w:p w:rsidR="00C24FB9" w:rsidRDefault="00C24FB9" w:rsidP="00E714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36"/>
          <w:szCs w:val="24"/>
          <w:lang w:eastAsia="ru-RU"/>
        </w:rPr>
      </w:pPr>
    </w:p>
    <w:p w:rsidR="00C24FB9" w:rsidRDefault="00C24FB9" w:rsidP="00E714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36"/>
          <w:szCs w:val="24"/>
          <w:lang w:eastAsia="ru-RU"/>
        </w:rPr>
      </w:pPr>
    </w:p>
    <w:p w:rsidR="00C24FB9" w:rsidRDefault="00C24FB9" w:rsidP="00E714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36"/>
          <w:szCs w:val="24"/>
          <w:lang w:eastAsia="ru-RU"/>
        </w:rPr>
      </w:pPr>
    </w:p>
    <w:p w:rsidR="00C24FB9" w:rsidRDefault="00C24FB9" w:rsidP="00E714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36"/>
          <w:szCs w:val="24"/>
          <w:lang w:eastAsia="ru-RU"/>
        </w:rPr>
      </w:pPr>
    </w:p>
    <w:p w:rsidR="00C24FB9" w:rsidRDefault="00C24FB9" w:rsidP="00E714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36"/>
          <w:szCs w:val="24"/>
          <w:lang w:eastAsia="ru-RU"/>
        </w:rPr>
      </w:pPr>
    </w:p>
    <w:p w:rsidR="00E71417" w:rsidRPr="000B666F" w:rsidRDefault="000B666F" w:rsidP="00E714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6D3A">
        <w:rPr>
          <w:rFonts w:ascii="Times New Roman" w:eastAsia="Times New Roman" w:hAnsi="Times New Roman" w:cs="Times New Roman"/>
          <w:color w:val="FF0000"/>
          <w:sz w:val="36"/>
          <w:szCs w:val="24"/>
          <w:lang w:eastAsia="ru-RU"/>
        </w:rPr>
        <w:t>Викторина "Древние цивилизации".</w:t>
      </w:r>
      <w:r w:rsidR="00E71417">
        <w:rPr>
          <w:rFonts w:ascii="Times New Roman" w:eastAsia="Times New Roman" w:hAnsi="Times New Roman" w:cs="Times New Roman"/>
          <w:color w:val="FF0000"/>
          <w:sz w:val="36"/>
          <w:szCs w:val="24"/>
          <w:lang w:eastAsia="ru-RU"/>
        </w:rPr>
        <w:t xml:space="preserve">            </w:t>
      </w:r>
      <w:r w:rsidR="00E71417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E71417"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 </w:t>
      </w:r>
    </w:p>
    <w:p w:rsidR="000B666F" w:rsidRPr="000B666F" w:rsidRDefault="000B666F" w:rsidP="00D66D3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FF0000"/>
          <w:sz w:val="36"/>
          <w:szCs w:val="24"/>
          <w:lang w:eastAsia="ru-RU"/>
        </w:rPr>
      </w:pPr>
    </w:p>
    <w:p w:rsidR="000B666F" w:rsidRPr="000B666F" w:rsidRDefault="000B666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Цель: обобщить знания учащихся.</w:t>
      </w:r>
    </w:p>
    <w:p w:rsidR="000B666F" w:rsidRPr="000B666F" w:rsidRDefault="000B666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Задача: повторить и закрепить </w:t>
      </w:r>
      <w:proofErr w:type="spellStart"/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фактологический</w:t>
      </w:r>
      <w:proofErr w:type="spellEnd"/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понятийный компонент.</w:t>
      </w:r>
    </w:p>
    <w:p w:rsidR="000B666F" w:rsidRPr="000B666F" w:rsidRDefault="000B666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 делится на 2 команды. Накануне дается задание подготовить название и девиз. Система оценок: за каждый правильный ответ команда получает 1 балл.</w:t>
      </w:r>
    </w:p>
    <w:p w:rsidR="000B666F" w:rsidRPr="000B666F" w:rsidRDefault="000B666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 Ход мероприятия</w:t>
      </w:r>
    </w:p>
    <w:p w:rsidR="000B666F" w:rsidRPr="00E71417" w:rsidRDefault="000B666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32"/>
          <w:szCs w:val="24"/>
          <w:lang w:eastAsia="ru-RU"/>
        </w:rPr>
      </w:pPr>
      <w:r w:rsidRPr="00E71417">
        <w:rPr>
          <w:rFonts w:ascii="Times New Roman" w:eastAsia="Times New Roman" w:hAnsi="Times New Roman" w:cs="Times New Roman"/>
          <w:color w:val="FF0000"/>
          <w:sz w:val="32"/>
          <w:szCs w:val="24"/>
          <w:lang w:eastAsia="ru-RU"/>
        </w:rPr>
        <w:t>1 тур «Истины»</w:t>
      </w:r>
    </w:p>
    <w:p w:rsidR="000B666F" w:rsidRPr="000B666F" w:rsidRDefault="000B666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 согласиться или опровергнуть утверждение и дать обоснование.</w:t>
      </w:r>
    </w:p>
    <w:p w:rsidR="000B666F" w:rsidRPr="000B666F" w:rsidRDefault="000B666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(для 1 команды)</w:t>
      </w:r>
    </w:p>
    <w:p w:rsidR="000B666F" w:rsidRPr="000B666F" w:rsidRDefault="000B666F" w:rsidP="000B666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1.В Египте протекает река Тигр </w:t>
      </w:r>
      <w:proofErr w:type="gramStart"/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</w:t>
      </w:r>
      <w:proofErr w:type="gramEnd"/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река Нил)</w:t>
      </w:r>
    </w:p>
    <w:p w:rsidR="000B666F" w:rsidRPr="000B666F" w:rsidRDefault="000B666F" w:rsidP="000B666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2.Выращивание растений называют ремеслом (Земледелием)</w:t>
      </w:r>
    </w:p>
    <w:p w:rsidR="000B666F" w:rsidRPr="000B666F" w:rsidRDefault="000B666F" w:rsidP="000B666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3.Фараона хоронили в обычной могиле, но в начале его сжигали (Мумию хоронили в пирамиде)</w:t>
      </w:r>
    </w:p>
    <w:p w:rsidR="000B666F" w:rsidRPr="000B666F" w:rsidRDefault="000B666F" w:rsidP="000B666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4.Свод законов в Вавилоне составил царь </w:t>
      </w:r>
      <w:proofErr w:type="spellStart"/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Ашшурбанапал</w:t>
      </w:r>
      <w:proofErr w:type="spellEnd"/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(Хаммурапи)</w:t>
      </w:r>
    </w:p>
    <w:p w:rsidR="000B666F" w:rsidRPr="000B666F" w:rsidRDefault="000B666F" w:rsidP="000B666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5.Самый знаменитым философом  и ученым Китая был Соломон (Конфуций)</w:t>
      </w:r>
    </w:p>
    <w:p w:rsidR="000B666F" w:rsidRPr="000B666F" w:rsidRDefault="000B666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(для 2 команды)</w:t>
      </w:r>
    </w:p>
    <w:p w:rsidR="000B666F" w:rsidRPr="000B666F" w:rsidRDefault="000B666F" w:rsidP="000B666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1.Египетский фараон попросил моряков из Китая совершить путешествие вокруг Африки (из Финикии).</w:t>
      </w:r>
    </w:p>
    <w:p w:rsidR="000B666F" w:rsidRPr="000B666F" w:rsidRDefault="000B666F" w:rsidP="000B666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2.В Палестине  до сих пор с уважением относятся к корове, называют ее кормилицей (в Индии)</w:t>
      </w:r>
    </w:p>
    <w:p w:rsidR="000B666F" w:rsidRPr="000B666F" w:rsidRDefault="000B666F" w:rsidP="000B666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3.Лишь гробница фараона </w:t>
      </w:r>
      <w:proofErr w:type="spellStart"/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Рамзеса</w:t>
      </w:r>
      <w:proofErr w:type="spellEnd"/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сохранилась не </w:t>
      </w:r>
      <w:proofErr w:type="gramStart"/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разграбленной</w:t>
      </w:r>
      <w:proofErr w:type="gramEnd"/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наших дней (Тутанхамона)</w:t>
      </w:r>
    </w:p>
    <w:p w:rsidR="000B666F" w:rsidRPr="000B666F" w:rsidRDefault="000B666F" w:rsidP="000B666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4. Область Персидской державы называлась царством (сатрапией)</w:t>
      </w:r>
    </w:p>
    <w:p w:rsidR="000B666F" w:rsidRPr="000B666F" w:rsidRDefault="000B666F" w:rsidP="000B666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5.В Египте писали на глиняных табличках (на папирусах).</w:t>
      </w:r>
    </w:p>
    <w:p w:rsidR="000B666F" w:rsidRPr="00E71417" w:rsidRDefault="000B666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32"/>
          <w:szCs w:val="24"/>
          <w:lang w:eastAsia="ru-RU"/>
        </w:rPr>
      </w:pPr>
      <w:r w:rsidRPr="00E71417">
        <w:rPr>
          <w:rFonts w:ascii="Times New Roman" w:eastAsia="Times New Roman" w:hAnsi="Times New Roman" w:cs="Times New Roman"/>
          <w:color w:val="FF0000"/>
          <w:sz w:val="32"/>
          <w:szCs w:val="24"/>
          <w:lang w:eastAsia="ru-RU"/>
        </w:rPr>
        <w:t>2 тур “Отгадываем загадки”</w:t>
      </w:r>
    </w:p>
    <w:p w:rsidR="000B666F" w:rsidRPr="000B666F" w:rsidRDefault="000B666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(для 1 команды)</w:t>
      </w:r>
    </w:p>
    <w:p w:rsidR="000B666F" w:rsidRPr="000B666F" w:rsidRDefault="000B666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1. Он был царем</w:t>
      </w:r>
      <w:proofErr w:type="gramStart"/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</w:t>
      </w:r>
      <w:proofErr w:type="gramEnd"/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отом завоевал Египет</w:t>
      </w: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стал хозяином корон,</w:t>
      </w: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Повиливать стал всеми… (фараон).</w:t>
      </w:r>
    </w:p>
    <w:p w:rsidR="000B666F" w:rsidRPr="000B666F" w:rsidRDefault="000B666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Это чудное создание </w:t>
      </w: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Сделано нам в назиданье</w:t>
      </w:r>
      <w:proofErr w:type="gramStart"/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</w:t>
      </w:r>
      <w:proofErr w:type="gramEnd"/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лавится века оно</w:t>
      </w: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Пирамиду охраняет,</w:t>
      </w: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Видом своим всех пленяет. (Сфинкс)</w:t>
      </w:r>
    </w:p>
    <w:p w:rsidR="000B666F" w:rsidRPr="000B666F" w:rsidRDefault="000B666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Царь </w:t>
      </w:r>
      <w:proofErr w:type="spellStart"/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Вавилонии</w:t>
      </w:r>
      <w:proofErr w:type="spellEnd"/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когда-то был</w:t>
      </w: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Могущественным, знаменитым слыл.</w:t>
      </w: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От рабства подданных он </w:t>
      </w:r>
      <w:proofErr w:type="gramStart"/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защищал</w:t>
      </w: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Законы он учредил</w:t>
      </w:r>
      <w:proofErr w:type="gramEnd"/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. (Хаммурапи)</w:t>
      </w:r>
    </w:p>
    <w:p w:rsidR="000B666F" w:rsidRPr="000B666F" w:rsidRDefault="000B666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(для 2 команды)</w:t>
      </w:r>
    </w:p>
    <w:p w:rsidR="000B666F" w:rsidRPr="000B666F" w:rsidRDefault="000B666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1.На восточном побережье</w:t>
      </w: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Моря Средиземного</w:t>
      </w: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Государство моряков</w:t>
      </w:r>
      <w:proofErr w:type="gramStart"/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</w:t>
      </w:r>
      <w:proofErr w:type="gramEnd"/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ыло очень древнее.</w:t>
      </w: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чтоб им торговать,</w:t>
      </w: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Просто стали все писать.</w:t>
      </w: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Кто же знал – их алфавит</w:t>
      </w:r>
      <w:proofErr w:type="gramStart"/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</w:t>
      </w:r>
      <w:proofErr w:type="gramEnd"/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се народы покорит. (Финикия)</w:t>
      </w:r>
    </w:p>
    <w:p w:rsidR="000B666F" w:rsidRPr="000B666F" w:rsidRDefault="000B666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2.Македонский царь Филипп</w:t>
      </w:r>
      <w:proofErr w:type="gramStart"/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</w:t>
      </w:r>
      <w:proofErr w:type="gramEnd"/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обедил всех греков.</w:t>
      </w: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Потому что хитрым был</w:t>
      </w:r>
      <w:proofErr w:type="gramStart"/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</w:t>
      </w:r>
      <w:proofErr w:type="gramEnd"/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воинственным прослыл</w:t>
      </w: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Армию свою большую</w:t>
      </w: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отряды он разбил.</w:t>
      </w: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них все строились рядами,</w:t>
      </w: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Защищались копьями.</w:t>
      </w: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Назови отряд быстрей</w:t>
      </w:r>
      <w:proofErr w:type="gramStart"/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</w:t>
      </w:r>
      <w:proofErr w:type="gramEnd"/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ль угадывай скорей! (Фаланга)</w:t>
      </w:r>
    </w:p>
    <w:p w:rsidR="000B666F" w:rsidRPr="000B666F" w:rsidRDefault="000B666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3.Когда-то в Греции в отдельных областях</w:t>
      </w: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Они возникли типа мини-государства</w:t>
      </w:r>
      <w:proofErr w:type="gramStart"/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</w:t>
      </w:r>
      <w:proofErr w:type="gramEnd"/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сочиняли песни там о богачах,</w:t>
      </w: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 вкруг его селенья и поля располагали</w:t>
      </w: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городок с предместьями они похожи были</w:t>
      </w: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по своим законам там весь люд судили. (Полис)</w:t>
      </w:r>
    </w:p>
    <w:p w:rsidR="000B666F" w:rsidRPr="00E71417" w:rsidRDefault="00F827E6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32"/>
          <w:szCs w:val="24"/>
          <w:lang w:eastAsia="ru-RU"/>
        </w:rPr>
      </w:pPr>
      <w:r w:rsidRPr="00E71417">
        <w:rPr>
          <w:rFonts w:ascii="Times New Roman" w:eastAsia="Times New Roman" w:hAnsi="Times New Roman" w:cs="Times New Roman"/>
          <w:color w:val="FF0000"/>
          <w:sz w:val="32"/>
          <w:szCs w:val="24"/>
          <w:lang w:eastAsia="ru-RU"/>
        </w:rPr>
        <w:t>3</w:t>
      </w:r>
      <w:r w:rsidR="000B666F" w:rsidRPr="00E71417">
        <w:rPr>
          <w:rFonts w:ascii="Times New Roman" w:eastAsia="Times New Roman" w:hAnsi="Times New Roman" w:cs="Times New Roman"/>
          <w:color w:val="FF0000"/>
          <w:sz w:val="32"/>
          <w:szCs w:val="24"/>
          <w:lang w:eastAsia="ru-RU"/>
        </w:rPr>
        <w:t xml:space="preserve"> тур «Кто лишний? Что лишнее?»</w:t>
      </w:r>
    </w:p>
    <w:p w:rsidR="000B666F" w:rsidRPr="000B666F" w:rsidRDefault="000B666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 вами несколько групп слов. В каждой группе есть лишнее слово, которое не подходит по смыслу. Найдите эти слова и объясните, почему вы их убрали.</w:t>
      </w:r>
    </w:p>
    <w:p w:rsidR="000B666F" w:rsidRPr="000B666F" w:rsidRDefault="000B666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(для 1команды)</w:t>
      </w:r>
    </w:p>
    <w:p w:rsidR="000B666F" w:rsidRPr="000B666F" w:rsidRDefault="000B666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1.Тутанхамон-Тутмос-Конфуций-Нефертити-Хеопс.</w:t>
      </w:r>
    </w:p>
    <w:p w:rsidR="000B666F" w:rsidRPr="000B666F" w:rsidRDefault="000B666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2.фараон-вельможа-раб-брахман-жрец.</w:t>
      </w:r>
    </w:p>
    <w:p w:rsidR="000B666F" w:rsidRPr="000B666F" w:rsidRDefault="000B666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(для 2 команды)</w:t>
      </w:r>
    </w:p>
    <w:p w:rsidR="000B666F" w:rsidRPr="000B666F" w:rsidRDefault="000B666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1.Зевс-Посейдон-Апполон-Артемида-Афродита-Деметра-Дионис-Аристофан</w:t>
      </w:r>
    </w:p>
    <w:p w:rsidR="000B666F" w:rsidRPr="000B666F" w:rsidRDefault="000B666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2.пальма-олива-лавр-сосна-кипарис</w:t>
      </w:r>
    </w:p>
    <w:p w:rsidR="00F827E6" w:rsidRPr="00E71417" w:rsidRDefault="00F827E6" w:rsidP="00E71417">
      <w:pPr>
        <w:pStyle w:val="a6"/>
        <w:rPr>
          <w:sz w:val="24"/>
          <w:szCs w:val="24"/>
        </w:rPr>
      </w:pPr>
    </w:p>
    <w:p w:rsidR="00CD2515" w:rsidRPr="00E71417" w:rsidRDefault="00CD2515" w:rsidP="00E71417">
      <w:pPr>
        <w:rPr>
          <w:color w:val="FF0000"/>
          <w:sz w:val="32"/>
          <w:szCs w:val="24"/>
        </w:rPr>
      </w:pPr>
      <w:r w:rsidRPr="00E71417">
        <w:rPr>
          <w:color w:val="FF0000"/>
          <w:sz w:val="32"/>
          <w:szCs w:val="24"/>
        </w:rPr>
        <w:t>4</w:t>
      </w:r>
      <w:r w:rsidRPr="00E71417">
        <w:rPr>
          <w:rFonts w:ascii="Times New Roman" w:eastAsia="Times New Roman" w:hAnsi="Times New Roman" w:cs="Times New Roman"/>
          <w:color w:val="FF0000"/>
          <w:sz w:val="32"/>
          <w:szCs w:val="24"/>
          <w:lang w:eastAsia="ru-RU"/>
        </w:rPr>
        <w:t xml:space="preserve"> тур</w:t>
      </w:r>
      <w:r w:rsidRPr="00E71417">
        <w:rPr>
          <w:color w:val="FF0000"/>
          <w:sz w:val="32"/>
          <w:szCs w:val="24"/>
        </w:rPr>
        <w:t xml:space="preserve"> «Черный ящик»</w:t>
      </w:r>
    </w:p>
    <w:p w:rsidR="00F827E6" w:rsidRPr="00E71417" w:rsidRDefault="00F827E6" w:rsidP="00E71417">
      <w:pPr>
        <w:rPr>
          <w:sz w:val="24"/>
          <w:szCs w:val="24"/>
        </w:rPr>
      </w:pPr>
      <w:r w:rsidRPr="00E71417">
        <w:rPr>
          <w:b/>
          <w:bCs/>
          <w:color w:val="FF0000"/>
          <w:sz w:val="24"/>
          <w:szCs w:val="24"/>
        </w:rPr>
        <w:t>1 команда.</w:t>
      </w:r>
    </w:p>
    <w:p w:rsidR="00F827E6" w:rsidRPr="00E71417" w:rsidRDefault="00F827E6" w:rsidP="00E71417">
      <w:pPr>
        <w:rPr>
          <w:sz w:val="24"/>
          <w:szCs w:val="24"/>
        </w:rPr>
      </w:pPr>
      <w:r w:rsidRPr="00E71417">
        <w:rPr>
          <w:sz w:val="24"/>
          <w:szCs w:val="24"/>
        </w:rPr>
        <w:t>В черном ящике находится то, что не имеет запаха, сыпучее, растворяется в воде, может быть мелкой, крупной, красной, чёрной, белой</w:t>
      </w:r>
      <w:proofErr w:type="gramStart"/>
      <w:r w:rsidRPr="00E71417">
        <w:rPr>
          <w:sz w:val="24"/>
          <w:szCs w:val="24"/>
        </w:rPr>
        <w:t>.</w:t>
      </w:r>
      <w:proofErr w:type="gramEnd"/>
      <w:r w:rsidRPr="00E71417">
        <w:rPr>
          <w:sz w:val="24"/>
          <w:szCs w:val="24"/>
        </w:rPr>
        <w:t xml:space="preserve"> (</w:t>
      </w:r>
      <w:proofErr w:type="gramStart"/>
      <w:r w:rsidRPr="00E71417">
        <w:rPr>
          <w:sz w:val="24"/>
          <w:szCs w:val="24"/>
        </w:rPr>
        <w:t>с</w:t>
      </w:r>
      <w:proofErr w:type="gramEnd"/>
      <w:r w:rsidRPr="00E71417">
        <w:rPr>
          <w:sz w:val="24"/>
          <w:szCs w:val="24"/>
        </w:rPr>
        <w:t>оль)</w:t>
      </w:r>
    </w:p>
    <w:p w:rsidR="00F827E6" w:rsidRPr="00E71417" w:rsidRDefault="00F827E6" w:rsidP="00E71417">
      <w:pPr>
        <w:rPr>
          <w:sz w:val="24"/>
          <w:szCs w:val="24"/>
        </w:rPr>
      </w:pPr>
      <w:r w:rsidRPr="00E71417">
        <w:rPr>
          <w:b/>
          <w:bCs/>
          <w:color w:val="FF0000"/>
          <w:sz w:val="24"/>
          <w:szCs w:val="24"/>
        </w:rPr>
        <w:t>2 команда.</w:t>
      </w:r>
    </w:p>
    <w:p w:rsidR="00F827E6" w:rsidRPr="00E71417" w:rsidRDefault="00F827E6" w:rsidP="00E71417">
      <w:pPr>
        <w:rPr>
          <w:sz w:val="24"/>
          <w:szCs w:val="24"/>
        </w:rPr>
      </w:pPr>
      <w:r w:rsidRPr="00E71417">
        <w:rPr>
          <w:sz w:val="24"/>
          <w:szCs w:val="24"/>
        </w:rPr>
        <w:t>В черном ящике находится прибор, который стал известен в Европе в XII веке. Считалось, что он был изобретён китайцами 4500 лет назад под именем "</w:t>
      </w:r>
      <w:proofErr w:type="spellStart"/>
      <w:r w:rsidRPr="00E71417">
        <w:rPr>
          <w:sz w:val="24"/>
          <w:szCs w:val="24"/>
        </w:rPr>
        <w:t>чи-нан</w:t>
      </w:r>
      <w:proofErr w:type="spellEnd"/>
      <w:r w:rsidRPr="00E71417">
        <w:rPr>
          <w:sz w:val="24"/>
          <w:szCs w:val="24"/>
        </w:rPr>
        <w:t>” и заменил мореходам птиц. Что это был за прибор? </w:t>
      </w:r>
      <w:r w:rsidRPr="00E71417">
        <w:rPr>
          <w:sz w:val="24"/>
          <w:szCs w:val="24"/>
        </w:rPr>
        <w:br/>
      </w:r>
      <w:r w:rsidRPr="00E71417">
        <w:rPr>
          <w:sz w:val="24"/>
          <w:szCs w:val="24"/>
        </w:rPr>
        <w:lastRenderedPageBreak/>
        <w:t>Основу прибора составляет магнитная стрелка. Он служит для определения сторон горизонта</w:t>
      </w:r>
      <w:proofErr w:type="gramStart"/>
      <w:r w:rsidRPr="00E71417">
        <w:rPr>
          <w:sz w:val="24"/>
          <w:szCs w:val="24"/>
        </w:rPr>
        <w:t>.</w:t>
      </w:r>
      <w:proofErr w:type="gramEnd"/>
      <w:r w:rsidRPr="00E71417">
        <w:rPr>
          <w:sz w:val="24"/>
          <w:szCs w:val="24"/>
        </w:rPr>
        <w:t xml:space="preserve"> (</w:t>
      </w:r>
      <w:proofErr w:type="gramStart"/>
      <w:r w:rsidRPr="00E71417">
        <w:rPr>
          <w:sz w:val="24"/>
          <w:szCs w:val="24"/>
        </w:rPr>
        <w:t>к</w:t>
      </w:r>
      <w:proofErr w:type="gramEnd"/>
      <w:r w:rsidRPr="00E71417">
        <w:rPr>
          <w:sz w:val="24"/>
          <w:szCs w:val="24"/>
        </w:rPr>
        <w:t>омпас)</w:t>
      </w:r>
    </w:p>
    <w:p w:rsidR="00F827E6" w:rsidRPr="00E71417" w:rsidRDefault="00F827E6" w:rsidP="00E71417">
      <w:pPr>
        <w:rPr>
          <w:sz w:val="24"/>
          <w:szCs w:val="24"/>
        </w:rPr>
      </w:pPr>
      <w:r w:rsidRPr="00E71417">
        <w:rPr>
          <w:b/>
          <w:bCs/>
          <w:color w:val="FF0000"/>
          <w:sz w:val="24"/>
          <w:szCs w:val="24"/>
        </w:rPr>
        <w:t>1 команда.</w:t>
      </w:r>
    </w:p>
    <w:p w:rsidR="00F827E6" w:rsidRPr="00E71417" w:rsidRDefault="00F827E6" w:rsidP="00E71417">
      <w:pPr>
        <w:rPr>
          <w:sz w:val="24"/>
          <w:szCs w:val="24"/>
        </w:rPr>
      </w:pPr>
      <w:r w:rsidRPr="00E71417">
        <w:rPr>
          <w:sz w:val="24"/>
          <w:szCs w:val="24"/>
        </w:rPr>
        <w:t xml:space="preserve">В чёрном ящике </w:t>
      </w:r>
      <w:proofErr w:type="gramStart"/>
      <w:r w:rsidRPr="00E71417">
        <w:rPr>
          <w:sz w:val="24"/>
          <w:szCs w:val="24"/>
        </w:rPr>
        <w:t>находится</w:t>
      </w:r>
      <w:proofErr w:type="gramEnd"/>
      <w:r w:rsidRPr="00E71417">
        <w:rPr>
          <w:sz w:val="24"/>
          <w:szCs w:val="24"/>
        </w:rPr>
        <w:t xml:space="preserve"> что бывает прозрачным и разноцветным, хрупкое, бьется, водонепроницаемое, (стекло).</w:t>
      </w:r>
    </w:p>
    <w:p w:rsidR="00F827E6" w:rsidRPr="00E71417" w:rsidRDefault="00F827E6" w:rsidP="00E71417">
      <w:pPr>
        <w:rPr>
          <w:sz w:val="24"/>
          <w:szCs w:val="24"/>
        </w:rPr>
      </w:pPr>
      <w:r w:rsidRPr="00E71417">
        <w:rPr>
          <w:b/>
          <w:bCs/>
          <w:color w:val="FF0000"/>
          <w:sz w:val="24"/>
          <w:szCs w:val="24"/>
        </w:rPr>
        <w:t>2 команда</w:t>
      </w:r>
      <w:r w:rsidRPr="00E71417">
        <w:rPr>
          <w:color w:val="FF0000"/>
          <w:sz w:val="24"/>
          <w:szCs w:val="24"/>
        </w:rPr>
        <w:t>.</w:t>
      </w:r>
    </w:p>
    <w:p w:rsidR="00F827E6" w:rsidRPr="00E71417" w:rsidRDefault="00F827E6" w:rsidP="00E71417">
      <w:pPr>
        <w:rPr>
          <w:sz w:val="24"/>
          <w:szCs w:val="24"/>
        </w:rPr>
      </w:pPr>
      <w:r w:rsidRPr="00E71417">
        <w:rPr>
          <w:color w:val="383838"/>
          <w:sz w:val="24"/>
          <w:szCs w:val="24"/>
        </w:rPr>
        <w:t xml:space="preserve">Вы заходите в тёмную кухню. В ней есть свеча, керосиновая лампа и газовая плита. В чёрном ящике </w:t>
      </w:r>
      <w:proofErr w:type="gramStart"/>
      <w:r w:rsidRPr="00E71417">
        <w:rPr>
          <w:color w:val="383838"/>
          <w:sz w:val="24"/>
          <w:szCs w:val="24"/>
        </w:rPr>
        <w:t>предмет</w:t>
      </w:r>
      <w:proofErr w:type="gramEnd"/>
      <w:r w:rsidRPr="00E71417">
        <w:rPr>
          <w:color w:val="383838"/>
          <w:sz w:val="24"/>
          <w:szCs w:val="24"/>
        </w:rPr>
        <w:t xml:space="preserve"> который вы зажжёте в первую очередь? Спичку</w:t>
      </w:r>
    </w:p>
    <w:p w:rsidR="00F827E6" w:rsidRPr="00E71417" w:rsidRDefault="00F827E6" w:rsidP="00E71417">
      <w:pPr>
        <w:rPr>
          <w:sz w:val="24"/>
          <w:szCs w:val="24"/>
        </w:rPr>
      </w:pPr>
      <w:r w:rsidRPr="00E71417">
        <w:rPr>
          <w:b/>
          <w:bCs/>
          <w:color w:val="FF0000"/>
          <w:sz w:val="24"/>
          <w:szCs w:val="24"/>
        </w:rPr>
        <w:t>1 команда.</w:t>
      </w:r>
    </w:p>
    <w:p w:rsidR="00F827E6" w:rsidRPr="00E71417" w:rsidRDefault="00F827E6" w:rsidP="00E7141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1417">
        <w:rPr>
          <w:rFonts w:ascii="Times New Roman" w:eastAsia="Times New Roman" w:hAnsi="Times New Roman" w:cs="Times New Roman"/>
          <w:sz w:val="24"/>
          <w:szCs w:val="24"/>
          <w:lang w:eastAsia="ru-RU"/>
        </w:rPr>
        <w:t>То, что находится в черном ящике, стало причиной войны, согласно мифу.</w:t>
      </w:r>
    </w:p>
    <w:p w:rsidR="00F827E6" w:rsidRPr="00E71417" w:rsidRDefault="00F827E6" w:rsidP="00E7141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1417">
        <w:rPr>
          <w:rFonts w:ascii="Times New Roman" w:eastAsia="Times New Roman" w:hAnsi="Times New Roman" w:cs="Times New Roman"/>
          <w:sz w:val="24"/>
          <w:szCs w:val="24"/>
          <w:lang w:eastAsia="ru-RU"/>
        </w:rPr>
        <w:t>   (Золотое Яблоко, миф о Троянской войне</w:t>
      </w:r>
      <w:proofErr w:type="gramStart"/>
      <w:r w:rsidRPr="00E714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)</w:t>
      </w:r>
      <w:proofErr w:type="gramEnd"/>
    </w:p>
    <w:p w:rsidR="00F827E6" w:rsidRPr="00E71417" w:rsidRDefault="00F827E6" w:rsidP="00E71417">
      <w:pPr>
        <w:rPr>
          <w:sz w:val="24"/>
          <w:szCs w:val="24"/>
        </w:rPr>
      </w:pPr>
      <w:r w:rsidRPr="00E71417">
        <w:rPr>
          <w:b/>
          <w:bCs/>
          <w:color w:val="FF0000"/>
          <w:sz w:val="24"/>
          <w:szCs w:val="24"/>
        </w:rPr>
        <w:t>2 команда</w:t>
      </w:r>
      <w:r w:rsidRPr="00E71417">
        <w:rPr>
          <w:color w:val="FF0000"/>
          <w:sz w:val="24"/>
          <w:szCs w:val="24"/>
        </w:rPr>
        <w:t>.</w:t>
      </w:r>
      <w:r w:rsidR="007D7C4D" w:rsidRPr="00E71417">
        <w:rPr>
          <w:color w:val="FF0000"/>
          <w:sz w:val="24"/>
          <w:szCs w:val="24"/>
        </w:rPr>
        <w:t xml:space="preserve"> </w:t>
      </w:r>
    </w:p>
    <w:p w:rsidR="00F827E6" w:rsidRPr="00E71417" w:rsidRDefault="00F827E6" w:rsidP="00E71417">
      <w:pPr>
        <w:rPr>
          <w:rStyle w:val="c7"/>
          <w:sz w:val="24"/>
          <w:szCs w:val="24"/>
        </w:rPr>
      </w:pPr>
      <w:r w:rsidRPr="00E71417">
        <w:rPr>
          <w:rStyle w:val="c7"/>
          <w:sz w:val="24"/>
          <w:szCs w:val="24"/>
        </w:rPr>
        <w:t>В древности это - лекарственный напиток, горький, вязкий на вкус, восстанавливает  силы</w:t>
      </w:r>
      <w:proofErr w:type="gramStart"/>
      <w:r w:rsidRPr="00E71417">
        <w:rPr>
          <w:rStyle w:val="c7"/>
          <w:sz w:val="24"/>
          <w:szCs w:val="24"/>
        </w:rPr>
        <w:t>.</w:t>
      </w:r>
      <w:proofErr w:type="gramEnd"/>
      <w:r w:rsidRPr="00E71417">
        <w:rPr>
          <w:rStyle w:val="c7"/>
          <w:sz w:val="24"/>
          <w:szCs w:val="24"/>
        </w:rPr>
        <w:t xml:space="preserve"> </w:t>
      </w:r>
      <w:r w:rsidR="007D7C4D" w:rsidRPr="00E71417">
        <w:rPr>
          <w:rStyle w:val="c7"/>
          <w:sz w:val="24"/>
          <w:szCs w:val="24"/>
        </w:rPr>
        <w:t>(</w:t>
      </w:r>
      <w:proofErr w:type="gramStart"/>
      <w:r w:rsidRPr="00E71417">
        <w:rPr>
          <w:rStyle w:val="c5"/>
          <w:sz w:val="24"/>
          <w:szCs w:val="24"/>
        </w:rPr>
        <w:t>ч</w:t>
      </w:r>
      <w:proofErr w:type="gramEnd"/>
      <w:r w:rsidRPr="00E71417">
        <w:rPr>
          <w:rStyle w:val="c5"/>
          <w:sz w:val="24"/>
          <w:szCs w:val="24"/>
        </w:rPr>
        <w:t>ай</w:t>
      </w:r>
      <w:r w:rsidR="007D7C4D" w:rsidRPr="00E71417">
        <w:rPr>
          <w:rStyle w:val="c7"/>
          <w:sz w:val="24"/>
          <w:szCs w:val="24"/>
        </w:rPr>
        <w:t>)</w:t>
      </w:r>
    </w:p>
    <w:p w:rsidR="000B666F" w:rsidRPr="00E71417" w:rsidRDefault="000B666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36"/>
          <w:szCs w:val="24"/>
          <w:lang w:eastAsia="ru-RU"/>
        </w:rPr>
      </w:pPr>
      <w:r w:rsidRPr="00E71417">
        <w:rPr>
          <w:rFonts w:ascii="Times New Roman" w:eastAsia="Times New Roman" w:hAnsi="Times New Roman" w:cs="Times New Roman"/>
          <w:color w:val="FF0000"/>
          <w:sz w:val="36"/>
          <w:szCs w:val="24"/>
          <w:lang w:eastAsia="ru-RU"/>
        </w:rPr>
        <w:t xml:space="preserve">5 Тур «Разгадай ребусы»   </w:t>
      </w:r>
    </w:p>
    <w:p w:rsidR="00CD2515" w:rsidRDefault="00CD2515" w:rsidP="000333D7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51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252798" cy="564204"/>
            <wp:effectExtent l="19050" t="0" r="4502" b="0"/>
            <wp:docPr id="1" name="Рисунок 70" descr="https://ds05.infourok.ru/uploads/ex/037c/00172173-af9375c6/hello_html_m16384d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https://ds05.infourok.ru/uploads/ex/037c/00172173-af9375c6/hello_html_m16384d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890" cy="564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История</w:t>
      </w:r>
      <w:r>
        <w:rPr>
          <w:noProof/>
          <w:lang w:eastAsia="ru-RU"/>
        </w:rPr>
        <w:drawing>
          <wp:inline distT="0" distB="0" distL="0" distR="0">
            <wp:extent cx="1790295" cy="1021405"/>
            <wp:effectExtent l="19050" t="0" r="405" b="0"/>
            <wp:docPr id="73" name="Рисунок 73" descr="https://ds05.infourok.ru/uploads/ex/0823/0002c742-2263e6dd/img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https://ds05.infourok.ru/uploads/ex/0823/0002c742-2263e6dd/img2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493" cy="10260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Афродита </w:t>
      </w:r>
    </w:p>
    <w:p w:rsidR="00CD2515" w:rsidRDefault="00CD2515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926482" cy="1444862"/>
            <wp:effectExtent l="19050" t="0" r="0" b="0"/>
            <wp:docPr id="76" name="Рисунок 76" descr="https://ds05.infourok.ru/uploads/ex/0823/0002c742-2263e6dd/img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https://ds05.infourok.ru/uploads/ex/0823/0002c742-2263e6dd/img3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8656" cy="14464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Афины</w:t>
      </w:r>
      <w:r w:rsidR="000333D7">
        <w:rPr>
          <w:noProof/>
          <w:lang w:eastAsia="ru-RU"/>
        </w:rPr>
        <w:drawing>
          <wp:inline distT="0" distB="0" distL="0" distR="0">
            <wp:extent cx="1858389" cy="1391055"/>
            <wp:effectExtent l="19050" t="0" r="8511" b="0"/>
            <wp:docPr id="82" name="Рисунок 82" descr="https://ds04.infourok.ru/uploads/ex/0437/00159b8e-2563843b/img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https://ds04.infourok.ru/uploads/ex/0437/00159b8e-2563843b/img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8089" cy="13983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2515" w:rsidRDefault="00CD2515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666F" w:rsidRPr="000B666F" w:rsidRDefault="000B666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желанию учителя (если остается время) можно добавить тур с тестами.</w:t>
      </w:r>
    </w:p>
    <w:p w:rsidR="000B666F" w:rsidRPr="000B666F" w:rsidRDefault="000B666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1. Ближайшими помощниками фараона в управлении государством были:</w:t>
      </w:r>
    </w:p>
    <w:p w:rsidR="000B666F" w:rsidRPr="000B666F" w:rsidRDefault="000B666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а) жрецы;</w:t>
      </w: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б) вельможи</w:t>
      </w:r>
      <w:proofErr w:type="gramStart"/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(+);</w:t>
      </w: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End"/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в) писцы;</w:t>
      </w: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г) воины.</w:t>
      </w:r>
    </w:p>
    <w:p w:rsidR="000B666F" w:rsidRPr="000B666F" w:rsidRDefault="000B666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2. В Египте высушенное тело человека, обмотанное белыми бинтами, называли:</w:t>
      </w:r>
    </w:p>
    <w:p w:rsidR="000B666F" w:rsidRPr="000B666F" w:rsidRDefault="000B666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а) амулетом;</w:t>
      </w: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б) мумией</w:t>
      </w:r>
      <w:proofErr w:type="gramStart"/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(+);</w:t>
      </w: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End"/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в) Саркофагом;</w:t>
      </w: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г) Сфинксом.</w:t>
      </w:r>
    </w:p>
    <w:p w:rsidR="000B666F" w:rsidRPr="000B666F" w:rsidRDefault="000B666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 Народ, почитавший одного бога </w:t>
      </w:r>
      <w:proofErr w:type="spellStart"/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Яхве</w:t>
      </w:r>
      <w:proofErr w:type="spellEnd"/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B666F" w:rsidRPr="000B666F" w:rsidRDefault="000B666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а) египтяне;</w:t>
      </w: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б) вавилоняне;</w:t>
      </w: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в) евреи</w:t>
      </w:r>
      <w:proofErr w:type="gramStart"/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(+);</w:t>
      </w: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End"/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г) филистимляне.</w:t>
      </w:r>
    </w:p>
    <w:p w:rsidR="000B666F" w:rsidRPr="000B666F" w:rsidRDefault="000B666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4. Первая часть Библии – Ветхий завет написана:</w:t>
      </w:r>
    </w:p>
    <w:p w:rsidR="000B666F" w:rsidRPr="000B666F" w:rsidRDefault="000B666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а) ассирийцами;</w:t>
      </w: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б) евреями</w:t>
      </w:r>
      <w:proofErr w:type="gramStart"/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(+);</w:t>
      </w: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End"/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в) египтянами;</w:t>
      </w: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г) финикийцами.</w:t>
      </w:r>
    </w:p>
    <w:p w:rsidR="000B666F" w:rsidRPr="000B666F" w:rsidRDefault="000B666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5. Укажите, какие архитектурные сооружения принадлежат Палестине, а какие Египту?</w:t>
      </w:r>
    </w:p>
    <w:p w:rsidR="000B666F" w:rsidRPr="000B666F" w:rsidRDefault="000B666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Палестина </w:t>
      </w: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 Египет</w:t>
      </w:r>
    </w:p>
    <w:p w:rsidR="008C6B4B" w:rsidRDefault="008C6B4B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8C6B4B" w:rsidSect="00E71417">
          <w:pgSz w:w="11906" w:h="16838"/>
          <w:pgMar w:top="284" w:right="424" w:bottom="0" w:left="851" w:header="708" w:footer="708" w:gutter="0"/>
          <w:cols w:space="708"/>
          <w:docGrid w:linePitch="360"/>
        </w:sectPr>
      </w:pPr>
    </w:p>
    <w:p w:rsidR="000B666F" w:rsidRPr="000B666F" w:rsidRDefault="000B666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а) храм в Иерусалиме (1);</w:t>
      </w: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б) Пирамида фараона Хеопса (2);</w:t>
      </w: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в) Аллея сфинксов (2);</w:t>
      </w: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г) Царский дворец Соломона (2).</w:t>
      </w:r>
    </w:p>
    <w:p w:rsidR="008C6B4B" w:rsidRDefault="008C6B4B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8C6B4B" w:rsidSect="008C6B4B">
          <w:type w:val="continuous"/>
          <w:pgSz w:w="11906" w:h="16838"/>
          <w:pgMar w:top="284" w:right="424" w:bottom="0" w:left="851" w:header="708" w:footer="708" w:gutter="0"/>
          <w:cols w:num="2" w:space="708"/>
          <w:docGrid w:linePitch="360"/>
        </w:sectPr>
      </w:pPr>
    </w:p>
    <w:p w:rsidR="000B666F" w:rsidRPr="000B666F" w:rsidRDefault="000B666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6. Укажите, какие архитектурные сооружения принадлежат </w:t>
      </w:r>
      <w:proofErr w:type="spellStart"/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Двуречью</w:t>
      </w:r>
      <w:proofErr w:type="spellEnd"/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, а какие Ассирии?</w:t>
      </w:r>
    </w:p>
    <w:p w:rsidR="000B666F" w:rsidRPr="000B666F" w:rsidRDefault="000B666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spellStart"/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Двуречье</w:t>
      </w:r>
      <w:proofErr w:type="spellEnd"/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 Ассирия</w:t>
      </w:r>
    </w:p>
    <w:p w:rsidR="008C6B4B" w:rsidRDefault="008C6B4B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8C6B4B" w:rsidSect="008C6B4B">
          <w:type w:val="continuous"/>
          <w:pgSz w:w="11906" w:h="16838"/>
          <w:pgMar w:top="284" w:right="424" w:bottom="0" w:left="851" w:header="708" w:footer="708" w:gutter="0"/>
          <w:cols w:space="708"/>
          <w:docGrid w:linePitch="360"/>
        </w:sectPr>
      </w:pPr>
    </w:p>
    <w:p w:rsidR="000B666F" w:rsidRPr="000B666F" w:rsidRDefault="000B666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а) Висячие сады Семирамиды (1);</w:t>
      </w: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б) Ворота богини </w:t>
      </w:r>
      <w:proofErr w:type="spellStart"/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Иштар</w:t>
      </w:r>
      <w:proofErr w:type="spellEnd"/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(1);</w:t>
      </w: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в) Царский дворец </w:t>
      </w:r>
      <w:proofErr w:type="spellStart"/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Ашшурбанапала</w:t>
      </w:r>
      <w:proofErr w:type="spellEnd"/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(2);</w:t>
      </w: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г) Вавилонская храмовая башня (1).</w:t>
      </w:r>
    </w:p>
    <w:p w:rsidR="008C6B4B" w:rsidRDefault="008C6B4B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8C6B4B" w:rsidSect="008C6B4B">
          <w:type w:val="continuous"/>
          <w:pgSz w:w="11906" w:h="16838"/>
          <w:pgMar w:top="284" w:right="424" w:bottom="0" w:left="851" w:header="708" w:footer="708" w:gutter="0"/>
          <w:cols w:num="2" w:space="708"/>
          <w:docGrid w:linePitch="360"/>
        </w:sectPr>
      </w:pPr>
    </w:p>
    <w:p w:rsidR="000B666F" w:rsidRPr="000B666F" w:rsidRDefault="000B666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7. “Благородный человек винит себя, а ничтожный других”, - говорил:</w:t>
      </w:r>
    </w:p>
    <w:p w:rsidR="000B666F" w:rsidRPr="000B666F" w:rsidRDefault="000B666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а) Будда;</w:t>
      </w: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б) Конфуций</w:t>
      </w:r>
      <w:proofErr w:type="gramStart"/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(+);</w:t>
      </w: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End"/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в) Соломон;</w:t>
      </w: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г) Моисей.</w:t>
      </w:r>
    </w:p>
    <w:p w:rsidR="000B666F" w:rsidRPr="000B666F" w:rsidRDefault="000B666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8. “Казнить кого-либо, вместо того, чтобы наставить его на истинный путь, - бесчеловечно”, - говорил:</w:t>
      </w:r>
    </w:p>
    <w:p w:rsidR="000B666F" w:rsidRPr="000B666F" w:rsidRDefault="000B666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а) Будда;</w:t>
      </w: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б) Конфуций</w:t>
      </w:r>
      <w:proofErr w:type="gramStart"/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(+);</w:t>
      </w: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End"/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в) Хаммурапи;</w:t>
      </w: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г) Моисей.</w:t>
      </w:r>
    </w:p>
    <w:p w:rsidR="000B666F" w:rsidRPr="000B666F" w:rsidRDefault="000B666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 Соотнесите исторические факты с именами исторических деятелей: А – Тутмос III; Б – Дарий I; В – </w:t>
      </w:r>
      <w:proofErr w:type="spellStart"/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Цинь</w:t>
      </w:r>
      <w:proofErr w:type="spellEnd"/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Шихуан</w:t>
      </w:r>
      <w:proofErr w:type="spellEnd"/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B666F" w:rsidRPr="000B666F" w:rsidRDefault="000B666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Создание древнейших законов; </w:t>
      </w: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2) Завоевание Палестины и Сирии;</w:t>
      </w: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3) Строительство Великой Китайской стены;</w:t>
      </w: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4) Создание в Персии почтовой службы;</w:t>
      </w: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5) Строительство храма богу </w:t>
      </w:r>
      <w:proofErr w:type="spellStart"/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Яхве</w:t>
      </w:r>
      <w:proofErr w:type="spellEnd"/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0B666F" w:rsidRPr="000B666F" w:rsidRDefault="000B666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Соотнесите исторические факты с именами исторических деятелей: А – Хаммурапи; Б –   </w:t>
      </w:r>
      <w:proofErr w:type="spellStart"/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Ашшурбанапал</w:t>
      </w:r>
      <w:proofErr w:type="spellEnd"/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proofErr w:type="gramStart"/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Соломон.</w:t>
      </w:r>
    </w:p>
    <w:p w:rsidR="000B666F" w:rsidRPr="000B666F" w:rsidRDefault="000B666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1) Создание древнейших законов.</w:t>
      </w: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2) Завоевание Египта и Китая.</w:t>
      </w: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3) Организация первой библиотеки глиняных книг.</w:t>
      </w: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4) Строительство храма богу </w:t>
      </w:r>
      <w:proofErr w:type="spellStart"/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Яхве</w:t>
      </w:r>
      <w:proofErr w:type="spellEnd"/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Иерусалиме.</w:t>
      </w: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5) Строительство Великой Китайской стены.</w:t>
      </w:r>
    </w:p>
    <w:p w:rsidR="000B666F" w:rsidRPr="000B666F" w:rsidRDefault="000B666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Подведение итогов.</w:t>
      </w:r>
    </w:p>
    <w:p w:rsidR="000B666F" w:rsidRPr="000B666F" w:rsidRDefault="000B666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              </w:t>
      </w:r>
    </w:p>
    <w:p w:rsidR="00DC7D9A" w:rsidRPr="008C6B4B" w:rsidRDefault="000B666F" w:rsidP="008C6B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6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r w:rsidR="00DC7D9A">
        <w:rPr>
          <w:sz w:val="27"/>
          <w:szCs w:val="27"/>
        </w:rPr>
        <w:t>ВНЕКЛАССНОЕ МЕРОПРИЯТИЕ ПО ИСТОРИИ</w:t>
      </w:r>
    </w:p>
    <w:p w:rsidR="00DC7D9A" w:rsidRDefault="00DC7D9A" w:rsidP="00DC7D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FF0000"/>
          <w:sz w:val="52"/>
          <w:szCs w:val="24"/>
          <w:lang w:eastAsia="ru-RU"/>
        </w:rPr>
      </w:pPr>
      <w:r w:rsidRPr="004E4F1C">
        <w:rPr>
          <w:rFonts w:ascii="Times New Roman" w:eastAsia="Times New Roman" w:hAnsi="Times New Roman" w:cs="Times New Roman"/>
          <w:b/>
          <w:color w:val="FF0000"/>
          <w:sz w:val="52"/>
          <w:szCs w:val="24"/>
          <w:lang w:eastAsia="ru-RU"/>
        </w:rPr>
        <w:t xml:space="preserve">Тема «Смута 17 века»                                         </w:t>
      </w:r>
    </w:p>
    <w:p w:rsidR="00DC7D9A" w:rsidRDefault="00DC7D9A" w:rsidP="00DC7D9A">
      <w:pPr>
        <w:pStyle w:val="a3"/>
      </w:pPr>
      <w:r>
        <w:rPr>
          <w:sz w:val="27"/>
          <w:szCs w:val="27"/>
          <w:u w:val="single"/>
        </w:rPr>
        <w:t>Форма проведения мероприятия</w:t>
      </w:r>
      <w:r>
        <w:rPr>
          <w:sz w:val="27"/>
          <w:szCs w:val="27"/>
        </w:rPr>
        <w:t>: игра</w:t>
      </w:r>
    </w:p>
    <w:p w:rsidR="00DC7D9A" w:rsidRDefault="00DC7D9A" w:rsidP="00DC7D9A">
      <w:pPr>
        <w:pStyle w:val="a3"/>
      </w:pPr>
      <w:r>
        <w:rPr>
          <w:sz w:val="27"/>
          <w:szCs w:val="27"/>
          <w:u w:val="single"/>
        </w:rPr>
        <w:t xml:space="preserve">Средства обучения: </w:t>
      </w:r>
      <w:r>
        <w:rPr>
          <w:sz w:val="27"/>
          <w:szCs w:val="27"/>
        </w:rPr>
        <w:t>карточки, учебная презентация, кроссворд, портреты исторических личностей.</w:t>
      </w:r>
    </w:p>
    <w:p w:rsidR="00DC7D9A" w:rsidRDefault="00DC7D9A" w:rsidP="00DC7D9A">
      <w:pPr>
        <w:pStyle w:val="a3"/>
      </w:pPr>
      <w:r>
        <w:rPr>
          <w:sz w:val="27"/>
          <w:szCs w:val="27"/>
          <w:u w:val="single"/>
        </w:rPr>
        <w:t xml:space="preserve">Цель: </w:t>
      </w:r>
      <w:r>
        <w:rPr>
          <w:sz w:val="27"/>
          <w:szCs w:val="27"/>
        </w:rPr>
        <w:t>вспомнить жизнедеятельность выдающихся исторических деятелей XVII века; сформировать личностное (эмоционально-ценностное) отношение к деятельности каждого исторического деятеля.</w:t>
      </w:r>
    </w:p>
    <w:p w:rsidR="00DC7D9A" w:rsidRDefault="00DC7D9A" w:rsidP="00DC7D9A">
      <w:pPr>
        <w:pStyle w:val="a3"/>
      </w:pPr>
      <w:r>
        <w:rPr>
          <w:sz w:val="27"/>
          <w:szCs w:val="27"/>
        </w:rPr>
        <w:t>Ход мероприятия</w:t>
      </w:r>
    </w:p>
    <w:p w:rsidR="00DC7D9A" w:rsidRDefault="00DC7D9A" w:rsidP="00DC7D9A">
      <w:pPr>
        <w:pStyle w:val="a3"/>
      </w:pPr>
      <w:proofErr w:type="spellStart"/>
      <w:r>
        <w:rPr>
          <w:sz w:val="27"/>
          <w:szCs w:val="27"/>
          <w:u w:val="single"/>
        </w:rPr>
        <w:t>I.Организационный</w:t>
      </w:r>
      <w:proofErr w:type="spellEnd"/>
      <w:r>
        <w:rPr>
          <w:sz w:val="27"/>
          <w:szCs w:val="27"/>
          <w:u w:val="single"/>
        </w:rPr>
        <w:t xml:space="preserve"> момент.</w:t>
      </w:r>
      <w:r>
        <w:rPr>
          <w:sz w:val="27"/>
          <w:szCs w:val="27"/>
        </w:rPr>
        <w:t xml:space="preserve"> </w:t>
      </w:r>
      <w:r>
        <w:rPr>
          <w:b/>
          <w:bCs/>
          <w:sz w:val="27"/>
          <w:szCs w:val="27"/>
        </w:rPr>
        <w:t>Ведущий:</w:t>
      </w:r>
      <w:r>
        <w:rPr>
          <w:sz w:val="27"/>
          <w:szCs w:val="27"/>
        </w:rPr>
        <w:t xml:space="preserve"> Здравствуйте дети! Сегодня мы собрались обновить знания об исторических личностях и посоревноваться, выяснив, кто лучше знает жизнь и деятельность исторических личностей.</w:t>
      </w:r>
    </w:p>
    <w:p w:rsidR="00DC7D9A" w:rsidRDefault="00DC7D9A" w:rsidP="00DC7D9A">
      <w:pPr>
        <w:pStyle w:val="a3"/>
      </w:pPr>
      <w:proofErr w:type="gramStart"/>
      <w:r>
        <w:rPr>
          <w:i/>
          <w:iCs/>
          <w:sz w:val="27"/>
          <w:szCs w:val="27"/>
        </w:rPr>
        <w:t>(Заранее формируется две команды.</w:t>
      </w:r>
      <w:proofErr w:type="gramEnd"/>
      <w:r>
        <w:rPr>
          <w:i/>
          <w:iCs/>
          <w:sz w:val="27"/>
          <w:szCs w:val="27"/>
        </w:rPr>
        <w:t xml:space="preserve"> Класс соответственно </w:t>
      </w:r>
      <w:proofErr w:type="gramStart"/>
      <w:r>
        <w:rPr>
          <w:i/>
          <w:iCs/>
          <w:sz w:val="27"/>
          <w:szCs w:val="27"/>
        </w:rPr>
        <w:t>оформляется</w:t>
      </w:r>
      <w:proofErr w:type="gramEnd"/>
      <w:r>
        <w:rPr>
          <w:i/>
          <w:iCs/>
          <w:sz w:val="27"/>
          <w:szCs w:val="27"/>
        </w:rPr>
        <w:t xml:space="preserve"> и готовиться к уроку).</w:t>
      </w:r>
    </w:p>
    <w:p w:rsidR="00C8194F" w:rsidRPr="007D5834" w:rsidRDefault="00C8194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4"/>
          <w:lang w:eastAsia="ru-RU"/>
        </w:rPr>
      </w:pPr>
      <w:r w:rsidRPr="007D5834">
        <w:rPr>
          <w:rFonts w:ascii="Times New Roman" w:eastAsia="Times New Roman" w:hAnsi="Times New Roman" w:cs="Times New Roman"/>
          <w:b/>
          <w:color w:val="FF0000"/>
          <w:sz w:val="28"/>
          <w:szCs w:val="24"/>
          <w:lang w:eastAsia="ru-RU"/>
        </w:rPr>
        <w:t xml:space="preserve">1тур.  Представление команд  </w:t>
      </w:r>
    </w:p>
    <w:p w:rsidR="00C8194F" w:rsidRDefault="00C8194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Рюриковичи:</w:t>
      </w:r>
    </w:p>
    <w:p w:rsidR="00C8194F" w:rsidRDefault="00C8194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Романовы:</w:t>
      </w:r>
    </w:p>
    <w:p w:rsidR="00C8194F" w:rsidRDefault="00C8194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4"/>
          <w:lang w:eastAsia="ru-RU"/>
        </w:rPr>
      </w:pPr>
      <w:r w:rsidRPr="007D5834">
        <w:rPr>
          <w:rFonts w:ascii="Times New Roman" w:eastAsia="Times New Roman" w:hAnsi="Times New Roman" w:cs="Times New Roman"/>
          <w:b/>
          <w:color w:val="FF0000"/>
          <w:sz w:val="28"/>
          <w:szCs w:val="24"/>
          <w:lang w:eastAsia="ru-RU"/>
        </w:rPr>
        <w:t>2тур. Вопрос-ответ</w:t>
      </w:r>
    </w:p>
    <w:p w:rsidR="00DC7D9A" w:rsidRPr="00DC7D9A" w:rsidRDefault="00DC7D9A" w:rsidP="00DC7D9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D9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Собрание бояр – Боярская дума.</w:t>
      </w:r>
    </w:p>
    <w:p w:rsidR="00DC7D9A" w:rsidRPr="00DC7D9A" w:rsidRDefault="00DC7D9A" w:rsidP="00DC7D9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D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Места крупной торговли – ярмарка. </w:t>
      </w:r>
    </w:p>
    <w:p w:rsidR="00DC7D9A" w:rsidRPr="00DC7D9A" w:rsidRDefault="00DC7D9A" w:rsidP="00DC7D9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D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Министерства в 17 веке – приказы. </w:t>
      </w:r>
    </w:p>
    <w:p w:rsidR="00DC7D9A" w:rsidRPr="00DC7D9A" w:rsidRDefault="00DC7D9A" w:rsidP="00DC7D9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D9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крестьянина на земле помещика – барщина.</w:t>
      </w:r>
    </w:p>
    <w:p w:rsidR="00DC7D9A" w:rsidRPr="00DC7D9A" w:rsidRDefault="00DC7D9A" w:rsidP="00DC7D9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D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Военное формирование, образующееся из невоенных людей – ополчение. </w:t>
      </w:r>
    </w:p>
    <w:p w:rsidR="00DC7D9A" w:rsidRPr="00DC7D9A" w:rsidRDefault="00DC7D9A" w:rsidP="00DC7D9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D9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Противники церковной реформы Никона – раскольники (старообрядцы).</w:t>
      </w:r>
    </w:p>
    <w:p w:rsidR="00DC7D9A" w:rsidRPr="00DC7D9A" w:rsidRDefault="00DC7D9A" w:rsidP="00DC7D9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D9A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День, во время которого крестьянам разрешалось переходить от одного помещика к другому – Юрьев день.</w:t>
      </w:r>
    </w:p>
    <w:p w:rsidR="00DC7D9A" w:rsidRPr="00DC7D9A" w:rsidRDefault="00DC7D9A" w:rsidP="00DC7D9A">
      <w:pPr>
        <w:pStyle w:val="a7"/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D9A">
        <w:rPr>
          <w:rFonts w:ascii="Times New Roman" w:eastAsia="Times New Roman" w:hAnsi="Times New Roman" w:cs="Times New Roman"/>
          <w:sz w:val="24"/>
          <w:szCs w:val="24"/>
          <w:lang w:eastAsia="ru-RU"/>
        </w:rPr>
        <w:t>« Указ 1649 год о закрепощении крестьян?»  ( Соборное Уложение)</w:t>
      </w:r>
    </w:p>
    <w:p w:rsidR="00DC7D9A" w:rsidRPr="00DC7D9A" w:rsidRDefault="00DC7D9A" w:rsidP="00DC7D9A">
      <w:pPr>
        <w:pStyle w:val="a6"/>
        <w:rPr>
          <w:lang w:eastAsia="ru-RU"/>
        </w:rPr>
      </w:pPr>
      <w:r w:rsidRPr="00DC7D9A">
        <w:rPr>
          <w:lang w:eastAsia="ru-RU"/>
        </w:rPr>
        <w:t xml:space="preserve">9. Собрание представителей сословий – Земский собор. </w:t>
      </w:r>
    </w:p>
    <w:p w:rsidR="00DC7D9A" w:rsidRPr="00DC7D9A" w:rsidRDefault="00DC7D9A" w:rsidP="00DC7D9A">
      <w:pPr>
        <w:pStyle w:val="a6"/>
        <w:rPr>
          <w:lang w:eastAsia="ru-RU"/>
        </w:rPr>
      </w:pPr>
      <w:r w:rsidRPr="00DC7D9A">
        <w:rPr>
          <w:lang w:eastAsia="ru-RU"/>
        </w:rPr>
        <w:t>10. Вольные люди, нёсшие военную службу в государстве – казаки.</w:t>
      </w:r>
    </w:p>
    <w:p w:rsidR="00DC7D9A" w:rsidRPr="00DC7D9A" w:rsidRDefault="00DC7D9A" w:rsidP="00DC7D9A">
      <w:pPr>
        <w:pStyle w:val="a6"/>
        <w:rPr>
          <w:lang w:eastAsia="ru-RU"/>
        </w:rPr>
      </w:pPr>
      <w:r w:rsidRPr="00DC7D9A">
        <w:rPr>
          <w:lang w:eastAsia="ru-RU"/>
        </w:rPr>
        <w:t xml:space="preserve">11. Одна из крупнейших ярмарок России на </w:t>
      </w:r>
      <w:proofErr w:type="spellStart"/>
      <w:r w:rsidRPr="00DC7D9A">
        <w:rPr>
          <w:lang w:eastAsia="ru-RU"/>
        </w:rPr>
        <w:t>Брянщине</w:t>
      </w:r>
      <w:proofErr w:type="spellEnd"/>
      <w:r w:rsidRPr="00DC7D9A">
        <w:rPr>
          <w:lang w:eastAsia="ru-RU"/>
        </w:rPr>
        <w:t xml:space="preserve"> – </w:t>
      </w:r>
      <w:proofErr w:type="spellStart"/>
      <w:r w:rsidRPr="00DC7D9A">
        <w:rPr>
          <w:lang w:eastAsia="ru-RU"/>
        </w:rPr>
        <w:t>Свенская</w:t>
      </w:r>
      <w:proofErr w:type="spellEnd"/>
      <w:r w:rsidRPr="00DC7D9A">
        <w:rPr>
          <w:lang w:eastAsia="ru-RU"/>
        </w:rPr>
        <w:t xml:space="preserve"> ярмарка. </w:t>
      </w:r>
    </w:p>
    <w:p w:rsidR="00DC7D9A" w:rsidRPr="00DC7D9A" w:rsidRDefault="00DC7D9A" w:rsidP="00DC7D9A">
      <w:pPr>
        <w:pStyle w:val="a6"/>
        <w:rPr>
          <w:lang w:eastAsia="ru-RU"/>
        </w:rPr>
      </w:pPr>
      <w:r w:rsidRPr="00DC7D9A">
        <w:rPr>
          <w:lang w:eastAsia="ru-RU"/>
        </w:rPr>
        <w:t>12. Ежегодный сбор продуктов или денег с крестьян – оброк.</w:t>
      </w:r>
    </w:p>
    <w:p w:rsidR="00DC7D9A" w:rsidRPr="00DC7D9A" w:rsidRDefault="00DC7D9A" w:rsidP="00DC7D9A">
      <w:pPr>
        <w:pStyle w:val="a6"/>
        <w:rPr>
          <w:lang w:eastAsia="ru-RU"/>
        </w:rPr>
      </w:pPr>
      <w:r w:rsidRPr="00DC7D9A">
        <w:rPr>
          <w:lang w:eastAsia="ru-RU"/>
        </w:rPr>
        <w:t>13. Сословие, занимающееся религиозными обрядами – духовенство.</w:t>
      </w:r>
    </w:p>
    <w:p w:rsidR="00DC7D9A" w:rsidRPr="00DC7D9A" w:rsidRDefault="00DC7D9A" w:rsidP="00DC7D9A">
      <w:pPr>
        <w:pStyle w:val="a6"/>
        <w:rPr>
          <w:lang w:eastAsia="ru-RU"/>
        </w:rPr>
      </w:pPr>
      <w:r w:rsidRPr="00DC7D9A">
        <w:rPr>
          <w:lang w:eastAsia="ru-RU"/>
        </w:rPr>
        <w:t>14. Родовое земельное владение боярина – вотчина.</w:t>
      </w:r>
    </w:p>
    <w:p w:rsidR="00DC7D9A" w:rsidRPr="00DC7D9A" w:rsidRDefault="00DC7D9A" w:rsidP="00DC7D9A">
      <w:pPr>
        <w:pStyle w:val="a6"/>
        <w:rPr>
          <w:lang w:eastAsia="ru-RU"/>
        </w:rPr>
      </w:pPr>
      <w:r w:rsidRPr="00DC7D9A">
        <w:rPr>
          <w:lang w:eastAsia="ru-RU"/>
        </w:rPr>
        <w:t>15. Глава русской православной церкви – патриарх.</w:t>
      </w:r>
    </w:p>
    <w:p w:rsidR="00DC7D9A" w:rsidRPr="000B666F" w:rsidRDefault="00DC7D9A" w:rsidP="00DC7D9A">
      <w:pPr>
        <w:pStyle w:val="a6"/>
        <w:rPr>
          <w:lang w:eastAsia="ru-RU"/>
        </w:rPr>
      </w:pPr>
      <w:r w:rsidRPr="00DC7D9A">
        <w:rPr>
          <w:lang w:eastAsia="ru-RU"/>
        </w:rPr>
        <w:t xml:space="preserve">16. </w:t>
      </w:r>
      <w:r w:rsidRPr="000B666F">
        <w:rPr>
          <w:lang w:eastAsia="ru-RU"/>
        </w:rPr>
        <w:t>«Как звали патриарха, который провел церковную реформу?»</w:t>
      </w:r>
      <w:r>
        <w:rPr>
          <w:lang w:eastAsia="ru-RU"/>
        </w:rPr>
        <w:t xml:space="preserve"> (</w:t>
      </w:r>
      <w:r w:rsidRPr="000B666F">
        <w:rPr>
          <w:lang w:eastAsia="ru-RU"/>
        </w:rPr>
        <w:t xml:space="preserve"> Никон</w:t>
      </w:r>
      <w:r>
        <w:rPr>
          <w:lang w:eastAsia="ru-RU"/>
        </w:rPr>
        <w:t>)</w:t>
      </w:r>
    </w:p>
    <w:p w:rsidR="000B666F" w:rsidRPr="007D5834" w:rsidRDefault="00C8194F" w:rsidP="000B66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4"/>
          <w:lang w:eastAsia="ru-RU"/>
        </w:rPr>
      </w:pPr>
      <w:r w:rsidRPr="007D5834">
        <w:rPr>
          <w:rFonts w:ascii="Times New Roman" w:eastAsia="Times New Roman" w:hAnsi="Times New Roman" w:cs="Times New Roman"/>
          <w:b/>
          <w:color w:val="FF0000"/>
          <w:sz w:val="28"/>
          <w:szCs w:val="24"/>
          <w:lang w:eastAsia="ru-RU"/>
        </w:rPr>
        <w:lastRenderedPageBreak/>
        <w:t>3 тур</w:t>
      </w:r>
      <w:r w:rsidR="000B666F" w:rsidRPr="007D5834">
        <w:rPr>
          <w:rFonts w:ascii="Times New Roman" w:eastAsia="Times New Roman" w:hAnsi="Times New Roman" w:cs="Times New Roman"/>
          <w:b/>
          <w:color w:val="FF0000"/>
          <w:sz w:val="28"/>
          <w:szCs w:val="24"/>
          <w:lang w:eastAsia="ru-RU"/>
        </w:rPr>
        <w:t>. « Угадай личность»</w:t>
      </w:r>
    </w:p>
    <w:p w:rsidR="00C8194F" w:rsidRDefault="00C8194F" w:rsidP="00C8194F">
      <w:pPr>
        <w:pStyle w:val="a3"/>
      </w:pPr>
      <w:r>
        <w:rPr>
          <w:sz w:val="27"/>
          <w:szCs w:val="27"/>
        </w:rPr>
        <w:t xml:space="preserve"> Каждой команде предлагается назвать имя исторического деятеля, портрет которого выводится на слайд. Если команда дает верный ответ, то получает звезду. В случае неправильного ответа, или команда отказывается давать ответ, ведущий называет правильный ответ, а звезда сгорает. Одна звезда равна одному баллу. Максимум – 5 баллов (по 5 вопросов на команду).</w:t>
      </w:r>
    </w:p>
    <w:p w:rsidR="00C8194F" w:rsidRDefault="00C8194F" w:rsidP="00C8194F">
      <w:pPr>
        <w:pStyle w:val="a3"/>
      </w:pPr>
      <w:r>
        <w:rPr>
          <w:sz w:val="27"/>
          <w:szCs w:val="27"/>
        </w:rPr>
        <w:t>Перечень портретов: Михаил Романов, патриарх Филарет, Иван Грозный, Алексей Михайлович, Петр I, патриарх Никон, Борис Годунов, Василий Шуйск</w:t>
      </w:r>
      <w:r w:rsidR="007D5834">
        <w:rPr>
          <w:sz w:val="27"/>
          <w:szCs w:val="27"/>
        </w:rPr>
        <w:t>ий, Лжедмитрий I, Степан Разин</w:t>
      </w:r>
      <w:r>
        <w:rPr>
          <w:sz w:val="27"/>
          <w:szCs w:val="27"/>
        </w:rPr>
        <w:t>.</w:t>
      </w:r>
    </w:p>
    <w:p w:rsidR="00DC7D9A" w:rsidRPr="00DC7D9A" w:rsidRDefault="00DC7D9A" w:rsidP="00DC7D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8B1494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4-й тур. «В лабиринте слов» </w:t>
      </w:r>
      <w:r w:rsidRPr="00DC7D9A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(1 балл – за скорость, 1 балл – за понятие: 1-2 балла за определение)</w:t>
      </w:r>
    </w:p>
    <w:p w:rsidR="00DC7D9A" w:rsidRPr="00DC7D9A" w:rsidRDefault="00DC7D9A" w:rsidP="00DC7D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149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Разгадайте зашифрованные слова и дайте им определения.</w:t>
      </w:r>
    </w:p>
    <w:p w:rsidR="00DC7D9A" w:rsidRPr="00DC7D9A" w:rsidRDefault="00DC7D9A" w:rsidP="00DC7D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14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</w:t>
      </w:r>
      <w:proofErr w:type="spellStart"/>
      <w:r w:rsidRPr="008B1494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spellEnd"/>
      <w:r w:rsidRPr="008B14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 в </w:t>
      </w:r>
      <w:proofErr w:type="spellStart"/>
      <w:r w:rsidRPr="008B1494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spellEnd"/>
      <w:r w:rsidRPr="008B14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proofErr w:type="gramStart"/>
      <w:r w:rsidRPr="008B149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spellEnd"/>
      <w:proofErr w:type="gramEnd"/>
      <w:r w:rsidRPr="008B14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B1494">
        <w:rPr>
          <w:rFonts w:ascii="Times New Roman" w:eastAsia="Times New Roman" w:hAnsi="Times New Roman" w:cs="Times New Roman"/>
          <w:sz w:val="28"/>
          <w:szCs w:val="28"/>
          <w:lang w:eastAsia="ru-RU"/>
        </w:rPr>
        <w:t>ц</w:t>
      </w:r>
      <w:proofErr w:type="spellEnd"/>
      <w:r w:rsidRPr="008B14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 </w:t>
      </w:r>
      <w:proofErr w:type="spellStart"/>
      <w:r w:rsidRPr="008B1494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spellEnd"/>
      <w:r w:rsidRPr="008B14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 я – интервенция (Насильственное вмешательство одного государства во внутренние дела другого государства)</w:t>
      </w:r>
    </w:p>
    <w:p w:rsidR="00DC7D9A" w:rsidRPr="00DC7D9A" w:rsidRDefault="00DC7D9A" w:rsidP="00DC7D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14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</w:t>
      </w:r>
      <w:proofErr w:type="spellStart"/>
      <w:proofErr w:type="gramStart"/>
      <w:r w:rsidRPr="008B1494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spellEnd"/>
      <w:proofErr w:type="gramEnd"/>
      <w:r w:rsidRPr="008B14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у а т м у к </w:t>
      </w:r>
      <w:proofErr w:type="spellStart"/>
      <w:r w:rsidRPr="008B1494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proofErr w:type="spellEnd"/>
      <w:r w:rsidRPr="008B14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B1494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spellEnd"/>
      <w:r w:rsidRPr="008B14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– мануфактура (Предприятие, где </w:t>
      </w:r>
      <w:r w:rsidRPr="00DC7D9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применяется ручной труд наёмных рабочих и широко используется разделение труда)</w:t>
      </w:r>
    </w:p>
    <w:p w:rsidR="008B1494" w:rsidRPr="008B1494" w:rsidRDefault="008B1494" w:rsidP="008B14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8B1494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5-й тур. «Загадки из сундучка». За правильные ответы – 2 балла.</w:t>
      </w:r>
    </w:p>
    <w:p w:rsidR="008B1494" w:rsidRPr="008B1494" w:rsidRDefault="008B1494" w:rsidP="008B14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14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 О каком событии идёт речь: «Да в то же время делали деньги полтинники медные с ефимок, и крестьяне, увидев такие в одну пору худые деланные деньги, неровные и смешанные, не почали в </w:t>
      </w:r>
      <w:proofErr w:type="spellStart"/>
      <w:r w:rsidRPr="008B149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городы</w:t>
      </w:r>
      <w:proofErr w:type="spellEnd"/>
      <w:r w:rsidRPr="008B14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возить сена и дров и съестных запасов, и почала быть от тех денег на всякие товары </w:t>
      </w:r>
      <w:proofErr w:type="spellStart"/>
      <w:r w:rsidRPr="008B1494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дороговь</w:t>
      </w:r>
      <w:proofErr w:type="spellEnd"/>
      <w:r w:rsidRPr="008B14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B1494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великая</w:t>
      </w:r>
      <w:proofErr w:type="gramEnd"/>
      <w:r w:rsidRPr="008B1494">
        <w:rPr>
          <w:rFonts w:ascii="Times New Roman" w:eastAsia="Times New Roman" w:hAnsi="Times New Roman" w:cs="Times New Roman"/>
          <w:sz w:val="28"/>
          <w:szCs w:val="28"/>
          <w:lang w:eastAsia="ru-RU"/>
        </w:rPr>
        <w:t>…» (1662 г., Медный бунт)</w:t>
      </w:r>
    </w:p>
    <w:p w:rsidR="008B1494" w:rsidRPr="008B1494" w:rsidRDefault="008B1494" w:rsidP="008B14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1494">
        <w:rPr>
          <w:rFonts w:ascii="Times New Roman" w:eastAsia="Times New Roman" w:hAnsi="Times New Roman" w:cs="Times New Roman"/>
          <w:sz w:val="28"/>
          <w:szCs w:val="28"/>
          <w:lang w:eastAsia="ru-RU"/>
        </w:rPr>
        <w:t>2. Дворец без казны оставаться не мог,</w:t>
      </w:r>
    </w:p>
    <w:p w:rsidR="008B1494" w:rsidRPr="008B1494" w:rsidRDefault="008B1494" w:rsidP="008B14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1494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Тогда-то на соль наложили налог:</w:t>
      </w:r>
    </w:p>
    <w:p w:rsidR="008B1494" w:rsidRPr="008B1494" w:rsidRDefault="008B1494" w:rsidP="008B14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1494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По двадцать копеек с пуда.</w:t>
      </w:r>
    </w:p>
    <w:p w:rsidR="008B1494" w:rsidRPr="008B1494" w:rsidRDefault="008B1494" w:rsidP="008B14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1494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И тут прокатилась зловещей волной</w:t>
      </w:r>
    </w:p>
    <w:p w:rsidR="008B1494" w:rsidRPr="008B1494" w:rsidRDefault="008B1494" w:rsidP="008B14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1494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Народная ненависть грозно.</w:t>
      </w:r>
    </w:p>
    <w:p w:rsidR="008B1494" w:rsidRPr="008B1494" w:rsidRDefault="008B1494" w:rsidP="008B14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1494">
        <w:rPr>
          <w:rFonts w:ascii="Times New Roman" w:eastAsia="Times New Roman" w:hAnsi="Times New Roman" w:cs="Times New Roman"/>
          <w:sz w:val="28"/>
          <w:szCs w:val="28"/>
          <w:lang w:eastAsia="ru-RU"/>
        </w:rPr>
        <w:t>О каком событии рассказывается в этом стихотворении (1648 г., Соляной бунт)</w:t>
      </w:r>
    </w:p>
    <w:p w:rsidR="008B1494" w:rsidRPr="008B1494" w:rsidRDefault="008B1494" w:rsidP="008B14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14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Кто возглавлял поход </w:t>
      </w:r>
      <w:proofErr w:type="gramStart"/>
      <w:r w:rsidRPr="008B1494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голытьбы</w:t>
      </w:r>
      <w:proofErr w:type="gramEnd"/>
      <w:r w:rsidRPr="008B14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Персию, так называемый «поход за зипунами»? (Степан Разин)</w:t>
      </w:r>
    </w:p>
    <w:p w:rsidR="008B1494" w:rsidRPr="008B1494" w:rsidRDefault="008B1494" w:rsidP="008B14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1494">
        <w:rPr>
          <w:rFonts w:ascii="Times New Roman" w:eastAsia="Times New Roman" w:hAnsi="Times New Roman" w:cs="Times New Roman"/>
          <w:sz w:val="28"/>
          <w:szCs w:val="28"/>
          <w:lang w:eastAsia="ru-RU"/>
        </w:rPr>
        <w:t>4. Кому «благодарная Россия» поставила памятник на Красной площади в Москве? (К. Минину и Д. Пожарскому)</w:t>
      </w:r>
    </w:p>
    <w:p w:rsidR="008B1494" w:rsidRPr="008B1494" w:rsidRDefault="008B1494" w:rsidP="008B14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1494">
        <w:rPr>
          <w:rFonts w:ascii="Times New Roman" w:eastAsia="Times New Roman" w:hAnsi="Times New Roman" w:cs="Times New Roman"/>
          <w:sz w:val="28"/>
          <w:szCs w:val="28"/>
          <w:lang w:eastAsia="ru-RU"/>
        </w:rPr>
        <w:t>5. Мода на эту вещь появилась именно в 17 веке. В царском дворце, в домах бояр и дворян можно было увидеть великолепные образцы этого изделия, привезённые из Европы. Сегодня мы пользуемся этой вещью ежедневно, особенно, очаровательные дамы. Что ЭТО? (Зеркало)</w:t>
      </w:r>
    </w:p>
    <w:p w:rsidR="008B1494" w:rsidRPr="008B1494" w:rsidRDefault="008B1494" w:rsidP="008B14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6</w:t>
      </w:r>
      <w:r w:rsidRPr="008B14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В 1608-1609гг. создал Тушинский лагерь под Москвой, откуда безуспешно пытался захватить столицу. С началом открытой польской интервенции бежал в Калугу, где был убит. </w:t>
      </w:r>
    </w:p>
    <w:p w:rsidR="008B1494" w:rsidRDefault="008B1494" w:rsidP="008B14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14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(Самозванец - Лжедмитрий II  («Тушинский вор»)) </w:t>
      </w:r>
    </w:p>
    <w:p w:rsidR="00DE4735" w:rsidRPr="00854FE9" w:rsidRDefault="00DE4735" w:rsidP="00DE4735">
      <w:pPr>
        <w:pStyle w:val="a3"/>
        <w:rPr>
          <w:sz w:val="28"/>
          <w:szCs w:val="28"/>
        </w:rPr>
      </w:pPr>
      <w:r w:rsidRPr="00854FE9">
        <w:rPr>
          <w:sz w:val="28"/>
          <w:szCs w:val="28"/>
        </w:rPr>
        <w:t>7.Эти предметы вручались в момент вступления на престол нового царя. Сегодня эти предметы держит в лапах Орел, изображенный на гербе России. О каких предметах идет речь?</w:t>
      </w:r>
    </w:p>
    <w:p w:rsidR="00DE4735" w:rsidRPr="00854FE9" w:rsidRDefault="00DE4735" w:rsidP="00DE4735">
      <w:pPr>
        <w:pStyle w:val="a3"/>
        <w:rPr>
          <w:sz w:val="28"/>
          <w:szCs w:val="28"/>
        </w:rPr>
      </w:pPr>
      <w:r w:rsidRPr="00854FE9">
        <w:rPr>
          <w:b/>
          <w:bCs/>
          <w:sz w:val="28"/>
          <w:szCs w:val="28"/>
        </w:rPr>
        <w:t>(Скипетр, Держава)</w:t>
      </w:r>
    </w:p>
    <w:p w:rsidR="00DE4735" w:rsidRPr="00854FE9" w:rsidRDefault="00DE4735" w:rsidP="008B1494">
      <w:pPr>
        <w:spacing w:before="100" w:beforeAutospacing="1" w:after="100" w:afterAutospacing="1" w:line="240" w:lineRule="auto"/>
        <w:rPr>
          <w:sz w:val="28"/>
          <w:szCs w:val="28"/>
        </w:rPr>
      </w:pPr>
      <w:r w:rsidRPr="00854FE9">
        <w:rPr>
          <w:sz w:val="28"/>
          <w:szCs w:val="28"/>
        </w:rPr>
        <w:t>8.Какой русский цар</w:t>
      </w:r>
      <w:r w:rsidR="00854FE9" w:rsidRPr="00854FE9">
        <w:rPr>
          <w:sz w:val="28"/>
          <w:szCs w:val="28"/>
        </w:rPr>
        <w:t>ь был прозван «Царем всея Руси»</w:t>
      </w:r>
      <w:r w:rsidRPr="00854FE9">
        <w:rPr>
          <w:sz w:val="28"/>
          <w:szCs w:val="28"/>
        </w:rPr>
        <w:t>?</w:t>
      </w:r>
    </w:p>
    <w:p w:rsidR="00DE4735" w:rsidRPr="00854FE9" w:rsidRDefault="00DE4735" w:rsidP="008B14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4FE9">
        <w:rPr>
          <w:b/>
          <w:bCs/>
          <w:sz w:val="28"/>
          <w:szCs w:val="28"/>
        </w:rPr>
        <w:t>(</w:t>
      </w:r>
      <w:r w:rsidR="00854FE9" w:rsidRPr="00854FE9">
        <w:rPr>
          <w:b/>
          <w:bCs/>
          <w:sz w:val="28"/>
          <w:szCs w:val="28"/>
        </w:rPr>
        <w:t>Иван111</w:t>
      </w:r>
      <w:r w:rsidRPr="00854FE9">
        <w:rPr>
          <w:b/>
          <w:bCs/>
          <w:sz w:val="28"/>
          <w:szCs w:val="28"/>
        </w:rPr>
        <w:t>)</w:t>
      </w:r>
    </w:p>
    <w:p w:rsidR="008B1494" w:rsidRDefault="008B1494">
      <w:pPr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6</w:t>
      </w:r>
      <w:r w:rsidRPr="008B1494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-й тур. </w:t>
      </w:r>
      <w:r w:rsidR="00A37B5C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«Архив</w:t>
      </w:r>
      <w:r w:rsidRPr="008B1494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». </w:t>
      </w:r>
    </w:p>
    <w:p w:rsidR="008B1494" w:rsidRPr="008B1494" w:rsidRDefault="008B1494" w:rsidP="008B149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8B149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ПРОЧИТАЙТЕ СТАТЬИ ИЗ СОБОРНОГО УЛОЖЕНИЯ 1649 ГОД И ОТВЕТЬТЕ НА ВОПРОСЫ. 1. </w:t>
      </w:r>
      <w:proofErr w:type="gramStart"/>
      <w:r w:rsidRPr="008B149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Которые государевы дворцовых сел и черных волостей крестьяне и бобыли, выбежав из государевых дворцовых сел и </w:t>
      </w:r>
      <w:proofErr w:type="spellStart"/>
      <w:r w:rsidRPr="008B149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ис</w:t>
      </w:r>
      <w:proofErr w:type="spellEnd"/>
      <w:r w:rsidRPr="008B149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черных волостей, живут за патриархом, или за митрополиты, и за архиепископы, и епископом, или за монастыри, или за </w:t>
      </w:r>
      <w:proofErr w:type="spellStart"/>
      <w:r w:rsidRPr="008B149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бояры</w:t>
      </w:r>
      <w:proofErr w:type="spellEnd"/>
      <w:r w:rsidRPr="008B149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, или за </w:t>
      </w:r>
      <w:proofErr w:type="spellStart"/>
      <w:r w:rsidRPr="008B149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околничими</w:t>
      </w:r>
      <w:proofErr w:type="spellEnd"/>
      <w:r w:rsidRPr="008B149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и за думными и за комнатными людьми, и за стольники и за стряпчими и за </w:t>
      </w:r>
      <w:proofErr w:type="spellStart"/>
      <w:r w:rsidRPr="008B149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дворяны</w:t>
      </w:r>
      <w:proofErr w:type="spellEnd"/>
      <w:r w:rsidRPr="008B149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московскими, и за дьяки, и</w:t>
      </w:r>
      <w:proofErr w:type="gramEnd"/>
      <w:r w:rsidRPr="008B149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за жильцы, и за городовыми </w:t>
      </w:r>
      <w:proofErr w:type="spellStart"/>
      <w:r w:rsidRPr="008B149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дворяны</w:t>
      </w:r>
      <w:proofErr w:type="spellEnd"/>
      <w:r w:rsidRPr="008B149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и детьми боярскими, и за иноземцы, и за всякими вотчинники и помещики, а в писцовых книгах, которые книги писцы подали в Поместной в </w:t>
      </w:r>
      <w:proofErr w:type="gramStart"/>
      <w:r w:rsidRPr="008B149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и(</w:t>
      </w:r>
      <w:proofErr w:type="spellStart"/>
      <w:proofErr w:type="gramEnd"/>
      <w:r w:rsidRPr="008B149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ы</w:t>
      </w:r>
      <w:proofErr w:type="spellEnd"/>
      <w:r w:rsidRPr="008B149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)</w:t>
      </w:r>
      <w:proofErr w:type="spellStart"/>
      <w:r w:rsidRPr="008B149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ные</w:t>
      </w:r>
      <w:proofErr w:type="spellEnd"/>
      <w:r w:rsidRPr="008B149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приказы после московского пожару прошлого 134-го году, те беглые крестьяне, или отцы их написаны за государем, и тех государевых беглых крестьян и бобылей сыскивая </w:t>
      </w:r>
      <w:proofErr w:type="spellStart"/>
      <w:r w:rsidRPr="008B149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свозити</w:t>
      </w:r>
      <w:proofErr w:type="spellEnd"/>
      <w:r w:rsidRPr="008B149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в государевы дворцовые села и в черные волости, на старые их жеребьи по писцовым книгам </w:t>
      </w:r>
      <w:proofErr w:type="spellStart"/>
      <w:r w:rsidRPr="008B149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з</w:t>
      </w:r>
      <w:proofErr w:type="spellEnd"/>
      <w:r w:rsidRPr="008B149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женами и </w:t>
      </w:r>
      <w:proofErr w:type="spellStart"/>
      <w:r w:rsidRPr="008B149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з</w:t>
      </w:r>
      <w:proofErr w:type="spellEnd"/>
      <w:r w:rsidRPr="008B149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детьми и со всеми их крестьянскими животы без урочных лет.</w:t>
      </w:r>
      <w:r w:rsidRPr="008B149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  <w:t xml:space="preserve">ВОПРОС: что нового появилось в крепостном праве? </w:t>
      </w:r>
    </w:p>
    <w:p w:rsidR="00A37B5C" w:rsidRPr="002065E7" w:rsidRDefault="00A37B5C" w:rsidP="00A37B5C">
      <w:pPr>
        <w:pStyle w:val="a3"/>
        <w:rPr>
          <w:b/>
        </w:rPr>
      </w:pPr>
      <w:r w:rsidRPr="002065E7">
        <w:rPr>
          <w:b/>
          <w:i/>
          <w:iCs/>
          <w:sz w:val="27"/>
          <w:szCs w:val="27"/>
        </w:rPr>
        <w:t xml:space="preserve">Глава III. О </w:t>
      </w:r>
      <w:proofErr w:type="spellStart"/>
      <w:r w:rsidRPr="002065E7">
        <w:rPr>
          <w:b/>
          <w:i/>
          <w:iCs/>
          <w:sz w:val="27"/>
          <w:szCs w:val="27"/>
        </w:rPr>
        <w:t>государеве</w:t>
      </w:r>
      <w:proofErr w:type="spellEnd"/>
      <w:r w:rsidRPr="002065E7">
        <w:rPr>
          <w:b/>
          <w:i/>
          <w:iCs/>
          <w:sz w:val="27"/>
          <w:szCs w:val="27"/>
        </w:rPr>
        <w:t xml:space="preserve"> дворе, чтоб на </w:t>
      </w:r>
      <w:proofErr w:type="spellStart"/>
      <w:r w:rsidRPr="002065E7">
        <w:rPr>
          <w:b/>
          <w:i/>
          <w:iCs/>
          <w:sz w:val="27"/>
          <w:szCs w:val="27"/>
        </w:rPr>
        <w:t>государеве</w:t>
      </w:r>
      <w:proofErr w:type="spellEnd"/>
      <w:r w:rsidRPr="002065E7">
        <w:rPr>
          <w:b/>
          <w:i/>
          <w:iCs/>
          <w:sz w:val="27"/>
          <w:szCs w:val="27"/>
        </w:rPr>
        <w:t xml:space="preserve"> </w:t>
      </w:r>
      <w:proofErr w:type="spellStart"/>
      <w:r w:rsidRPr="002065E7">
        <w:rPr>
          <w:b/>
          <w:i/>
          <w:iCs/>
          <w:sz w:val="27"/>
          <w:szCs w:val="27"/>
        </w:rPr>
        <w:t>дворени</w:t>
      </w:r>
      <w:proofErr w:type="spellEnd"/>
      <w:r w:rsidRPr="002065E7">
        <w:rPr>
          <w:b/>
          <w:i/>
          <w:iCs/>
          <w:sz w:val="27"/>
          <w:szCs w:val="27"/>
        </w:rPr>
        <w:t xml:space="preserve"> от кого </w:t>
      </w:r>
      <w:proofErr w:type="spellStart"/>
      <w:r w:rsidRPr="002065E7">
        <w:rPr>
          <w:b/>
          <w:i/>
          <w:iCs/>
          <w:sz w:val="27"/>
          <w:szCs w:val="27"/>
        </w:rPr>
        <w:t>никакова</w:t>
      </w:r>
      <w:proofErr w:type="spellEnd"/>
      <w:r w:rsidRPr="002065E7">
        <w:rPr>
          <w:b/>
          <w:i/>
          <w:iCs/>
          <w:sz w:val="27"/>
          <w:szCs w:val="27"/>
        </w:rPr>
        <w:t xml:space="preserve"> </w:t>
      </w:r>
      <w:proofErr w:type="spellStart"/>
      <w:r w:rsidRPr="002065E7">
        <w:rPr>
          <w:b/>
          <w:i/>
          <w:iCs/>
          <w:sz w:val="27"/>
          <w:szCs w:val="27"/>
        </w:rPr>
        <w:t>бесчинъства</w:t>
      </w:r>
      <w:proofErr w:type="spellEnd"/>
      <w:r w:rsidRPr="002065E7">
        <w:rPr>
          <w:b/>
          <w:i/>
          <w:iCs/>
          <w:sz w:val="27"/>
          <w:szCs w:val="27"/>
        </w:rPr>
        <w:t xml:space="preserve"> и брани не было.</w:t>
      </w:r>
    </w:p>
    <w:p w:rsidR="00A37B5C" w:rsidRPr="002065E7" w:rsidRDefault="00A37B5C" w:rsidP="00A37B5C">
      <w:pPr>
        <w:pStyle w:val="a3"/>
        <w:rPr>
          <w:b/>
        </w:rPr>
      </w:pPr>
      <w:r w:rsidRPr="002065E7">
        <w:rPr>
          <w:b/>
          <w:sz w:val="27"/>
          <w:szCs w:val="27"/>
        </w:rPr>
        <w:t xml:space="preserve">1. Будет кто при царском величестве, в его </w:t>
      </w:r>
      <w:proofErr w:type="spellStart"/>
      <w:r w:rsidRPr="002065E7">
        <w:rPr>
          <w:b/>
          <w:sz w:val="27"/>
          <w:szCs w:val="27"/>
        </w:rPr>
        <w:t>государеве</w:t>
      </w:r>
      <w:proofErr w:type="spellEnd"/>
      <w:r w:rsidRPr="002065E7">
        <w:rPr>
          <w:b/>
          <w:sz w:val="27"/>
          <w:szCs w:val="27"/>
        </w:rPr>
        <w:t xml:space="preserve"> дворе, кого обесчестит словом, </w:t>
      </w:r>
      <w:proofErr w:type="spellStart"/>
      <w:r w:rsidRPr="002065E7">
        <w:rPr>
          <w:b/>
          <w:sz w:val="27"/>
          <w:szCs w:val="27"/>
        </w:rPr>
        <w:t>посадити</w:t>
      </w:r>
      <w:proofErr w:type="spellEnd"/>
      <w:r w:rsidRPr="002065E7">
        <w:rPr>
          <w:b/>
          <w:sz w:val="27"/>
          <w:szCs w:val="27"/>
        </w:rPr>
        <w:t xml:space="preserve"> в тюрьму на две недели, чтоб на </w:t>
      </w:r>
      <w:proofErr w:type="gramStart"/>
      <w:r w:rsidRPr="002065E7">
        <w:rPr>
          <w:b/>
          <w:sz w:val="27"/>
          <w:szCs w:val="27"/>
        </w:rPr>
        <w:t>то</w:t>
      </w:r>
      <w:proofErr w:type="gramEnd"/>
      <w:r w:rsidRPr="002065E7">
        <w:rPr>
          <w:b/>
          <w:sz w:val="27"/>
          <w:szCs w:val="27"/>
        </w:rPr>
        <w:t xml:space="preserve"> смотря иным неповадно было впредь так </w:t>
      </w:r>
      <w:proofErr w:type="spellStart"/>
      <w:r w:rsidRPr="002065E7">
        <w:rPr>
          <w:b/>
          <w:sz w:val="27"/>
          <w:szCs w:val="27"/>
        </w:rPr>
        <w:t>делати</w:t>
      </w:r>
      <w:proofErr w:type="spellEnd"/>
      <w:r w:rsidRPr="002065E7">
        <w:rPr>
          <w:b/>
          <w:sz w:val="27"/>
          <w:szCs w:val="27"/>
        </w:rPr>
        <w:t>…</w:t>
      </w:r>
    </w:p>
    <w:p w:rsidR="00A37B5C" w:rsidRPr="002065E7" w:rsidRDefault="00A37B5C" w:rsidP="00A37B5C">
      <w:pPr>
        <w:pStyle w:val="a3"/>
        <w:rPr>
          <w:b/>
        </w:rPr>
      </w:pPr>
      <w:r w:rsidRPr="002065E7">
        <w:rPr>
          <w:b/>
        </w:rPr>
        <w:t>…</w:t>
      </w:r>
      <w:r w:rsidRPr="002065E7">
        <w:rPr>
          <w:b/>
          <w:sz w:val="27"/>
          <w:szCs w:val="27"/>
        </w:rPr>
        <w:t xml:space="preserve">3. А кто при </w:t>
      </w:r>
      <w:proofErr w:type="spellStart"/>
      <w:r w:rsidRPr="002065E7">
        <w:rPr>
          <w:b/>
          <w:sz w:val="27"/>
          <w:szCs w:val="27"/>
        </w:rPr>
        <w:t>царьском</w:t>
      </w:r>
      <w:proofErr w:type="spellEnd"/>
      <w:r w:rsidRPr="002065E7">
        <w:rPr>
          <w:b/>
          <w:sz w:val="27"/>
          <w:szCs w:val="27"/>
        </w:rPr>
        <w:t xml:space="preserve"> величестве </w:t>
      </w:r>
      <w:proofErr w:type="spellStart"/>
      <w:r w:rsidRPr="002065E7">
        <w:rPr>
          <w:b/>
          <w:sz w:val="27"/>
          <w:szCs w:val="27"/>
        </w:rPr>
        <w:t>вымет</w:t>
      </w:r>
      <w:proofErr w:type="spellEnd"/>
      <w:r w:rsidRPr="002065E7">
        <w:rPr>
          <w:b/>
          <w:sz w:val="27"/>
          <w:szCs w:val="27"/>
        </w:rPr>
        <w:t xml:space="preserve"> на кого саблю, или иное какое оружье, и тем оружьем кого ранит, и от тоя раны тот умрет, …и того </w:t>
      </w:r>
      <w:proofErr w:type="spellStart"/>
      <w:r w:rsidRPr="002065E7">
        <w:rPr>
          <w:b/>
          <w:sz w:val="27"/>
          <w:szCs w:val="27"/>
        </w:rPr>
        <w:t>убойца</w:t>
      </w:r>
      <w:proofErr w:type="spellEnd"/>
      <w:r w:rsidRPr="002065E7">
        <w:rPr>
          <w:b/>
          <w:sz w:val="27"/>
          <w:szCs w:val="27"/>
        </w:rPr>
        <w:t xml:space="preserve"> самого </w:t>
      </w:r>
      <w:proofErr w:type="spellStart"/>
      <w:r w:rsidRPr="002065E7">
        <w:rPr>
          <w:b/>
          <w:sz w:val="27"/>
          <w:szCs w:val="27"/>
        </w:rPr>
        <w:t>казнити</w:t>
      </w:r>
      <w:proofErr w:type="spellEnd"/>
      <w:r w:rsidRPr="002065E7">
        <w:rPr>
          <w:b/>
          <w:sz w:val="27"/>
          <w:szCs w:val="27"/>
        </w:rPr>
        <w:t xml:space="preserve"> </w:t>
      </w:r>
      <w:proofErr w:type="spellStart"/>
      <w:r w:rsidRPr="002065E7">
        <w:rPr>
          <w:b/>
          <w:sz w:val="27"/>
          <w:szCs w:val="27"/>
        </w:rPr>
        <w:t>смертию</w:t>
      </w:r>
      <w:proofErr w:type="spellEnd"/>
      <w:r w:rsidRPr="002065E7">
        <w:rPr>
          <w:b/>
          <w:sz w:val="27"/>
          <w:szCs w:val="27"/>
        </w:rPr>
        <w:t>…</w:t>
      </w:r>
    </w:p>
    <w:p w:rsidR="00A37B5C" w:rsidRPr="002065E7" w:rsidRDefault="00A37B5C" w:rsidP="00A37B5C">
      <w:pPr>
        <w:pStyle w:val="a3"/>
        <w:rPr>
          <w:b/>
        </w:rPr>
      </w:pPr>
      <w:r w:rsidRPr="002065E7">
        <w:rPr>
          <w:b/>
          <w:sz w:val="27"/>
          <w:szCs w:val="27"/>
        </w:rPr>
        <w:t xml:space="preserve">4. А будет кто при государе </w:t>
      </w:r>
      <w:proofErr w:type="spellStart"/>
      <w:r w:rsidRPr="002065E7">
        <w:rPr>
          <w:b/>
          <w:sz w:val="27"/>
          <w:szCs w:val="27"/>
        </w:rPr>
        <w:t>вымет</w:t>
      </w:r>
      <w:proofErr w:type="spellEnd"/>
      <w:r w:rsidRPr="002065E7">
        <w:rPr>
          <w:b/>
          <w:sz w:val="27"/>
          <w:szCs w:val="27"/>
        </w:rPr>
        <w:t xml:space="preserve"> на кого какое ни буди оружье, а не ранит и не убиет, и того </w:t>
      </w:r>
      <w:proofErr w:type="spellStart"/>
      <w:r w:rsidRPr="002065E7">
        <w:rPr>
          <w:b/>
          <w:sz w:val="27"/>
          <w:szCs w:val="27"/>
        </w:rPr>
        <w:t>казнити</w:t>
      </w:r>
      <w:proofErr w:type="spellEnd"/>
      <w:r w:rsidRPr="002065E7">
        <w:rPr>
          <w:b/>
          <w:sz w:val="27"/>
          <w:szCs w:val="27"/>
        </w:rPr>
        <w:t>, отсечь рука…</w:t>
      </w:r>
    </w:p>
    <w:p w:rsidR="00A37B5C" w:rsidRPr="002065E7" w:rsidRDefault="00A37B5C" w:rsidP="00A37B5C">
      <w:pPr>
        <w:pStyle w:val="a3"/>
        <w:numPr>
          <w:ilvl w:val="0"/>
          <w:numId w:val="16"/>
        </w:numPr>
        <w:rPr>
          <w:b/>
        </w:rPr>
      </w:pPr>
      <w:r w:rsidRPr="002065E7">
        <w:rPr>
          <w:b/>
          <w:i/>
          <w:iCs/>
          <w:sz w:val="27"/>
          <w:szCs w:val="27"/>
        </w:rPr>
        <w:t xml:space="preserve">Какие преступления попадают в ранг </w:t>
      </w:r>
      <w:proofErr w:type="gramStart"/>
      <w:r w:rsidRPr="002065E7">
        <w:rPr>
          <w:b/>
          <w:i/>
          <w:iCs/>
          <w:sz w:val="27"/>
          <w:szCs w:val="27"/>
        </w:rPr>
        <w:t>государственных</w:t>
      </w:r>
      <w:proofErr w:type="gramEnd"/>
      <w:r w:rsidRPr="002065E7">
        <w:rPr>
          <w:b/>
          <w:i/>
          <w:iCs/>
          <w:sz w:val="27"/>
          <w:szCs w:val="27"/>
        </w:rPr>
        <w:t>?</w:t>
      </w:r>
    </w:p>
    <w:p w:rsidR="00A37B5C" w:rsidRPr="002065E7" w:rsidRDefault="00A37B5C" w:rsidP="00A37B5C">
      <w:pPr>
        <w:pStyle w:val="a3"/>
        <w:numPr>
          <w:ilvl w:val="0"/>
          <w:numId w:val="16"/>
        </w:numPr>
        <w:rPr>
          <w:b/>
        </w:rPr>
      </w:pPr>
      <w:r w:rsidRPr="002065E7">
        <w:rPr>
          <w:b/>
          <w:i/>
          <w:iCs/>
          <w:sz w:val="27"/>
          <w:szCs w:val="27"/>
        </w:rPr>
        <w:t>Каковы наказания за государственные преступления?</w:t>
      </w:r>
    </w:p>
    <w:p w:rsidR="00A37B5C" w:rsidRPr="002065E7" w:rsidRDefault="00A37B5C" w:rsidP="00A37B5C">
      <w:pPr>
        <w:pStyle w:val="a3"/>
        <w:numPr>
          <w:ilvl w:val="0"/>
          <w:numId w:val="16"/>
        </w:numPr>
        <w:rPr>
          <w:b/>
        </w:rPr>
      </w:pPr>
      <w:r w:rsidRPr="002065E7">
        <w:rPr>
          <w:b/>
          <w:i/>
          <w:iCs/>
          <w:sz w:val="27"/>
          <w:szCs w:val="27"/>
        </w:rPr>
        <w:t xml:space="preserve">Сформулируйте вывод о характере власти царя в середине XVII </w:t>
      </w:r>
      <w:proofErr w:type="gramStart"/>
      <w:r w:rsidRPr="002065E7">
        <w:rPr>
          <w:b/>
          <w:i/>
          <w:iCs/>
          <w:sz w:val="27"/>
          <w:szCs w:val="27"/>
        </w:rPr>
        <w:t>в</w:t>
      </w:r>
      <w:proofErr w:type="gramEnd"/>
      <w:r w:rsidRPr="002065E7">
        <w:rPr>
          <w:b/>
          <w:i/>
          <w:iCs/>
          <w:sz w:val="27"/>
          <w:szCs w:val="27"/>
        </w:rPr>
        <w:t>.</w:t>
      </w:r>
    </w:p>
    <w:p w:rsidR="00854FE9" w:rsidRDefault="00854FE9" w:rsidP="00854FE9">
      <w:pPr>
        <w:pStyle w:val="a3"/>
      </w:pPr>
      <w:r>
        <w:rPr>
          <w:rFonts w:asciiTheme="minorHAnsi" w:eastAsiaTheme="minorHAnsi" w:hAnsiTheme="minorHAnsi" w:cstheme="minorBidi"/>
          <w:sz w:val="28"/>
          <w:szCs w:val="28"/>
          <w:lang w:eastAsia="en-US"/>
        </w:rPr>
        <w:t>(Ответ:1.</w:t>
      </w:r>
      <w:r>
        <w:t xml:space="preserve">В ранг государственных преступлений попадает любое нанесение морального или физического вреда </w:t>
      </w:r>
      <w:proofErr w:type="spellStart"/>
      <w:r>
        <w:t>государству,царю</w:t>
      </w:r>
      <w:proofErr w:type="gramStart"/>
      <w:r>
        <w:t>.Т</w:t>
      </w:r>
      <w:proofErr w:type="gramEnd"/>
      <w:r>
        <w:t>о</w:t>
      </w:r>
      <w:proofErr w:type="spellEnd"/>
      <w:r>
        <w:t xml:space="preserve"> есть покушения на убийства </w:t>
      </w:r>
      <w:proofErr w:type="spellStart"/>
      <w:r>
        <w:t>царя,восстание</w:t>
      </w:r>
      <w:proofErr w:type="spellEnd"/>
      <w:r>
        <w:t xml:space="preserve"> против </w:t>
      </w:r>
      <w:r>
        <w:lastRenderedPageBreak/>
        <w:t xml:space="preserve">правительства, </w:t>
      </w:r>
      <w:proofErr w:type="spellStart"/>
      <w:r>
        <w:t>измена,помощь</w:t>
      </w:r>
      <w:proofErr w:type="spellEnd"/>
      <w:r>
        <w:t xml:space="preserve"> </w:t>
      </w:r>
      <w:proofErr w:type="spellStart"/>
      <w:r>
        <w:t>врагам.А</w:t>
      </w:r>
      <w:proofErr w:type="spellEnd"/>
      <w:r>
        <w:t xml:space="preserve"> так же оскорбление </w:t>
      </w:r>
      <w:proofErr w:type="spellStart"/>
      <w:r>
        <w:t>царя,ранение</w:t>
      </w:r>
      <w:proofErr w:type="spellEnd"/>
      <w:r>
        <w:t xml:space="preserve"> или убийства ,просто покушение на кого-то на его глазах.</w:t>
      </w:r>
    </w:p>
    <w:p w:rsidR="00854FE9" w:rsidRDefault="00854FE9" w:rsidP="00854FE9">
      <w:pPr>
        <w:pStyle w:val="a3"/>
      </w:pPr>
      <w:r>
        <w:t xml:space="preserve">2.Наказания зависели от тяжести </w:t>
      </w:r>
      <w:proofErr w:type="spellStart"/>
      <w:r>
        <w:t>преступления</w:t>
      </w:r>
      <w:proofErr w:type="gramStart"/>
      <w:r>
        <w:t>.Н</w:t>
      </w:r>
      <w:proofErr w:type="gramEnd"/>
      <w:r>
        <w:t>апример</w:t>
      </w:r>
      <w:proofErr w:type="spellEnd"/>
      <w:r>
        <w:t xml:space="preserve"> покушения на чью-то жизнь или другая измена каралась </w:t>
      </w:r>
      <w:proofErr w:type="spellStart"/>
      <w:r>
        <w:t>смертью,а</w:t>
      </w:r>
      <w:proofErr w:type="spellEnd"/>
      <w:r>
        <w:t xml:space="preserve"> оскорбление- тюрьмой на две недели.)</w:t>
      </w:r>
    </w:p>
    <w:p w:rsidR="00154442" w:rsidRDefault="00154442" w:rsidP="00854FE9">
      <w:pPr>
        <w:pStyle w:val="a3"/>
      </w:pPr>
    </w:p>
    <w:p w:rsidR="00A932B6" w:rsidRPr="00A932B6" w:rsidRDefault="00A932B6" w:rsidP="00A932B6">
      <w:pPr>
        <w:pStyle w:val="a3"/>
        <w:shd w:val="clear" w:color="auto" w:fill="FFFFFF"/>
        <w:jc w:val="center"/>
        <w:rPr>
          <w:color w:val="FF0000"/>
          <w:sz w:val="28"/>
        </w:rPr>
      </w:pPr>
      <w:r w:rsidRPr="00A932B6">
        <w:rPr>
          <w:b/>
          <w:bCs/>
          <w:i/>
          <w:iCs/>
          <w:color w:val="FF0000"/>
          <w:sz w:val="36"/>
          <w:szCs w:val="32"/>
        </w:rPr>
        <w:t>Вопросы для болельщиков.</w:t>
      </w:r>
    </w:p>
    <w:p w:rsidR="00A932B6" w:rsidRDefault="00A932B6" w:rsidP="00A932B6">
      <w:pPr>
        <w:pStyle w:val="a3"/>
        <w:shd w:val="clear" w:color="auto" w:fill="FFFFFF"/>
      </w:pPr>
      <w:r>
        <w:rPr>
          <w:sz w:val="27"/>
          <w:szCs w:val="27"/>
        </w:rPr>
        <w:t>А теперь, ребята, вопросы на знание исторических дат, персоналий, терминов предлагаются болельщикам. Надеюсь, что их правильные ответы помогут увеличить общую сумму баллов, заработанную каждой командой.</w:t>
      </w:r>
    </w:p>
    <w:p w:rsidR="00A932B6" w:rsidRPr="006E2E31" w:rsidRDefault="00A932B6" w:rsidP="006E2E31">
      <w:pPr>
        <w:pStyle w:val="a6"/>
        <w:rPr>
          <w:sz w:val="28"/>
          <w:szCs w:val="28"/>
        </w:rPr>
      </w:pPr>
      <w:r w:rsidRPr="006E2E31">
        <w:rPr>
          <w:sz w:val="28"/>
          <w:szCs w:val="28"/>
        </w:rPr>
        <w:t>1.Государь прочитал и, спокоен и строг,</w:t>
      </w:r>
    </w:p>
    <w:p w:rsidR="00A932B6" w:rsidRPr="006E2E31" w:rsidRDefault="00A932B6" w:rsidP="006E2E31">
      <w:pPr>
        <w:pStyle w:val="a6"/>
        <w:rPr>
          <w:sz w:val="28"/>
          <w:szCs w:val="28"/>
        </w:rPr>
      </w:pPr>
      <w:r w:rsidRPr="006E2E31">
        <w:rPr>
          <w:sz w:val="28"/>
          <w:szCs w:val="28"/>
        </w:rPr>
        <w:t>Повернулся к Ахметовым людям.</w:t>
      </w:r>
    </w:p>
    <w:p w:rsidR="00A932B6" w:rsidRPr="006E2E31" w:rsidRDefault="00A932B6" w:rsidP="006E2E31">
      <w:pPr>
        <w:pStyle w:val="a6"/>
        <w:rPr>
          <w:sz w:val="28"/>
          <w:szCs w:val="28"/>
        </w:rPr>
      </w:pPr>
      <w:r w:rsidRPr="006E2E31">
        <w:rPr>
          <w:sz w:val="28"/>
          <w:szCs w:val="28"/>
        </w:rPr>
        <w:t>Бросил наземь ярлык под сафьянный сапог</w:t>
      </w:r>
    </w:p>
    <w:p w:rsidR="00A932B6" w:rsidRPr="006E2E31" w:rsidRDefault="00A932B6" w:rsidP="006E2E31">
      <w:pPr>
        <w:pStyle w:val="a6"/>
        <w:rPr>
          <w:sz w:val="28"/>
          <w:szCs w:val="28"/>
        </w:rPr>
      </w:pPr>
      <w:r w:rsidRPr="006E2E31">
        <w:rPr>
          <w:sz w:val="28"/>
          <w:szCs w:val="28"/>
        </w:rPr>
        <w:t xml:space="preserve">И сказал: «Дань платить мы не будем!» </w:t>
      </w:r>
    </w:p>
    <w:p w:rsidR="00A932B6" w:rsidRPr="006E2E31" w:rsidRDefault="00A932B6" w:rsidP="00A932B6">
      <w:pPr>
        <w:pStyle w:val="a3"/>
        <w:shd w:val="clear" w:color="auto" w:fill="FFFFFF"/>
        <w:rPr>
          <w:sz w:val="28"/>
          <w:szCs w:val="28"/>
        </w:rPr>
      </w:pPr>
      <w:r w:rsidRPr="006E2E31">
        <w:rPr>
          <w:sz w:val="28"/>
          <w:szCs w:val="28"/>
          <w:u w:val="single"/>
        </w:rPr>
        <w:t xml:space="preserve">Ответ: 1480г. — завершение ордынского ига. </w:t>
      </w:r>
      <w:proofErr w:type="gramStart"/>
      <w:r w:rsidRPr="006E2E31">
        <w:rPr>
          <w:sz w:val="28"/>
          <w:szCs w:val="28"/>
          <w:u w:val="single"/>
        </w:rPr>
        <w:t>(Стояние на р. Угре:</w:t>
      </w:r>
      <w:proofErr w:type="gramEnd"/>
      <w:r w:rsidRPr="006E2E31">
        <w:rPr>
          <w:sz w:val="28"/>
          <w:szCs w:val="28"/>
          <w:u w:val="single"/>
        </w:rPr>
        <w:t xml:space="preserve"> Иван III - Хан </w:t>
      </w:r>
      <w:proofErr w:type="gramStart"/>
      <w:r w:rsidRPr="006E2E31">
        <w:rPr>
          <w:sz w:val="28"/>
          <w:szCs w:val="28"/>
          <w:u w:val="single"/>
        </w:rPr>
        <w:t>Ахмат.)</w:t>
      </w:r>
      <w:proofErr w:type="gramEnd"/>
    </w:p>
    <w:p w:rsidR="00A932B6" w:rsidRPr="006E2E31" w:rsidRDefault="006E2E31" w:rsidP="006E2E31">
      <w:pPr>
        <w:pStyle w:val="a6"/>
        <w:rPr>
          <w:sz w:val="28"/>
          <w:szCs w:val="28"/>
        </w:rPr>
      </w:pPr>
      <w:r w:rsidRPr="006E2E31">
        <w:rPr>
          <w:sz w:val="28"/>
          <w:szCs w:val="28"/>
        </w:rPr>
        <w:t>2.</w:t>
      </w:r>
      <w:r w:rsidR="00A932B6" w:rsidRPr="006E2E31">
        <w:rPr>
          <w:sz w:val="28"/>
          <w:szCs w:val="28"/>
        </w:rPr>
        <w:t xml:space="preserve">Киев замер, в одночасье вымер, </w:t>
      </w:r>
    </w:p>
    <w:p w:rsidR="00A932B6" w:rsidRPr="006E2E31" w:rsidRDefault="00A932B6" w:rsidP="006E2E31">
      <w:pPr>
        <w:pStyle w:val="a6"/>
        <w:rPr>
          <w:sz w:val="28"/>
          <w:szCs w:val="28"/>
        </w:rPr>
      </w:pPr>
      <w:r w:rsidRPr="006E2E31">
        <w:rPr>
          <w:sz w:val="28"/>
          <w:szCs w:val="28"/>
        </w:rPr>
        <w:t>Злые взгляды древних стариков:</w:t>
      </w:r>
    </w:p>
    <w:p w:rsidR="00A932B6" w:rsidRPr="006E2E31" w:rsidRDefault="00A932B6" w:rsidP="006E2E31">
      <w:pPr>
        <w:pStyle w:val="a6"/>
        <w:rPr>
          <w:sz w:val="28"/>
          <w:szCs w:val="28"/>
        </w:rPr>
      </w:pPr>
      <w:r w:rsidRPr="006E2E31">
        <w:rPr>
          <w:sz w:val="28"/>
          <w:szCs w:val="28"/>
        </w:rPr>
        <w:t xml:space="preserve">В это утро светлый князь Владимир </w:t>
      </w:r>
    </w:p>
    <w:p w:rsidR="00A932B6" w:rsidRPr="006E2E31" w:rsidRDefault="00A932B6" w:rsidP="006E2E31">
      <w:pPr>
        <w:pStyle w:val="a6"/>
        <w:rPr>
          <w:sz w:val="28"/>
          <w:szCs w:val="28"/>
        </w:rPr>
      </w:pPr>
      <w:r w:rsidRPr="006E2E31">
        <w:rPr>
          <w:sz w:val="28"/>
          <w:szCs w:val="28"/>
        </w:rPr>
        <w:t>Сокрушал языческих богов</w:t>
      </w:r>
    </w:p>
    <w:p w:rsidR="00A932B6" w:rsidRPr="006E2E31" w:rsidRDefault="00A932B6" w:rsidP="00A932B6">
      <w:pPr>
        <w:pStyle w:val="a3"/>
        <w:shd w:val="clear" w:color="auto" w:fill="FFFFFF"/>
        <w:rPr>
          <w:sz w:val="28"/>
          <w:szCs w:val="28"/>
        </w:rPr>
      </w:pPr>
      <w:r w:rsidRPr="006E2E31">
        <w:rPr>
          <w:sz w:val="28"/>
          <w:szCs w:val="28"/>
          <w:u w:val="single"/>
        </w:rPr>
        <w:t>Ответ: 988г. — крещение Руси.</w:t>
      </w:r>
    </w:p>
    <w:p w:rsidR="006E2E31" w:rsidRPr="006E2E31" w:rsidRDefault="006E2E31" w:rsidP="006E2E31">
      <w:pPr>
        <w:pStyle w:val="a3"/>
        <w:shd w:val="clear" w:color="auto" w:fill="FFFFFF"/>
        <w:rPr>
          <w:sz w:val="28"/>
          <w:szCs w:val="28"/>
        </w:rPr>
      </w:pPr>
      <w:r w:rsidRPr="006E2E31">
        <w:rPr>
          <w:sz w:val="28"/>
          <w:szCs w:val="28"/>
        </w:rPr>
        <w:t>3.</w:t>
      </w:r>
      <w:r w:rsidR="00A932B6" w:rsidRPr="006E2E31">
        <w:rPr>
          <w:sz w:val="28"/>
          <w:szCs w:val="28"/>
        </w:rPr>
        <w:t>Когда в истории России в почёте была метла?</w:t>
      </w:r>
    </w:p>
    <w:p w:rsidR="00A932B6" w:rsidRPr="006E2E31" w:rsidRDefault="00A932B6" w:rsidP="006E2E31">
      <w:pPr>
        <w:pStyle w:val="a3"/>
        <w:shd w:val="clear" w:color="auto" w:fill="FFFFFF"/>
        <w:rPr>
          <w:sz w:val="28"/>
          <w:szCs w:val="28"/>
        </w:rPr>
      </w:pPr>
      <w:r w:rsidRPr="006E2E31">
        <w:rPr>
          <w:sz w:val="28"/>
          <w:szCs w:val="28"/>
        </w:rPr>
        <w:t xml:space="preserve"> ( В XVI веке при Иване Грозном опричники появлялись с метлой и собачьей головой; это означало, что они, как собаки, вынюхивают врагов и выметают их метлой.)</w:t>
      </w:r>
    </w:p>
    <w:p w:rsidR="00154442" w:rsidRPr="006E2E31" w:rsidRDefault="006E2E31" w:rsidP="006E2E31">
      <w:pPr>
        <w:rPr>
          <w:color w:val="000000" w:themeColor="text1"/>
        </w:rPr>
      </w:pPr>
      <w:r w:rsidRPr="006E2E31">
        <w:rPr>
          <w:rStyle w:val="a8"/>
          <w:rFonts w:ascii="Georgia" w:hAnsi="Georgia"/>
          <w:i w:val="0"/>
          <w:color w:val="000000" w:themeColor="text1"/>
          <w:sz w:val="28"/>
          <w:szCs w:val="28"/>
        </w:rPr>
        <w:t>4.</w:t>
      </w:r>
      <w:r w:rsidR="00154442" w:rsidRPr="006E2E31">
        <w:rPr>
          <w:rStyle w:val="a8"/>
          <w:rFonts w:ascii="Georgia" w:hAnsi="Georgia"/>
          <w:i w:val="0"/>
          <w:color w:val="000000" w:themeColor="text1"/>
          <w:sz w:val="28"/>
          <w:szCs w:val="28"/>
        </w:rPr>
        <w:t>Всем известно выражение "тютелька в тютельку", то есть очень и очень точно. А что же такое "тютелька"</w:t>
      </w:r>
      <w:proofErr w:type="gramStart"/>
      <w:r w:rsidR="00154442" w:rsidRPr="006E2E31">
        <w:rPr>
          <w:rStyle w:val="a8"/>
          <w:rFonts w:ascii="Georgia" w:hAnsi="Georgia"/>
          <w:i w:val="0"/>
          <w:color w:val="000000" w:themeColor="text1"/>
          <w:sz w:val="28"/>
          <w:szCs w:val="28"/>
        </w:rPr>
        <w:t>?</w:t>
      </w:r>
      <w:r>
        <w:rPr>
          <w:rStyle w:val="a9"/>
          <w:rFonts w:ascii="Georgia" w:hAnsi="Georgia"/>
          <w:iCs/>
          <w:color w:val="000000" w:themeColor="text1"/>
          <w:sz w:val="28"/>
          <w:szCs w:val="28"/>
        </w:rPr>
        <w:t>(</w:t>
      </w:r>
      <w:proofErr w:type="gramEnd"/>
      <w:r w:rsidR="00154442" w:rsidRPr="006E2E31">
        <w:rPr>
          <w:rStyle w:val="a8"/>
          <w:rFonts w:ascii="Georgia" w:hAnsi="Georgia"/>
          <w:i w:val="0"/>
          <w:color w:val="000000" w:themeColor="text1"/>
          <w:sz w:val="28"/>
          <w:szCs w:val="28"/>
        </w:rPr>
        <w:t>Древнерусская мера веса драгоценных камней.</w:t>
      </w:r>
      <w:r>
        <w:rPr>
          <w:rStyle w:val="a8"/>
          <w:rFonts w:ascii="Georgia" w:hAnsi="Georgia"/>
          <w:i w:val="0"/>
          <w:color w:val="000000" w:themeColor="text1"/>
          <w:sz w:val="28"/>
          <w:szCs w:val="28"/>
        </w:rPr>
        <w:t>)</w:t>
      </w:r>
    </w:p>
    <w:p w:rsidR="00154442" w:rsidRPr="006E2E31" w:rsidRDefault="006E2E31" w:rsidP="006E2E31">
      <w:pPr>
        <w:rPr>
          <w:rStyle w:val="a8"/>
          <w:i w:val="0"/>
          <w:iCs w:val="0"/>
          <w:color w:val="000000" w:themeColor="text1"/>
        </w:rPr>
      </w:pPr>
      <w:r>
        <w:rPr>
          <w:rStyle w:val="a8"/>
          <w:rFonts w:ascii="Georgia" w:hAnsi="Georgia"/>
          <w:i w:val="0"/>
          <w:color w:val="000000" w:themeColor="text1"/>
          <w:sz w:val="28"/>
          <w:szCs w:val="28"/>
        </w:rPr>
        <w:t>5.</w:t>
      </w:r>
      <w:r w:rsidR="00154442" w:rsidRPr="006E2E31">
        <w:rPr>
          <w:rStyle w:val="a8"/>
          <w:rFonts w:ascii="Georgia" w:hAnsi="Georgia"/>
          <w:i w:val="0"/>
          <w:color w:val="000000" w:themeColor="text1"/>
          <w:sz w:val="28"/>
          <w:szCs w:val="28"/>
        </w:rPr>
        <w:t>При Петре I в Санкт-Петербурге был построен завод по производству "зелья". Улица, на которой он стоял, сейчас называется Большая Зеленина. Заводы, подобные этому, назывались мельницами. Датский посол Юль по поводу русского зелья отмечал: "Вряд ли найдешь в Европе государство, где бы его изготавливали в таком количестве и где бы по качеству и силе это могло бы сравниться со здешним</w:t>
      </w:r>
      <w:proofErr w:type="gramStart"/>
      <w:r w:rsidR="00154442" w:rsidRPr="006E2E31">
        <w:rPr>
          <w:rStyle w:val="a8"/>
          <w:rFonts w:ascii="Georgia" w:hAnsi="Georgia"/>
          <w:i w:val="0"/>
          <w:color w:val="000000" w:themeColor="text1"/>
          <w:sz w:val="28"/>
          <w:szCs w:val="28"/>
        </w:rPr>
        <w:t xml:space="preserve">." </w:t>
      </w:r>
      <w:proofErr w:type="gramEnd"/>
      <w:r w:rsidR="00154442" w:rsidRPr="006E2E31">
        <w:rPr>
          <w:rStyle w:val="a8"/>
          <w:rFonts w:ascii="Georgia" w:hAnsi="Georgia"/>
          <w:i w:val="0"/>
          <w:color w:val="000000" w:themeColor="text1"/>
          <w:sz w:val="28"/>
          <w:szCs w:val="28"/>
        </w:rPr>
        <w:t>Смертность на этих заводах была выше, чем на других. Что производили на этих заводах? </w:t>
      </w:r>
      <w:r>
        <w:rPr>
          <w:color w:val="000000" w:themeColor="text1"/>
        </w:rPr>
        <w:t xml:space="preserve">   </w:t>
      </w:r>
      <w:r>
        <w:rPr>
          <w:rStyle w:val="a9"/>
          <w:rFonts w:ascii="Georgia" w:hAnsi="Georgia"/>
          <w:iCs/>
          <w:color w:val="000000" w:themeColor="text1"/>
          <w:sz w:val="28"/>
          <w:szCs w:val="28"/>
        </w:rPr>
        <w:t>(</w:t>
      </w:r>
      <w:r w:rsidR="00154442" w:rsidRPr="006E2E31">
        <w:rPr>
          <w:rStyle w:val="a8"/>
          <w:rFonts w:ascii="Georgia" w:hAnsi="Georgia"/>
          <w:i w:val="0"/>
          <w:color w:val="000000" w:themeColor="text1"/>
          <w:sz w:val="28"/>
          <w:szCs w:val="28"/>
        </w:rPr>
        <w:t>Порох.</w:t>
      </w:r>
      <w:r>
        <w:rPr>
          <w:rStyle w:val="a8"/>
          <w:rFonts w:ascii="Georgia" w:hAnsi="Georgia"/>
          <w:i w:val="0"/>
          <w:color w:val="000000" w:themeColor="text1"/>
          <w:sz w:val="28"/>
          <w:szCs w:val="28"/>
        </w:rPr>
        <w:t>)</w:t>
      </w:r>
    </w:p>
    <w:p w:rsidR="00A932B6" w:rsidRPr="006E2E31" w:rsidRDefault="006E2E31" w:rsidP="006E2E31">
      <w:pPr>
        <w:rPr>
          <w:rFonts w:ascii="Microsoft New Tai Lue" w:hAnsi="Microsoft New Tai Lue" w:cs="Microsoft New Tai Lue"/>
          <w:sz w:val="28"/>
          <w:szCs w:val="28"/>
        </w:rPr>
      </w:pPr>
      <w:r w:rsidRPr="006E2E31">
        <w:rPr>
          <w:rFonts w:ascii="Microsoft New Tai Lue" w:hAnsi="Microsoft New Tai Lue" w:cs="Microsoft New Tai Lue"/>
          <w:sz w:val="28"/>
          <w:szCs w:val="28"/>
        </w:rPr>
        <w:t>6.</w:t>
      </w:r>
      <w:r w:rsidR="00A932B6" w:rsidRPr="006E2E31">
        <w:rPr>
          <w:rFonts w:cs="Microsoft New Tai Lue"/>
          <w:sz w:val="28"/>
          <w:szCs w:val="28"/>
        </w:rPr>
        <w:t>Основателем</w:t>
      </w:r>
      <w:r w:rsidR="00A932B6" w:rsidRPr="006E2E31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="00A932B6" w:rsidRPr="006E2E31">
        <w:rPr>
          <w:rFonts w:cs="Microsoft New Tai Lue"/>
          <w:sz w:val="28"/>
          <w:szCs w:val="28"/>
        </w:rPr>
        <w:t>какого</w:t>
      </w:r>
      <w:r w:rsidR="00A932B6" w:rsidRPr="006E2E31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="00A932B6" w:rsidRPr="006E2E31">
        <w:rPr>
          <w:rFonts w:cs="Microsoft New Tai Lue"/>
          <w:sz w:val="28"/>
          <w:szCs w:val="28"/>
        </w:rPr>
        <w:t>города</w:t>
      </w:r>
      <w:r w:rsidR="00A932B6" w:rsidRPr="006E2E31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="00A932B6" w:rsidRPr="006E2E31">
        <w:rPr>
          <w:rFonts w:cs="Microsoft New Tai Lue"/>
          <w:sz w:val="28"/>
          <w:szCs w:val="28"/>
        </w:rPr>
        <w:t>стал</w:t>
      </w:r>
      <w:r w:rsidR="00A932B6" w:rsidRPr="006E2E31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="00A932B6" w:rsidRPr="006E2E31">
        <w:rPr>
          <w:rFonts w:cs="Microsoft New Tai Lue"/>
          <w:sz w:val="28"/>
          <w:szCs w:val="28"/>
        </w:rPr>
        <w:t>Петр</w:t>
      </w:r>
      <w:proofErr w:type="gramStart"/>
      <w:r w:rsidR="00A932B6" w:rsidRPr="006E2E31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="00A932B6" w:rsidRPr="006E2E31">
        <w:rPr>
          <w:rFonts w:cs="Microsoft New Tai Lue"/>
          <w:sz w:val="28"/>
          <w:szCs w:val="28"/>
        </w:rPr>
        <w:t>П</w:t>
      </w:r>
      <w:proofErr w:type="gramEnd"/>
      <w:r w:rsidR="00A932B6" w:rsidRPr="006E2E31">
        <w:rPr>
          <w:rFonts w:cs="Microsoft New Tai Lue"/>
          <w:sz w:val="28"/>
          <w:szCs w:val="28"/>
        </w:rPr>
        <w:t>ервый</w:t>
      </w:r>
      <w:r w:rsidR="00A932B6" w:rsidRPr="006E2E31">
        <w:rPr>
          <w:rFonts w:ascii="Microsoft New Tai Lue" w:hAnsi="Microsoft New Tai Lue" w:cs="Microsoft New Tai Lue"/>
          <w:sz w:val="28"/>
          <w:szCs w:val="28"/>
        </w:rPr>
        <w:t xml:space="preserve">? </w:t>
      </w:r>
      <w:r w:rsidRPr="006E2E31">
        <w:rPr>
          <w:rFonts w:ascii="Microsoft New Tai Lue" w:hAnsi="Microsoft New Tai Lue" w:cs="Microsoft New Tai Lue"/>
          <w:sz w:val="28"/>
          <w:szCs w:val="28"/>
        </w:rPr>
        <w:t xml:space="preserve"> </w:t>
      </w:r>
      <w:hyperlink r:id="rId9" w:history="1">
        <w:r w:rsidR="00A932B6" w:rsidRPr="006E2E31">
          <w:rPr>
            <w:rStyle w:val="aa"/>
            <w:rFonts w:cs="Microsoft New Tai Lue"/>
            <w:color w:val="000000" w:themeColor="text1"/>
            <w:sz w:val="28"/>
            <w:szCs w:val="28"/>
          </w:rPr>
          <w:t>Санкт</w:t>
        </w:r>
        <w:r w:rsidR="00A932B6" w:rsidRPr="006E2E31">
          <w:rPr>
            <w:rStyle w:val="aa"/>
            <w:rFonts w:ascii="Microsoft New Tai Lue" w:hAnsi="Microsoft New Tai Lue" w:cs="Microsoft New Tai Lue"/>
            <w:color w:val="000000" w:themeColor="text1"/>
            <w:sz w:val="28"/>
            <w:szCs w:val="28"/>
          </w:rPr>
          <w:t>-</w:t>
        </w:r>
        <w:r w:rsidR="00A932B6" w:rsidRPr="006E2E31">
          <w:rPr>
            <w:rStyle w:val="aa"/>
            <w:rFonts w:cs="Microsoft New Tai Lue"/>
            <w:color w:val="000000" w:themeColor="text1"/>
            <w:sz w:val="28"/>
            <w:szCs w:val="28"/>
          </w:rPr>
          <w:t>Петербург</w:t>
        </w:r>
      </w:hyperlink>
      <w:r w:rsidR="00A932B6" w:rsidRPr="006E2E31">
        <w:rPr>
          <w:rFonts w:ascii="Microsoft New Tai Lue" w:hAnsi="Microsoft New Tai Lue" w:cs="Microsoft New Tai Lue"/>
          <w:sz w:val="28"/>
          <w:szCs w:val="28"/>
        </w:rPr>
        <w:t>;</w:t>
      </w:r>
    </w:p>
    <w:p w:rsidR="006E2E31" w:rsidRDefault="006E2E31" w:rsidP="006E2E31">
      <w:pPr>
        <w:rPr>
          <w:rFonts w:cs="Microsoft New Tai Lue"/>
          <w:sz w:val="28"/>
          <w:szCs w:val="28"/>
        </w:rPr>
      </w:pPr>
      <w:r w:rsidRPr="006E2E31">
        <w:rPr>
          <w:rFonts w:ascii="Microsoft New Tai Lue" w:hAnsi="Microsoft New Tai Lue" w:cs="Microsoft New Tai Lue"/>
          <w:sz w:val="28"/>
          <w:szCs w:val="28"/>
        </w:rPr>
        <w:t>7.</w:t>
      </w:r>
      <w:r w:rsidR="00A932B6" w:rsidRPr="006E2E31">
        <w:rPr>
          <w:rFonts w:ascii="Microsoft New Tai Lue" w:hAnsi="Microsoft New Tai Lue" w:cs="Microsoft New Tai Lue"/>
          <w:sz w:val="28"/>
          <w:szCs w:val="28"/>
        </w:rPr>
        <w:t xml:space="preserve"> </w:t>
      </w:r>
      <w:proofErr w:type="gramStart"/>
      <w:r w:rsidR="00A932B6" w:rsidRPr="006E2E31">
        <w:rPr>
          <w:rFonts w:cs="Microsoft New Tai Lue"/>
          <w:sz w:val="28"/>
          <w:szCs w:val="28"/>
        </w:rPr>
        <w:t>За</w:t>
      </w:r>
      <w:proofErr w:type="gramEnd"/>
      <w:r w:rsidR="00A932B6" w:rsidRPr="006E2E31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="00A932B6" w:rsidRPr="006E2E31">
        <w:rPr>
          <w:rFonts w:cs="Microsoft New Tai Lue"/>
          <w:sz w:val="28"/>
          <w:szCs w:val="28"/>
        </w:rPr>
        <w:t>что</w:t>
      </w:r>
      <w:r w:rsidR="00A932B6" w:rsidRPr="006E2E31">
        <w:rPr>
          <w:rFonts w:ascii="Microsoft New Tai Lue" w:hAnsi="Microsoft New Tai Lue" w:cs="Microsoft New Tai Lue"/>
          <w:sz w:val="28"/>
          <w:szCs w:val="28"/>
        </w:rPr>
        <w:t xml:space="preserve"> </w:t>
      </w:r>
      <w:proofErr w:type="gramStart"/>
      <w:r w:rsidR="00A932B6" w:rsidRPr="006E2E31">
        <w:rPr>
          <w:rFonts w:cs="Microsoft New Tai Lue"/>
          <w:sz w:val="28"/>
          <w:szCs w:val="28"/>
        </w:rPr>
        <w:t>Петр</w:t>
      </w:r>
      <w:proofErr w:type="gramEnd"/>
      <w:r w:rsidR="00A932B6" w:rsidRPr="006E2E31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="00A932B6" w:rsidRPr="006E2E31">
        <w:rPr>
          <w:rFonts w:cs="Microsoft New Tai Lue"/>
          <w:sz w:val="28"/>
          <w:szCs w:val="28"/>
        </w:rPr>
        <w:t>получил</w:t>
      </w:r>
      <w:r w:rsidR="00A932B6" w:rsidRPr="006E2E31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="00A932B6" w:rsidRPr="006E2E31">
        <w:rPr>
          <w:rFonts w:cs="Microsoft New Tai Lue"/>
          <w:sz w:val="28"/>
          <w:szCs w:val="28"/>
        </w:rPr>
        <w:t>титул</w:t>
      </w:r>
      <w:r w:rsidR="00A932B6" w:rsidRPr="006E2E31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="00A932B6" w:rsidRPr="006E2E31">
        <w:rPr>
          <w:rFonts w:cs="Microsoft New Tai Lue"/>
          <w:sz w:val="28"/>
          <w:szCs w:val="28"/>
        </w:rPr>
        <w:t>Великий</w:t>
      </w:r>
      <w:r w:rsidR="00A932B6" w:rsidRPr="006E2E31">
        <w:rPr>
          <w:rFonts w:ascii="Microsoft New Tai Lue" w:hAnsi="Microsoft New Tai Lue" w:cs="Microsoft New Tai Lue"/>
          <w:sz w:val="28"/>
          <w:szCs w:val="28"/>
        </w:rPr>
        <w:t>?</w:t>
      </w:r>
      <w:r>
        <w:rPr>
          <w:rFonts w:ascii="Microsoft New Tai Lue" w:hAnsi="Microsoft New Tai Lue" w:cs="Microsoft New Tai Lue"/>
          <w:sz w:val="28"/>
          <w:szCs w:val="28"/>
        </w:rPr>
        <w:br/>
      </w:r>
      <w:r w:rsidR="00A932B6" w:rsidRPr="006E2E31">
        <w:rPr>
          <w:rFonts w:ascii="Microsoft New Tai Lue" w:hAnsi="Microsoft New Tai Lue" w:cs="Microsoft New Tai Lue"/>
          <w:sz w:val="28"/>
          <w:szCs w:val="28"/>
        </w:rPr>
        <w:t>(</w:t>
      </w:r>
      <w:r w:rsidR="00A932B6" w:rsidRPr="006E2E31">
        <w:rPr>
          <w:rFonts w:cs="Microsoft New Tai Lue"/>
          <w:sz w:val="28"/>
          <w:szCs w:val="28"/>
        </w:rPr>
        <w:t>за</w:t>
      </w:r>
      <w:r w:rsidR="00A932B6" w:rsidRPr="006E2E31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="00A932B6" w:rsidRPr="006E2E31">
        <w:rPr>
          <w:rFonts w:cs="Microsoft New Tai Lue"/>
          <w:sz w:val="28"/>
          <w:szCs w:val="28"/>
        </w:rPr>
        <w:t>многочисленные</w:t>
      </w:r>
      <w:r w:rsidR="00A932B6" w:rsidRPr="006E2E31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="00A932B6" w:rsidRPr="006E2E31">
        <w:rPr>
          <w:rFonts w:cs="Microsoft New Tai Lue"/>
          <w:sz w:val="28"/>
          <w:szCs w:val="28"/>
        </w:rPr>
        <w:t>преобразования</w:t>
      </w:r>
      <w:r w:rsidR="00A932B6" w:rsidRPr="006E2E31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="00A932B6" w:rsidRPr="006E2E31">
        <w:rPr>
          <w:rFonts w:cs="Microsoft New Tai Lue"/>
          <w:sz w:val="28"/>
          <w:szCs w:val="28"/>
        </w:rPr>
        <w:t>в</w:t>
      </w:r>
      <w:r w:rsidR="00A932B6" w:rsidRPr="006E2E31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="00A932B6" w:rsidRPr="006E2E31">
        <w:rPr>
          <w:rFonts w:cs="Microsoft New Tai Lue"/>
          <w:sz w:val="28"/>
          <w:szCs w:val="28"/>
        </w:rPr>
        <w:t>России</w:t>
      </w:r>
      <w:r w:rsidR="00A932B6" w:rsidRPr="006E2E31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="00A932B6" w:rsidRPr="006E2E31">
        <w:rPr>
          <w:rFonts w:cs="Microsoft New Tai Lue"/>
          <w:sz w:val="28"/>
          <w:szCs w:val="28"/>
        </w:rPr>
        <w:t>и</w:t>
      </w:r>
      <w:r w:rsidR="00A932B6" w:rsidRPr="006E2E31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="00A932B6" w:rsidRPr="006E2E31">
        <w:rPr>
          <w:rFonts w:cs="Microsoft New Tai Lue"/>
          <w:sz w:val="28"/>
          <w:szCs w:val="28"/>
        </w:rPr>
        <w:t>придания</w:t>
      </w:r>
      <w:r w:rsidR="00A932B6" w:rsidRPr="006E2E31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="00A932B6" w:rsidRPr="006E2E31">
        <w:rPr>
          <w:rFonts w:cs="Microsoft New Tai Lue"/>
          <w:sz w:val="28"/>
          <w:szCs w:val="28"/>
        </w:rPr>
        <w:t>государству</w:t>
      </w:r>
      <w:r w:rsidR="00A932B6" w:rsidRPr="006E2E31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="00A932B6" w:rsidRPr="006E2E31">
        <w:rPr>
          <w:rFonts w:cs="Microsoft New Tai Lue"/>
          <w:sz w:val="28"/>
          <w:szCs w:val="28"/>
        </w:rPr>
        <w:t>статуса</w:t>
      </w:r>
      <w:r w:rsidR="00A932B6" w:rsidRPr="006E2E31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="00A932B6" w:rsidRPr="006E2E31">
        <w:rPr>
          <w:rFonts w:cs="Microsoft New Tai Lue"/>
          <w:sz w:val="28"/>
          <w:szCs w:val="28"/>
        </w:rPr>
        <w:t>ведущей</w:t>
      </w:r>
      <w:r w:rsidR="00A932B6" w:rsidRPr="006E2E31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="00A932B6" w:rsidRPr="006E2E31">
        <w:rPr>
          <w:rFonts w:cs="Microsoft New Tai Lue"/>
          <w:sz w:val="28"/>
          <w:szCs w:val="28"/>
        </w:rPr>
        <w:t>европейской</w:t>
      </w:r>
      <w:r w:rsidR="00A932B6" w:rsidRPr="006E2E31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="00A932B6" w:rsidRPr="006E2E31">
        <w:rPr>
          <w:rFonts w:cs="Microsoft New Tai Lue"/>
          <w:sz w:val="28"/>
          <w:szCs w:val="28"/>
        </w:rPr>
        <w:t>державы</w:t>
      </w:r>
      <w:r w:rsidR="00A932B6" w:rsidRPr="006E2E31">
        <w:rPr>
          <w:rFonts w:ascii="Microsoft New Tai Lue" w:hAnsi="Microsoft New Tai Lue" w:cs="Microsoft New Tai Lue"/>
          <w:sz w:val="28"/>
          <w:szCs w:val="28"/>
        </w:rPr>
        <w:t>)</w:t>
      </w:r>
    </w:p>
    <w:p w:rsidR="006E2E31" w:rsidRPr="006E2E31" w:rsidRDefault="006E2E31" w:rsidP="006E2E31">
      <w:pPr>
        <w:rPr>
          <w:rFonts w:ascii="Microsoft New Tai Lue" w:hAnsi="Microsoft New Tai Lue" w:cs="Microsoft New Tai Lue"/>
          <w:sz w:val="28"/>
          <w:szCs w:val="28"/>
        </w:rPr>
      </w:pPr>
      <w:r w:rsidRPr="006E2E31">
        <w:rPr>
          <w:rFonts w:ascii="Microsoft New Tai Lue" w:hAnsi="Microsoft New Tai Lue" w:cs="Microsoft New Tai Lue"/>
          <w:sz w:val="28"/>
          <w:szCs w:val="28"/>
        </w:rPr>
        <w:lastRenderedPageBreak/>
        <w:t>8.</w:t>
      </w:r>
      <w:r w:rsidR="00154442" w:rsidRPr="006E2E31">
        <w:rPr>
          <w:rFonts w:cs="Microsoft New Tai Lue"/>
          <w:sz w:val="28"/>
          <w:szCs w:val="28"/>
        </w:rPr>
        <w:t>По</w:t>
      </w:r>
      <w:r w:rsidR="00154442" w:rsidRPr="006E2E31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="00154442" w:rsidRPr="006E2E31">
        <w:rPr>
          <w:rFonts w:cs="Microsoft New Tai Lue"/>
          <w:sz w:val="28"/>
          <w:szCs w:val="28"/>
        </w:rPr>
        <w:t>какому</w:t>
      </w:r>
      <w:r w:rsidR="00154442" w:rsidRPr="006E2E31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="00154442" w:rsidRPr="006E2E31">
        <w:rPr>
          <w:rFonts w:cs="Microsoft New Tai Lue"/>
          <w:sz w:val="28"/>
          <w:szCs w:val="28"/>
        </w:rPr>
        <w:t>озеру</w:t>
      </w:r>
      <w:r w:rsidR="00154442" w:rsidRPr="006E2E31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="00154442" w:rsidRPr="006E2E31">
        <w:rPr>
          <w:rFonts w:cs="Microsoft New Tai Lue"/>
          <w:sz w:val="28"/>
          <w:szCs w:val="28"/>
        </w:rPr>
        <w:t>проходила</w:t>
      </w:r>
      <w:r w:rsidR="00154442" w:rsidRPr="006E2E31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="00154442" w:rsidRPr="006E2E31">
        <w:rPr>
          <w:rFonts w:cs="Microsoft New Tai Lue"/>
          <w:sz w:val="28"/>
          <w:szCs w:val="28"/>
        </w:rPr>
        <w:t>дорога</w:t>
      </w:r>
      <w:r w:rsidR="00154442" w:rsidRPr="006E2E31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="00154442" w:rsidRPr="006E2E31">
        <w:rPr>
          <w:rFonts w:cs="Microsoft New Tai Lue"/>
          <w:sz w:val="28"/>
          <w:szCs w:val="28"/>
        </w:rPr>
        <w:t>жизни</w:t>
      </w:r>
      <w:r w:rsidR="00154442" w:rsidRPr="006E2E31">
        <w:rPr>
          <w:rFonts w:ascii="Microsoft New Tai Lue" w:hAnsi="Microsoft New Tai Lue" w:cs="Microsoft New Tai Lue"/>
          <w:sz w:val="28"/>
          <w:szCs w:val="28"/>
        </w:rPr>
        <w:t xml:space="preserve">? </w:t>
      </w:r>
      <w:r w:rsidR="00154442" w:rsidRPr="006E2E31">
        <w:rPr>
          <w:rFonts w:cs="Microsoft New Tai Lue"/>
          <w:sz w:val="28"/>
          <w:szCs w:val="28"/>
        </w:rPr>
        <w:t>по</w:t>
      </w:r>
      <w:r w:rsidR="00154442" w:rsidRPr="006E2E31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="00154442" w:rsidRPr="006E2E31">
        <w:rPr>
          <w:rFonts w:cs="Microsoft New Tai Lue"/>
          <w:sz w:val="28"/>
          <w:szCs w:val="28"/>
        </w:rPr>
        <w:t>Ладожскому</w:t>
      </w:r>
      <w:r w:rsidR="00154442" w:rsidRPr="006E2E31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="00154442" w:rsidRPr="006E2E31">
        <w:rPr>
          <w:rFonts w:cs="Microsoft New Tai Lue"/>
          <w:sz w:val="28"/>
          <w:szCs w:val="28"/>
        </w:rPr>
        <w:t>озеру</w:t>
      </w:r>
      <w:r w:rsidR="00154442" w:rsidRPr="006E2E31">
        <w:rPr>
          <w:rFonts w:ascii="Microsoft New Tai Lue" w:hAnsi="Microsoft New Tai Lue" w:cs="Microsoft New Tai Lue"/>
          <w:sz w:val="28"/>
          <w:szCs w:val="28"/>
        </w:rPr>
        <w:tab/>
        <w:t> </w:t>
      </w:r>
    </w:p>
    <w:p w:rsidR="00154442" w:rsidRPr="00154442" w:rsidRDefault="006E2E31" w:rsidP="006E2E31">
      <w:pPr>
        <w:pStyle w:val="a3"/>
        <w:tabs>
          <w:tab w:val="center" w:pos="5315"/>
        </w:tabs>
        <w:rPr>
          <w:rFonts w:ascii="Microsoft New Tai Lue" w:hAnsi="Microsoft New Tai Lue" w:cs="Microsoft New Tai Lue"/>
          <w:sz w:val="28"/>
          <w:szCs w:val="28"/>
        </w:rPr>
      </w:pPr>
      <w:r w:rsidRPr="006E2E31">
        <w:rPr>
          <w:rFonts w:ascii="Microsoft New Tai Lue" w:hAnsi="Microsoft New Tai Lue" w:cs="Microsoft New Tai Lue"/>
          <w:sz w:val="28"/>
          <w:szCs w:val="28"/>
        </w:rPr>
        <w:t>9.</w:t>
      </w:r>
      <w:r w:rsidR="00154442" w:rsidRPr="00154442">
        <w:rPr>
          <w:rFonts w:cs="Microsoft New Tai Lue"/>
          <w:sz w:val="28"/>
          <w:szCs w:val="28"/>
        </w:rPr>
        <w:t>Самая</w:t>
      </w:r>
      <w:r w:rsidR="00154442" w:rsidRPr="00154442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="00154442" w:rsidRPr="00154442">
        <w:rPr>
          <w:rFonts w:cs="Microsoft New Tai Lue"/>
          <w:sz w:val="28"/>
          <w:szCs w:val="28"/>
        </w:rPr>
        <w:t>низкая</w:t>
      </w:r>
      <w:r w:rsidR="00154442" w:rsidRPr="00154442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="00154442" w:rsidRPr="00154442">
        <w:rPr>
          <w:rFonts w:cs="Microsoft New Tai Lue"/>
          <w:sz w:val="28"/>
          <w:szCs w:val="28"/>
        </w:rPr>
        <w:t>норма</w:t>
      </w:r>
      <w:r w:rsidR="00154442" w:rsidRPr="00154442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="00154442" w:rsidRPr="00154442">
        <w:rPr>
          <w:rFonts w:cs="Microsoft New Tai Lue"/>
          <w:sz w:val="28"/>
          <w:szCs w:val="28"/>
        </w:rPr>
        <w:t>выдачи</w:t>
      </w:r>
      <w:r w:rsidR="00154442" w:rsidRPr="00154442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="00154442" w:rsidRPr="00154442">
        <w:rPr>
          <w:rFonts w:cs="Microsoft New Tai Lue"/>
          <w:sz w:val="28"/>
          <w:szCs w:val="28"/>
        </w:rPr>
        <w:t>хлеба</w:t>
      </w:r>
      <w:r w:rsidR="00154442" w:rsidRPr="00154442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="00154442" w:rsidRPr="00154442">
        <w:rPr>
          <w:rFonts w:cs="Microsoft New Tai Lue"/>
          <w:sz w:val="28"/>
          <w:szCs w:val="28"/>
        </w:rPr>
        <w:t>во</w:t>
      </w:r>
      <w:r w:rsidR="00154442" w:rsidRPr="00154442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="00154442" w:rsidRPr="00154442">
        <w:rPr>
          <w:rFonts w:cs="Microsoft New Tai Lue"/>
          <w:sz w:val="28"/>
          <w:szCs w:val="28"/>
        </w:rPr>
        <w:t>время</w:t>
      </w:r>
      <w:r w:rsidR="00154442" w:rsidRPr="00154442">
        <w:rPr>
          <w:rFonts w:ascii="Microsoft New Tai Lue" w:hAnsi="Microsoft New Tai Lue" w:cs="Microsoft New Tai Lue"/>
          <w:sz w:val="28"/>
          <w:szCs w:val="28"/>
        </w:rPr>
        <w:t xml:space="preserve"> </w:t>
      </w:r>
      <w:r w:rsidR="00154442" w:rsidRPr="00154442">
        <w:rPr>
          <w:rFonts w:cs="Microsoft New Tai Lue"/>
          <w:sz w:val="28"/>
          <w:szCs w:val="28"/>
        </w:rPr>
        <w:t>блокады</w:t>
      </w:r>
      <w:r w:rsidR="00154442" w:rsidRPr="00154442">
        <w:rPr>
          <w:rFonts w:ascii="Microsoft New Tai Lue" w:hAnsi="Microsoft New Tai Lue" w:cs="Microsoft New Tai Lue"/>
          <w:sz w:val="28"/>
          <w:szCs w:val="28"/>
        </w:rPr>
        <w:t>?</w:t>
      </w:r>
      <w:r w:rsidR="00154442" w:rsidRPr="006E2E31">
        <w:rPr>
          <w:rFonts w:ascii="Microsoft New Tai Lue" w:hAnsi="Microsoft New Tai Lue" w:cs="Microsoft New Tai Lue"/>
          <w:sz w:val="28"/>
          <w:szCs w:val="28"/>
        </w:rPr>
        <w:t xml:space="preserve">  </w:t>
      </w:r>
      <w:r w:rsidR="00154442" w:rsidRPr="00154442">
        <w:rPr>
          <w:rFonts w:ascii="Microsoft New Tai Lue" w:hAnsi="Microsoft New Tai Lue" w:cs="Microsoft New Tai Lue"/>
          <w:sz w:val="28"/>
          <w:szCs w:val="28"/>
        </w:rPr>
        <w:t xml:space="preserve">125 </w:t>
      </w:r>
      <w:r w:rsidR="00154442" w:rsidRPr="00154442">
        <w:rPr>
          <w:rFonts w:cs="Microsoft New Tai Lue"/>
          <w:sz w:val="28"/>
          <w:szCs w:val="28"/>
        </w:rPr>
        <w:t>грамм</w:t>
      </w:r>
    </w:p>
    <w:p w:rsidR="00154442" w:rsidRPr="00154442" w:rsidRDefault="006E2E31" w:rsidP="00154442">
      <w:pPr>
        <w:spacing w:after="0" w:line="240" w:lineRule="auto"/>
        <w:rPr>
          <w:rFonts w:ascii="Microsoft New Tai Lue" w:eastAsia="Times New Roman" w:hAnsi="Microsoft New Tai Lue" w:cs="Microsoft New Tai Lue"/>
          <w:sz w:val="28"/>
          <w:szCs w:val="28"/>
          <w:lang w:eastAsia="ru-RU"/>
        </w:rPr>
      </w:pPr>
      <w:r w:rsidRPr="006E2E31">
        <w:rPr>
          <w:rFonts w:ascii="Microsoft New Tai Lue" w:eastAsia="Times New Roman" w:hAnsi="Microsoft New Tai Lue" w:cs="Microsoft New Tai Lue"/>
          <w:sz w:val="28"/>
          <w:szCs w:val="28"/>
          <w:lang w:eastAsia="ru-RU"/>
        </w:rPr>
        <w:t>10.</w:t>
      </w:r>
      <w:r w:rsidR="00154442" w:rsidRPr="00154442">
        <w:rPr>
          <w:rFonts w:ascii="Times New Roman" w:eastAsia="Times New Roman" w:hAnsi="Times New Roman" w:cs="Microsoft New Tai Lue"/>
          <w:sz w:val="28"/>
          <w:szCs w:val="28"/>
          <w:lang w:eastAsia="ru-RU"/>
        </w:rPr>
        <w:t>Какое</w:t>
      </w:r>
      <w:r w:rsidR="00154442" w:rsidRPr="00154442">
        <w:rPr>
          <w:rFonts w:ascii="Microsoft New Tai Lue" w:eastAsia="Times New Roman" w:hAnsi="Microsoft New Tai Lue" w:cs="Microsoft New Tai Lue"/>
          <w:sz w:val="28"/>
          <w:szCs w:val="28"/>
          <w:lang w:eastAsia="ru-RU"/>
        </w:rPr>
        <w:t xml:space="preserve"> </w:t>
      </w:r>
      <w:r w:rsidR="00154442" w:rsidRPr="00154442">
        <w:rPr>
          <w:rFonts w:ascii="Times New Roman" w:eastAsia="Times New Roman" w:hAnsi="Times New Roman" w:cs="Microsoft New Tai Lue"/>
          <w:sz w:val="28"/>
          <w:szCs w:val="28"/>
          <w:lang w:eastAsia="ru-RU"/>
        </w:rPr>
        <w:t>имя</w:t>
      </w:r>
      <w:r w:rsidR="00154442" w:rsidRPr="00154442">
        <w:rPr>
          <w:rFonts w:ascii="Microsoft New Tai Lue" w:eastAsia="Times New Roman" w:hAnsi="Microsoft New Tai Lue" w:cs="Microsoft New Tai Lue"/>
          <w:sz w:val="28"/>
          <w:szCs w:val="28"/>
          <w:lang w:eastAsia="ru-RU"/>
        </w:rPr>
        <w:t xml:space="preserve"> </w:t>
      </w:r>
      <w:r w:rsidR="00154442" w:rsidRPr="00154442">
        <w:rPr>
          <w:rFonts w:ascii="Times New Roman" w:eastAsia="Times New Roman" w:hAnsi="Times New Roman" w:cs="Microsoft New Tai Lue"/>
          <w:sz w:val="28"/>
          <w:szCs w:val="28"/>
          <w:lang w:eastAsia="ru-RU"/>
        </w:rPr>
        <w:t>сейчас</w:t>
      </w:r>
      <w:r w:rsidR="00154442" w:rsidRPr="00154442">
        <w:rPr>
          <w:rFonts w:ascii="Microsoft New Tai Lue" w:eastAsia="Times New Roman" w:hAnsi="Microsoft New Tai Lue" w:cs="Microsoft New Tai Lue"/>
          <w:sz w:val="28"/>
          <w:szCs w:val="28"/>
          <w:lang w:eastAsia="ru-RU"/>
        </w:rPr>
        <w:t xml:space="preserve"> </w:t>
      </w:r>
      <w:r w:rsidR="00154442" w:rsidRPr="00154442">
        <w:rPr>
          <w:rFonts w:ascii="Times New Roman" w:eastAsia="Times New Roman" w:hAnsi="Times New Roman" w:cs="Microsoft New Tai Lue"/>
          <w:sz w:val="28"/>
          <w:szCs w:val="28"/>
          <w:lang w:eastAsia="ru-RU"/>
        </w:rPr>
        <w:t>носит</w:t>
      </w:r>
      <w:r w:rsidR="00154442" w:rsidRPr="00154442">
        <w:rPr>
          <w:rFonts w:ascii="Microsoft New Tai Lue" w:eastAsia="Times New Roman" w:hAnsi="Microsoft New Tai Lue" w:cs="Microsoft New Tai Lue"/>
          <w:sz w:val="28"/>
          <w:szCs w:val="28"/>
          <w:lang w:eastAsia="ru-RU"/>
        </w:rPr>
        <w:t xml:space="preserve"> </w:t>
      </w:r>
      <w:r w:rsidR="00154442" w:rsidRPr="00154442">
        <w:rPr>
          <w:rFonts w:ascii="Times New Roman" w:eastAsia="Times New Roman" w:hAnsi="Times New Roman" w:cs="Microsoft New Tai Lue"/>
          <w:sz w:val="28"/>
          <w:szCs w:val="28"/>
          <w:lang w:eastAsia="ru-RU"/>
        </w:rPr>
        <w:t>город</w:t>
      </w:r>
      <w:r w:rsidR="00154442" w:rsidRPr="00154442">
        <w:rPr>
          <w:rFonts w:ascii="Microsoft New Tai Lue" w:eastAsia="Times New Roman" w:hAnsi="Microsoft New Tai Lue" w:cs="Microsoft New Tai Lue"/>
          <w:sz w:val="28"/>
          <w:szCs w:val="28"/>
          <w:lang w:eastAsia="ru-RU"/>
        </w:rPr>
        <w:t xml:space="preserve"> </w:t>
      </w:r>
      <w:r w:rsidR="00154442" w:rsidRPr="00154442">
        <w:rPr>
          <w:rFonts w:ascii="Times New Roman" w:eastAsia="Times New Roman" w:hAnsi="Times New Roman" w:cs="Microsoft New Tai Lue"/>
          <w:sz w:val="28"/>
          <w:szCs w:val="28"/>
          <w:lang w:eastAsia="ru-RU"/>
        </w:rPr>
        <w:t>Ленинград</w:t>
      </w:r>
      <w:r w:rsidR="00154442" w:rsidRPr="00154442">
        <w:rPr>
          <w:rFonts w:ascii="Microsoft New Tai Lue" w:eastAsia="Times New Roman" w:hAnsi="Microsoft New Tai Lue" w:cs="Microsoft New Tai Lue"/>
          <w:sz w:val="28"/>
          <w:szCs w:val="28"/>
          <w:lang w:eastAsia="ru-RU"/>
        </w:rPr>
        <w:t>?</w:t>
      </w:r>
      <w:r w:rsidR="00154442" w:rsidRPr="006E2E31">
        <w:rPr>
          <w:rFonts w:ascii="Microsoft New Tai Lue" w:eastAsia="Times New Roman" w:hAnsi="Microsoft New Tai Lue" w:cs="Microsoft New Tai Lue"/>
          <w:sz w:val="28"/>
          <w:szCs w:val="28"/>
          <w:lang w:eastAsia="ru-RU"/>
        </w:rPr>
        <w:t xml:space="preserve">        </w:t>
      </w:r>
      <w:r w:rsidR="00154442" w:rsidRPr="00154442">
        <w:rPr>
          <w:rFonts w:ascii="Times New Roman" w:eastAsia="Times New Roman" w:hAnsi="Times New Roman" w:cs="Microsoft New Tai Lue"/>
          <w:sz w:val="28"/>
          <w:szCs w:val="28"/>
          <w:lang w:eastAsia="ru-RU"/>
        </w:rPr>
        <w:t>Санкт</w:t>
      </w:r>
      <w:r w:rsidR="00154442" w:rsidRPr="00154442">
        <w:rPr>
          <w:rFonts w:ascii="Microsoft New Tai Lue" w:eastAsia="Times New Roman" w:hAnsi="Microsoft New Tai Lue" w:cs="Microsoft New Tai Lue"/>
          <w:sz w:val="28"/>
          <w:szCs w:val="28"/>
          <w:lang w:eastAsia="ru-RU"/>
        </w:rPr>
        <w:t>-</w:t>
      </w:r>
      <w:r w:rsidR="00154442" w:rsidRPr="00154442">
        <w:rPr>
          <w:rFonts w:ascii="Times New Roman" w:eastAsia="Times New Roman" w:hAnsi="Times New Roman" w:cs="Microsoft New Tai Lue"/>
          <w:sz w:val="28"/>
          <w:szCs w:val="28"/>
          <w:lang w:eastAsia="ru-RU"/>
        </w:rPr>
        <w:t>Петербург</w:t>
      </w:r>
    </w:p>
    <w:p w:rsidR="00154442" w:rsidRPr="00154442" w:rsidRDefault="006E2E31" w:rsidP="00154442">
      <w:pPr>
        <w:spacing w:after="0" w:line="240" w:lineRule="auto"/>
        <w:rPr>
          <w:rFonts w:ascii="Microsoft New Tai Lue" w:eastAsia="Times New Roman" w:hAnsi="Microsoft New Tai Lue" w:cs="Microsoft New Tai Lue"/>
          <w:sz w:val="28"/>
          <w:szCs w:val="28"/>
          <w:lang w:eastAsia="ru-RU"/>
        </w:rPr>
      </w:pPr>
      <w:r w:rsidRPr="006E2E31">
        <w:rPr>
          <w:rFonts w:ascii="Microsoft New Tai Lue" w:eastAsia="Times New Roman" w:hAnsi="Microsoft New Tai Lue" w:cs="Microsoft New Tai Lue"/>
          <w:sz w:val="28"/>
          <w:szCs w:val="28"/>
          <w:lang w:eastAsia="ru-RU"/>
        </w:rPr>
        <w:t>11.</w:t>
      </w:r>
      <w:r w:rsidR="00154442" w:rsidRPr="00154442">
        <w:rPr>
          <w:rFonts w:ascii="Times New Roman" w:eastAsia="Times New Roman" w:hAnsi="Times New Roman" w:cs="Microsoft New Tai Lue"/>
          <w:sz w:val="28"/>
          <w:szCs w:val="28"/>
          <w:lang w:eastAsia="ru-RU"/>
        </w:rPr>
        <w:t>Когда</w:t>
      </w:r>
      <w:r w:rsidR="00154442" w:rsidRPr="00154442">
        <w:rPr>
          <w:rFonts w:ascii="Microsoft New Tai Lue" w:eastAsia="Times New Roman" w:hAnsi="Microsoft New Tai Lue" w:cs="Microsoft New Tai Lue"/>
          <w:sz w:val="28"/>
          <w:szCs w:val="28"/>
          <w:lang w:eastAsia="ru-RU"/>
        </w:rPr>
        <w:t xml:space="preserve"> </w:t>
      </w:r>
      <w:r w:rsidR="00154442" w:rsidRPr="00154442">
        <w:rPr>
          <w:rFonts w:ascii="Times New Roman" w:eastAsia="Times New Roman" w:hAnsi="Times New Roman" w:cs="Microsoft New Tai Lue"/>
          <w:sz w:val="28"/>
          <w:szCs w:val="28"/>
          <w:lang w:eastAsia="ru-RU"/>
        </w:rPr>
        <w:t>началась</w:t>
      </w:r>
      <w:r w:rsidR="00154442" w:rsidRPr="00154442">
        <w:rPr>
          <w:rFonts w:ascii="Microsoft New Tai Lue" w:eastAsia="Times New Roman" w:hAnsi="Microsoft New Tai Lue" w:cs="Microsoft New Tai Lue"/>
          <w:sz w:val="28"/>
          <w:szCs w:val="28"/>
          <w:lang w:eastAsia="ru-RU"/>
        </w:rPr>
        <w:t xml:space="preserve"> </w:t>
      </w:r>
      <w:r w:rsidR="00154442" w:rsidRPr="00154442">
        <w:rPr>
          <w:rFonts w:ascii="Times New Roman" w:eastAsia="Times New Roman" w:hAnsi="Times New Roman" w:cs="Microsoft New Tai Lue"/>
          <w:sz w:val="28"/>
          <w:szCs w:val="28"/>
          <w:lang w:eastAsia="ru-RU"/>
        </w:rPr>
        <w:t>блокада</w:t>
      </w:r>
      <w:r w:rsidR="00154442" w:rsidRPr="00154442">
        <w:rPr>
          <w:rFonts w:ascii="Microsoft New Tai Lue" w:eastAsia="Times New Roman" w:hAnsi="Microsoft New Tai Lue" w:cs="Microsoft New Tai Lue"/>
          <w:sz w:val="28"/>
          <w:szCs w:val="28"/>
          <w:lang w:eastAsia="ru-RU"/>
        </w:rPr>
        <w:t xml:space="preserve"> </w:t>
      </w:r>
      <w:r w:rsidR="00154442" w:rsidRPr="00154442">
        <w:rPr>
          <w:rFonts w:ascii="Times New Roman" w:eastAsia="Times New Roman" w:hAnsi="Times New Roman" w:cs="Microsoft New Tai Lue"/>
          <w:sz w:val="28"/>
          <w:szCs w:val="28"/>
          <w:lang w:eastAsia="ru-RU"/>
        </w:rPr>
        <w:t>Ленинграда</w:t>
      </w:r>
      <w:r w:rsidR="00154442" w:rsidRPr="00154442">
        <w:rPr>
          <w:rFonts w:ascii="Microsoft New Tai Lue" w:eastAsia="Times New Roman" w:hAnsi="Microsoft New Tai Lue" w:cs="Microsoft New Tai Lue"/>
          <w:sz w:val="28"/>
          <w:szCs w:val="28"/>
          <w:lang w:eastAsia="ru-RU"/>
        </w:rPr>
        <w:t>?</w:t>
      </w:r>
      <w:r w:rsidR="00154442" w:rsidRPr="006E2E31">
        <w:rPr>
          <w:rFonts w:ascii="Microsoft New Tai Lue" w:eastAsia="Times New Roman" w:hAnsi="Microsoft New Tai Lue" w:cs="Microsoft New Tai Lue"/>
          <w:sz w:val="28"/>
          <w:szCs w:val="28"/>
          <w:lang w:eastAsia="ru-RU"/>
        </w:rPr>
        <w:t xml:space="preserve">   </w:t>
      </w:r>
      <w:r w:rsidR="00154442" w:rsidRPr="00154442">
        <w:rPr>
          <w:rFonts w:ascii="Microsoft New Tai Lue" w:eastAsia="Times New Roman" w:hAnsi="Microsoft New Tai Lue" w:cs="Microsoft New Tai Lue"/>
          <w:sz w:val="28"/>
          <w:szCs w:val="28"/>
          <w:lang w:eastAsia="ru-RU"/>
        </w:rPr>
        <w:t xml:space="preserve">8 </w:t>
      </w:r>
      <w:r w:rsidR="00154442" w:rsidRPr="00154442">
        <w:rPr>
          <w:rFonts w:ascii="Times New Roman" w:eastAsia="Times New Roman" w:hAnsi="Times New Roman" w:cs="Microsoft New Tai Lue"/>
          <w:sz w:val="28"/>
          <w:szCs w:val="28"/>
          <w:lang w:eastAsia="ru-RU"/>
        </w:rPr>
        <w:t>сентября</w:t>
      </w:r>
      <w:r w:rsidR="00154442" w:rsidRPr="00154442">
        <w:rPr>
          <w:rFonts w:ascii="Microsoft New Tai Lue" w:eastAsia="Times New Roman" w:hAnsi="Microsoft New Tai Lue" w:cs="Microsoft New Tai Lue"/>
          <w:sz w:val="28"/>
          <w:szCs w:val="28"/>
          <w:lang w:eastAsia="ru-RU"/>
        </w:rPr>
        <w:t xml:space="preserve"> 1941</w:t>
      </w:r>
      <w:r w:rsidR="00154442" w:rsidRPr="00154442">
        <w:rPr>
          <w:rFonts w:ascii="Times New Roman" w:eastAsia="Times New Roman" w:hAnsi="Times New Roman" w:cs="Microsoft New Tai Lue"/>
          <w:sz w:val="28"/>
          <w:szCs w:val="28"/>
          <w:lang w:eastAsia="ru-RU"/>
        </w:rPr>
        <w:t>года</w:t>
      </w:r>
    </w:p>
    <w:p w:rsidR="00854FE9" w:rsidRPr="006E2E31" w:rsidRDefault="00854FE9" w:rsidP="008B1494">
      <w:pPr>
        <w:rPr>
          <w:rFonts w:ascii="Microsoft New Tai Lue" w:hAnsi="Microsoft New Tai Lue" w:cs="Microsoft New Tai Lue"/>
          <w:sz w:val="28"/>
          <w:szCs w:val="28"/>
        </w:rPr>
      </w:pPr>
    </w:p>
    <w:p w:rsidR="006E2E31" w:rsidRDefault="006E2E31" w:rsidP="006E2E31">
      <w:pPr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7</w:t>
      </w:r>
      <w:r w:rsidRPr="008B1494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-й тур. </w:t>
      </w:r>
      <w:r w:rsidR="00B94E99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«История в датах</w:t>
      </w:r>
      <w:r w:rsidRPr="008B1494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». </w:t>
      </w:r>
    </w:p>
    <w:p w:rsidR="00B94E99" w:rsidRDefault="00B94E99" w:rsidP="00B94E99">
      <w:pPr>
        <w:pStyle w:val="a3"/>
      </w:pPr>
      <w:r>
        <w:t xml:space="preserve">1505—1533 гг. — княжение Василия III </w:t>
      </w:r>
    </w:p>
    <w:p w:rsidR="00B94E99" w:rsidRDefault="00B94E99" w:rsidP="00B94E99">
      <w:pPr>
        <w:pStyle w:val="a3"/>
      </w:pPr>
      <w:r>
        <w:t xml:space="preserve">1533—1584 гг. — княжение (с 1547 г. — царствование) Ивана IV Васильевича (Ивана Грозного) </w:t>
      </w:r>
    </w:p>
    <w:p w:rsidR="00B94E99" w:rsidRDefault="00B94E99" w:rsidP="00B94E99">
      <w:pPr>
        <w:pStyle w:val="a3"/>
      </w:pPr>
      <w:r>
        <w:t xml:space="preserve">1538—1547 гг. — период боярского правления </w:t>
      </w:r>
    </w:p>
    <w:p w:rsidR="00B94E99" w:rsidRDefault="00B94E99" w:rsidP="00B94E99">
      <w:pPr>
        <w:pStyle w:val="a3"/>
      </w:pPr>
      <w:r>
        <w:t xml:space="preserve">1547 г. — принятие Иваном IV царского титула 1549 г. — первый Земский собор </w:t>
      </w:r>
    </w:p>
    <w:p w:rsidR="00B94E99" w:rsidRDefault="00B94E99" w:rsidP="00B94E99">
      <w:pPr>
        <w:pStyle w:val="a3"/>
      </w:pPr>
      <w:r>
        <w:t xml:space="preserve">1550 г. — принятие Судебника Ивана IV </w:t>
      </w:r>
    </w:p>
    <w:p w:rsidR="00B94E99" w:rsidRDefault="00B94E99" w:rsidP="00B94E99">
      <w:pPr>
        <w:pStyle w:val="a3"/>
      </w:pPr>
      <w:r>
        <w:t xml:space="preserve">1558—1583 гг. — Ливонская война 1564 г. — издание первой датированной российской печатной книги </w:t>
      </w:r>
    </w:p>
    <w:p w:rsidR="00B94E99" w:rsidRDefault="00B94E99" w:rsidP="00B94E99">
      <w:pPr>
        <w:pStyle w:val="a3"/>
      </w:pPr>
      <w:r>
        <w:t xml:space="preserve">1565—1572 гг. — опричнина </w:t>
      </w:r>
    </w:p>
    <w:p w:rsidR="00B94E99" w:rsidRDefault="00B94E99" w:rsidP="00B94E99">
      <w:pPr>
        <w:pStyle w:val="a3"/>
      </w:pPr>
      <w:r>
        <w:t xml:space="preserve">1589 г. — учреждение в России патриаршества </w:t>
      </w:r>
    </w:p>
    <w:p w:rsidR="00B94E99" w:rsidRDefault="00B94E99" w:rsidP="00B94E99">
      <w:pPr>
        <w:pStyle w:val="a3"/>
      </w:pPr>
      <w:r>
        <w:t xml:space="preserve">1598—1605 гг. — царствование Бориса Годунова </w:t>
      </w:r>
    </w:p>
    <w:p w:rsidR="00B94E99" w:rsidRDefault="00B94E99" w:rsidP="00B94E99">
      <w:pPr>
        <w:pStyle w:val="a3"/>
      </w:pPr>
      <w:r>
        <w:t xml:space="preserve">1604—1618 гг. — Смутное время в России </w:t>
      </w:r>
    </w:p>
    <w:p w:rsidR="00B94E99" w:rsidRDefault="00B94E99" w:rsidP="00B94E99">
      <w:pPr>
        <w:pStyle w:val="a3"/>
      </w:pPr>
      <w:r>
        <w:t xml:space="preserve">1605—1606 гг. — правление Лжедмитрия I </w:t>
      </w:r>
    </w:p>
    <w:p w:rsidR="00B94E99" w:rsidRDefault="00B94E99" w:rsidP="00B94E99">
      <w:pPr>
        <w:pStyle w:val="a3"/>
      </w:pPr>
      <w:r>
        <w:t xml:space="preserve">1606—1610 гг. — царствование Василия Шуйского </w:t>
      </w:r>
    </w:p>
    <w:p w:rsidR="00B94E99" w:rsidRDefault="00B94E99" w:rsidP="00B94E99">
      <w:pPr>
        <w:pStyle w:val="a3"/>
      </w:pPr>
      <w:r>
        <w:t xml:space="preserve">1606—1607 гг. — восстание Ивана </w:t>
      </w:r>
      <w:proofErr w:type="spellStart"/>
      <w:r>
        <w:t>Болотникова</w:t>
      </w:r>
      <w:proofErr w:type="spellEnd"/>
      <w:r>
        <w:t xml:space="preserve"> </w:t>
      </w:r>
    </w:p>
    <w:p w:rsidR="00B94E99" w:rsidRDefault="00B94E99" w:rsidP="00B94E99">
      <w:pPr>
        <w:pStyle w:val="a3"/>
      </w:pPr>
      <w:r>
        <w:t xml:space="preserve">1607—1610 гг. — движение Лжедмитрия II </w:t>
      </w:r>
    </w:p>
    <w:p w:rsidR="00B94E99" w:rsidRDefault="00B94E99" w:rsidP="00B94E99">
      <w:pPr>
        <w:pStyle w:val="a3"/>
      </w:pPr>
      <w:r>
        <w:t>1611—1612 гг. — Первое и</w:t>
      </w:r>
      <w:proofErr w:type="gramStart"/>
      <w:r>
        <w:t xml:space="preserve"> В</w:t>
      </w:r>
      <w:proofErr w:type="gramEnd"/>
      <w:r>
        <w:t xml:space="preserve">торое ополчения; освобождение Москвы от польско-литовских войск 1613—1645 гг. — царствование Михаила Фёдоровича Романова </w:t>
      </w:r>
    </w:p>
    <w:p w:rsidR="00B94E99" w:rsidRDefault="00B94E99" w:rsidP="00B94E99">
      <w:pPr>
        <w:pStyle w:val="a3"/>
      </w:pPr>
      <w:r>
        <w:t xml:space="preserve">1645—1676 гг. — царствование Алексея Михайловича </w:t>
      </w:r>
    </w:p>
    <w:p w:rsidR="00B94E99" w:rsidRDefault="00B94E99" w:rsidP="00B94E99">
      <w:pPr>
        <w:pStyle w:val="a3"/>
      </w:pPr>
      <w:r>
        <w:t xml:space="preserve">1648 г. — Соляной бунт в Москве </w:t>
      </w:r>
    </w:p>
    <w:p w:rsidR="00B94E99" w:rsidRDefault="00B94E99" w:rsidP="00B94E99">
      <w:pPr>
        <w:pStyle w:val="a3"/>
      </w:pPr>
      <w:r>
        <w:t xml:space="preserve">1662 г. — Медный бунт </w:t>
      </w:r>
    </w:p>
    <w:p w:rsidR="00B94E99" w:rsidRDefault="00B94E99" w:rsidP="00B94E99">
      <w:pPr>
        <w:pStyle w:val="a3"/>
      </w:pPr>
      <w:r>
        <w:t xml:space="preserve">1670—1671 гг. — восстание под предводительством Степана Разина </w:t>
      </w:r>
    </w:p>
    <w:p w:rsidR="007228BD" w:rsidRDefault="007228BD" w:rsidP="007228BD">
      <w:pPr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8</w:t>
      </w:r>
      <w:r w:rsidRPr="008B1494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-й тур. </w:t>
      </w: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«</w:t>
      </w:r>
      <w:r w:rsidR="00241CAE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Шарады</w:t>
      </w:r>
      <w:r w:rsidRPr="008B1494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». </w:t>
      </w:r>
    </w:p>
    <w:p w:rsidR="00854FE9" w:rsidRPr="00241CAE" w:rsidRDefault="007228BD" w:rsidP="00241CAE">
      <w:proofErr w:type="gramStart"/>
      <w:r w:rsidRPr="00241CAE">
        <w:rPr>
          <w:rStyle w:val="c2"/>
          <w:sz w:val="28"/>
          <w:szCs w:val="28"/>
        </w:rPr>
        <w:t>Первое – небольшой ресторан, где посетителей обслуживают за стойкой, второе – русское национальное блюдо, третье – предлог, целое – одна из феодальных повинностей (</w:t>
      </w:r>
      <w:proofErr w:type="spellStart"/>
      <w:r w:rsidRPr="00241CAE">
        <w:rPr>
          <w:rStyle w:val="c2"/>
          <w:sz w:val="28"/>
          <w:szCs w:val="28"/>
        </w:rPr>
        <w:t>Бар-щи-на</w:t>
      </w:r>
      <w:proofErr w:type="spellEnd"/>
      <w:r w:rsidRPr="00241CAE">
        <w:rPr>
          <w:rStyle w:val="c2"/>
          <w:sz w:val="28"/>
          <w:szCs w:val="28"/>
        </w:rPr>
        <w:t xml:space="preserve"> – барщина.)</w:t>
      </w:r>
      <w:proofErr w:type="gramEnd"/>
    </w:p>
    <w:p w:rsidR="00854FE9" w:rsidRPr="00241CAE" w:rsidRDefault="007228BD" w:rsidP="00241CAE">
      <w:proofErr w:type="gramStart"/>
      <w:r w:rsidRPr="00241CAE">
        <w:rPr>
          <w:rStyle w:val="c2"/>
          <w:sz w:val="28"/>
          <w:szCs w:val="28"/>
        </w:rPr>
        <w:lastRenderedPageBreak/>
        <w:t xml:space="preserve">Первый слог – стихийное бедствие, второй – предлог, третий – принадлежность для игры в бильярд, целое – предводитель народного ополчения в 17 в. (пожар – </w:t>
      </w:r>
      <w:proofErr w:type="spellStart"/>
      <w:r w:rsidRPr="00241CAE">
        <w:rPr>
          <w:rStyle w:val="c2"/>
          <w:sz w:val="28"/>
          <w:szCs w:val="28"/>
        </w:rPr>
        <w:t>ский</w:t>
      </w:r>
      <w:proofErr w:type="spellEnd"/>
      <w:r w:rsidRPr="00241CAE">
        <w:rPr>
          <w:rStyle w:val="c2"/>
          <w:sz w:val="28"/>
          <w:szCs w:val="28"/>
        </w:rPr>
        <w:t xml:space="preserve"> – Пожарский.)</w:t>
      </w:r>
      <w:proofErr w:type="gramEnd"/>
    </w:p>
    <w:p w:rsidR="007228BD" w:rsidRPr="00241CAE" w:rsidRDefault="007228BD" w:rsidP="00241CAE">
      <w:r w:rsidRPr="00241CAE">
        <w:rPr>
          <w:rStyle w:val="c2"/>
          <w:sz w:val="28"/>
          <w:szCs w:val="28"/>
        </w:rPr>
        <w:t>Первый слог – нота, второй – установленный образец одежды, целое – изменение в обществе, преобразование. ( Ре - форма – реформа.)</w:t>
      </w:r>
    </w:p>
    <w:p w:rsidR="00241CAE" w:rsidRDefault="00241CAE" w:rsidP="00241CAE">
      <w:pPr>
        <w:sectPr w:rsidR="00241CAE" w:rsidSect="008C6B4B">
          <w:type w:val="continuous"/>
          <w:pgSz w:w="11906" w:h="16838"/>
          <w:pgMar w:top="284" w:right="424" w:bottom="0" w:left="851" w:header="708" w:footer="708" w:gutter="0"/>
          <w:cols w:space="708"/>
          <w:docGrid w:linePitch="360"/>
        </w:sectPr>
      </w:pPr>
    </w:p>
    <w:p w:rsidR="00241CAE" w:rsidRDefault="00241CAE" w:rsidP="008B1494">
      <w:r w:rsidRPr="00241CAE">
        <w:lastRenderedPageBreak/>
        <w:t>С «Ч» – по небу я гуляю</w:t>
      </w:r>
      <w:proofErr w:type="gramStart"/>
      <w:r w:rsidRPr="00241CAE">
        <w:br/>
        <w:t>И</w:t>
      </w:r>
      <w:proofErr w:type="gramEnd"/>
      <w:r w:rsidRPr="00241CAE">
        <w:t xml:space="preserve"> грозу вам предвещаю.</w:t>
      </w:r>
      <w:r w:rsidRPr="00241CAE">
        <w:br/>
        <w:t>С «Л» – я город на реке</w:t>
      </w:r>
      <w:proofErr w:type="gramStart"/>
      <w:r w:rsidRPr="00241CAE">
        <w:br/>
        <w:t>О</w:t>
      </w:r>
      <w:proofErr w:type="gramEnd"/>
      <w:r w:rsidRPr="00241CAE">
        <w:t>т Москвы невдалеке.</w:t>
      </w:r>
      <w:r w:rsidRPr="00241CAE">
        <w:br/>
        <w:t>Пряник мой и самовар</w:t>
      </w:r>
      <w:proofErr w:type="gramStart"/>
      <w:r w:rsidRPr="00241CAE">
        <w:br/>
        <w:t>З</w:t>
      </w:r>
      <w:proofErr w:type="gramEnd"/>
      <w:r w:rsidRPr="00241CAE">
        <w:t>нают все:</w:t>
      </w:r>
      <w:r>
        <w:t xml:space="preserve"> и мал и стар.</w:t>
      </w:r>
      <w:r>
        <w:br/>
      </w:r>
      <w:proofErr w:type="gramStart"/>
      <w:r w:rsidRPr="00241CAE">
        <w:t>(Туча – Тула.</w:t>
      </w:r>
      <w:proofErr w:type="gramEnd"/>
    </w:p>
    <w:p w:rsidR="0003068E" w:rsidRDefault="0003068E" w:rsidP="0003068E">
      <w:pPr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9</w:t>
      </w:r>
      <w:r w:rsidRPr="008B1494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-й тур. </w:t>
      </w: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«Кроссворд</w:t>
      </w:r>
      <w:r w:rsidRPr="008B1494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». </w:t>
      </w:r>
    </w:p>
    <w:p w:rsidR="0003068E" w:rsidRPr="00241CAE" w:rsidRDefault="0003068E" w:rsidP="0003068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1C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Кроссворд СМУТНОЕ ВРЕМЯ В РОССИИ</w:t>
      </w:r>
    </w:p>
    <w:p w:rsidR="0003068E" w:rsidRPr="00241CAE" w:rsidRDefault="0003068E" w:rsidP="000306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1CA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pPr w:leftFromText="45" w:rightFromText="45" w:vertAnchor="text"/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3"/>
        <w:gridCol w:w="258"/>
        <w:gridCol w:w="279"/>
        <w:gridCol w:w="243"/>
        <w:gridCol w:w="279"/>
        <w:gridCol w:w="243"/>
        <w:gridCol w:w="237"/>
        <w:gridCol w:w="237"/>
        <w:gridCol w:w="243"/>
        <w:gridCol w:w="260"/>
        <w:gridCol w:w="258"/>
        <w:gridCol w:w="243"/>
        <w:gridCol w:w="258"/>
        <w:gridCol w:w="279"/>
        <w:gridCol w:w="243"/>
        <w:gridCol w:w="243"/>
        <w:gridCol w:w="229"/>
        <w:gridCol w:w="235"/>
        <w:gridCol w:w="243"/>
        <w:gridCol w:w="388"/>
      </w:tblGrid>
      <w:tr w:rsidR="0003068E" w:rsidRPr="00241CAE" w:rsidTr="008C6B4B">
        <w:trPr>
          <w:trHeight w:val="15"/>
          <w:tblCellSpacing w:w="15" w:type="dxa"/>
        </w:trPr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5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0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3068E" w:rsidRPr="00241CAE" w:rsidTr="008C6B4B">
        <w:trPr>
          <w:trHeight w:val="15"/>
          <w:tblCellSpacing w:w="15" w:type="dxa"/>
        </w:trPr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</w:p>
        </w:tc>
        <w:tc>
          <w:tcPr>
            <w:tcW w:w="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  <w:proofErr w:type="spellEnd"/>
          </w:p>
        </w:tc>
        <w:tc>
          <w:tcPr>
            <w:tcW w:w="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</w:p>
        </w:tc>
        <w:tc>
          <w:tcPr>
            <w:tcW w:w="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195" w:type="dxa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3068E" w:rsidRPr="00241CAE" w:rsidTr="008C6B4B">
        <w:trPr>
          <w:trHeight w:val="15"/>
          <w:tblCellSpacing w:w="15" w:type="dxa"/>
        </w:trPr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135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0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5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5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3068E" w:rsidRPr="00241CAE" w:rsidTr="008C6B4B">
        <w:trPr>
          <w:trHeight w:val="15"/>
          <w:tblCellSpacing w:w="15" w:type="dxa"/>
        </w:trPr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5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13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0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16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3068E" w:rsidRPr="00241CAE" w:rsidTr="008C6B4B">
        <w:trPr>
          <w:trHeight w:val="15"/>
          <w:tblCellSpacing w:w="15" w:type="dxa"/>
        </w:trPr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5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</w:p>
        </w:tc>
        <w:tc>
          <w:tcPr>
            <w:tcW w:w="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proofErr w:type="spellEnd"/>
          </w:p>
        </w:tc>
        <w:tc>
          <w:tcPr>
            <w:tcW w:w="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</w:p>
        </w:tc>
        <w:tc>
          <w:tcPr>
            <w:tcW w:w="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195" w:type="dxa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3068E" w:rsidRPr="00241CAE" w:rsidTr="008C6B4B">
        <w:trPr>
          <w:trHeight w:val="15"/>
          <w:tblCellSpacing w:w="15" w:type="dxa"/>
        </w:trPr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15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5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</w:p>
        </w:tc>
        <w:tc>
          <w:tcPr>
            <w:tcW w:w="135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0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5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</w:p>
        </w:tc>
        <w:tc>
          <w:tcPr>
            <w:tcW w:w="165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</w:p>
        </w:tc>
        <w:tc>
          <w:tcPr>
            <w:tcW w:w="150" w:type="dxa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3068E" w:rsidRPr="00241CAE" w:rsidTr="008C6B4B">
        <w:trPr>
          <w:trHeight w:val="15"/>
          <w:tblCellSpacing w:w="15" w:type="dxa"/>
        </w:trPr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</w:p>
        </w:tc>
        <w:tc>
          <w:tcPr>
            <w:tcW w:w="150" w:type="dxa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5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</w:p>
        </w:tc>
        <w:tc>
          <w:tcPr>
            <w:tcW w:w="13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0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</w:p>
        </w:tc>
        <w:tc>
          <w:tcPr>
            <w:tcW w:w="16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5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</w:p>
        </w:tc>
        <w:tc>
          <w:tcPr>
            <w:tcW w:w="135" w:type="dxa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</w:p>
        </w:tc>
        <w:tc>
          <w:tcPr>
            <w:tcW w:w="150" w:type="dxa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3068E" w:rsidRPr="00241CAE" w:rsidTr="008C6B4B">
        <w:trPr>
          <w:trHeight w:val="15"/>
          <w:tblCellSpacing w:w="15" w:type="dxa"/>
        </w:trPr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</w:t>
            </w:r>
            <w:proofErr w:type="spellEnd"/>
          </w:p>
        </w:tc>
        <w:tc>
          <w:tcPr>
            <w:tcW w:w="150" w:type="dxa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proofErr w:type="spellEnd"/>
          </w:p>
        </w:tc>
        <w:tc>
          <w:tcPr>
            <w:tcW w:w="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</w:p>
        </w:tc>
        <w:tc>
          <w:tcPr>
            <w:tcW w:w="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</w:p>
        </w:tc>
        <w:tc>
          <w:tcPr>
            <w:tcW w:w="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proofErr w:type="spellEnd"/>
          </w:p>
        </w:tc>
        <w:tc>
          <w:tcPr>
            <w:tcW w:w="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</w:t>
            </w:r>
            <w:proofErr w:type="spellEnd"/>
          </w:p>
        </w:tc>
        <w:tc>
          <w:tcPr>
            <w:tcW w:w="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</w:p>
        </w:tc>
        <w:tc>
          <w:tcPr>
            <w:tcW w:w="135" w:type="dxa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</w:p>
        </w:tc>
        <w:tc>
          <w:tcPr>
            <w:tcW w:w="150" w:type="dxa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3068E" w:rsidRPr="00241CAE" w:rsidTr="008C6B4B">
        <w:trPr>
          <w:trHeight w:val="15"/>
          <w:tblCellSpacing w:w="15" w:type="dxa"/>
        </w:trPr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1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5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165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13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</w:p>
        </w:tc>
        <w:tc>
          <w:tcPr>
            <w:tcW w:w="1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3068E" w:rsidRPr="00241CAE" w:rsidTr="008C6B4B">
        <w:trPr>
          <w:trHeight w:val="15"/>
          <w:tblCellSpacing w:w="15" w:type="dxa"/>
        </w:trPr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proofErr w:type="spellEnd"/>
          </w:p>
        </w:tc>
        <w:tc>
          <w:tcPr>
            <w:tcW w:w="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</w:t>
            </w:r>
            <w:proofErr w:type="spellEnd"/>
          </w:p>
        </w:tc>
        <w:tc>
          <w:tcPr>
            <w:tcW w:w="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</w:p>
        </w:tc>
        <w:tc>
          <w:tcPr>
            <w:tcW w:w="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</w:p>
        </w:tc>
        <w:tc>
          <w:tcPr>
            <w:tcW w:w="135" w:type="dxa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proofErr w:type="spellEnd"/>
          </w:p>
        </w:tc>
        <w:tc>
          <w:tcPr>
            <w:tcW w:w="165" w:type="dxa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16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</w:t>
            </w:r>
            <w:proofErr w:type="spellEnd"/>
          </w:p>
        </w:tc>
        <w:tc>
          <w:tcPr>
            <w:tcW w:w="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</w:p>
        </w:tc>
        <w:tc>
          <w:tcPr>
            <w:tcW w:w="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proofErr w:type="spellEnd"/>
          </w:p>
        </w:tc>
        <w:tc>
          <w:tcPr>
            <w:tcW w:w="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</w:p>
        </w:tc>
        <w:tc>
          <w:tcPr>
            <w:tcW w:w="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proofErr w:type="spellEnd"/>
          </w:p>
        </w:tc>
      </w:tr>
      <w:tr w:rsidR="0003068E" w:rsidRPr="00241CAE" w:rsidTr="008C6B4B">
        <w:trPr>
          <w:trHeight w:val="15"/>
          <w:tblCellSpacing w:w="15" w:type="dxa"/>
        </w:trPr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5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15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5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</w:p>
        </w:tc>
        <w:tc>
          <w:tcPr>
            <w:tcW w:w="165" w:type="dxa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195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proofErr w:type="spellEnd"/>
          </w:p>
        </w:tc>
        <w:tc>
          <w:tcPr>
            <w:tcW w:w="135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proofErr w:type="spellEnd"/>
          </w:p>
        </w:tc>
        <w:tc>
          <w:tcPr>
            <w:tcW w:w="15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3068E" w:rsidRPr="00241CAE" w:rsidTr="008C6B4B">
        <w:trPr>
          <w:trHeight w:val="15"/>
          <w:tblCellSpacing w:w="15" w:type="dxa"/>
        </w:trPr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5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</w:p>
        </w:tc>
        <w:tc>
          <w:tcPr>
            <w:tcW w:w="16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19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135" w:type="dxa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150" w:type="dxa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3068E" w:rsidRPr="00241CAE" w:rsidTr="008C6B4B">
        <w:trPr>
          <w:trHeight w:val="15"/>
          <w:tblCellSpacing w:w="15" w:type="dxa"/>
        </w:trPr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proofErr w:type="spellEnd"/>
          </w:p>
        </w:tc>
        <w:tc>
          <w:tcPr>
            <w:tcW w:w="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135" w:type="dxa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3068E" w:rsidRPr="00241CAE" w:rsidTr="008C6B4B">
        <w:trPr>
          <w:trHeight w:val="15"/>
          <w:tblCellSpacing w:w="15" w:type="dxa"/>
        </w:trPr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165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195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3068E" w:rsidRPr="00241CAE" w:rsidTr="008C6B4B">
        <w:trPr>
          <w:trHeight w:val="15"/>
          <w:tblCellSpacing w:w="15" w:type="dxa"/>
        </w:trPr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0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proofErr w:type="spellEnd"/>
          </w:p>
        </w:tc>
        <w:tc>
          <w:tcPr>
            <w:tcW w:w="195" w:type="dxa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068E" w:rsidRPr="00241CAE" w:rsidRDefault="0003068E" w:rsidP="008C6B4B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03068E" w:rsidRPr="00241CAE" w:rsidRDefault="0003068E" w:rsidP="000306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1C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03068E" w:rsidRPr="00241CAE" w:rsidRDefault="0003068E" w:rsidP="000306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1CA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3068E" w:rsidRPr="00241CAE" w:rsidRDefault="0003068E" w:rsidP="000306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1C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 горизонтали:</w:t>
      </w:r>
      <w:r w:rsidRPr="00241C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1. Фамилия Лжедмитрия I. 2. Руководитель крестьянского восстания 1606 – 1607 г.г. 3. Насильственное вмешательство одного государства в дела другого государства. 4. Фамилия Марины – жены Лжедмитрия I и II. 5. Боярин, ставший русским царём в 1606г. 6. Фамилия Михаила, избранного русским царём в 1613г.</w:t>
      </w:r>
    </w:p>
    <w:p w:rsidR="0003068E" w:rsidRPr="00241CAE" w:rsidRDefault="0003068E" w:rsidP="000306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1C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 вертикали:</w:t>
      </w:r>
      <w:r w:rsidRPr="00241C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1. Патриотическое войско, вставшее на защиту Отечества. 2. Место, где основал свой лагерь Лжедмитрий II. 3. Место, где было подписано перемирие с Польшей в 1618г. 4. Русский царь, которого считали </w:t>
      </w:r>
      <w:r w:rsidRPr="00241CA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детоубийцей. 5. Имя слабоумного царя, сына Ивана Грозного. 6. Возглавил</w:t>
      </w:r>
      <w:proofErr w:type="gramStart"/>
      <w:r w:rsidRPr="00241C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proofErr w:type="gramEnd"/>
      <w:r w:rsidRPr="00241CAE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торое ополчение. 7. Возглавил</w:t>
      </w:r>
      <w:proofErr w:type="gramStart"/>
      <w:r w:rsidRPr="00241C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proofErr w:type="gramEnd"/>
      <w:r w:rsidRPr="00241CAE">
        <w:rPr>
          <w:rFonts w:ascii="Times New Roman" w:eastAsia="Times New Roman" w:hAnsi="Times New Roman" w:cs="Times New Roman"/>
          <w:sz w:val="24"/>
          <w:szCs w:val="24"/>
          <w:lang w:eastAsia="ru-RU"/>
        </w:rPr>
        <w:t>ервое ополчение.</w:t>
      </w:r>
    </w:p>
    <w:p w:rsidR="0003068E" w:rsidRDefault="0003068E" w:rsidP="0003068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068E" w:rsidRDefault="0003068E" w:rsidP="0003068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068E" w:rsidRDefault="0003068E" w:rsidP="0003068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068E" w:rsidRDefault="0003068E" w:rsidP="0003068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068E" w:rsidRDefault="0003068E" w:rsidP="0003068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068E" w:rsidRDefault="0003068E" w:rsidP="0003068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068E" w:rsidRDefault="0003068E" w:rsidP="0003068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068E" w:rsidRDefault="0003068E" w:rsidP="0003068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068E" w:rsidRDefault="0003068E" w:rsidP="0003068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068E" w:rsidRDefault="0003068E" w:rsidP="0003068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068E" w:rsidRDefault="0003068E" w:rsidP="0003068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068E" w:rsidRDefault="0003068E" w:rsidP="0003068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068E" w:rsidRDefault="0003068E" w:rsidP="0003068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068E" w:rsidRDefault="0003068E" w:rsidP="0003068E">
      <w:pPr>
        <w:rPr>
          <w:sz w:val="28"/>
          <w:szCs w:val="28"/>
        </w:rPr>
      </w:pPr>
    </w:p>
    <w:p w:rsidR="0003068E" w:rsidRPr="0003068E" w:rsidRDefault="0003068E" w:rsidP="008B1494">
      <w:pPr>
        <w:sectPr w:rsidR="0003068E" w:rsidRPr="0003068E" w:rsidSect="00241CAE">
          <w:type w:val="continuous"/>
          <w:pgSz w:w="11906" w:h="16838"/>
          <w:pgMar w:top="284" w:right="424" w:bottom="0" w:left="851" w:header="708" w:footer="708" w:gutter="0"/>
          <w:cols w:num="2" w:space="708"/>
          <w:docGrid w:linePitch="360"/>
        </w:sectPr>
      </w:pPr>
    </w:p>
    <w:p w:rsidR="007228BD" w:rsidRDefault="007228BD" w:rsidP="008B1494">
      <w:pPr>
        <w:rPr>
          <w:sz w:val="28"/>
          <w:szCs w:val="28"/>
        </w:rPr>
      </w:pPr>
    </w:p>
    <w:p w:rsidR="00854FE9" w:rsidRDefault="00854FE9" w:rsidP="008B1494">
      <w:pPr>
        <w:rPr>
          <w:sz w:val="28"/>
          <w:szCs w:val="28"/>
        </w:rPr>
      </w:pPr>
      <w:r>
        <w:rPr>
          <w:sz w:val="28"/>
          <w:szCs w:val="28"/>
        </w:rPr>
        <w:t>Приложение</w:t>
      </w:r>
      <w:proofErr w:type="gramStart"/>
      <w:r>
        <w:rPr>
          <w:sz w:val="28"/>
          <w:szCs w:val="28"/>
        </w:rPr>
        <w:t>1</w:t>
      </w:r>
      <w:proofErr w:type="gramEnd"/>
    </w:p>
    <w:p w:rsidR="00854FE9" w:rsidRDefault="00854FE9" w:rsidP="00854FE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8B149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ПРОЧИТАЙТЕ СТАТЬИ ИЗ СОБОРНОГО УЛОЖЕНИЯ 1649 ГОД И ОТВЕТЬТЕ НА ВОПРОСЫ</w:t>
      </w:r>
      <w:proofErr w:type="gramStart"/>
      <w:r w:rsidRPr="008B149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.</w:t>
      </w:r>
      <w:proofErr w:type="gramEnd"/>
    </w:p>
    <w:p w:rsidR="00854FE9" w:rsidRPr="008B1494" w:rsidRDefault="00854FE9" w:rsidP="00854FE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proofErr w:type="gramStart"/>
      <w:r w:rsidRPr="008B149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Которые государевы дворцовых сел и черных волостей крестьяне и бобыли, выбежав из государевых дворцовых сел и </w:t>
      </w:r>
      <w:proofErr w:type="spellStart"/>
      <w:r w:rsidRPr="008B149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ис</w:t>
      </w:r>
      <w:proofErr w:type="spellEnd"/>
      <w:r w:rsidRPr="008B149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черных волостей, живут за патриархом, или за митрополиты, и за архиепископы, и епископом, или за монастыри, или за </w:t>
      </w:r>
      <w:proofErr w:type="spellStart"/>
      <w:r w:rsidRPr="008B149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бояры</w:t>
      </w:r>
      <w:proofErr w:type="spellEnd"/>
      <w:r w:rsidRPr="008B149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, или за </w:t>
      </w:r>
      <w:proofErr w:type="spellStart"/>
      <w:r w:rsidRPr="008B149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околничими</w:t>
      </w:r>
      <w:proofErr w:type="spellEnd"/>
      <w:r w:rsidRPr="008B149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и за думными и за комнатными людьми, и за стольники и за стряпчими и за </w:t>
      </w:r>
      <w:proofErr w:type="spellStart"/>
      <w:r w:rsidRPr="008B149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дворяны</w:t>
      </w:r>
      <w:proofErr w:type="spellEnd"/>
      <w:r w:rsidRPr="008B149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московскими, и за дьяки, и</w:t>
      </w:r>
      <w:proofErr w:type="gramEnd"/>
      <w:r w:rsidRPr="008B149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за жильцы, и за городовыми </w:t>
      </w:r>
      <w:proofErr w:type="spellStart"/>
      <w:r w:rsidRPr="008B149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дворяны</w:t>
      </w:r>
      <w:proofErr w:type="spellEnd"/>
      <w:r w:rsidRPr="008B149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и детьми боярскими, и за иноземцы, и за всякими вотчинники и помещики, а в писцовых книгах, которые книги писцы подали в Поместной в </w:t>
      </w:r>
      <w:proofErr w:type="gramStart"/>
      <w:r w:rsidRPr="008B149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и(</w:t>
      </w:r>
      <w:proofErr w:type="spellStart"/>
      <w:proofErr w:type="gramEnd"/>
      <w:r w:rsidRPr="008B149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ы</w:t>
      </w:r>
      <w:proofErr w:type="spellEnd"/>
      <w:r w:rsidRPr="008B149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)</w:t>
      </w:r>
      <w:proofErr w:type="spellStart"/>
      <w:r w:rsidRPr="008B149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ные</w:t>
      </w:r>
      <w:proofErr w:type="spellEnd"/>
      <w:r w:rsidRPr="008B149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приказы после московского пожару прошлого 134-го году, те беглые крестьяне, или отцы их написаны за государем, и тех государевых беглых крестьян и бобылей сыскивая </w:t>
      </w:r>
      <w:proofErr w:type="spellStart"/>
      <w:r w:rsidRPr="008B149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свозити</w:t>
      </w:r>
      <w:proofErr w:type="spellEnd"/>
      <w:r w:rsidRPr="008B149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в государевы дворцовые села и в черные волости, на старые их жеребьи по писцовым книгам </w:t>
      </w:r>
      <w:proofErr w:type="spellStart"/>
      <w:r w:rsidRPr="008B149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з</w:t>
      </w:r>
      <w:proofErr w:type="spellEnd"/>
      <w:r w:rsidRPr="008B149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женами и </w:t>
      </w:r>
      <w:proofErr w:type="spellStart"/>
      <w:r w:rsidRPr="008B149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з</w:t>
      </w:r>
      <w:proofErr w:type="spellEnd"/>
      <w:r w:rsidRPr="008B149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детьми и со всеми их крестьянскими животы без урочных лет.</w:t>
      </w:r>
      <w:r w:rsidRPr="008B149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  <w:t xml:space="preserve">ВОПРОС: что нового появилось в крепостном праве? </w:t>
      </w:r>
    </w:p>
    <w:p w:rsidR="00854FE9" w:rsidRDefault="00854FE9" w:rsidP="008B1494">
      <w:pP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854FE9" w:rsidRDefault="00854FE9" w:rsidP="008B1494">
      <w:pPr>
        <w:rPr>
          <w:b/>
          <w:sz w:val="28"/>
          <w:szCs w:val="28"/>
        </w:rPr>
      </w:pPr>
      <w:r w:rsidRPr="008B149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ПРОЧИТАЙТЕ СТАТЬИ ИЗ СОБОРНОГО УЛОЖЕНИЯ 1649 ГОД И ОТВЕТЬТЕ НА ВОПРОСЫ</w:t>
      </w:r>
    </w:p>
    <w:p w:rsidR="00854FE9" w:rsidRPr="002065E7" w:rsidRDefault="00854FE9" w:rsidP="00854FE9">
      <w:pPr>
        <w:pStyle w:val="a3"/>
        <w:rPr>
          <w:b/>
        </w:rPr>
      </w:pPr>
      <w:r w:rsidRPr="002065E7">
        <w:rPr>
          <w:b/>
          <w:i/>
          <w:iCs/>
          <w:sz w:val="27"/>
          <w:szCs w:val="27"/>
        </w:rPr>
        <w:t xml:space="preserve">О </w:t>
      </w:r>
      <w:proofErr w:type="spellStart"/>
      <w:r w:rsidRPr="002065E7">
        <w:rPr>
          <w:b/>
          <w:i/>
          <w:iCs/>
          <w:sz w:val="27"/>
          <w:szCs w:val="27"/>
        </w:rPr>
        <w:t>государеве</w:t>
      </w:r>
      <w:proofErr w:type="spellEnd"/>
      <w:r w:rsidRPr="002065E7">
        <w:rPr>
          <w:b/>
          <w:i/>
          <w:iCs/>
          <w:sz w:val="27"/>
          <w:szCs w:val="27"/>
        </w:rPr>
        <w:t xml:space="preserve"> дворе, чтоб на </w:t>
      </w:r>
      <w:proofErr w:type="spellStart"/>
      <w:r w:rsidRPr="002065E7">
        <w:rPr>
          <w:b/>
          <w:i/>
          <w:iCs/>
          <w:sz w:val="27"/>
          <w:szCs w:val="27"/>
        </w:rPr>
        <w:t>государеве</w:t>
      </w:r>
      <w:proofErr w:type="spellEnd"/>
      <w:r w:rsidRPr="002065E7">
        <w:rPr>
          <w:b/>
          <w:i/>
          <w:iCs/>
          <w:sz w:val="27"/>
          <w:szCs w:val="27"/>
        </w:rPr>
        <w:t xml:space="preserve"> </w:t>
      </w:r>
      <w:proofErr w:type="spellStart"/>
      <w:r w:rsidRPr="002065E7">
        <w:rPr>
          <w:b/>
          <w:i/>
          <w:iCs/>
          <w:sz w:val="27"/>
          <w:szCs w:val="27"/>
        </w:rPr>
        <w:t>дворени</w:t>
      </w:r>
      <w:proofErr w:type="spellEnd"/>
      <w:r w:rsidRPr="002065E7">
        <w:rPr>
          <w:b/>
          <w:i/>
          <w:iCs/>
          <w:sz w:val="27"/>
          <w:szCs w:val="27"/>
        </w:rPr>
        <w:t xml:space="preserve"> от кого </w:t>
      </w:r>
      <w:proofErr w:type="spellStart"/>
      <w:r w:rsidRPr="002065E7">
        <w:rPr>
          <w:b/>
          <w:i/>
          <w:iCs/>
          <w:sz w:val="27"/>
          <w:szCs w:val="27"/>
        </w:rPr>
        <w:t>никакова</w:t>
      </w:r>
      <w:proofErr w:type="spellEnd"/>
      <w:r w:rsidRPr="002065E7">
        <w:rPr>
          <w:b/>
          <w:i/>
          <w:iCs/>
          <w:sz w:val="27"/>
          <w:szCs w:val="27"/>
        </w:rPr>
        <w:t xml:space="preserve"> </w:t>
      </w:r>
      <w:proofErr w:type="spellStart"/>
      <w:r w:rsidRPr="002065E7">
        <w:rPr>
          <w:b/>
          <w:i/>
          <w:iCs/>
          <w:sz w:val="27"/>
          <w:szCs w:val="27"/>
        </w:rPr>
        <w:t>бесчинъства</w:t>
      </w:r>
      <w:proofErr w:type="spellEnd"/>
      <w:r w:rsidRPr="002065E7">
        <w:rPr>
          <w:b/>
          <w:i/>
          <w:iCs/>
          <w:sz w:val="27"/>
          <w:szCs w:val="27"/>
        </w:rPr>
        <w:t xml:space="preserve"> и брани не было.</w:t>
      </w:r>
    </w:p>
    <w:p w:rsidR="00854FE9" w:rsidRPr="002065E7" w:rsidRDefault="00854FE9" w:rsidP="00854FE9">
      <w:pPr>
        <w:pStyle w:val="a3"/>
        <w:rPr>
          <w:b/>
        </w:rPr>
      </w:pPr>
      <w:r w:rsidRPr="002065E7">
        <w:rPr>
          <w:b/>
          <w:sz w:val="27"/>
          <w:szCs w:val="27"/>
        </w:rPr>
        <w:t xml:space="preserve">1. Будет кто при царском величестве, в его </w:t>
      </w:r>
      <w:proofErr w:type="spellStart"/>
      <w:r w:rsidRPr="002065E7">
        <w:rPr>
          <w:b/>
          <w:sz w:val="27"/>
          <w:szCs w:val="27"/>
        </w:rPr>
        <w:t>государеве</w:t>
      </w:r>
      <w:proofErr w:type="spellEnd"/>
      <w:r w:rsidRPr="002065E7">
        <w:rPr>
          <w:b/>
          <w:sz w:val="27"/>
          <w:szCs w:val="27"/>
        </w:rPr>
        <w:t xml:space="preserve"> дворе, кого обесчестит словом, </w:t>
      </w:r>
      <w:proofErr w:type="spellStart"/>
      <w:r w:rsidRPr="002065E7">
        <w:rPr>
          <w:b/>
          <w:sz w:val="27"/>
          <w:szCs w:val="27"/>
        </w:rPr>
        <w:t>посадити</w:t>
      </w:r>
      <w:proofErr w:type="spellEnd"/>
      <w:r w:rsidRPr="002065E7">
        <w:rPr>
          <w:b/>
          <w:sz w:val="27"/>
          <w:szCs w:val="27"/>
        </w:rPr>
        <w:t xml:space="preserve"> в тюрьму на две недели, чтоб на </w:t>
      </w:r>
      <w:proofErr w:type="gramStart"/>
      <w:r w:rsidRPr="002065E7">
        <w:rPr>
          <w:b/>
          <w:sz w:val="27"/>
          <w:szCs w:val="27"/>
        </w:rPr>
        <w:t>то</w:t>
      </w:r>
      <w:proofErr w:type="gramEnd"/>
      <w:r w:rsidRPr="002065E7">
        <w:rPr>
          <w:b/>
          <w:sz w:val="27"/>
          <w:szCs w:val="27"/>
        </w:rPr>
        <w:t xml:space="preserve"> смотря иным неповадно было впредь так </w:t>
      </w:r>
      <w:proofErr w:type="spellStart"/>
      <w:r w:rsidRPr="002065E7">
        <w:rPr>
          <w:b/>
          <w:sz w:val="27"/>
          <w:szCs w:val="27"/>
        </w:rPr>
        <w:t>делати</w:t>
      </w:r>
      <w:proofErr w:type="spellEnd"/>
      <w:r w:rsidRPr="002065E7">
        <w:rPr>
          <w:b/>
          <w:sz w:val="27"/>
          <w:szCs w:val="27"/>
        </w:rPr>
        <w:t>…</w:t>
      </w:r>
    </w:p>
    <w:p w:rsidR="00854FE9" w:rsidRPr="002065E7" w:rsidRDefault="00854FE9" w:rsidP="00854FE9">
      <w:pPr>
        <w:pStyle w:val="a3"/>
        <w:rPr>
          <w:b/>
        </w:rPr>
      </w:pPr>
      <w:r w:rsidRPr="002065E7">
        <w:rPr>
          <w:b/>
        </w:rPr>
        <w:t>…</w:t>
      </w:r>
      <w:r w:rsidRPr="002065E7">
        <w:rPr>
          <w:b/>
          <w:sz w:val="27"/>
          <w:szCs w:val="27"/>
        </w:rPr>
        <w:t xml:space="preserve">3. А кто при </w:t>
      </w:r>
      <w:proofErr w:type="spellStart"/>
      <w:r w:rsidRPr="002065E7">
        <w:rPr>
          <w:b/>
          <w:sz w:val="27"/>
          <w:szCs w:val="27"/>
        </w:rPr>
        <w:t>царьском</w:t>
      </w:r>
      <w:proofErr w:type="spellEnd"/>
      <w:r w:rsidRPr="002065E7">
        <w:rPr>
          <w:b/>
          <w:sz w:val="27"/>
          <w:szCs w:val="27"/>
        </w:rPr>
        <w:t xml:space="preserve"> величестве </w:t>
      </w:r>
      <w:proofErr w:type="spellStart"/>
      <w:r w:rsidRPr="002065E7">
        <w:rPr>
          <w:b/>
          <w:sz w:val="27"/>
          <w:szCs w:val="27"/>
        </w:rPr>
        <w:t>вымет</w:t>
      </w:r>
      <w:proofErr w:type="spellEnd"/>
      <w:r w:rsidRPr="002065E7">
        <w:rPr>
          <w:b/>
          <w:sz w:val="27"/>
          <w:szCs w:val="27"/>
        </w:rPr>
        <w:t xml:space="preserve"> на кого саблю, или иное какое оружье, и тем оружьем кого ранит, и от тоя раны тот умрет, …и того </w:t>
      </w:r>
      <w:proofErr w:type="spellStart"/>
      <w:r w:rsidRPr="002065E7">
        <w:rPr>
          <w:b/>
          <w:sz w:val="27"/>
          <w:szCs w:val="27"/>
        </w:rPr>
        <w:t>убойца</w:t>
      </w:r>
      <w:proofErr w:type="spellEnd"/>
      <w:r w:rsidRPr="002065E7">
        <w:rPr>
          <w:b/>
          <w:sz w:val="27"/>
          <w:szCs w:val="27"/>
        </w:rPr>
        <w:t xml:space="preserve"> самого </w:t>
      </w:r>
      <w:proofErr w:type="spellStart"/>
      <w:r w:rsidRPr="002065E7">
        <w:rPr>
          <w:b/>
          <w:sz w:val="27"/>
          <w:szCs w:val="27"/>
        </w:rPr>
        <w:t>казнити</w:t>
      </w:r>
      <w:proofErr w:type="spellEnd"/>
      <w:r w:rsidRPr="002065E7">
        <w:rPr>
          <w:b/>
          <w:sz w:val="27"/>
          <w:szCs w:val="27"/>
        </w:rPr>
        <w:t xml:space="preserve"> </w:t>
      </w:r>
      <w:proofErr w:type="spellStart"/>
      <w:r w:rsidRPr="002065E7">
        <w:rPr>
          <w:b/>
          <w:sz w:val="27"/>
          <w:szCs w:val="27"/>
        </w:rPr>
        <w:t>смертию</w:t>
      </w:r>
      <w:proofErr w:type="spellEnd"/>
      <w:r w:rsidRPr="002065E7">
        <w:rPr>
          <w:b/>
          <w:sz w:val="27"/>
          <w:szCs w:val="27"/>
        </w:rPr>
        <w:t>…</w:t>
      </w:r>
    </w:p>
    <w:p w:rsidR="00854FE9" w:rsidRPr="002065E7" w:rsidRDefault="00854FE9" w:rsidP="00854FE9">
      <w:pPr>
        <w:pStyle w:val="a3"/>
        <w:rPr>
          <w:b/>
        </w:rPr>
      </w:pPr>
      <w:r w:rsidRPr="002065E7">
        <w:rPr>
          <w:b/>
          <w:sz w:val="27"/>
          <w:szCs w:val="27"/>
        </w:rPr>
        <w:t xml:space="preserve">4. А будет кто при государе </w:t>
      </w:r>
      <w:proofErr w:type="spellStart"/>
      <w:r w:rsidRPr="002065E7">
        <w:rPr>
          <w:b/>
          <w:sz w:val="27"/>
          <w:szCs w:val="27"/>
        </w:rPr>
        <w:t>вымет</w:t>
      </w:r>
      <w:proofErr w:type="spellEnd"/>
      <w:r w:rsidRPr="002065E7">
        <w:rPr>
          <w:b/>
          <w:sz w:val="27"/>
          <w:szCs w:val="27"/>
        </w:rPr>
        <w:t xml:space="preserve"> на кого какое ни буди оружье, а не ранит и не убиет, и того </w:t>
      </w:r>
      <w:proofErr w:type="spellStart"/>
      <w:r w:rsidRPr="002065E7">
        <w:rPr>
          <w:b/>
          <w:sz w:val="27"/>
          <w:szCs w:val="27"/>
        </w:rPr>
        <w:t>казнити</w:t>
      </w:r>
      <w:proofErr w:type="spellEnd"/>
      <w:r w:rsidRPr="002065E7">
        <w:rPr>
          <w:b/>
          <w:sz w:val="27"/>
          <w:szCs w:val="27"/>
        </w:rPr>
        <w:t>, отсечь рука…</w:t>
      </w:r>
    </w:p>
    <w:p w:rsidR="00854FE9" w:rsidRPr="002065E7" w:rsidRDefault="00854FE9" w:rsidP="00854FE9">
      <w:pPr>
        <w:pStyle w:val="a3"/>
        <w:numPr>
          <w:ilvl w:val="0"/>
          <w:numId w:val="17"/>
        </w:numPr>
        <w:rPr>
          <w:b/>
        </w:rPr>
      </w:pPr>
      <w:r w:rsidRPr="002065E7">
        <w:rPr>
          <w:b/>
          <w:i/>
          <w:iCs/>
          <w:sz w:val="27"/>
          <w:szCs w:val="27"/>
        </w:rPr>
        <w:t xml:space="preserve">Какие преступления попадают в ранг </w:t>
      </w:r>
      <w:proofErr w:type="gramStart"/>
      <w:r w:rsidRPr="002065E7">
        <w:rPr>
          <w:b/>
          <w:i/>
          <w:iCs/>
          <w:sz w:val="27"/>
          <w:szCs w:val="27"/>
        </w:rPr>
        <w:t>государственных</w:t>
      </w:r>
      <w:proofErr w:type="gramEnd"/>
      <w:r w:rsidRPr="002065E7">
        <w:rPr>
          <w:b/>
          <w:i/>
          <w:iCs/>
          <w:sz w:val="27"/>
          <w:szCs w:val="27"/>
        </w:rPr>
        <w:t>?</w:t>
      </w:r>
    </w:p>
    <w:p w:rsidR="00854FE9" w:rsidRPr="002065E7" w:rsidRDefault="00854FE9" w:rsidP="00854FE9">
      <w:pPr>
        <w:pStyle w:val="a3"/>
        <w:numPr>
          <w:ilvl w:val="0"/>
          <w:numId w:val="17"/>
        </w:numPr>
        <w:rPr>
          <w:b/>
        </w:rPr>
      </w:pPr>
      <w:r w:rsidRPr="002065E7">
        <w:rPr>
          <w:b/>
          <w:i/>
          <w:iCs/>
          <w:sz w:val="27"/>
          <w:szCs w:val="27"/>
        </w:rPr>
        <w:t>Каковы наказания за государственные преступления?</w:t>
      </w:r>
    </w:p>
    <w:p w:rsidR="00854FE9" w:rsidRPr="002065E7" w:rsidRDefault="00854FE9" w:rsidP="00854FE9">
      <w:pPr>
        <w:pStyle w:val="a3"/>
        <w:numPr>
          <w:ilvl w:val="0"/>
          <w:numId w:val="17"/>
        </w:numPr>
        <w:rPr>
          <w:b/>
        </w:rPr>
      </w:pPr>
      <w:r w:rsidRPr="002065E7">
        <w:rPr>
          <w:b/>
          <w:i/>
          <w:iCs/>
          <w:sz w:val="27"/>
          <w:szCs w:val="27"/>
        </w:rPr>
        <w:t xml:space="preserve">Сформулируйте вывод о характере власти царя в середине XVII </w:t>
      </w:r>
      <w:proofErr w:type="gramStart"/>
      <w:r w:rsidRPr="002065E7">
        <w:rPr>
          <w:b/>
          <w:i/>
          <w:iCs/>
          <w:sz w:val="27"/>
          <w:szCs w:val="27"/>
        </w:rPr>
        <w:t>в</w:t>
      </w:r>
      <w:proofErr w:type="gramEnd"/>
      <w:r w:rsidRPr="002065E7">
        <w:rPr>
          <w:b/>
          <w:i/>
          <w:iCs/>
          <w:sz w:val="27"/>
          <w:szCs w:val="27"/>
        </w:rPr>
        <w:t>.</w:t>
      </w:r>
    </w:p>
    <w:p w:rsidR="00854FE9" w:rsidRPr="00854FE9" w:rsidRDefault="00854FE9" w:rsidP="00854FE9">
      <w:pPr>
        <w:tabs>
          <w:tab w:val="left" w:pos="426"/>
        </w:tabs>
        <w:rPr>
          <w:b/>
          <w:sz w:val="96"/>
          <w:szCs w:val="96"/>
        </w:rPr>
      </w:pPr>
      <w:proofErr w:type="spellStart"/>
      <w:r w:rsidRPr="00854FE9">
        <w:rPr>
          <w:rFonts w:ascii="Times New Roman" w:eastAsia="Times New Roman" w:hAnsi="Times New Roman" w:cs="Times New Roman"/>
          <w:b/>
          <w:sz w:val="96"/>
          <w:szCs w:val="96"/>
          <w:lang w:eastAsia="ru-RU"/>
        </w:rPr>
        <w:t>н</w:t>
      </w:r>
      <w:proofErr w:type="spellEnd"/>
      <w:r w:rsidRPr="00854FE9">
        <w:rPr>
          <w:rFonts w:ascii="Times New Roman" w:eastAsia="Times New Roman" w:hAnsi="Times New Roman" w:cs="Times New Roman"/>
          <w:b/>
          <w:sz w:val="96"/>
          <w:szCs w:val="96"/>
          <w:lang w:eastAsia="ru-RU"/>
        </w:rPr>
        <w:t xml:space="preserve"> е в </w:t>
      </w:r>
      <w:proofErr w:type="spellStart"/>
      <w:r w:rsidRPr="00854FE9">
        <w:rPr>
          <w:rFonts w:ascii="Times New Roman" w:eastAsia="Times New Roman" w:hAnsi="Times New Roman" w:cs="Times New Roman"/>
          <w:b/>
          <w:sz w:val="96"/>
          <w:szCs w:val="96"/>
          <w:lang w:eastAsia="ru-RU"/>
        </w:rPr>
        <w:t>н</w:t>
      </w:r>
      <w:proofErr w:type="spellEnd"/>
      <w:r w:rsidRPr="00854FE9">
        <w:rPr>
          <w:rFonts w:ascii="Times New Roman" w:eastAsia="Times New Roman" w:hAnsi="Times New Roman" w:cs="Times New Roman"/>
          <w:b/>
          <w:sz w:val="96"/>
          <w:szCs w:val="96"/>
          <w:lang w:eastAsia="ru-RU"/>
        </w:rPr>
        <w:t xml:space="preserve"> и </w:t>
      </w:r>
      <w:proofErr w:type="spellStart"/>
      <w:proofErr w:type="gramStart"/>
      <w:r w:rsidRPr="00854FE9">
        <w:rPr>
          <w:rFonts w:ascii="Times New Roman" w:eastAsia="Times New Roman" w:hAnsi="Times New Roman" w:cs="Times New Roman"/>
          <w:b/>
          <w:sz w:val="96"/>
          <w:szCs w:val="96"/>
          <w:lang w:eastAsia="ru-RU"/>
        </w:rPr>
        <w:t>и</w:t>
      </w:r>
      <w:proofErr w:type="spellEnd"/>
      <w:proofErr w:type="gramEnd"/>
      <w:r w:rsidRPr="00854FE9">
        <w:rPr>
          <w:rFonts w:ascii="Times New Roman" w:eastAsia="Times New Roman" w:hAnsi="Times New Roman" w:cs="Times New Roman"/>
          <w:b/>
          <w:sz w:val="96"/>
          <w:szCs w:val="96"/>
          <w:lang w:eastAsia="ru-RU"/>
        </w:rPr>
        <w:t xml:space="preserve"> </w:t>
      </w:r>
      <w:proofErr w:type="spellStart"/>
      <w:r w:rsidRPr="00854FE9">
        <w:rPr>
          <w:rFonts w:ascii="Times New Roman" w:eastAsia="Times New Roman" w:hAnsi="Times New Roman" w:cs="Times New Roman"/>
          <w:b/>
          <w:sz w:val="96"/>
          <w:szCs w:val="96"/>
          <w:lang w:eastAsia="ru-RU"/>
        </w:rPr>
        <w:t>ц</w:t>
      </w:r>
      <w:proofErr w:type="spellEnd"/>
      <w:r w:rsidRPr="00854FE9">
        <w:rPr>
          <w:rFonts w:ascii="Times New Roman" w:eastAsia="Times New Roman" w:hAnsi="Times New Roman" w:cs="Times New Roman"/>
          <w:b/>
          <w:sz w:val="96"/>
          <w:szCs w:val="96"/>
          <w:lang w:eastAsia="ru-RU"/>
        </w:rPr>
        <w:t xml:space="preserve"> е </w:t>
      </w:r>
      <w:proofErr w:type="spellStart"/>
      <w:r w:rsidRPr="00854FE9">
        <w:rPr>
          <w:rFonts w:ascii="Times New Roman" w:eastAsia="Times New Roman" w:hAnsi="Times New Roman" w:cs="Times New Roman"/>
          <w:b/>
          <w:sz w:val="96"/>
          <w:szCs w:val="96"/>
          <w:lang w:eastAsia="ru-RU"/>
        </w:rPr>
        <w:t>р</w:t>
      </w:r>
      <w:proofErr w:type="spellEnd"/>
      <w:r w:rsidRPr="00854FE9">
        <w:rPr>
          <w:rFonts w:ascii="Times New Roman" w:eastAsia="Times New Roman" w:hAnsi="Times New Roman" w:cs="Times New Roman"/>
          <w:b/>
          <w:sz w:val="96"/>
          <w:szCs w:val="96"/>
          <w:lang w:eastAsia="ru-RU"/>
        </w:rPr>
        <w:t xml:space="preserve"> т я</w:t>
      </w:r>
    </w:p>
    <w:p w:rsidR="00854FE9" w:rsidRPr="00854FE9" w:rsidRDefault="00854FE9" w:rsidP="00854FE9">
      <w:pPr>
        <w:tabs>
          <w:tab w:val="left" w:pos="426"/>
        </w:tabs>
        <w:rPr>
          <w:b/>
          <w:sz w:val="96"/>
          <w:szCs w:val="96"/>
        </w:rPr>
      </w:pPr>
      <w:r w:rsidRPr="00854FE9">
        <w:rPr>
          <w:rFonts w:ascii="Times New Roman" w:eastAsia="Times New Roman" w:hAnsi="Times New Roman" w:cs="Times New Roman"/>
          <w:b/>
          <w:sz w:val="96"/>
          <w:szCs w:val="96"/>
          <w:lang w:eastAsia="ru-RU"/>
        </w:rPr>
        <w:t xml:space="preserve"> </w:t>
      </w:r>
      <w:proofErr w:type="spellStart"/>
      <w:proofErr w:type="gramStart"/>
      <w:r w:rsidRPr="00854FE9">
        <w:rPr>
          <w:rFonts w:ascii="Times New Roman" w:eastAsia="Times New Roman" w:hAnsi="Times New Roman" w:cs="Times New Roman"/>
          <w:b/>
          <w:sz w:val="96"/>
          <w:szCs w:val="96"/>
          <w:lang w:eastAsia="ru-RU"/>
        </w:rPr>
        <w:t>р</w:t>
      </w:r>
      <w:proofErr w:type="spellEnd"/>
      <w:proofErr w:type="gramEnd"/>
      <w:r w:rsidRPr="00854FE9">
        <w:rPr>
          <w:rFonts w:ascii="Times New Roman" w:eastAsia="Times New Roman" w:hAnsi="Times New Roman" w:cs="Times New Roman"/>
          <w:b/>
          <w:sz w:val="96"/>
          <w:szCs w:val="96"/>
          <w:lang w:eastAsia="ru-RU"/>
        </w:rPr>
        <w:t xml:space="preserve"> а у а т м у к </w:t>
      </w:r>
      <w:proofErr w:type="spellStart"/>
      <w:r w:rsidRPr="00854FE9">
        <w:rPr>
          <w:rFonts w:ascii="Times New Roman" w:eastAsia="Times New Roman" w:hAnsi="Times New Roman" w:cs="Times New Roman"/>
          <w:b/>
          <w:sz w:val="96"/>
          <w:szCs w:val="96"/>
          <w:lang w:eastAsia="ru-RU"/>
        </w:rPr>
        <w:t>ф</w:t>
      </w:r>
      <w:proofErr w:type="spellEnd"/>
      <w:r w:rsidRPr="00854FE9">
        <w:rPr>
          <w:rFonts w:ascii="Times New Roman" w:eastAsia="Times New Roman" w:hAnsi="Times New Roman" w:cs="Times New Roman"/>
          <w:b/>
          <w:sz w:val="96"/>
          <w:szCs w:val="96"/>
          <w:lang w:eastAsia="ru-RU"/>
        </w:rPr>
        <w:t xml:space="preserve"> </w:t>
      </w:r>
      <w:proofErr w:type="spellStart"/>
      <w:r w:rsidRPr="00854FE9">
        <w:rPr>
          <w:rFonts w:ascii="Times New Roman" w:eastAsia="Times New Roman" w:hAnsi="Times New Roman" w:cs="Times New Roman"/>
          <w:b/>
          <w:sz w:val="96"/>
          <w:szCs w:val="96"/>
          <w:lang w:eastAsia="ru-RU"/>
        </w:rPr>
        <w:t>н</w:t>
      </w:r>
      <w:proofErr w:type="spellEnd"/>
      <w:r w:rsidRPr="00854FE9">
        <w:rPr>
          <w:rFonts w:ascii="Times New Roman" w:eastAsia="Times New Roman" w:hAnsi="Times New Roman" w:cs="Times New Roman"/>
          <w:b/>
          <w:sz w:val="96"/>
          <w:szCs w:val="96"/>
          <w:lang w:eastAsia="ru-RU"/>
        </w:rPr>
        <w:t xml:space="preserve"> а</w:t>
      </w:r>
    </w:p>
    <w:p w:rsidR="00854FE9" w:rsidRDefault="00854FE9" w:rsidP="00854FE9">
      <w:pPr>
        <w:rPr>
          <w:sz w:val="28"/>
          <w:szCs w:val="28"/>
        </w:rPr>
      </w:pPr>
    </w:p>
    <w:p w:rsidR="007228BD" w:rsidRDefault="007228BD" w:rsidP="00854FE9">
      <w:pPr>
        <w:rPr>
          <w:sz w:val="28"/>
          <w:szCs w:val="28"/>
        </w:rPr>
      </w:pPr>
    </w:p>
    <w:p w:rsidR="007228BD" w:rsidRDefault="007228BD" w:rsidP="00854FE9">
      <w:pPr>
        <w:rPr>
          <w:sz w:val="28"/>
          <w:szCs w:val="28"/>
        </w:rPr>
      </w:pPr>
      <w:r>
        <w:rPr>
          <w:sz w:val="28"/>
          <w:szCs w:val="28"/>
        </w:rPr>
        <w:t>Приложение</w:t>
      </w:r>
      <w:proofErr w:type="gramStart"/>
      <w:r>
        <w:rPr>
          <w:sz w:val="28"/>
          <w:szCs w:val="28"/>
        </w:rPr>
        <w:t>2</w:t>
      </w:r>
      <w:proofErr w:type="gramEnd"/>
    </w:p>
    <w:p w:rsidR="007228BD" w:rsidRPr="007228BD" w:rsidRDefault="007228BD" w:rsidP="007228BD">
      <w:pPr>
        <w:pStyle w:val="a3"/>
        <w:rPr>
          <w:b/>
          <w:color w:val="FF0000"/>
          <w:sz w:val="28"/>
          <w:szCs w:val="28"/>
        </w:rPr>
      </w:pPr>
      <w:r w:rsidRPr="007228BD">
        <w:rPr>
          <w:b/>
          <w:color w:val="FF0000"/>
          <w:sz w:val="28"/>
          <w:szCs w:val="28"/>
        </w:rPr>
        <w:t>Установите  соответствие</w:t>
      </w:r>
    </w:p>
    <w:p w:rsidR="007228BD" w:rsidRPr="007228BD" w:rsidRDefault="007228BD" w:rsidP="007228BD">
      <w:pPr>
        <w:pStyle w:val="a3"/>
        <w:rPr>
          <w:b/>
        </w:rPr>
      </w:pPr>
      <w:r w:rsidRPr="007228BD">
        <w:rPr>
          <w:b/>
        </w:rPr>
        <w:t xml:space="preserve">1505—1533 гг. — княжение Василия III </w:t>
      </w:r>
    </w:p>
    <w:p w:rsidR="007228BD" w:rsidRPr="007228BD" w:rsidRDefault="007228BD" w:rsidP="007228BD">
      <w:pPr>
        <w:pStyle w:val="a3"/>
        <w:rPr>
          <w:b/>
        </w:rPr>
      </w:pPr>
      <w:r w:rsidRPr="007228BD">
        <w:rPr>
          <w:b/>
        </w:rPr>
        <w:t xml:space="preserve">1533—1584 гг. — княжение (с 1547 г. — царствование) Ивана IV Васильевича (Ивана Грозного) </w:t>
      </w:r>
    </w:p>
    <w:p w:rsidR="007228BD" w:rsidRPr="007228BD" w:rsidRDefault="007228BD" w:rsidP="007228BD">
      <w:pPr>
        <w:pStyle w:val="a3"/>
        <w:rPr>
          <w:b/>
        </w:rPr>
      </w:pPr>
      <w:r w:rsidRPr="007228BD">
        <w:rPr>
          <w:b/>
        </w:rPr>
        <w:t xml:space="preserve">1538—1547 гг. — период боярского правления </w:t>
      </w:r>
    </w:p>
    <w:p w:rsidR="007228BD" w:rsidRPr="007228BD" w:rsidRDefault="007228BD" w:rsidP="007228BD">
      <w:pPr>
        <w:pStyle w:val="a3"/>
        <w:rPr>
          <w:b/>
        </w:rPr>
      </w:pPr>
      <w:r w:rsidRPr="007228BD">
        <w:rPr>
          <w:b/>
        </w:rPr>
        <w:t xml:space="preserve">1547 г. — принятие Иваном IV царского титула 1549 г. — первый Земский собор </w:t>
      </w:r>
    </w:p>
    <w:p w:rsidR="007228BD" w:rsidRPr="007228BD" w:rsidRDefault="007228BD" w:rsidP="007228BD">
      <w:pPr>
        <w:pStyle w:val="a3"/>
        <w:rPr>
          <w:b/>
        </w:rPr>
      </w:pPr>
      <w:r w:rsidRPr="007228BD">
        <w:rPr>
          <w:b/>
        </w:rPr>
        <w:t xml:space="preserve">1550 г. — принятие Судебника Ивана IV </w:t>
      </w:r>
    </w:p>
    <w:p w:rsidR="007228BD" w:rsidRPr="007228BD" w:rsidRDefault="007228BD" w:rsidP="007228BD">
      <w:pPr>
        <w:pStyle w:val="a3"/>
        <w:rPr>
          <w:b/>
        </w:rPr>
      </w:pPr>
      <w:r w:rsidRPr="007228BD">
        <w:rPr>
          <w:b/>
        </w:rPr>
        <w:t xml:space="preserve">1558—1583 гг. — Ливонская война 1564 г. — издание первой датированной российской печатной книги </w:t>
      </w:r>
    </w:p>
    <w:p w:rsidR="007228BD" w:rsidRPr="007228BD" w:rsidRDefault="007228BD" w:rsidP="007228BD">
      <w:pPr>
        <w:pStyle w:val="a3"/>
        <w:rPr>
          <w:b/>
        </w:rPr>
      </w:pPr>
      <w:r w:rsidRPr="007228BD">
        <w:rPr>
          <w:b/>
        </w:rPr>
        <w:t xml:space="preserve">1565—1572 гг. — опричнина </w:t>
      </w:r>
    </w:p>
    <w:p w:rsidR="007228BD" w:rsidRPr="007228BD" w:rsidRDefault="007228BD" w:rsidP="007228BD">
      <w:pPr>
        <w:pStyle w:val="a3"/>
        <w:rPr>
          <w:b/>
        </w:rPr>
      </w:pPr>
      <w:r w:rsidRPr="007228BD">
        <w:rPr>
          <w:b/>
        </w:rPr>
        <w:t xml:space="preserve">1589 г. — учреждение в России патриаршества </w:t>
      </w:r>
    </w:p>
    <w:p w:rsidR="007228BD" w:rsidRPr="007228BD" w:rsidRDefault="007228BD" w:rsidP="007228BD">
      <w:pPr>
        <w:pStyle w:val="a3"/>
        <w:rPr>
          <w:b/>
        </w:rPr>
      </w:pPr>
      <w:r w:rsidRPr="007228BD">
        <w:rPr>
          <w:b/>
        </w:rPr>
        <w:t xml:space="preserve">1598—1605 гг. — царствование Бориса Годунова </w:t>
      </w:r>
    </w:p>
    <w:p w:rsidR="007228BD" w:rsidRPr="007228BD" w:rsidRDefault="007228BD" w:rsidP="007228BD">
      <w:pPr>
        <w:pStyle w:val="a3"/>
        <w:rPr>
          <w:b/>
        </w:rPr>
      </w:pPr>
      <w:r w:rsidRPr="007228BD">
        <w:rPr>
          <w:b/>
        </w:rPr>
        <w:t xml:space="preserve">1604—1618 гг. — Смутное время в России </w:t>
      </w:r>
    </w:p>
    <w:p w:rsidR="007228BD" w:rsidRPr="007228BD" w:rsidRDefault="007228BD" w:rsidP="007228BD">
      <w:pPr>
        <w:pStyle w:val="a3"/>
        <w:rPr>
          <w:b/>
        </w:rPr>
      </w:pPr>
      <w:r w:rsidRPr="007228BD">
        <w:rPr>
          <w:b/>
        </w:rPr>
        <w:t xml:space="preserve">1605—1606 гг. — правление Лжедмитрия I </w:t>
      </w:r>
    </w:p>
    <w:p w:rsidR="007228BD" w:rsidRPr="007228BD" w:rsidRDefault="007228BD" w:rsidP="007228BD">
      <w:pPr>
        <w:pStyle w:val="a3"/>
        <w:rPr>
          <w:b/>
        </w:rPr>
      </w:pPr>
      <w:r w:rsidRPr="007228BD">
        <w:rPr>
          <w:b/>
        </w:rPr>
        <w:t xml:space="preserve">1606—1610 гг. — царствование Василия Шуйского </w:t>
      </w:r>
    </w:p>
    <w:p w:rsidR="007228BD" w:rsidRPr="007228BD" w:rsidRDefault="007228BD" w:rsidP="007228BD">
      <w:pPr>
        <w:pStyle w:val="a3"/>
        <w:rPr>
          <w:b/>
        </w:rPr>
      </w:pPr>
      <w:r w:rsidRPr="007228BD">
        <w:rPr>
          <w:b/>
        </w:rPr>
        <w:t xml:space="preserve">1606—1607 гг. — восстание Ивана </w:t>
      </w:r>
      <w:proofErr w:type="spellStart"/>
      <w:r w:rsidRPr="007228BD">
        <w:rPr>
          <w:b/>
        </w:rPr>
        <w:t>Болотникова</w:t>
      </w:r>
      <w:proofErr w:type="spellEnd"/>
      <w:r w:rsidRPr="007228BD">
        <w:rPr>
          <w:b/>
        </w:rPr>
        <w:t xml:space="preserve"> </w:t>
      </w:r>
    </w:p>
    <w:p w:rsidR="007228BD" w:rsidRPr="007228BD" w:rsidRDefault="007228BD" w:rsidP="007228BD">
      <w:pPr>
        <w:pStyle w:val="a3"/>
        <w:rPr>
          <w:b/>
        </w:rPr>
      </w:pPr>
      <w:r w:rsidRPr="007228BD">
        <w:rPr>
          <w:b/>
        </w:rPr>
        <w:t xml:space="preserve">1607—1610 гг. — движение Лжедмитрия II </w:t>
      </w:r>
    </w:p>
    <w:p w:rsidR="007228BD" w:rsidRPr="007228BD" w:rsidRDefault="007228BD" w:rsidP="007228BD">
      <w:pPr>
        <w:pStyle w:val="a3"/>
        <w:rPr>
          <w:b/>
        </w:rPr>
      </w:pPr>
      <w:r w:rsidRPr="007228BD">
        <w:rPr>
          <w:b/>
        </w:rPr>
        <w:t>1611—1612 гг. — Первое и</w:t>
      </w:r>
      <w:proofErr w:type="gramStart"/>
      <w:r w:rsidRPr="007228BD">
        <w:rPr>
          <w:b/>
        </w:rPr>
        <w:t xml:space="preserve"> В</w:t>
      </w:r>
      <w:proofErr w:type="gramEnd"/>
      <w:r w:rsidRPr="007228BD">
        <w:rPr>
          <w:b/>
        </w:rPr>
        <w:t xml:space="preserve">торое ополчения; освобождение Москвы от польско-литовских войск 1613—1645 гг. — царствование Михаила Фёдоровича Романова </w:t>
      </w:r>
    </w:p>
    <w:p w:rsidR="007228BD" w:rsidRPr="007228BD" w:rsidRDefault="007228BD" w:rsidP="007228BD">
      <w:pPr>
        <w:pStyle w:val="a3"/>
        <w:rPr>
          <w:b/>
        </w:rPr>
      </w:pPr>
      <w:r w:rsidRPr="007228BD">
        <w:rPr>
          <w:b/>
        </w:rPr>
        <w:t xml:space="preserve">1645—1676 гг. — царствование Алексея Михайловича </w:t>
      </w:r>
    </w:p>
    <w:p w:rsidR="007228BD" w:rsidRPr="007228BD" w:rsidRDefault="007228BD" w:rsidP="007228BD">
      <w:pPr>
        <w:pStyle w:val="a3"/>
        <w:rPr>
          <w:b/>
        </w:rPr>
      </w:pPr>
      <w:r w:rsidRPr="007228BD">
        <w:rPr>
          <w:b/>
        </w:rPr>
        <w:t xml:space="preserve">1648 г. — Соляной бунт в Москве </w:t>
      </w:r>
    </w:p>
    <w:p w:rsidR="007228BD" w:rsidRPr="007228BD" w:rsidRDefault="007228BD" w:rsidP="007228BD">
      <w:pPr>
        <w:pStyle w:val="a3"/>
        <w:rPr>
          <w:b/>
        </w:rPr>
      </w:pPr>
      <w:r w:rsidRPr="007228BD">
        <w:rPr>
          <w:b/>
        </w:rPr>
        <w:t xml:space="preserve">1662 г. — Медный бунт </w:t>
      </w:r>
    </w:p>
    <w:p w:rsidR="007228BD" w:rsidRPr="007228BD" w:rsidRDefault="007228BD" w:rsidP="007228BD">
      <w:pPr>
        <w:pStyle w:val="a3"/>
        <w:rPr>
          <w:b/>
        </w:rPr>
      </w:pPr>
      <w:r w:rsidRPr="007228BD">
        <w:rPr>
          <w:b/>
        </w:rPr>
        <w:t xml:space="preserve">1670—1671 гг. — восстание под предводительством Степана Разина </w:t>
      </w:r>
    </w:p>
    <w:p w:rsidR="007228BD" w:rsidRDefault="007228BD" w:rsidP="00854FE9">
      <w:pPr>
        <w:rPr>
          <w:sz w:val="28"/>
          <w:szCs w:val="28"/>
        </w:rPr>
      </w:pPr>
    </w:p>
    <w:p w:rsidR="007228BD" w:rsidRDefault="007228BD" w:rsidP="00854FE9">
      <w:pPr>
        <w:rPr>
          <w:sz w:val="28"/>
          <w:szCs w:val="28"/>
        </w:rPr>
      </w:pPr>
    </w:p>
    <w:p w:rsidR="007228BD" w:rsidRPr="007228BD" w:rsidRDefault="007228BD" w:rsidP="00854FE9">
      <w:pPr>
        <w:rPr>
          <w:b/>
          <w:sz w:val="28"/>
          <w:szCs w:val="28"/>
        </w:rPr>
      </w:pPr>
    </w:p>
    <w:p w:rsidR="007228BD" w:rsidRDefault="007228BD" w:rsidP="00854FE9">
      <w:pPr>
        <w:rPr>
          <w:sz w:val="28"/>
          <w:szCs w:val="28"/>
        </w:rPr>
      </w:pPr>
    </w:p>
    <w:p w:rsidR="007228BD" w:rsidRDefault="007228BD" w:rsidP="00854FE9">
      <w:pPr>
        <w:rPr>
          <w:sz w:val="28"/>
          <w:szCs w:val="28"/>
        </w:rPr>
      </w:pPr>
    </w:p>
    <w:p w:rsidR="0003068E" w:rsidRDefault="0003068E" w:rsidP="00241C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41CAE" w:rsidRPr="00241CAE" w:rsidRDefault="00241CAE" w:rsidP="00241C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1C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Кроссворд СМУТНОЕ ВРЕМЯ В РОССИИ</w:t>
      </w:r>
    </w:p>
    <w:p w:rsidR="00241CAE" w:rsidRPr="00241CAE" w:rsidRDefault="00241CAE" w:rsidP="00241C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1CA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pPr w:leftFromText="45" w:rightFromText="45" w:vertAnchor="text"/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8"/>
        <w:gridCol w:w="380"/>
        <w:gridCol w:w="380"/>
        <w:gridCol w:w="483"/>
        <w:gridCol w:w="380"/>
        <w:gridCol w:w="380"/>
        <w:gridCol w:w="380"/>
        <w:gridCol w:w="380"/>
        <w:gridCol w:w="380"/>
        <w:gridCol w:w="380"/>
        <w:gridCol w:w="380"/>
        <w:gridCol w:w="380"/>
        <w:gridCol w:w="483"/>
        <w:gridCol w:w="380"/>
        <w:gridCol w:w="380"/>
        <w:gridCol w:w="380"/>
        <w:gridCol w:w="380"/>
        <w:gridCol w:w="380"/>
        <w:gridCol w:w="380"/>
        <w:gridCol w:w="629"/>
      </w:tblGrid>
      <w:tr w:rsidR="00241CAE" w:rsidRPr="00241CAE" w:rsidTr="00241CAE">
        <w:trPr>
          <w:trHeight w:val="502"/>
          <w:tblCellSpacing w:w="15" w:type="dxa"/>
        </w:trPr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before="100" w:beforeAutospacing="1" w:after="100" w:afterAutospacing="1" w:line="60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0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41CAE" w:rsidRPr="00241CAE" w:rsidTr="00241CAE">
        <w:trPr>
          <w:trHeight w:val="502"/>
          <w:tblCellSpacing w:w="15" w:type="dxa"/>
        </w:trPr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before="100" w:beforeAutospacing="1" w:after="100" w:afterAutospacing="1" w:line="60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41CAE" w:rsidRPr="00241CAE" w:rsidTr="00241CAE">
        <w:trPr>
          <w:trHeight w:val="502"/>
          <w:tblCellSpacing w:w="15" w:type="dxa"/>
        </w:trPr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before="100" w:beforeAutospacing="1" w:after="100" w:afterAutospacing="1" w:line="60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3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41CAE" w:rsidRPr="00241CAE" w:rsidTr="00241CAE">
        <w:trPr>
          <w:trHeight w:val="502"/>
          <w:tblCellSpacing w:w="15" w:type="dxa"/>
        </w:trPr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41CAE" w:rsidRPr="00241CAE" w:rsidTr="00241CAE">
        <w:trPr>
          <w:trHeight w:val="502"/>
          <w:tblCellSpacing w:w="15" w:type="dxa"/>
        </w:trPr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before="100" w:beforeAutospacing="1" w:after="100" w:afterAutospacing="1" w:line="60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before="100" w:beforeAutospacing="1" w:after="100" w:afterAutospacing="1" w:line="60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41CAE" w:rsidRPr="00241CAE" w:rsidTr="00241CAE">
        <w:trPr>
          <w:trHeight w:val="502"/>
          <w:tblCellSpacing w:w="15" w:type="dxa"/>
        </w:trPr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before="100" w:beforeAutospacing="1" w:after="100" w:afterAutospacing="1" w:line="60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before="100" w:beforeAutospacing="1" w:after="100" w:afterAutospacing="1" w:line="60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4" w:type="dxa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41CAE" w:rsidRPr="00241CAE" w:rsidTr="00241CAE">
        <w:trPr>
          <w:trHeight w:val="502"/>
          <w:tblCellSpacing w:w="15" w:type="dxa"/>
        </w:trPr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" w:type="dxa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4" w:type="dxa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41CAE" w:rsidRPr="00241CAE" w:rsidTr="00241CAE">
        <w:trPr>
          <w:trHeight w:val="502"/>
          <w:tblCellSpacing w:w="15" w:type="dxa"/>
        </w:trPr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" w:type="dxa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before="100" w:beforeAutospacing="1" w:after="100" w:afterAutospacing="1" w:line="60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4" w:type="dxa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41CAE" w:rsidRPr="00241CAE" w:rsidTr="00241CAE">
        <w:trPr>
          <w:trHeight w:val="502"/>
          <w:tblCellSpacing w:w="15" w:type="dxa"/>
        </w:trPr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before="100" w:beforeAutospacing="1" w:after="100" w:afterAutospacing="1" w:line="60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0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41CAE" w:rsidRPr="00241CAE" w:rsidTr="00241CAE">
        <w:trPr>
          <w:trHeight w:val="502"/>
          <w:tblCellSpacing w:w="15" w:type="dxa"/>
        </w:trPr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before="100" w:beforeAutospacing="1" w:after="100" w:afterAutospacing="1" w:line="60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before="100" w:beforeAutospacing="1" w:after="100" w:afterAutospacing="1" w:line="60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41CAE" w:rsidRPr="00241CAE" w:rsidTr="00241CAE">
        <w:trPr>
          <w:trHeight w:val="502"/>
          <w:tblCellSpacing w:w="15" w:type="dxa"/>
        </w:trPr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before="100" w:beforeAutospacing="1" w:after="100" w:afterAutospacing="1" w:line="60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41CAE" w:rsidRPr="00241CAE" w:rsidTr="00241CAE">
        <w:trPr>
          <w:trHeight w:val="502"/>
          <w:tblCellSpacing w:w="15" w:type="dxa"/>
        </w:trPr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4" w:type="dxa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41CAE" w:rsidRPr="00241CAE" w:rsidTr="00241CAE">
        <w:trPr>
          <w:trHeight w:val="502"/>
          <w:tblCellSpacing w:w="15" w:type="dxa"/>
        </w:trPr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before="100" w:beforeAutospacing="1" w:after="100" w:afterAutospacing="1" w:line="60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41CAE" w:rsidRPr="00241CAE" w:rsidTr="00241CAE">
        <w:trPr>
          <w:trHeight w:val="502"/>
          <w:tblCellSpacing w:w="15" w:type="dxa"/>
        </w:trPr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41CAE" w:rsidRPr="00241CAE" w:rsidTr="00241CAE">
        <w:trPr>
          <w:trHeight w:val="502"/>
          <w:tblCellSpacing w:w="15" w:type="dxa"/>
        </w:trPr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241CAE" w:rsidRPr="00241CAE" w:rsidRDefault="00241CAE" w:rsidP="00241CAE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1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241CAE" w:rsidRPr="00241CAE" w:rsidRDefault="00241CAE" w:rsidP="00241C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1C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03068E" w:rsidRDefault="0003068E" w:rsidP="00241C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3068E" w:rsidRDefault="0003068E" w:rsidP="00241C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3068E" w:rsidRDefault="0003068E" w:rsidP="00241C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3068E" w:rsidRDefault="0003068E" w:rsidP="00241C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3068E" w:rsidRDefault="0003068E" w:rsidP="00241C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3068E" w:rsidRDefault="0003068E" w:rsidP="00241C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3068E" w:rsidRDefault="0003068E" w:rsidP="00241C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3068E" w:rsidRDefault="0003068E" w:rsidP="00241C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3068E" w:rsidRDefault="0003068E" w:rsidP="00241C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3068E" w:rsidRDefault="0003068E" w:rsidP="00241C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3068E" w:rsidRDefault="0003068E" w:rsidP="00241C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3068E" w:rsidRDefault="0003068E" w:rsidP="00241C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3068E" w:rsidRDefault="0003068E" w:rsidP="00241C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3068E" w:rsidRDefault="0003068E" w:rsidP="00241C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41CAE" w:rsidRPr="0003068E" w:rsidRDefault="00241CAE" w:rsidP="00241C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3068E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По горизонтали:</w:t>
      </w:r>
      <w:r w:rsidRPr="0003068E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1. Фамилия Лжедмитрия I. 2. Руководитель крестьянского восстания 1606 – 1607 г.г. 3. Насильственное вмешательство одного государства в дела другого государства. 4. Фамилия Марины – жены Лжедмитрия I и II. 5. Боярин, ставший русским царём в 1606г. 6. Фамилия Михаила, избранного русским царём в 1613г.</w:t>
      </w:r>
    </w:p>
    <w:p w:rsidR="00241CAE" w:rsidRPr="0003068E" w:rsidRDefault="00241CAE" w:rsidP="00241C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3068E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По вертикали:</w:t>
      </w:r>
      <w:r w:rsidRPr="0003068E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1. Патриотическое войско, вставшее на защиту Отечества. 2. Место, где основал свой лагерь Лжедмитрий II. 3. Место, где было подписано перемирие с Польшей в 1618г. 4. Русский царь, которого считали детоубийцей. 5. Имя слабоумного царя, сына Ивана Грозного. 6. Возглавил</w:t>
      </w:r>
      <w:proofErr w:type="gramStart"/>
      <w:r w:rsidRPr="0003068E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В</w:t>
      </w:r>
      <w:proofErr w:type="gramEnd"/>
      <w:r w:rsidRPr="0003068E">
        <w:rPr>
          <w:rFonts w:ascii="Times New Roman" w:eastAsia="Times New Roman" w:hAnsi="Times New Roman" w:cs="Times New Roman"/>
          <w:sz w:val="36"/>
          <w:szCs w:val="36"/>
          <w:lang w:eastAsia="ru-RU"/>
        </w:rPr>
        <w:t>торое ополчение. 7. Возглавил</w:t>
      </w:r>
      <w:proofErr w:type="gramStart"/>
      <w:r w:rsidRPr="0003068E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П</w:t>
      </w:r>
      <w:proofErr w:type="gramEnd"/>
      <w:r w:rsidRPr="0003068E">
        <w:rPr>
          <w:rFonts w:ascii="Times New Roman" w:eastAsia="Times New Roman" w:hAnsi="Times New Roman" w:cs="Times New Roman"/>
          <w:sz w:val="36"/>
          <w:szCs w:val="36"/>
          <w:lang w:eastAsia="ru-RU"/>
        </w:rPr>
        <w:t>ервое ополчение.</w:t>
      </w:r>
    </w:p>
    <w:p w:rsidR="00241CAE" w:rsidRPr="0003068E" w:rsidRDefault="00241CAE" w:rsidP="00241CAE">
      <w:pPr>
        <w:rPr>
          <w:sz w:val="28"/>
          <w:szCs w:val="28"/>
        </w:rPr>
      </w:pPr>
    </w:p>
    <w:p w:rsidR="008C6B4B" w:rsidRDefault="008C6B4B" w:rsidP="00241C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</w:t>
      </w:r>
    </w:p>
    <w:p w:rsidR="008C6B4B" w:rsidRDefault="008C6B4B" w:rsidP="008C6B4B">
      <w:pPr>
        <w:ind w:left="284" w:firstLine="142"/>
      </w:pPr>
      <w:r w:rsidRPr="0048218A">
        <w:rPr>
          <w:noProof/>
          <w:lang w:eastAsia="ru-RU"/>
        </w:rPr>
        <w:drawing>
          <wp:inline distT="0" distB="0" distL="0" distR="0">
            <wp:extent cx="2171700" cy="2443163"/>
            <wp:effectExtent l="19050" t="0" r="0" b="0"/>
            <wp:docPr id="3" name="Рисунок 1" descr="Герб рода Романовых. 185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рода Романовых. 1856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24431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8218A">
        <w:rPr>
          <w:noProof/>
          <w:lang w:eastAsia="ru-RU"/>
        </w:rPr>
        <w:drawing>
          <wp:inline distT="0" distB="0" distL="0" distR="0">
            <wp:extent cx="2171700" cy="2443163"/>
            <wp:effectExtent l="19050" t="0" r="0" b="0"/>
            <wp:docPr id="8" name="Рисунок 1" descr="Герб рода Романовых. 185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рода Романовых. 1856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24431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8218A">
        <w:rPr>
          <w:noProof/>
          <w:lang w:eastAsia="ru-RU"/>
        </w:rPr>
        <w:drawing>
          <wp:inline distT="0" distB="0" distL="0" distR="0">
            <wp:extent cx="2171700" cy="2443163"/>
            <wp:effectExtent l="19050" t="0" r="0" b="0"/>
            <wp:docPr id="4" name="Рисунок 1" descr="Герб рода Романовых. 185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рода Романовых. 1856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24431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8218A">
        <w:rPr>
          <w:noProof/>
          <w:lang w:eastAsia="ru-RU"/>
        </w:rPr>
        <w:drawing>
          <wp:inline distT="0" distB="0" distL="0" distR="0">
            <wp:extent cx="2171700" cy="2443163"/>
            <wp:effectExtent l="19050" t="0" r="0" b="0"/>
            <wp:docPr id="5" name="Рисунок 1" descr="Герб рода Романовых. 185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рода Романовых. 1856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24431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8218A">
        <w:rPr>
          <w:noProof/>
          <w:lang w:eastAsia="ru-RU"/>
        </w:rPr>
        <w:drawing>
          <wp:inline distT="0" distB="0" distL="0" distR="0">
            <wp:extent cx="2171700" cy="2443163"/>
            <wp:effectExtent l="19050" t="0" r="0" b="0"/>
            <wp:docPr id="6" name="Рисунок 1" descr="Герб рода Романовых. 185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рода Романовых. 1856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24431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6B4B" w:rsidRDefault="008C6B4B" w:rsidP="008C6B4B">
      <w:r>
        <w:rPr>
          <w:noProof/>
          <w:lang w:eastAsia="ru-RU"/>
        </w:rPr>
        <w:drawing>
          <wp:inline distT="0" distB="0" distL="0" distR="0">
            <wp:extent cx="2088931" cy="2019300"/>
            <wp:effectExtent l="19050" t="0" r="6569" b="0"/>
            <wp:docPr id="9" name="Рисунок 7" descr="https://otvet.imgsmail.ru/download/11943134_dfe378c4ec00d809e9f38e7ed18e3170_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otvet.imgsmail.ru/download/11943134_dfe378c4ec00d809e9f38e7ed18e3170_80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8931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110F7">
        <w:rPr>
          <w:noProof/>
          <w:lang w:eastAsia="ru-RU"/>
        </w:rPr>
        <w:drawing>
          <wp:inline distT="0" distB="0" distL="0" distR="0">
            <wp:extent cx="2088931" cy="2019300"/>
            <wp:effectExtent l="19050" t="0" r="6569" b="0"/>
            <wp:docPr id="12" name="Рисунок 7" descr="https://otvet.imgsmail.ru/download/11943134_dfe378c4ec00d809e9f38e7ed18e3170_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otvet.imgsmail.ru/download/11943134_dfe378c4ec00d809e9f38e7ed18e3170_80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8931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110F7">
        <w:rPr>
          <w:noProof/>
          <w:lang w:eastAsia="ru-RU"/>
        </w:rPr>
        <w:drawing>
          <wp:inline distT="0" distB="0" distL="0" distR="0">
            <wp:extent cx="2088931" cy="2019300"/>
            <wp:effectExtent l="19050" t="0" r="6569" b="0"/>
            <wp:docPr id="13" name="Рисунок 7" descr="https://otvet.imgsmail.ru/download/11943134_dfe378c4ec00d809e9f38e7ed18e3170_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otvet.imgsmail.ru/download/11943134_dfe378c4ec00d809e9f38e7ed18e3170_80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8931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6B4B" w:rsidRDefault="008C6B4B" w:rsidP="008C6B4B">
      <w:pPr>
        <w:ind w:firstLine="708"/>
      </w:pPr>
      <w:r w:rsidRPr="00F110F7">
        <w:rPr>
          <w:noProof/>
          <w:lang w:eastAsia="ru-RU"/>
        </w:rPr>
        <w:drawing>
          <wp:inline distT="0" distB="0" distL="0" distR="0">
            <wp:extent cx="2088931" cy="2019300"/>
            <wp:effectExtent l="19050" t="0" r="6569" b="0"/>
            <wp:docPr id="14" name="Рисунок 7" descr="https://otvet.imgsmail.ru/download/11943134_dfe378c4ec00d809e9f38e7ed18e3170_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otvet.imgsmail.ru/download/11943134_dfe378c4ec00d809e9f38e7ed18e3170_80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8931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110F7">
        <w:rPr>
          <w:noProof/>
          <w:lang w:eastAsia="ru-RU"/>
        </w:rPr>
        <w:drawing>
          <wp:inline distT="0" distB="0" distL="0" distR="0">
            <wp:extent cx="2088931" cy="2019300"/>
            <wp:effectExtent l="19050" t="0" r="6569" b="0"/>
            <wp:docPr id="15" name="Рисунок 7" descr="https://otvet.imgsmail.ru/download/11943134_dfe378c4ec00d809e9f38e7ed18e3170_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otvet.imgsmail.ru/download/11943134_dfe378c4ec00d809e9f38e7ed18e3170_80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8931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110F7">
        <w:rPr>
          <w:noProof/>
          <w:lang w:eastAsia="ru-RU"/>
        </w:rPr>
        <w:drawing>
          <wp:inline distT="0" distB="0" distL="0" distR="0">
            <wp:extent cx="2088931" cy="2019300"/>
            <wp:effectExtent l="19050" t="0" r="6569" b="0"/>
            <wp:docPr id="16" name="Рисунок 7" descr="https://otvet.imgsmail.ru/download/11943134_dfe378c4ec00d809e9f38e7ed18e3170_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otvet.imgsmail.ru/download/11943134_dfe378c4ec00d809e9f38e7ed18e3170_80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8931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6B4B" w:rsidRDefault="008C6B4B" w:rsidP="008C6B4B"/>
    <w:p w:rsidR="008C6B4B" w:rsidRPr="00F110F7" w:rsidRDefault="008C6B4B" w:rsidP="008C6B4B">
      <w:pPr>
        <w:tabs>
          <w:tab w:val="left" w:pos="1995"/>
        </w:tabs>
      </w:pPr>
      <w:r>
        <w:tab/>
        <w:t xml:space="preserve">Эмблемы  </w:t>
      </w:r>
      <w:proofErr w:type="spellStart"/>
      <w:r>
        <w:t>рюриковичей</w:t>
      </w:r>
      <w:proofErr w:type="spellEnd"/>
      <w:r>
        <w:t xml:space="preserve"> и герб </w:t>
      </w:r>
      <w:proofErr w:type="spellStart"/>
      <w:r>
        <w:t>романовых</w:t>
      </w:r>
      <w:proofErr w:type="spellEnd"/>
    </w:p>
    <w:p w:rsidR="008C6B4B" w:rsidRDefault="008C6B4B" w:rsidP="008C6B4B">
      <w:r w:rsidRPr="003C6F77">
        <w:rPr>
          <w:noProof/>
          <w:lang w:eastAsia="ru-RU"/>
        </w:rPr>
        <w:lastRenderedPageBreak/>
        <w:drawing>
          <wp:inline distT="0" distB="0" distL="0" distR="0">
            <wp:extent cx="2628900" cy="2628900"/>
            <wp:effectExtent l="19050" t="0" r="0" b="0"/>
            <wp:docPr id="7" name="Рисунок 1" descr="https://ds04.infourok.ru/uploads/ex/0264/0017958b-5c896f38/img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4.infourok.ru/uploads/ex/0264/0017958b-5c896f38/img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32004" t="37716" r="23069" b="24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262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65D00">
        <w:rPr>
          <w:noProof/>
          <w:lang w:eastAsia="ru-RU"/>
        </w:rPr>
        <w:drawing>
          <wp:inline distT="0" distB="0" distL="0" distR="0">
            <wp:extent cx="2628900" cy="2628900"/>
            <wp:effectExtent l="19050" t="0" r="0" b="0"/>
            <wp:docPr id="39" name="Рисунок 1" descr="https://ds04.infourok.ru/uploads/ex/0264/0017958b-5c896f38/img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4.infourok.ru/uploads/ex/0264/0017958b-5c896f38/img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32004" t="37716" r="23069" b="24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262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65D00">
        <w:rPr>
          <w:noProof/>
          <w:lang w:eastAsia="ru-RU"/>
        </w:rPr>
        <w:drawing>
          <wp:inline distT="0" distB="0" distL="0" distR="0">
            <wp:extent cx="2517116" cy="2620633"/>
            <wp:effectExtent l="19050" t="0" r="0" b="0"/>
            <wp:docPr id="37" name="Рисунок 1" descr="https://ds04.infourok.ru/uploads/ex/0264/0017958b-5c896f38/img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4.infourok.ru/uploads/ex/0264/0017958b-5c896f38/img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32004" t="37716" r="23069" b="24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5056" cy="262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65D00">
        <w:rPr>
          <w:noProof/>
          <w:lang w:eastAsia="ru-RU"/>
        </w:rPr>
        <w:drawing>
          <wp:inline distT="0" distB="0" distL="0" distR="0">
            <wp:extent cx="2517116" cy="2620633"/>
            <wp:effectExtent l="19050" t="0" r="0" b="0"/>
            <wp:docPr id="41" name="Рисунок 1" descr="https://ds04.infourok.ru/uploads/ex/0264/0017958b-5c896f38/img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4.infourok.ru/uploads/ex/0264/0017958b-5c896f38/img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32004" t="37716" r="23069" b="24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5056" cy="262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65D00">
        <w:rPr>
          <w:noProof/>
          <w:lang w:eastAsia="ru-RU"/>
        </w:rPr>
        <w:drawing>
          <wp:inline distT="0" distB="0" distL="0" distR="0">
            <wp:extent cx="2788950" cy="2253437"/>
            <wp:effectExtent l="19050" t="0" r="0" b="0"/>
            <wp:docPr id="40" name="Рисунок 7" descr="https://www.sites.google.com/site/gr13dc85/_/rsrc/1597829040344/home/nedelasoznatokami/zn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sites.google.com/site/gr13dc85/_/rsrc/1597829040344/home/nedelasoznatokami/znat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5430" t="3226" r="6166" b="23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3243" cy="22569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6F77">
        <w:rPr>
          <w:noProof/>
          <w:lang w:eastAsia="ru-RU"/>
        </w:rPr>
        <w:drawing>
          <wp:inline distT="0" distB="0" distL="0" distR="0">
            <wp:extent cx="2628900" cy="2628900"/>
            <wp:effectExtent l="19050" t="0" r="0" b="0"/>
            <wp:docPr id="10" name="Рисунок 1" descr="https://ds04.infourok.ru/uploads/ex/0264/0017958b-5c896f38/img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4.infourok.ru/uploads/ex/0264/0017958b-5c896f38/img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32004" t="37716" r="23069" b="24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262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65D00">
        <w:rPr>
          <w:noProof/>
          <w:lang w:eastAsia="ru-RU"/>
        </w:rPr>
        <w:lastRenderedPageBreak/>
        <w:drawing>
          <wp:inline distT="0" distB="0" distL="0" distR="0">
            <wp:extent cx="2628900" cy="2628900"/>
            <wp:effectExtent l="19050" t="0" r="0" b="0"/>
            <wp:docPr id="26" name="Рисунок 1" descr="https://ds04.infourok.ru/uploads/ex/0264/0017958b-5c896f38/img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4.infourok.ru/uploads/ex/0264/0017958b-5c896f38/img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32004" t="37716" r="23069" b="24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262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65D00">
        <w:rPr>
          <w:noProof/>
          <w:lang w:eastAsia="ru-RU"/>
        </w:rPr>
        <w:drawing>
          <wp:inline distT="0" distB="0" distL="0" distR="0">
            <wp:extent cx="2788950" cy="2253437"/>
            <wp:effectExtent l="19050" t="0" r="0" b="0"/>
            <wp:docPr id="48" name="Рисунок 7" descr="https://www.sites.google.com/site/gr13dc85/_/rsrc/1597829040344/home/nedelasoznatokami/zn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sites.google.com/site/gr13dc85/_/rsrc/1597829040344/home/nedelasoznatokami/znat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5430" t="3226" r="6166" b="23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3243" cy="22569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65D00">
        <w:rPr>
          <w:noProof/>
          <w:lang w:eastAsia="ru-RU"/>
        </w:rPr>
        <w:drawing>
          <wp:inline distT="0" distB="0" distL="0" distR="0">
            <wp:extent cx="2788950" cy="2253437"/>
            <wp:effectExtent l="19050" t="0" r="0" b="0"/>
            <wp:docPr id="49" name="Рисунок 7" descr="https://www.sites.google.com/site/gr13dc85/_/rsrc/1597829040344/home/nedelasoznatokami/zn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sites.google.com/site/gr13dc85/_/rsrc/1597829040344/home/nedelasoznatokami/znat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5430" t="3226" r="6166" b="23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3243" cy="22569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65D00">
        <w:rPr>
          <w:noProof/>
          <w:lang w:eastAsia="ru-RU"/>
        </w:rPr>
        <w:drawing>
          <wp:inline distT="0" distB="0" distL="0" distR="0">
            <wp:extent cx="2788950" cy="2253437"/>
            <wp:effectExtent l="19050" t="0" r="0" b="0"/>
            <wp:docPr id="50" name="Рисунок 7" descr="https://www.sites.google.com/site/gr13dc85/_/rsrc/1597829040344/home/nedelasoznatokami/zn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sites.google.com/site/gr13dc85/_/rsrc/1597829040344/home/nedelasoznatokami/znat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5430" t="3226" r="6166" b="23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3243" cy="22569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6B4B" w:rsidRPr="003C6F77" w:rsidRDefault="008C6B4B" w:rsidP="008C6B4B"/>
    <w:p w:rsidR="008C6B4B" w:rsidRDefault="008C6B4B" w:rsidP="008C6B4B">
      <w:pPr>
        <w:tabs>
          <w:tab w:val="left" w:pos="15030"/>
        </w:tabs>
      </w:pPr>
      <w:r w:rsidRPr="00665D00">
        <w:rPr>
          <w:noProof/>
          <w:lang w:eastAsia="ru-RU"/>
        </w:rPr>
        <w:drawing>
          <wp:inline distT="0" distB="0" distL="0" distR="0">
            <wp:extent cx="2788950" cy="2253437"/>
            <wp:effectExtent l="19050" t="0" r="0" b="0"/>
            <wp:docPr id="43" name="Рисунок 7" descr="https://www.sites.google.com/site/gr13dc85/_/rsrc/1597829040344/home/nedelasoznatokami/zn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sites.google.com/site/gr13dc85/_/rsrc/1597829040344/home/nedelasoznatokami/znat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5430" t="3226" r="6166" b="23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3243" cy="22569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65D00">
        <w:rPr>
          <w:noProof/>
          <w:lang w:eastAsia="ru-RU"/>
        </w:rPr>
        <w:drawing>
          <wp:inline distT="0" distB="0" distL="0" distR="0">
            <wp:extent cx="2788950" cy="2253437"/>
            <wp:effectExtent l="19050" t="0" r="0" b="0"/>
            <wp:docPr id="44" name="Рисунок 7" descr="https://www.sites.google.com/site/gr13dc85/_/rsrc/1597829040344/home/nedelasoznatokami/zn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sites.google.com/site/gr13dc85/_/rsrc/1597829040344/home/nedelasoznatokami/znat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5430" t="3226" r="6166" b="23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3243" cy="22569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48D2" w:rsidRPr="00EB48D2" w:rsidRDefault="008C6B4B" w:rsidP="008C6B4B">
      <w:pPr>
        <w:rPr>
          <w:b/>
          <w:color w:val="FF0000"/>
          <w:sz w:val="200"/>
        </w:rPr>
      </w:pPr>
      <w:r w:rsidRPr="00665D00">
        <w:rPr>
          <w:sz w:val="28"/>
        </w:rPr>
        <w:lastRenderedPageBreak/>
        <w:t xml:space="preserve">    </w:t>
      </w:r>
      <w:r w:rsidRPr="005C4767">
        <w:rPr>
          <w:b/>
          <w:color w:val="FF0000"/>
          <w:sz w:val="200"/>
        </w:rPr>
        <w:t>Викторина «Древние цивилизации»</w:t>
      </w:r>
    </w:p>
    <w:sectPr w:rsidR="00EB48D2" w:rsidRPr="00EB48D2" w:rsidSect="008C6B4B">
      <w:pgSz w:w="11906" w:h="16838"/>
      <w:pgMar w:top="284" w:right="0" w:bottom="0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icrosoft New Tai Lue">
    <w:panose1 w:val="020B0502040204020203"/>
    <w:charset w:val="00"/>
    <w:family w:val="swiss"/>
    <w:pitch w:val="variable"/>
    <w:sig w:usb0="00000003" w:usb1="00000000" w:usb2="8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Рисунок 29" o:spid="_x0000_i1029" type="#_x0000_t75" alt="enlightened" style="width:14.75pt;height:14.75pt;visibility:visible;mso-wrap-style:square" o:bullet="t">
        <v:imagedata r:id="rId1" o:title="enlightened"/>
      </v:shape>
    </w:pict>
  </w:numPicBullet>
  <w:abstractNum w:abstractNumId="0">
    <w:nsid w:val="01164636"/>
    <w:multiLevelType w:val="multilevel"/>
    <w:tmpl w:val="9E1632D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592AD1"/>
    <w:multiLevelType w:val="multilevel"/>
    <w:tmpl w:val="926E1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0BB0816"/>
    <w:multiLevelType w:val="multilevel"/>
    <w:tmpl w:val="CD9A1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2C554EE"/>
    <w:multiLevelType w:val="multilevel"/>
    <w:tmpl w:val="E7FC42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CEB14F3"/>
    <w:multiLevelType w:val="multilevel"/>
    <w:tmpl w:val="627EC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7A779E2"/>
    <w:multiLevelType w:val="multilevel"/>
    <w:tmpl w:val="627EC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C5268FC"/>
    <w:multiLevelType w:val="multilevel"/>
    <w:tmpl w:val="C39A6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1017224"/>
    <w:multiLevelType w:val="multilevel"/>
    <w:tmpl w:val="209A36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1383538"/>
    <w:multiLevelType w:val="multilevel"/>
    <w:tmpl w:val="E1F62E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7191AD0"/>
    <w:multiLevelType w:val="hybridMultilevel"/>
    <w:tmpl w:val="B5C012D0"/>
    <w:lvl w:ilvl="0" w:tplc="19A2A17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2600A4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3F891F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C1EA9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326360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F4856B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7406C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C055D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D84CCD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>
    <w:nsid w:val="59490FDD"/>
    <w:multiLevelType w:val="multilevel"/>
    <w:tmpl w:val="3468C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7D7A54"/>
    <w:multiLevelType w:val="multilevel"/>
    <w:tmpl w:val="97A62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E7C08D4"/>
    <w:multiLevelType w:val="multilevel"/>
    <w:tmpl w:val="B84CD7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2424C97"/>
    <w:multiLevelType w:val="multilevel"/>
    <w:tmpl w:val="E19CE2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77A07C4"/>
    <w:multiLevelType w:val="multilevel"/>
    <w:tmpl w:val="1320F1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9873151"/>
    <w:multiLevelType w:val="multilevel"/>
    <w:tmpl w:val="807A47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96747C5"/>
    <w:multiLevelType w:val="multilevel"/>
    <w:tmpl w:val="294251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BAC5318"/>
    <w:multiLevelType w:val="multilevel"/>
    <w:tmpl w:val="FA2A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"/>
  </w:num>
  <w:num w:numId="3">
    <w:abstractNumId w:val="13"/>
  </w:num>
  <w:num w:numId="4">
    <w:abstractNumId w:val="15"/>
  </w:num>
  <w:num w:numId="5">
    <w:abstractNumId w:val="16"/>
  </w:num>
  <w:num w:numId="6">
    <w:abstractNumId w:val="17"/>
  </w:num>
  <w:num w:numId="7">
    <w:abstractNumId w:val="6"/>
  </w:num>
  <w:num w:numId="8">
    <w:abstractNumId w:val="12"/>
  </w:num>
  <w:num w:numId="9">
    <w:abstractNumId w:val="3"/>
  </w:num>
  <w:num w:numId="10">
    <w:abstractNumId w:val="7"/>
  </w:num>
  <w:num w:numId="11">
    <w:abstractNumId w:val="14"/>
  </w:num>
  <w:num w:numId="12">
    <w:abstractNumId w:val="2"/>
  </w:num>
  <w:num w:numId="13">
    <w:abstractNumId w:val="8"/>
  </w:num>
  <w:num w:numId="14">
    <w:abstractNumId w:val="0"/>
  </w:num>
  <w:num w:numId="15">
    <w:abstractNumId w:val="11"/>
  </w:num>
  <w:num w:numId="16">
    <w:abstractNumId w:val="5"/>
  </w:num>
  <w:num w:numId="17">
    <w:abstractNumId w:val="4"/>
  </w:num>
  <w:num w:numId="18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B666F"/>
    <w:rsid w:val="0003068E"/>
    <w:rsid w:val="000333D7"/>
    <w:rsid w:val="000B666F"/>
    <w:rsid w:val="00154442"/>
    <w:rsid w:val="002065E7"/>
    <w:rsid w:val="00241CAE"/>
    <w:rsid w:val="0026120E"/>
    <w:rsid w:val="002F52BB"/>
    <w:rsid w:val="00381B0B"/>
    <w:rsid w:val="004E4F1C"/>
    <w:rsid w:val="00675181"/>
    <w:rsid w:val="006E2E31"/>
    <w:rsid w:val="007228BD"/>
    <w:rsid w:val="007D5834"/>
    <w:rsid w:val="007D7C4D"/>
    <w:rsid w:val="007E5FB7"/>
    <w:rsid w:val="00825365"/>
    <w:rsid w:val="0084077A"/>
    <w:rsid w:val="00854FE9"/>
    <w:rsid w:val="008B1494"/>
    <w:rsid w:val="008C6B4B"/>
    <w:rsid w:val="00A37B5C"/>
    <w:rsid w:val="00A932B6"/>
    <w:rsid w:val="00B94E99"/>
    <w:rsid w:val="00C15854"/>
    <w:rsid w:val="00C24FB9"/>
    <w:rsid w:val="00C8194F"/>
    <w:rsid w:val="00CD2515"/>
    <w:rsid w:val="00D66D3A"/>
    <w:rsid w:val="00DC7D9A"/>
    <w:rsid w:val="00DE4735"/>
    <w:rsid w:val="00E71417"/>
    <w:rsid w:val="00EB48D2"/>
    <w:rsid w:val="00F827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5854"/>
  </w:style>
  <w:style w:type="paragraph" w:styleId="1">
    <w:name w:val="heading 1"/>
    <w:basedOn w:val="a"/>
    <w:link w:val="10"/>
    <w:uiPriority w:val="9"/>
    <w:qFormat/>
    <w:rsid w:val="008B149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6">
    <w:name w:val="c46"/>
    <w:basedOn w:val="a"/>
    <w:rsid w:val="000B66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0B666F"/>
  </w:style>
  <w:style w:type="paragraph" w:customStyle="1" w:styleId="c26">
    <w:name w:val="c26"/>
    <w:basedOn w:val="a"/>
    <w:rsid w:val="000B66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3">
    <w:name w:val="c43"/>
    <w:basedOn w:val="a"/>
    <w:rsid w:val="000B66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0B666F"/>
  </w:style>
  <w:style w:type="character" w:customStyle="1" w:styleId="c1">
    <w:name w:val="c1"/>
    <w:basedOn w:val="a0"/>
    <w:rsid w:val="000B666F"/>
  </w:style>
  <w:style w:type="paragraph" w:customStyle="1" w:styleId="c47">
    <w:name w:val="c47"/>
    <w:basedOn w:val="a"/>
    <w:rsid w:val="000B66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1">
    <w:name w:val="c31"/>
    <w:basedOn w:val="a"/>
    <w:rsid w:val="000B66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5">
    <w:name w:val="c55"/>
    <w:basedOn w:val="a0"/>
    <w:rsid w:val="000B666F"/>
  </w:style>
  <w:style w:type="paragraph" w:customStyle="1" w:styleId="c0">
    <w:name w:val="c0"/>
    <w:basedOn w:val="a"/>
    <w:rsid w:val="000B66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0B66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0B66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0B666F"/>
  </w:style>
  <w:style w:type="paragraph" w:customStyle="1" w:styleId="c27">
    <w:name w:val="c27"/>
    <w:basedOn w:val="a"/>
    <w:rsid w:val="000B66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9">
    <w:name w:val="c29"/>
    <w:basedOn w:val="a"/>
    <w:rsid w:val="000B66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7">
    <w:name w:val="c67"/>
    <w:basedOn w:val="a0"/>
    <w:rsid w:val="000B666F"/>
  </w:style>
  <w:style w:type="character" w:customStyle="1" w:styleId="c14">
    <w:name w:val="c14"/>
    <w:basedOn w:val="a0"/>
    <w:rsid w:val="000B666F"/>
  </w:style>
  <w:style w:type="paragraph" w:customStyle="1" w:styleId="c10">
    <w:name w:val="c10"/>
    <w:basedOn w:val="a"/>
    <w:rsid w:val="000B66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3">
    <w:name w:val="c63"/>
    <w:basedOn w:val="a"/>
    <w:rsid w:val="000B66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3">
    <w:name w:val="c23"/>
    <w:basedOn w:val="a"/>
    <w:rsid w:val="000B66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5">
    <w:name w:val="c45"/>
    <w:basedOn w:val="a"/>
    <w:rsid w:val="000B66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0B666F"/>
  </w:style>
  <w:style w:type="paragraph" w:customStyle="1" w:styleId="c24">
    <w:name w:val="c24"/>
    <w:basedOn w:val="a"/>
    <w:rsid w:val="000B66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0B666F"/>
  </w:style>
  <w:style w:type="character" w:customStyle="1" w:styleId="c3">
    <w:name w:val="c3"/>
    <w:basedOn w:val="a0"/>
    <w:rsid w:val="000B666F"/>
  </w:style>
  <w:style w:type="paragraph" w:styleId="a3">
    <w:name w:val="Normal (Web)"/>
    <w:basedOn w:val="a"/>
    <w:uiPriority w:val="99"/>
    <w:unhideWhenUsed/>
    <w:rsid w:val="00F827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F827E6"/>
  </w:style>
  <w:style w:type="character" w:customStyle="1" w:styleId="c5">
    <w:name w:val="c5"/>
    <w:basedOn w:val="a0"/>
    <w:rsid w:val="00F827E6"/>
  </w:style>
  <w:style w:type="paragraph" w:styleId="a4">
    <w:name w:val="Balloon Text"/>
    <w:basedOn w:val="a"/>
    <w:link w:val="a5"/>
    <w:uiPriority w:val="99"/>
    <w:semiHidden/>
    <w:unhideWhenUsed/>
    <w:rsid w:val="00CD25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D2515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E71417"/>
    <w:pPr>
      <w:spacing w:after="0" w:line="240" w:lineRule="auto"/>
    </w:pPr>
  </w:style>
  <w:style w:type="paragraph" w:customStyle="1" w:styleId="c21">
    <w:name w:val="c21"/>
    <w:basedOn w:val="a"/>
    <w:rsid w:val="00DC7D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DC7D9A"/>
    <w:pPr>
      <w:ind w:left="720"/>
      <w:contextualSpacing/>
    </w:pPr>
  </w:style>
  <w:style w:type="character" w:customStyle="1" w:styleId="c22">
    <w:name w:val="c22"/>
    <w:basedOn w:val="a0"/>
    <w:rsid w:val="00DC7D9A"/>
  </w:style>
  <w:style w:type="paragraph" w:customStyle="1" w:styleId="c20">
    <w:name w:val="c20"/>
    <w:basedOn w:val="a"/>
    <w:rsid w:val="00DC7D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9">
    <w:name w:val="c19"/>
    <w:basedOn w:val="a"/>
    <w:rsid w:val="008B14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B149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sg-text">
    <w:name w:val="sg-text"/>
    <w:basedOn w:val="a0"/>
    <w:rsid w:val="008B1494"/>
  </w:style>
  <w:style w:type="character" w:styleId="a8">
    <w:name w:val="Emphasis"/>
    <w:basedOn w:val="a0"/>
    <w:uiPriority w:val="20"/>
    <w:qFormat/>
    <w:rsid w:val="00154442"/>
    <w:rPr>
      <w:i/>
      <w:iCs/>
    </w:rPr>
  </w:style>
  <w:style w:type="character" w:styleId="a9">
    <w:name w:val="Strong"/>
    <w:basedOn w:val="a0"/>
    <w:uiPriority w:val="22"/>
    <w:qFormat/>
    <w:rsid w:val="00154442"/>
    <w:rPr>
      <w:b/>
      <w:bCs/>
    </w:rPr>
  </w:style>
  <w:style w:type="character" w:styleId="aa">
    <w:name w:val="Hyperlink"/>
    <w:basedOn w:val="a0"/>
    <w:uiPriority w:val="99"/>
    <w:semiHidden/>
    <w:unhideWhenUsed/>
    <w:rsid w:val="00A932B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6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19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027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589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247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533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5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95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52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6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71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579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414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008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24074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85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678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19585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87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9913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166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0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05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67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87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89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189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645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5524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18570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139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7397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57435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8415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8102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1063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8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9916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304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9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8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79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1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0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093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1167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9115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966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6033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781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85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18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815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6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6320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790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9645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8946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117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53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588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2093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9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674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382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8514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4416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03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025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5757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494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7878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4191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1351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1968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443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94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7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979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555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667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108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43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2903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8456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2478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5722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8965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66171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55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45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66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936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1684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51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143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62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580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564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670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9322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9345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0144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8555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3524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62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973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589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4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53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32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194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539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704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391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202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915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171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0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791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751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57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5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34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365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377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447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2387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29872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4311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118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2789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18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875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320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135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0492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0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4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jpeg"/><Relationship Id="rId11" Type="http://schemas.openxmlformats.org/officeDocument/2006/relationships/image" Target="media/image7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6.gif"/><Relationship Id="rId4" Type="http://schemas.openxmlformats.org/officeDocument/2006/relationships/webSettings" Target="webSettings.xml"/><Relationship Id="rId9" Type="http://schemas.openxmlformats.org/officeDocument/2006/relationships/hyperlink" Target="https://veselokloun.ru/viktorina-sankt-peterburg.php" TargetMode="Externa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21</Pages>
  <Words>4368</Words>
  <Characters>24903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2021-02-13T11:20:00Z</cp:lastPrinted>
  <dcterms:created xsi:type="dcterms:W3CDTF">2021-01-25T11:23:00Z</dcterms:created>
  <dcterms:modified xsi:type="dcterms:W3CDTF">2021-02-13T11:21:00Z</dcterms:modified>
</cp:coreProperties>
</file>