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5D81" w:rsidRPr="00605D81" w:rsidRDefault="00605D81" w:rsidP="00605D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605D81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bookmarkEnd w:id="0"/>
    <w:p w:rsidR="00605D81" w:rsidRDefault="00605D81" w:rsidP="00605D81">
      <w:pPr>
        <w:jc w:val="both"/>
        <w:rPr>
          <w:rFonts w:ascii="Times New Roman" w:hAnsi="Times New Roman" w:cs="Times New Roman"/>
          <w:sz w:val="28"/>
          <w:szCs w:val="28"/>
        </w:rPr>
      </w:pPr>
      <w:r w:rsidRPr="00605D81">
        <w:rPr>
          <w:rFonts w:ascii="Times New Roman" w:hAnsi="Times New Roman" w:cs="Times New Roman"/>
          <w:sz w:val="28"/>
          <w:szCs w:val="28"/>
        </w:rPr>
        <w:t>Данная презентация используется при изучении творчества Ф.М. Достоевского в 10 классе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5D81" w:rsidRPr="00605D81" w:rsidRDefault="00605D81" w:rsidP="00605D81">
      <w:pPr>
        <w:jc w:val="both"/>
        <w:rPr>
          <w:rFonts w:ascii="Times New Roman" w:hAnsi="Times New Roman" w:cs="Times New Roman"/>
          <w:sz w:val="28"/>
          <w:szCs w:val="28"/>
        </w:rPr>
      </w:pPr>
      <w:r w:rsidRPr="00605D8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05D81">
        <w:rPr>
          <w:rFonts w:ascii="Times New Roman" w:hAnsi="Times New Roman" w:cs="Times New Roman"/>
          <w:sz w:val="28"/>
          <w:szCs w:val="28"/>
        </w:rPr>
        <w:t xml:space="preserve"> проследить жизненный и творческий путь Ф.М. Достоевского. </w:t>
      </w:r>
    </w:p>
    <w:p w:rsidR="00605D81" w:rsidRPr="00605D81" w:rsidRDefault="00605D81" w:rsidP="00605D8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5D81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605D81" w:rsidRPr="00605D81" w:rsidRDefault="00605D81" w:rsidP="00605D81">
      <w:pPr>
        <w:jc w:val="both"/>
        <w:rPr>
          <w:rFonts w:ascii="Times New Roman" w:hAnsi="Times New Roman" w:cs="Times New Roman"/>
          <w:sz w:val="28"/>
          <w:szCs w:val="28"/>
        </w:rPr>
      </w:pPr>
      <w:r w:rsidRPr="00605D81">
        <w:rPr>
          <w:rFonts w:ascii="Times New Roman" w:hAnsi="Times New Roman" w:cs="Times New Roman"/>
          <w:sz w:val="28"/>
          <w:szCs w:val="28"/>
        </w:rPr>
        <w:t>выделить основные этапы автобиографии писателя;</w:t>
      </w:r>
    </w:p>
    <w:p w:rsidR="00605D81" w:rsidRPr="00605D81" w:rsidRDefault="00605D81" w:rsidP="00605D81">
      <w:pPr>
        <w:jc w:val="both"/>
        <w:rPr>
          <w:rFonts w:ascii="Times New Roman" w:hAnsi="Times New Roman" w:cs="Times New Roman"/>
          <w:sz w:val="28"/>
          <w:szCs w:val="28"/>
        </w:rPr>
      </w:pPr>
      <w:r w:rsidRPr="00605D81">
        <w:rPr>
          <w:rFonts w:ascii="Times New Roman" w:hAnsi="Times New Roman" w:cs="Times New Roman"/>
          <w:sz w:val="28"/>
          <w:szCs w:val="28"/>
        </w:rPr>
        <w:t>раскрыть проблематику ключевых произведений;</w:t>
      </w:r>
    </w:p>
    <w:p w:rsidR="00605D81" w:rsidRDefault="00605D81" w:rsidP="00605D81">
      <w:pPr>
        <w:jc w:val="both"/>
        <w:rPr>
          <w:rFonts w:ascii="Times New Roman" w:hAnsi="Times New Roman" w:cs="Times New Roman"/>
          <w:sz w:val="28"/>
          <w:szCs w:val="28"/>
        </w:rPr>
      </w:pPr>
      <w:r w:rsidRPr="00605D81">
        <w:rPr>
          <w:rFonts w:ascii="Times New Roman" w:hAnsi="Times New Roman" w:cs="Times New Roman"/>
          <w:sz w:val="28"/>
          <w:szCs w:val="28"/>
        </w:rPr>
        <w:t>исследовать "мыслительную деятельность" души Достоевского.</w:t>
      </w:r>
    </w:p>
    <w:p w:rsidR="00605D81" w:rsidRPr="00605D81" w:rsidRDefault="00605D81" w:rsidP="00605D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работу:</w:t>
      </w:r>
    </w:p>
    <w:p w:rsidR="00EC41B7" w:rsidRDefault="00605D81">
      <w:r w:rsidRPr="00605D81">
        <w:t>https://drive.google.com/file/d/1RdXVc2dA2mt9gVGtQ6qRLGwp_BV_-srP/view?usp=sharing</w:t>
      </w:r>
    </w:p>
    <w:sectPr w:rsidR="00EC4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D81"/>
    <w:rsid w:val="00605D81"/>
    <w:rsid w:val="00EC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12E9"/>
  <w15:chartTrackingRefBased/>
  <w15:docId w15:val="{5F9BE1B2-5CA3-4FB7-A7D5-C64436B0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2021-04-14T18:13:00Z</dcterms:created>
  <dcterms:modified xsi:type="dcterms:W3CDTF">2021-04-14T18:16:00Z</dcterms:modified>
</cp:coreProperties>
</file>