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1972" w:rsidRPr="00976CCE" w:rsidRDefault="00A31972">
      <w:pPr>
        <w:rPr>
          <w:rFonts w:ascii="Times New Roman" w:hAnsi="Times New Roman" w:cs="Times New Roman"/>
          <w:b/>
          <w:sz w:val="28"/>
          <w:szCs w:val="28"/>
        </w:rPr>
      </w:pPr>
      <w:r w:rsidRPr="00976CCE"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r w:rsidRPr="00976CCE">
        <w:rPr>
          <w:rFonts w:ascii="Times New Roman" w:hAnsi="Times New Roman" w:cs="Times New Roman"/>
          <w:sz w:val="28"/>
          <w:szCs w:val="28"/>
        </w:rPr>
        <w:t>«У Чёрного моря»</w:t>
      </w:r>
      <w:r w:rsidRPr="00976CC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E040B" w:rsidRPr="00976CCE" w:rsidRDefault="00A31972">
      <w:pPr>
        <w:rPr>
          <w:rFonts w:ascii="Times New Roman" w:hAnsi="Times New Roman" w:cs="Times New Roman"/>
          <w:b/>
          <w:sz w:val="28"/>
          <w:szCs w:val="28"/>
        </w:rPr>
      </w:pPr>
      <w:r w:rsidRPr="00976CCE">
        <w:rPr>
          <w:rFonts w:ascii="Times New Roman" w:hAnsi="Times New Roman" w:cs="Times New Roman"/>
          <w:b/>
          <w:sz w:val="28"/>
          <w:szCs w:val="28"/>
        </w:rPr>
        <w:t>Цель:</w:t>
      </w:r>
      <w:r w:rsidRPr="00976CC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сформировать у учащихся представление о субтропической зоне Черноморского побережья; познакомить с географическим положением субтропической зоны России, растительным и животным миром, деятельностью людей.</w:t>
      </w:r>
    </w:p>
    <w:p w:rsidR="00497BE1" w:rsidRPr="00497BE1" w:rsidRDefault="00A31972" w:rsidP="00497BE1">
      <w:pPr>
        <w:shd w:val="clear" w:color="auto" w:fill="FCFAF5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7BE1">
        <w:rPr>
          <w:rFonts w:ascii="Times New Roman" w:hAnsi="Times New Roman" w:cs="Times New Roman"/>
          <w:b/>
          <w:sz w:val="28"/>
          <w:szCs w:val="28"/>
        </w:rPr>
        <w:t>Задачи:</w:t>
      </w:r>
      <w:r w:rsidR="00497BE1" w:rsidRPr="00497B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497BE1" w:rsidRPr="00497BE1" w:rsidRDefault="00497BE1" w:rsidP="00497BE1">
      <w:pPr>
        <w:pStyle w:val="a5"/>
        <w:numPr>
          <w:ilvl w:val="0"/>
          <w:numId w:val="12"/>
        </w:numPr>
        <w:shd w:val="clear" w:color="auto" w:fill="FCFAF5"/>
        <w:spacing w:after="0" w:line="240" w:lineRule="auto"/>
        <w:ind w:left="34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Pr="00497B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 у учащихся представление о географическом положении субтропической зоны, о её климатических условиях и экологических проблемах;</w:t>
      </w:r>
    </w:p>
    <w:p w:rsidR="00497BE1" w:rsidRPr="00497BE1" w:rsidRDefault="00497BE1" w:rsidP="00497BE1">
      <w:pPr>
        <w:pStyle w:val="a5"/>
        <w:shd w:val="clear" w:color="auto" w:fill="FCFAF5"/>
        <w:spacing w:after="0" w:line="240" w:lineRule="auto"/>
        <w:ind w:left="34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7B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познакомить с разнообразием растительного и животного мира Черноморского побережья;</w:t>
      </w:r>
    </w:p>
    <w:p w:rsidR="00497BE1" w:rsidRPr="00497BE1" w:rsidRDefault="00497BE1" w:rsidP="00497BE1">
      <w:pPr>
        <w:pStyle w:val="a4"/>
        <w:numPr>
          <w:ilvl w:val="0"/>
          <w:numId w:val="12"/>
        </w:numPr>
        <w:shd w:val="clear" w:color="auto" w:fill="FFFFFF"/>
        <w:ind w:left="348"/>
        <w:rPr>
          <w:color w:val="000000"/>
          <w:sz w:val="28"/>
          <w:szCs w:val="28"/>
        </w:rPr>
      </w:pPr>
      <w:r w:rsidRPr="00497BE1">
        <w:rPr>
          <w:color w:val="000000"/>
          <w:sz w:val="28"/>
          <w:szCs w:val="28"/>
        </w:rPr>
        <w:t>Развивать познавательную активность детей, умение находить информацию, систематизировать знания, умение работать с картой, учебником, дополнительной литературой, умение работать в группе.</w:t>
      </w:r>
    </w:p>
    <w:p w:rsidR="00A31972" w:rsidRPr="00C33316" w:rsidRDefault="00497BE1" w:rsidP="00C33316">
      <w:pPr>
        <w:pStyle w:val="a4"/>
        <w:numPr>
          <w:ilvl w:val="0"/>
          <w:numId w:val="12"/>
        </w:numPr>
        <w:shd w:val="clear" w:color="auto" w:fill="FFFFFF"/>
        <w:ind w:left="348"/>
        <w:rPr>
          <w:color w:val="000000"/>
          <w:sz w:val="28"/>
          <w:szCs w:val="28"/>
        </w:rPr>
      </w:pPr>
      <w:r w:rsidRPr="00497BE1">
        <w:rPr>
          <w:color w:val="000000"/>
          <w:sz w:val="28"/>
          <w:szCs w:val="28"/>
        </w:rPr>
        <w:t>Воспитывать интерес к предмету, потребность к самостоятельному выбору решения, бережное отношение к окружающему миру, воспитывать культуру общения.</w:t>
      </w:r>
      <w:r w:rsidRPr="00C33316">
        <w:rPr>
          <w:b/>
          <w:sz w:val="28"/>
          <w:szCs w:val="28"/>
        </w:rPr>
        <w:tab/>
      </w:r>
    </w:p>
    <w:p w:rsidR="00A31972" w:rsidRPr="00C33316" w:rsidRDefault="00A31972" w:rsidP="00A31972">
      <w:pPr>
        <w:rPr>
          <w:rFonts w:ascii="Times New Roman" w:hAnsi="Times New Roman" w:cs="Times New Roman"/>
          <w:sz w:val="28"/>
          <w:szCs w:val="28"/>
        </w:rPr>
      </w:pPr>
      <w:r w:rsidRPr="00976CCE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="00CC5CE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C5CEE" w:rsidRPr="00CC5CEE">
        <w:rPr>
          <w:rFonts w:ascii="Times New Roman" w:hAnsi="Times New Roman" w:cs="Times New Roman"/>
          <w:sz w:val="28"/>
          <w:szCs w:val="28"/>
        </w:rPr>
        <w:t>презентация,</w:t>
      </w:r>
      <w:r w:rsidR="00CC5CE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33316">
        <w:rPr>
          <w:rFonts w:ascii="Times New Roman" w:hAnsi="Times New Roman" w:cs="Times New Roman"/>
          <w:sz w:val="28"/>
          <w:szCs w:val="28"/>
        </w:rPr>
        <w:t xml:space="preserve">карточки природных зон, карточки для рефлексии двух цветов, аудиозапись «Шум моря», карточка с темой урока, карта «Природные зоны России», значки, определяющие принадлежность к группе. </w:t>
      </w:r>
    </w:p>
    <w:p w:rsidR="00A31972" w:rsidRPr="00976CCE" w:rsidRDefault="00A31972" w:rsidP="00A31972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976CCE">
        <w:rPr>
          <w:rFonts w:ascii="Times New Roman" w:hAnsi="Times New Roman" w:cs="Times New Roman"/>
          <w:sz w:val="28"/>
          <w:szCs w:val="28"/>
        </w:rPr>
        <w:br/>
        <w:t>Ход урока</w:t>
      </w:r>
    </w:p>
    <w:p w:rsidR="00A31972" w:rsidRPr="00976CCE" w:rsidRDefault="00A31972">
      <w:pPr>
        <w:rPr>
          <w:rFonts w:ascii="Times New Roman" w:hAnsi="Times New Roman" w:cs="Times New Roman"/>
          <w:sz w:val="28"/>
          <w:szCs w:val="28"/>
        </w:rPr>
      </w:pPr>
      <w:r w:rsidRPr="00976CCE">
        <w:rPr>
          <w:rFonts w:ascii="Times New Roman" w:hAnsi="Times New Roman" w:cs="Times New Roman"/>
          <w:sz w:val="28"/>
          <w:szCs w:val="28"/>
        </w:rPr>
        <w:t>Орг. момент</w:t>
      </w:r>
    </w:p>
    <w:p w:rsidR="00A31972" w:rsidRPr="00976CCE" w:rsidRDefault="00A31972" w:rsidP="00A31972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76CCE">
        <w:rPr>
          <w:sz w:val="28"/>
          <w:szCs w:val="28"/>
        </w:rPr>
        <w:t>- Здравствуйте, ребята.</w:t>
      </w:r>
    </w:p>
    <w:p w:rsidR="00A31972" w:rsidRPr="00976CCE" w:rsidRDefault="00A31972" w:rsidP="00A31972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76CCE">
        <w:rPr>
          <w:sz w:val="28"/>
          <w:szCs w:val="28"/>
        </w:rPr>
        <w:t>Психологический настрой.</w:t>
      </w:r>
      <w:r w:rsidRPr="00976CCE">
        <w:rPr>
          <w:sz w:val="28"/>
          <w:szCs w:val="28"/>
        </w:rPr>
        <w:br/>
      </w:r>
      <w:r w:rsidRPr="00976CCE">
        <w:rPr>
          <w:i/>
          <w:iCs/>
          <w:sz w:val="28"/>
          <w:szCs w:val="28"/>
        </w:rPr>
        <w:t xml:space="preserve">Слова </w:t>
      </w:r>
      <w:proofErr w:type="gramStart"/>
      <w:r w:rsidRPr="00976CCE">
        <w:rPr>
          <w:i/>
          <w:iCs/>
          <w:sz w:val="28"/>
          <w:szCs w:val="28"/>
        </w:rPr>
        <w:t>учителя:</w:t>
      </w:r>
      <w:r w:rsidRPr="00976CCE">
        <w:rPr>
          <w:sz w:val="28"/>
          <w:szCs w:val="28"/>
        </w:rPr>
        <w:br/>
        <w:t>Встало</w:t>
      </w:r>
      <w:proofErr w:type="gramEnd"/>
      <w:r w:rsidRPr="00976CCE">
        <w:rPr>
          <w:sz w:val="28"/>
          <w:szCs w:val="28"/>
        </w:rPr>
        <w:t xml:space="preserve"> солнышко давно</w:t>
      </w:r>
      <w:r w:rsidRPr="00976CCE">
        <w:rPr>
          <w:sz w:val="28"/>
          <w:szCs w:val="28"/>
        </w:rPr>
        <w:br/>
        <w:t>Заглянуло к нам в окно.</w:t>
      </w:r>
      <w:r w:rsidRPr="00976CCE">
        <w:rPr>
          <w:sz w:val="28"/>
          <w:szCs w:val="28"/>
        </w:rPr>
        <w:br/>
        <w:t>Нас оно торопит в класс,</w:t>
      </w:r>
      <w:r w:rsidRPr="00976CCE">
        <w:rPr>
          <w:sz w:val="28"/>
          <w:szCs w:val="28"/>
        </w:rPr>
        <w:br/>
        <w:t>Вновь урок у нас сейчас!</w:t>
      </w:r>
    </w:p>
    <w:p w:rsidR="00A31972" w:rsidRPr="00976CCE" w:rsidRDefault="00A31972" w:rsidP="00A31972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76CCE">
        <w:rPr>
          <w:sz w:val="28"/>
          <w:szCs w:val="28"/>
        </w:rPr>
        <w:lastRenderedPageBreak/>
        <w:t>-Ребята! Представьте, что на нас солнышко льет свои теплые лучики, под ними мы все становимся добрее, умнее, внимательнее. А теперь мысленно пошлите свои лучики друг другу, гостям, улыбнитесь. С хорошим настроением мы начинаем урок «Окружающий мир».</w:t>
      </w:r>
    </w:p>
    <w:p w:rsidR="00FD203F" w:rsidRPr="00976CCE" w:rsidRDefault="00FD203F" w:rsidP="00FD203F">
      <w:pPr>
        <w:pStyle w:val="a4"/>
        <w:shd w:val="clear" w:color="auto" w:fill="FFFFFF"/>
        <w:spacing w:before="0" w:beforeAutospacing="0" w:after="0" w:afterAutospacing="0" w:line="360" w:lineRule="atLeast"/>
        <w:textAlignment w:val="baseline"/>
        <w:rPr>
          <w:b/>
          <w:sz w:val="28"/>
          <w:szCs w:val="28"/>
          <w:bdr w:val="none" w:sz="0" w:space="0" w:color="auto" w:frame="1"/>
        </w:rPr>
      </w:pPr>
      <w:r w:rsidRPr="00976CCE">
        <w:rPr>
          <w:b/>
          <w:sz w:val="28"/>
          <w:szCs w:val="28"/>
          <w:bdr w:val="none" w:sz="0" w:space="0" w:color="auto" w:frame="1"/>
        </w:rPr>
        <w:t xml:space="preserve">Актуализация знаний </w:t>
      </w:r>
    </w:p>
    <w:p w:rsidR="00FD203F" w:rsidRPr="00976CCE" w:rsidRDefault="008802D6" w:rsidP="00FD203F">
      <w:pPr>
        <w:pStyle w:val="a4"/>
        <w:shd w:val="clear" w:color="auto" w:fill="FFFFFF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  <w:r w:rsidRPr="008802D6">
        <w:rPr>
          <w:b/>
          <w:sz w:val="28"/>
          <w:szCs w:val="28"/>
          <w:bdr w:val="none" w:sz="0" w:space="0" w:color="auto" w:frame="1"/>
        </w:rPr>
        <w:t xml:space="preserve"> 1 слайд</w:t>
      </w:r>
      <w:r>
        <w:rPr>
          <w:sz w:val="28"/>
          <w:szCs w:val="28"/>
          <w:bdr w:val="none" w:sz="0" w:space="0" w:color="auto" w:frame="1"/>
        </w:rPr>
        <w:t xml:space="preserve"> </w:t>
      </w:r>
      <w:r w:rsidR="00FD203F" w:rsidRPr="00976CCE">
        <w:rPr>
          <w:sz w:val="28"/>
          <w:szCs w:val="28"/>
          <w:bdr w:val="none" w:sz="0" w:space="0" w:color="auto" w:frame="1"/>
        </w:rPr>
        <w:t>-Ребята, над какой большой темой мы работаем на протяжении нескольких уроков? (Природные зоны России)</w:t>
      </w:r>
    </w:p>
    <w:p w:rsidR="00FD203F" w:rsidRPr="00976CCE" w:rsidRDefault="00FD203F" w:rsidP="00FD203F">
      <w:pPr>
        <w:pStyle w:val="a4"/>
        <w:shd w:val="clear" w:color="auto" w:fill="FFFFFF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  <w:r w:rsidRPr="00976CCE">
        <w:rPr>
          <w:sz w:val="28"/>
          <w:szCs w:val="28"/>
          <w:bdr w:val="none" w:sz="0" w:space="0" w:color="auto" w:frame="1"/>
        </w:rPr>
        <w:t>-Давайте немного повторим. Узнайте природную зону по описанию:</w:t>
      </w:r>
    </w:p>
    <w:p w:rsidR="00FD203F" w:rsidRPr="00976CCE" w:rsidRDefault="008802D6" w:rsidP="00FD203F">
      <w:pPr>
        <w:pStyle w:val="a4"/>
        <w:shd w:val="clear" w:color="auto" w:fill="FFFFFF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  <w:r w:rsidRPr="008802D6">
        <w:rPr>
          <w:b/>
          <w:sz w:val="28"/>
          <w:szCs w:val="28"/>
          <w:bdr w:val="none" w:sz="0" w:space="0" w:color="auto" w:frame="1"/>
        </w:rPr>
        <w:t xml:space="preserve"> </w:t>
      </w:r>
      <w:r w:rsidR="0053697E">
        <w:rPr>
          <w:b/>
          <w:sz w:val="28"/>
          <w:szCs w:val="28"/>
          <w:bdr w:val="none" w:sz="0" w:space="0" w:color="auto" w:frame="1"/>
        </w:rPr>
        <w:t>2</w:t>
      </w:r>
      <w:r w:rsidRPr="008802D6">
        <w:rPr>
          <w:b/>
          <w:sz w:val="28"/>
          <w:szCs w:val="28"/>
          <w:bdr w:val="none" w:sz="0" w:space="0" w:color="auto" w:frame="1"/>
        </w:rPr>
        <w:t xml:space="preserve"> слайд</w:t>
      </w:r>
      <w:r>
        <w:rPr>
          <w:sz w:val="28"/>
          <w:szCs w:val="28"/>
          <w:bdr w:val="none" w:sz="0" w:space="0" w:color="auto" w:frame="1"/>
        </w:rPr>
        <w:t xml:space="preserve"> </w:t>
      </w:r>
      <w:r w:rsidR="00FD203F" w:rsidRPr="00976CCE">
        <w:rPr>
          <w:sz w:val="28"/>
          <w:szCs w:val="28"/>
          <w:bdr w:val="none" w:sz="0" w:space="0" w:color="auto" w:frame="1"/>
        </w:rPr>
        <w:t>1. В ней песков большие груды называются барханы и по ним идут верблюды, растянувшись караваном. (Пустыня)</w:t>
      </w:r>
    </w:p>
    <w:p w:rsidR="00FD203F" w:rsidRPr="00976CCE" w:rsidRDefault="00FD203F" w:rsidP="00FD203F">
      <w:pPr>
        <w:pStyle w:val="a4"/>
        <w:shd w:val="clear" w:color="auto" w:fill="FFFFFF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  <w:r w:rsidRPr="00976CCE">
        <w:rPr>
          <w:sz w:val="28"/>
          <w:szCs w:val="28"/>
          <w:bdr w:val="none" w:sz="0" w:space="0" w:color="auto" w:frame="1"/>
        </w:rPr>
        <w:t xml:space="preserve">2.Солнце направляет на эту зону косые лучи. Оно светит, но не греет. </w:t>
      </w:r>
      <w:proofErr w:type="gramStart"/>
      <w:r w:rsidRPr="00976CCE">
        <w:rPr>
          <w:sz w:val="28"/>
          <w:szCs w:val="28"/>
          <w:bdr w:val="none" w:sz="0" w:space="0" w:color="auto" w:frame="1"/>
        </w:rPr>
        <w:t>( Арктика</w:t>
      </w:r>
      <w:proofErr w:type="gramEnd"/>
      <w:r w:rsidRPr="00976CCE">
        <w:rPr>
          <w:sz w:val="28"/>
          <w:szCs w:val="28"/>
          <w:bdr w:val="none" w:sz="0" w:space="0" w:color="auto" w:frame="1"/>
        </w:rPr>
        <w:t>)</w:t>
      </w:r>
    </w:p>
    <w:p w:rsidR="00FD203F" w:rsidRPr="00976CCE" w:rsidRDefault="00FD203F" w:rsidP="00FD203F">
      <w:pPr>
        <w:pStyle w:val="a4"/>
        <w:shd w:val="clear" w:color="auto" w:fill="FFFFFF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  <w:r w:rsidRPr="00976CCE">
        <w:rPr>
          <w:sz w:val="28"/>
          <w:szCs w:val="28"/>
          <w:bdr w:val="none" w:sz="0" w:space="0" w:color="auto" w:frame="1"/>
        </w:rPr>
        <w:t>3.Эта природная зона состоит из трех частей. (Лес)</w:t>
      </w:r>
    </w:p>
    <w:p w:rsidR="00FD203F" w:rsidRPr="00976CCE" w:rsidRDefault="00FD203F" w:rsidP="00FD203F">
      <w:pPr>
        <w:pStyle w:val="a4"/>
        <w:shd w:val="clear" w:color="auto" w:fill="FFFFFF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  <w:r w:rsidRPr="00976CCE">
        <w:rPr>
          <w:sz w:val="28"/>
          <w:szCs w:val="28"/>
          <w:bdr w:val="none" w:sz="0" w:space="0" w:color="auto" w:frame="1"/>
        </w:rPr>
        <w:t>Какие это части? (тайга, смешанный лес, широколиственный лес)</w:t>
      </w:r>
    </w:p>
    <w:p w:rsidR="00FD203F" w:rsidRPr="00976CCE" w:rsidRDefault="00FD203F" w:rsidP="00FD203F">
      <w:pPr>
        <w:pStyle w:val="a4"/>
        <w:shd w:val="clear" w:color="auto" w:fill="FFFFFF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  <w:r w:rsidRPr="00976CCE">
        <w:rPr>
          <w:sz w:val="28"/>
          <w:szCs w:val="28"/>
          <w:bdr w:val="none" w:sz="0" w:space="0" w:color="auto" w:frame="1"/>
        </w:rPr>
        <w:t>4.Особенности этой природной зоны-длинная суровая зим</w:t>
      </w:r>
      <w:r w:rsidR="00CC5CEE">
        <w:rPr>
          <w:sz w:val="28"/>
          <w:szCs w:val="28"/>
          <w:bdr w:val="none" w:sz="0" w:space="0" w:color="auto" w:frame="1"/>
        </w:rPr>
        <w:t>а и короткое прохладное лето. (</w:t>
      </w:r>
      <w:r w:rsidRPr="00976CCE">
        <w:rPr>
          <w:sz w:val="28"/>
          <w:szCs w:val="28"/>
          <w:bdr w:val="none" w:sz="0" w:space="0" w:color="auto" w:frame="1"/>
        </w:rPr>
        <w:t>Тундра)</w:t>
      </w:r>
    </w:p>
    <w:p w:rsidR="00FD203F" w:rsidRPr="00976CCE" w:rsidRDefault="00FD203F" w:rsidP="00FD203F">
      <w:pPr>
        <w:pStyle w:val="a4"/>
        <w:shd w:val="clear" w:color="auto" w:fill="FFFFFF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  <w:r w:rsidRPr="00976CCE">
        <w:rPr>
          <w:sz w:val="28"/>
          <w:szCs w:val="28"/>
          <w:bdr w:val="none" w:sz="0" w:space="0" w:color="auto" w:frame="1"/>
        </w:rPr>
        <w:t>5.Характерным признаком этой зоны является сплошной травянистый растительный покров. (Степь)</w:t>
      </w:r>
    </w:p>
    <w:p w:rsidR="00FD203F" w:rsidRPr="00976CCE" w:rsidRDefault="00FD203F" w:rsidP="00FD203F">
      <w:pPr>
        <w:pStyle w:val="a4"/>
        <w:shd w:val="clear" w:color="auto" w:fill="FFFFFF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  <w:r w:rsidRPr="00976CCE">
        <w:rPr>
          <w:sz w:val="28"/>
          <w:szCs w:val="28"/>
          <w:bdr w:val="none" w:sz="0" w:space="0" w:color="auto" w:frame="1"/>
        </w:rPr>
        <w:t>-Расположите природные зоны так, как они расположены в природе</w:t>
      </w:r>
      <w:r w:rsidRPr="00976CCE">
        <w:rPr>
          <w:b/>
          <w:bCs/>
          <w:sz w:val="28"/>
          <w:szCs w:val="28"/>
        </w:rPr>
        <w:t xml:space="preserve">. </w:t>
      </w:r>
      <w:proofErr w:type="gramStart"/>
      <w:r w:rsidRPr="00976CCE">
        <w:rPr>
          <w:b/>
          <w:bCs/>
          <w:sz w:val="28"/>
          <w:szCs w:val="28"/>
        </w:rPr>
        <w:t>( Работа</w:t>
      </w:r>
      <w:proofErr w:type="gramEnd"/>
      <w:r w:rsidRPr="00976CCE">
        <w:rPr>
          <w:b/>
          <w:bCs/>
          <w:sz w:val="28"/>
          <w:szCs w:val="28"/>
        </w:rPr>
        <w:t xml:space="preserve"> с кластером у доски)</w:t>
      </w:r>
    </w:p>
    <w:p w:rsidR="00FD203F" w:rsidRPr="00976CCE" w:rsidRDefault="00FD203F" w:rsidP="00FD203F">
      <w:pPr>
        <w:pStyle w:val="a4"/>
        <w:shd w:val="clear" w:color="auto" w:fill="FFFFFF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  <w:r w:rsidRPr="00976CCE">
        <w:rPr>
          <w:sz w:val="28"/>
          <w:szCs w:val="28"/>
          <w:bdr w:val="none" w:sz="0" w:space="0" w:color="auto" w:frame="1"/>
        </w:rPr>
        <w:t>-Что мы можем рассказать о каждой природной зоне? Составьте алгоритм рассказа.</w:t>
      </w:r>
    </w:p>
    <w:p w:rsidR="00FD203F" w:rsidRPr="00976CCE" w:rsidRDefault="00FD203F" w:rsidP="00FD203F">
      <w:pPr>
        <w:pStyle w:val="a4"/>
        <w:shd w:val="clear" w:color="auto" w:fill="FFFFFF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  <w:r w:rsidRPr="00976CCE">
        <w:rPr>
          <w:sz w:val="28"/>
          <w:szCs w:val="28"/>
          <w:bdr w:val="none" w:sz="0" w:space="0" w:color="auto" w:frame="1"/>
        </w:rPr>
        <w:t>-изображение на карте</w:t>
      </w:r>
    </w:p>
    <w:p w:rsidR="00FD203F" w:rsidRPr="00976CCE" w:rsidRDefault="00FD203F" w:rsidP="00FD203F">
      <w:pPr>
        <w:pStyle w:val="a4"/>
        <w:shd w:val="clear" w:color="auto" w:fill="FFFFFF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  <w:r w:rsidRPr="00976CCE">
        <w:rPr>
          <w:sz w:val="28"/>
          <w:szCs w:val="28"/>
          <w:bdr w:val="none" w:sz="0" w:space="0" w:color="auto" w:frame="1"/>
        </w:rPr>
        <w:t>-условия неживой природы</w:t>
      </w:r>
    </w:p>
    <w:p w:rsidR="00FD203F" w:rsidRPr="00976CCE" w:rsidRDefault="00FD203F" w:rsidP="00FD203F">
      <w:pPr>
        <w:pStyle w:val="a4"/>
        <w:shd w:val="clear" w:color="auto" w:fill="FFFFFF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  <w:r w:rsidRPr="00976CCE">
        <w:rPr>
          <w:sz w:val="28"/>
          <w:szCs w:val="28"/>
          <w:bdr w:val="none" w:sz="0" w:space="0" w:color="auto" w:frame="1"/>
        </w:rPr>
        <w:t>-</w:t>
      </w:r>
      <w:proofErr w:type="spellStart"/>
      <w:r w:rsidRPr="00976CCE">
        <w:rPr>
          <w:sz w:val="28"/>
          <w:szCs w:val="28"/>
          <w:bdr w:val="none" w:sz="0" w:space="0" w:color="auto" w:frame="1"/>
        </w:rPr>
        <w:t>особености</w:t>
      </w:r>
      <w:proofErr w:type="spellEnd"/>
      <w:r w:rsidRPr="00976CCE">
        <w:rPr>
          <w:sz w:val="28"/>
          <w:szCs w:val="28"/>
          <w:bdr w:val="none" w:sz="0" w:space="0" w:color="auto" w:frame="1"/>
        </w:rPr>
        <w:t xml:space="preserve"> растительного мира</w:t>
      </w:r>
    </w:p>
    <w:p w:rsidR="00FD203F" w:rsidRPr="00976CCE" w:rsidRDefault="00FD203F" w:rsidP="00FD203F">
      <w:pPr>
        <w:pStyle w:val="a4"/>
        <w:shd w:val="clear" w:color="auto" w:fill="FFFFFF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  <w:r w:rsidRPr="00976CCE">
        <w:rPr>
          <w:sz w:val="28"/>
          <w:szCs w:val="28"/>
          <w:bdr w:val="none" w:sz="0" w:space="0" w:color="auto" w:frame="1"/>
        </w:rPr>
        <w:t>-особенности животного мира</w:t>
      </w:r>
    </w:p>
    <w:p w:rsidR="00FD203F" w:rsidRPr="00976CCE" w:rsidRDefault="00FD203F" w:rsidP="00FD203F">
      <w:pPr>
        <w:pStyle w:val="a4"/>
        <w:shd w:val="clear" w:color="auto" w:fill="FFFFFF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  <w:r w:rsidRPr="00976CCE">
        <w:rPr>
          <w:sz w:val="28"/>
          <w:szCs w:val="28"/>
          <w:bdr w:val="none" w:sz="0" w:space="0" w:color="auto" w:frame="1"/>
        </w:rPr>
        <w:t>-деятельность человека</w:t>
      </w:r>
    </w:p>
    <w:p w:rsidR="00FD203F" w:rsidRPr="00976CCE" w:rsidRDefault="00FD203F" w:rsidP="00FD203F">
      <w:pPr>
        <w:pStyle w:val="a4"/>
        <w:shd w:val="clear" w:color="auto" w:fill="FFFFFF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  <w:r w:rsidRPr="00976CCE">
        <w:rPr>
          <w:sz w:val="28"/>
          <w:szCs w:val="28"/>
          <w:bdr w:val="none" w:sz="0" w:space="0" w:color="auto" w:frame="1"/>
        </w:rPr>
        <w:t>-экологические проблемы и охрана природы</w:t>
      </w:r>
    </w:p>
    <w:p w:rsidR="00FD203F" w:rsidRPr="00976CCE" w:rsidRDefault="00FD203F" w:rsidP="00FD203F">
      <w:pPr>
        <w:rPr>
          <w:rFonts w:ascii="Times New Roman" w:hAnsi="Times New Roman" w:cs="Times New Roman"/>
          <w:b/>
          <w:sz w:val="28"/>
          <w:szCs w:val="28"/>
        </w:rPr>
      </w:pPr>
      <w:r w:rsidRPr="00976CCE">
        <w:rPr>
          <w:rFonts w:ascii="Times New Roman" w:hAnsi="Times New Roman" w:cs="Times New Roman"/>
          <w:b/>
          <w:sz w:val="28"/>
          <w:szCs w:val="28"/>
        </w:rPr>
        <w:t xml:space="preserve">Постановка цели и задач </w:t>
      </w:r>
    </w:p>
    <w:p w:rsidR="00214F04" w:rsidRPr="00214F04" w:rsidRDefault="00214F04" w:rsidP="00214F0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4F04">
        <w:rPr>
          <w:rFonts w:ascii="Times New Roman" w:eastAsia="Times New Roman" w:hAnsi="Times New Roman" w:cs="Times New Roman"/>
          <w:sz w:val="28"/>
          <w:szCs w:val="28"/>
          <w:lang w:eastAsia="ru-RU"/>
        </w:rPr>
        <w:t>- О какой природной зоне мы с вами еще не говорили? (</w:t>
      </w:r>
      <w:r w:rsidRPr="00214F0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зона субтропиков</w:t>
      </w:r>
      <w:r w:rsidRPr="00214F04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214F04" w:rsidRPr="00214F04" w:rsidRDefault="00214F04" w:rsidP="00214F0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4F04">
        <w:rPr>
          <w:rFonts w:ascii="Times New Roman" w:eastAsia="Times New Roman" w:hAnsi="Times New Roman" w:cs="Times New Roman"/>
          <w:sz w:val="28"/>
          <w:szCs w:val="28"/>
          <w:lang w:eastAsia="ru-RU"/>
        </w:rPr>
        <w:t>- А теперь закройте глаза и послушайте (</w:t>
      </w:r>
      <w:r w:rsidRPr="00214F0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аудиозапись «шум моря»)</w:t>
      </w:r>
    </w:p>
    <w:p w:rsidR="00214F04" w:rsidRPr="00214F04" w:rsidRDefault="00214F04" w:rsidP="00214F0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4F04">
        <w:rPr>
          <w:rFonts w:ascii="Times New Roman" w:eastAsia="Times New Roman" w:hAnsi="Times New Roman" w:cs="Times New Roman"/>
          <w:sz w:val="28"/>
          <w:szCs w:val="28"/>
          <w:lang w:eastAsia="ru-RU"/>
        </w:rPr>
        <w:t>- Что вы услышали? Что представили?</w:t>
      </w:r>
    </w:p>
    <w:p w:rsidR="00214F04" w:rsidRPr="00214F04" w:rsidRDefault="00214F04" w:rsidP="00214F0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4F0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Давайте попробуем сформулировать тему нашего урока, опираясь на полученную информацию. (</w:t>
      </w:r>
      <w:r w:rsidRPr="00214F0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Субтропическая зона. Море…)</w:t>
      </w:r>
    </w:p>
    <w:p w:rsidR="00214F04" w:rsidRPr="00214F04" w:rsidRDefault="00214F04" w:rsidP="00214F0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4F04">
        <w:rPr>
          <w:rFonts w:ascii="Times New Roman" w:eastAsia="Times New Roman" w:hAnsi="Times New Roman" w:cs="Times New Roman"/>
          <w:sz w:val="28"/>
          <w:szCs w:val="28"/>
          <w:lang w:eastAsia="ru-RU"/>
        </w:rPr>
        <w:t>- Сегодня мы с вами продолжим путешествовать по карте природных зон России и исследуем природу и климат полоски суши, расположенной в субтропической зоне.</w:t>
      </w:r>
    </w:p>
    <w:p w:rsidR="00214F04" w:rsidRPr="00214F04" w:rsidRDefault="00214F04" w:rsidP="00214F0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4F04">
        <w:rPr>
          <w:rFonts w:ascii="Times New Roman" w:eastAsia="Times New Roman" w:hAnsi="Times New Roman" w:cs="Times New Roman"/>
          <w:sz w:val="28"/>
          <w:szCs w:val="28"/>
          <w:lang w:eastAsia="ru-RU"/>
        </w:rPr>
        <w:t>- Дайте название этой природной зоне,</w:t>
      </w:r>
      <w:r w:rsidRPr="00976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используя ее местоположение</w:t>
      </w:r>
      <w:r w:rsidRPr="00214F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Pr="00976CC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У Чёрного моря</w:t>
      </w:r>
      <w:r w:rsidRPr="00214F04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214F04" w:rsidRPr="00214F04" w:rsidRDefault="00214F04" w:rsidP="00214F0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4F04">
        <w:rPr>
          <w:rFonts w:ascii="Times New Roman" w:eastAsia="Times New Roman" w:hAnsi="Times New Roman" w:cs="Times New Roman"/>
          <w:sz w:val="28"/>
          <w:szCs w:val="28"/>
          <w:lang w:eastAsia="ru-RU"/>
        </w:rPr>
        <w:t>- Какая цель урока может быть поставлена? (</w:t>
      </w:r>
      <w:r w:rsidRPr="00214F0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Изучить расположение субтропической зоны России, дать характеристику растительному и животному миру этой зоны, определить виды людской деятельности и выявить экологические проблемы</w:t>
      </w:r>
      <w:r w:rsidRPr="00214F04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214F04" w:rsidRPr="00214F04" w:rsidRDefault="00214F04" w:rsidP="00214F0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4F04">
        <w:rPr>
          <w:rFonts w:ascii="Times New Roman" w:eastAsia="Times New Roman" w:hAnsi="Times New Roman" w:cs="Times New Roman"/>
          <w:sz w:val="28"/>
          <w:szCs w:val="28"/>
          <w:lang w:eastAsia="ru-RU"/>
        </w:rPr>
        <w:t>- Что мы будем делать для достижения цели?</w:t>
      </w:r>
    </w:p>
    <w:p w:rsidR="00214F04" w:rsidRPr="00214F04" w:rsidRDefault="00214F04" w:rsidP="00214F0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4F04">
        <w:rPr>
          <w:rFonts w:ascii="Times New Roman" w:eastAsia="Times New Roman" w:hAnsi="Times New Roman" w:cs="Times New Roman"/>
          <w:sz w:val="28"/>
          <w:szCs w:val="28"/>
          <w:lang w:eastAsia="ru-RU"/>
        </w:rPr>
        <w:t>- О чём бы вам хотелось узнать по этой теме? Сформулируйте свои вопросы.</w:t>
      </w:r>
    </w:p>
    <w:p w:rsidR="00214F04" w:rsidRPr="00976CCE" w:rsidRDefault="00214F04" w:rsidP="00214F04">
      <w:pPr>
        <w:rPr>
          <w:rFonts w:ascii="Times New Roman" w:hAnsi="Times New Roman" w:cs="Times New Roman"/>
          <w:b/>
          <w:caps/>
          <w:sz w:val="28"/>
          <w:szCs w:val="28"/>
        </w:rPr>
      </w:pPr>
      <w:r w:rsidRPr="00976CCE">
        <w:rPr>
          <w:rFonts w:ascii="Times New Roman" w:hAnsi="Times New Roman" w:cs="Times New Roman"/>
          <w:b/>
          <w:caps/>
          <w:sz w:val="28"/>
          <w:szCs w:val="28"/>
        </w:rPr>
        <w:t>Открытие нового знания.</w:t>
      </w:r>
    </w:p>
    <w:p w:rsidR="00214F04" w:rsidRPr="00976CCE" w:rsidRDefault="0053697E" w:rsidP="00214F04">
      <w:pPr>
        <w:pStyle w:val="a4"/>
        <w:shd w:val="clear" w:color="auto" w:fill="FFFFFF"/>
        <w:spacing w:before="0" w:beforeAutospacing="0" w:after="0" w:afterAutospacing="0" w:line="294" w:lineRule="atLeast"/>
        <w:rPr>
          <w:rStyle w:val="c0"/>
          <w:sz w:val="28"/>
          <w:szCs w:val="28"/>
        </w:rPr>
      </w:pPr>
      <w:r>
        <w:rPr>
          <w:sz w:val="28"/>
          <w:szCs w:val="28"/>
        </w:rPr>
        <w:t xml:space="preserve"> </w:t>
      </w:r>
      <w:r w:rsidRPr="0053697E">
        <w:rPr>
          <w:b/>
          <w:sz w:val="28"/>
          <w:szCs w:val="28"/>
        </w:rPr>
        <w:t>3 слайд</w:t>
      </w:r>
      <w:r>
        <w:rPr>
          <w:sz w:val="28"/>
          <w:szCs w:val="28"/>
        </w:rPr>
        <w:t xml:space="preserve"> </w:t>
      </w:r>
      <w:r w:rsidR="00214F04" w:rsidRPr="00976CCE">
        <w:rPr>
          <w:sz w:val="28"/>
          <w:szCs w:val="28"/>
        </w:rPr>
        <w:t>- Обратимся к помощнице – карте. Что она нам расскажет?</w:t>
      </w:r>
      <w:r w:rsidR="00214F04" w:rsidRPr="00976CCE">
        <w:rPr>
          <w:rStyle w:val="c0"/>
          <w:sz w:val="28"/>
          <w:szCs w:val="28"/>
        </w:rPr>
        <w:t xml:space="preserve"> </w:t>
      </w:r>
    </w:p>
    <w:p w:rsidR="00214F04" w:rsidRPr="00976CCE" w:rsidRDefault="00214F04" w:rsidP="00214F04">
      <w:pPr>
        <w:pStyle w:val="a4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976CCE">
        <w:rPr>
          <w:rStyle w:val="c0"/>
          <w:sz w:val="28"/>
          <w:szCs w:val="28"/>
        </w:rPr>
        <w:t>Найдите и покажите на карте природную зону, расположенную на побережье Чёрного моря и окружённую Кавказскими горами.</w:t>
      </w:r>
    </w:p>
    <w:p w:rsidR="00214F04" w:rsidRPr="00976CCE" w:rsidRDefault="00214F04" w:rsidP="00214F04">
      <w:pPr>
        <w:pStyle w:val="a4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976CCE">
        <w:rPr>
          <w:sz w:val="28"/>
          <w:szCs w:val="28"/>
        </w:rPr>
        <w:t>Эта удивительная зона занимает очень маленькую территорию. Она расположена на побережье. С одной стороны – Кавказские горы, а с другой – Чёрное море.</w:t>
      </w:r>
    </w:p>
    <w:p w:rsidR="00214F04" w:rsidRPr="00976CCE" w:rsidRDefault="00214F04" w:rsidP="00214F04">
      <w:pPr>
        <w:pStyle w:val="a4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976CCE">
        <w:rPr>
          <w:sz w:val="28"/>
          <w:szCs w:val="28"/>
        </w:rPr>
        <w:t xml:space="preserve">В расположении зоны кроется секрет её удивительного климата и природы. Солнце за лето нагревает море. А затем море отдаёт побережье зимой тёплый воздух. Кавказские горы находятся близко, они высокие и молодые, </w:t>
      </w:r>
      <w:proofErr w:type="gramStart"/>
      <w:r w:rsidRPr="00976CCE">
        <w:rPr>
          <w:sz w:val="28"/>
          <w:szCs w:val="28"/>
        </w:rPr>
        <w:t>Они</w:t>
      </w:r>
      <w:proofErr w:type="gramEnd"/>
      <w:r w:rsidRPr="00976CCE">
        <w:rPr>
          <w:sz w:val="28"/>
          <w:szCs w:val="28"/>
        </w:rPr>
        <w:t xml:space="preserve"> являются непреодолимой преградой для холодного северного ветра, поэтому на побережье умеренно жаркое лето и тёплая зима. Выпадает много осадков. Море посылает на землю большое количество влаги, и она тоже задерживается горами.</w:t>
      </w:r>
    </w:p>
    <w:p w:rsidR="00214F04" w:rsidRPr="00976CCE" w:rsidRDefault="00214F04" w:rsidP="00214F04">
      <w:pPr>
        <w:pStyle w:val="a4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976CCE">
        <w:rPr>
          <w:sz w:val="28"/>
          <w:szCs w:val="28"/>
        </w:rPr>
        <w:t>Что обозначает слово “субтропики”?</w:t>
      </w:r>
    </w:p>
    <w:p w:rsidR="00214F04" w:rsidRPr="00976CCE" w:rsidRDefault="00214F04" w:rsidP="00214F04">
      <w:pPr>
        <w:pStyle w:val="a4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976CCE">
        <w:rPr>
          <w:sz w:val="28"/>
          <w:szCs w:val="28"/>
        </w:rPr>
        <w:t>В переводе с латинского приставка «</w:t>
      </w:r>
      <w:proofErr w:type="spellStart"/>
      <w:r w:rsidRPr="00976CCE">
        <w:rPr>
          <w:b/>
          <w:bCs/>
          <w:sz w:val="28"/>
          <w:szCs w:val="28"/>
        </w:rPr>
        <w:t>суб</w:t>
      </w:r>
      <w:proofErr w:type="spellEnd"/>
      <w:r w:rsidRPr="00976CCE">
        <w:rPr>
          <w:b/>
          <w:bCs/>
          <w:sz w:val="28"/>
          <w:szCs w:val="28"/>
        </w:rPr>
        <w:t>-</w:t>
      </w:r>
      <w:r w:rsidRPr="00976CCE">
        <w:rPr>
          <w:sz w:val="28"/>
          <w:szCs w:val="28"/>
        </w:rPr>
        <w:t>» значит «под». Это территория под тропиками. </w:t>
      </w:r>
      <w:r w:rsidRPr="00976CCE">
        <w:rPr>
          <w:b/>
          <w:bCs/>
          <w:sz w:val="28"/>
          <w:szCs w:val="28"/>
        </w:rPr>
        <w:t>Субтропики</w:t>
      </w:r>
      <w:r w:rsidRPr="00976CCE">
        <w:rPr>
          <w:sz w:val="28"/>
          <w:szCs w:val="28"/>
        </w:rPr>
        <w:t> – области, лежащие к северу и югу от тропиков, по климату приближающиеся к жаркому, тропическому поясу. Субтропическая зона расположена южнее нашей страны, а здесь, на черноморском побережье, - лишь её маленькая часть.</w:t>
      </w:r>
    </w:p>
    <w:p w:rsidR="00976CCE" w:rsidRPr="00976CCE" w:rsidRDefault="00976CCE" w:rsidP="00976CCE">
      <w:pPr>
        <w:pStyle w:val="a4"/>
        <w:shd w:val="clear" w:color="auto" w:fill="FFFFFF"/>
        <w:spacing w:before="0" w:beforeAutospacing="0" w:after="0" w:afterAutospacing="0" w:line="294" w:lineRule="atLeast"/>
        <w:rPr>
          <w:b/>
          <w:sz w:val="28"/>
          <w:szCs w:val="28"/>
        </w:rPr>
      </w:pPr>
    </w:p>
    <w:p w:rsidR="00976CCE" w:rsidRPr="00976CCE" w:rsidRDefault="00976CCE" w:rsidP="00976CCE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976CCE">
        <w:rPr>
          <w:b/>
          <w:bCs/>
          <w:color w:val="000000"/>
          <w:sz w:val="28"/>
          <w:szCs w:val="28"/>
        </w:rPr>
        <w:lastRenderedPageBreak/>
        <w:t>Физкультминутка</w:t>
      </w:r>
      <w:r w:rsidRPr="00976CCE">
        <w:rPr>
          <w:color w:val="000000"/>
          <w:sz w:val="28"/>
          <w:szCs w:val="28"/>
        </w:rPr>
        <w:t>.</w:t>
      </w:r>
      <w:r w:rsidRPr="00976CCE">
        <w:rPr>
          <w:color w:val="000000"/>
          <w:sz w:val="28"/>
          <w:szCs w:val="28"/>
        </w:rPr>
        <w:br/>
        <w:t xml:space="preserve">Над волнами чайки </w:t>
      </w:r>
      <w:proofErr w:type="gramStart"/>
      <w:r w:rsidRPr="00976CCE">
        <w:rPr>
          <w:color w:val="000000"/>
          <w:sz w:val="28"/>
          <w:szCs w:val="28"/>
        </w:rPr>
        <w:t>кружат,</w:t>
      </w:r>
      <w:r w:rsidRPr="00976CCE">
        <w:rPr>
          <w:color w:val="000000"/>
          <w:sz w:val="28"/>
          <w:szCs w:val="28"/>
        </w:rPr>
        <w:br/>
        <w:t>Полетим</w:t>
      </w:r>
      <w:proofErr w:type="gramEnd"/>
      <w:r w:rsidRPr="00976CCE">
        <w:rPr>
          <w:color w:val="000000"/>
          <w:sz w:val="28"/>
          <w:szCs w:val="28"/>
        </w:rPr>
        <w:t xml:space="preserve"> за ними дружно.</w:t>
      </w:r>
      <w:r w:rsidRPr="00976CCE">
        <w:rPr>
          <w:color w:val="000000"/>
          <w:sz w:val="28"/>
          <w:szCs w:val="28"/>
        </w:rPr>
        <w:br/>
        <w:t>Брызги пены, шум прибоя,</w:t>
      </w:r>
      <w:r w:rsidRPr="00976CCE">
        <w:rPr>
          <w:color w:val="000000"/>
          <w:sz w:val="28"/>
          <w:szCs w:val="28"/>
        </w:rPr>
        <w:br/>
        <w:t>А над морем - мы с тобою! (Дети машут руками, словно крыльями.</w:t>
      </w:r>
    </w:p>
    <w:p w:rsidR="00976CCE" w:rsidRPr="00976CCE" w:rsidRDefault="00976CCE" w:rsidP="00976CCE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976CCE">
        <w:rPr>
          <w:color w:val="000000"/>
          <w:sz w:val="28"/>
          <w:szCs w:val="28"/>
        </w:rPr>
        <w:t>Мы теперь плывём по морю</w:t>
      </w:r>
      <w:r w:rsidRPr="00976CCE">
        <w:rPr>
          <w:color w:val="000000"/>
          <w:sz w:val="28"/>
          <w:szCs w:val="28"/>
        </w:rPr>
        <w:br/>
      </w:r>
      <w:proofErr w:type="gramStart"/>
      <w:r w:rsidRPr="00976CCE">
        <w:rPr>
          <w:color w:val="000000"/>
          <w:sz w:val="28"/>
          <w:szCs w:val="28"/>
        </w:rPr>
        <w:t>И</w:t>
      </w:r>
      <w:proofErr w:type="gramEnd"/>
      <w:r w:rsidRPr="00976CCE">
        <w:rPr>
          <w:color w:val="000000"/>
          <w:sz w:val="28"/>
          <w:szCs w:val="28"/>
        </w:rPr>
        <w:t xml:space="preserve"> резвимся на просторе.</w:t>
      </w:r>
      <w:r w:rsidRPr="00976CCE">
        <w:rPr>
          <w:color w:val="000000"/>
          <w:sz w:val="28"/>
          <w:szCs w:val="28"/>
        </w:rPr>
        <w:br/>
        <w:t>Веселее загребай</w:t>
      </w:r>
      <w:r w:rsidRPr="00976CCE">
        <w:rPr>
          <w:color w:val="000000"/>
          <w:sz w:val="28"/>
          <w:szCs w:val="28"/>
        </w:rPr>
        <w:br/>
        <w:t>И дельфинов догоняй. (Дети делают плавательные движения руками</w:t>
      </w:r>
      <w:proofErr w:type="gramStart"/>
      <w:r w:rsidRPr="00976CCE">
        <w:rPr>
          <w:color w:val="000000"/>
          <w:sz w:val="28"/>
          <w:szCs w:val="28"/>
        </w:rPr>
        <w:t>.)</w:t>
      </w:r>
      <w:r w:rsidRPr="00976CCE">
        <w:rPr>
          <w:color w:val="000000"/>
          <w:sz w:val="28"/>
          <w:szCs w:val="28"/>
        </w:rPr>
        <w:br/>
        <w:t>Поглядите</w:t>
      </w:r>
      <w:proofErr w:type="gramEnd"/>
      <w:r w:rsidRPr="00976CCE">
        <w:rPr>
          <w:color w:val="000000"/>
          <w:sz w:val="28"/>
          <w:szCs w:val="28"/>
        </w:rPr>
        <w:t>: чайки важно</w:t>
      </w:r>
      <w:r w:rsidRPr="00976CCE">
        <w:rPr>
          <w:color w:val="000000"/>
          <w:sz w:val="28"/>
          <w:szCs w:val="28"/>
        </w:rPr>
        <w:br/>
        <w:t>Ходят по морскому пляжу. (Ходьба на месте</w:t>
      </w:r>
      <w:proofErr w:type="gramStart"/>
      <w:r w:rsidRPr="00976CCE">
        <w:rPr>
          <w:color w:val="000000"/>
          <w:sz w:val="28"/>
          <w:szCs w:val="28"/>
        </w:rPr>
        <w:t>.)</w:t>
      </w:r>
      <w:r w:rsidRPr="00976CCE">
        <w:rPr>
          <w:color w:val="000000"/>
          <w:sz w:val="28"/>
          <w:szCs w:val="28"/>
        </w:rPr>
        <w:br/>
        <w:t>Сядьте</w:t>
      </w:r>
      <w:proofErr w:type="gramEnd"/>
      <w:r w:rsidRPr="00976CCE">
        <w:rPr>
          <w:color w:val="000000"/>
          <w:sz w:val="28"/>
          <w:szCs w:val="28"/>
        </w:rPr>
        <w:t>, дети на песок,</w:t>
      </w:r>
      <w:r w:rsidRPr="00976CCE">
        <w:rPr>
          <w:color w:val="000000"/>
          <w:sz w:val="28"/>
          <w:szCs w:val="28"/>
        </w:rPr>
        <w:br/>
        <w:t>Продолжаем наш урок. (Дети садятся за парты.)</w:t>
      </w:r>
    </w:p>
    <w:p w:rsidR="00976CCE" w:rsidRPr="00976CCE" w:rsidRDefault="00976CCE" w:rsidP="00214F04">
      <w:pPr>
        <w:pStyle w:val="a4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</w:p>
    <w:p w:rsidR="00214F04" w:rsidRPr="00976CCE" w:rsidRDefault="00214F04" w:rsidP="00214F04">
      <w:pPr>
        <w:pStyle w:val="a4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976CCE">
        <w:rPr>
          <w:b/>
          <w:bCs/>
          <w:i/>
          <w:iCs/>
          <w:sz w:val="28"/>
          <w:szCs w:val="28"/>
        </w:rPr>
        <w:t>Организация работы в группах с кейсами.</w:t>
      </w:r>
    </w:p>
    <w:p w:rsidR="00214F04" w:rsidRPr="00976CCE" w:rsidRDefault="00214F04" w:rsidP="00214F04">
      <w:pPr>
        <w:pStyle w:val="a4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976CCE">
        <w:rPr>
          <w:sz w:val="28"/>
          <w:szCs w:val="28"/>
        </w:rPr>
        <w:t>- А теперь продолжим изучать природную зону. В работу включаются все научные группы: </w:t>
      </w:r>
      <w:r w:rsidRPr="00976CCE">
        <w:rPr>
          <w:b/>
          <w:bCs/>
          <w:sz w:val="28"/>
          <w:szCs w:val="28"/>
        </w:rPr>
        <w:t>ботаники, зоологи, экологи.</w:t>
      </w:r>
    </w:p>
    <w:p w:rsidR="00214F04" w:rsidRPr="00976CCE" w:rsidRDefault="00214F04" w:rsidP="00214F04">
      <w:pPr>
        <w:pStyle w:val="a4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976CCE">
        <w:rPr>
          <w:sz w:val="28"/>
          <w:szCs w:val="28"/>
        </w:rPr>
        <w:t>Для подготовки выступлений вы разбиты на 3 группы. Каждая группа подготовит свое сообщение, связанное с нашей темой.</w:t>
      </w:r>
    </w:p>
    <w:p w:rsidR="006C2B63" w:rsidRPr="00976CCE" w:rsidRDefault="006C2B63" w:rsidP="006C2B63">
      <w:pP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214F04" w:rsidRPr="00976CCE" w:rsidRDefault="00214F04" w:rsidP="006C2B63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76CCE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1 группа – «Ботаники»</w:t>
      </w:r>
      <w:r w:rsidRPr="00976CCE">
        <w:rPr>
          <w:rFonts w:ascii="Times New Roman" w:hAnsi="Times New Roman" w:cs="Times New Roman"/>
          <w:sz w:val="28"/>
          <w:szCs w:val="28"/>
          <w:shd w:val="clear" w:color="auto" w:fill="FFFFFF"/>
        </w:rPr>
        <w:t> Они, пользуясь учебником (с. 127, 130)</w:t>
      </w:r>
      <w:r w:rsidR="006C2B63" w:rsidRPr="00976CC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76CCE">
        <w:rPr>
          <w:rFonts w:ascii="Times New Roman" w:hAnsi="Times New Roman" w:cs="Times New Roman"/>
          <w:sz w:val="28"/>
          <w:szCs w:val="28"/>
        </w:rPr>
        <w:t>расскажут нам о растениях субтропиков по плану:</w:t>
      </w:r>
    </w:p>
    <w:p w:rsidR="00214F04" w:rsidRPr="00976CCE" w:rsidRDefault="00214F04" w:rsidP="00214F04">
      <w:pPr>
        <w:pStyle w:val="a4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976CCE">
        <w:rPr>
          <w:sz w:val="28"/>
          <w:szCs w:val="28"/>
        </w:rPr>
        <w:t>А) Отличительные особенности растений субтропиков.</w:t>
      </w:r>
    </w:p>
    <w:p w:rsidR="00214F04" w:rsidRPr="00976CCE" w:rsidRDefault="00214F04" w:rsidP="00214F04">
      <w:pPr>
        <w:pStyle w:val="a4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976CCE">
        <w:rPr>
          <w:sz w:val="28"/>
          <w:szCs w:val="28"/>
        </w:rPr>
        <w:t>Б) Растения дикорастущие, фруктовые, завезённые из тёплых стран.</w:t>
      </w:r>
    </w:p>
    <w:p w:rsidR="006C2B63" w:rsidRPr="00976CCE" w:rsidRDefault="006C2B63" w:rsidP="00214F04">
      <w:pPr>
        <w:pStyle w:val="a4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976CCE">
        <w:rPr>
          <w:sz w:val="28"/>
          <w:szCs w:val="28"/>
        </w:rPr>
        <w:t xml:space="preserve">(в конверте иллюстрации растений, выбрать необходимые) </w:t>
      </w:r>
    </w:p>
    <w:p w:rsidR="00214F04" w:rsidRPr="00976CCE" w:rsidRDefault="00214F04" w:rsidP="006C2B63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76CCE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2 группа – «Зоологи</w:t>
      </w:r>
      <w:r w:rsidRPr="00976CCE">
        <w:rPr>
          <w:rFonts w:ascii="Times New Roman" w:hAnsi="Times New Roman" w:cs="Times New Roman"/>
          <w:sz w:val="28"/>
          <w:szCs w:val="28"/>
          <w:shd w:val="clear" w:color="auto" w:fill="FFFFFF"/>
        </w:rPr>
        <w:t>» Эта группа, пользуясь учебником (с. 128-130)</w:t>
      </w:r>
      <w:r w:rsidR="006C2B63" w:rsidRPr="00976CC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76CCE">
        <w:rPr>
          <w:rFonts w:ascii="Times New Roman" w:hAnsi="Times New Roman" w:cs="Times New Roman"/>
          <w:sz w:val="28"/>
          <w:szCs w:val="28"/>
        </w:rPr>
        <w:t>расскажут нам о животном мире субтропиков по плану:</w:t>
      </w:r>
    </w:p>
    <w:p w:rsidR="00214F04" w:rsidRPr="00976CCE" w:rsidRDefault="00214F04" w:rsidP="00214F04">
      <w:pPr>
        <w:pStyle w:val="a4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976CCE">
        <w:rPr>
          <w:sz w:val="28"/>
          <w:szCs w:val="28"/>
        </w:rPr>
        <w:t>А) Обитатели суши.</w:t>
      </w:r>
    </w:p>
    <w:p w:rsidR="00214F04" w:rsidRPr="00976CCE" w:rsidRDefault="00214F04" w:rsidP="00214F04">
      <w:pPr>
        <w:pStyle w:val="a4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976CCE">
        <w:rPr>
          <w:sz w:val="28"/>
          <w:szCs w:val="28"/>
        </w:rPr>
        <w:lastRenderedPageBreak/>
        <w:t>Б) Обитатели мира.</w:t>
      </w:r>
    </w:p>
    <w:p w:rsidR="006C2B63" w:rsidRPr="00976CCE" w:rsidRDefault="006C2B63" w:rsidP="006C2B63">
      <w:pPr>
        <w:pStyle w:val="a4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976CCE">
        <w:rPr>
          <w:sz w:val="28"/>
          <w:szCs w:val="28"/>
        </w:rPr>
        <w:t xml:space="preserve">(в конверте иллюстрации животных, выбрать необходимые) </w:t>
      </w:r>
    </w:p>
    <w:p w:rsidR="00214F04" w:rsidRPr="00976CCE" w:rsidRDefault="00214F04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214F04" w:rsidRPr="00976CCE" w:rsidRDefault="00214F04" w:rsidP="00214F04">
      <w:pPr>
        <w:pStyle w:val="a4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976CCE">
        <w:rPr>
          <w:b/>
          <w:bCs/>
          <w:sz w:val="28"/>
          <w:szCs w:val="28"/>
        </w:rPr>
        <w:t>3 группа – «Экологи» </w:t>
      </w:r>
      <w:r w:rsidRPr="00976CCE">
        <w:rPr>
          <w:sz w:val="28"/>
          <w:szCs w:val="28"/>
        </w:rPr>
        <w:t>Эта группа, пользуясь учебником (с.132-133), печатной информацией, расскажет об экологии зоны по плану:</w:t>
      </w:r>
    </w:p>
    <w:p w:rsidR="00214F04" w:rsidRPr="00976CCE" w:rsidRDefault="00214F04" w:rsidP="00214F04">
      <w:pPr>
        <w:pStyle w:val="a4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976CCE">
        <w:rPr>
          <w:sz w:val="28"/>
          <w:szCs w:val="28"/>
        </w:rPr>
        <w:t>А) Экологические проблемы Черноморского побережья.</w:t>
      </w:r>
    </w:p>
    <w:p w:rsidR="00214F04" w:rsidRPr="00976CCE" w:rsidRDefault="00214F04" w:rsidP="00214F04">
      <w:pPr>
        <w:pStyle w:val="a4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976CCE">
        <w:rPr>
          <w:sz w:val="28"/>
          <w:szCs w:val="28"/>
        </w:rPr>
        <w:t>Б) Растения и животные, занесённые в Красную книгу.</w:t>
      </w:r>
    </w:p>
    <w:p w:rsidR="006C2B63" w:rsidRPr="00976CCE" w:rsidRDefault="006C2B63" w:rsidP="00214F04">
      <w:pPr>
        <w:pStyle w:val="a4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976CCE">
        <w:rPr>
          <w:sz w:val="28"/>
          <w:szCs w:val="28"/>
        </w:rPr>
        <w:t xml:space="preserve">(в конверте иллюстрации животных, выбрать необходимые) </w:t>
      </w:r>
    </w:p>
    <w:p w:rsidR="006C2B63" w:rsidRPr="00976CCE" w:rsidRDefault="006C2B63" w:rsidP="006C2B63">
      <w:pPr>
        <w:pStyle w:val="a4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976CCE">
        <w:rPr>
          <w:b/>
          <w:sz w:val="28"/>
          <w:szCs w:val="28"/>
        </w:rPr>
        <w:t>На доску в виде кластера.</w:t>
      </w:r>
    </w:p>
    <w:p w:rsidR="006C2B63" w:rsidRPr="00976CCE" w:rsidRDefault="006C2B63" w:rsidP="00214F04">
      <w:pPr>
        <w:pStyle w:val="a4"/>
        <w:shd w:val="clear" w:color="auto" w:fill="FFFFFF"/>
        <w:spacing w:before="0" w:beforeAutospacing="0" w:after="0" w:afterAutospacing="0" w:line="294" w:lineRule="atLeast"/>
        <w:rPr>
          <w:b/>
          <w:sz w:val="28"/>
          <w:szCs w:val="28"/>
        </w:rPr>
      </w:pPr>
    </w:p>
    <w:p w:rsidR="008E2E91" w:rsidRPr="00976CCE" w:rsidRDefault="008E2E91" w:rsidP="00214F04">
      <w:pPr>
        <w:pStyle w:val="a4"/>
        <w:shd w:val="clear" w:color="auto" w:fill="FFFFFF"/>
        <w:spacing w:before="0" w:beforeAutospacing="0" w:after="0" w:afterAutospacing="0" w:line="294" w:lineRule="atLeast"/>
        <w:rPr>
          <w:b/>
          <w:sz w:val="28"/>
          <w:szCs w:val="28"/>
        </w:rPr>
      </w:pPr>
      <w:r w:rsidRPr="00976CCE">
        <w:rPr>
          <w:b/>
          <w:sz w:val="28"/>
          <w:szCs w:val="28"/>
        </w:rPr>
        <w:t xml:space="preserve">Закрепление </w:t>
      </w:r>
    </w:p>
    <w:p w:rsidR="008E2E91" w:rsidRPr="00976CCE" w:rsidRDefault="006C2B63" w:rsidP="00214F04">
      <w:pPr>
        <w:pStyle w:val="a4"/>
        <w:shd w:val="clear" w:color="auto" w:fill="FFFFFF"/>
        <w:spacing w:before="0" w:beforeAutospacing="0" w:after="0" w:afterAutospacing="0" w:line="294" w:lineRule="atLeast"/>
        <w:rPr>
          <w:b/>
          <w:sz w:val="28"/>
          <w:szCs w:val="28"/>
        </w:rPr>
      </w:pPr>
      <w:r w:rsidRPr="00976CCE">
        <w:rPr>
          <w:b/>
          <w:sz w:val="28"/>
          <w:szCs w:val="28"/>
        </w:rPr>
        <w:t xml:space="preserve">Стр. 54 № 1, 2, стр. 55 №3. </w:t>
      </w:r>
    </w:p>
    <w:p w:rsidR="00EC2E6D" w:rsidRPr="00976CCE" w:rsidRDefault="00EC2E6D" w:rsidP="00214F04">
      <w:pPr>
        <w:pStyle w:val="a4"/>
        <w:shd w:val="clear" w:color="auto" w:fill="FFFFFF"/>
        <w:spacing w:before="0" w:beforeAutospacing="0" w:after="0" w:afterAutospacing="0" w:line="294" w:lineRule="atLeast"/>
        <w:rPr>
          <w:b/>
          <w:sz w:val="28"/>
          <w:szCs w:val="28"/>
        </w:rPr>
      </w:pPr>
      <w:r w:rsidRPr="00976CCE">
        <w:rPr>
          <w:b/>
          <w:sz w:val="28"/>
          <w:szCs w:val="28"/>
        </w:rPr>
        <w:t xml:space="preserve">Рефлексия </w:t>
      </w:r>
    </w:p>
    <w:p w:rsidR="006C2B63" w:rsidRPr="00976CCE" w:rsidRDefault="006C2B63" w:rsidP="006C2B63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976CCE">
        <w:rPr>
          <w:color w:val="000000"/>
          <w:sz w:val="28"/>
          <w:szCs w:val="28"/>
        </w:rPr>
        <w:t>Наш урок подошел к концу.</w:t>
      </w:r>
    </w:p>
    <w:p w:rsidR="006C2B63" w:rsidRPr="00976CCE" w:rsidRDefault="006C2B63" w:rsidP="006C2B63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976CCE">
        <w:rPr>
          <w:color w:val="000000"/>
          <w:sz w:val="28"/>
          <w:szCs w:val="28"/>
        </w:rPr>
        <w:t>- Какова была цель урока? Достигли ее?</w:t>
      </w:r>
    </w:p>
    <w:p w:rsidR="006C2B63" w:rsidRPr="00976CCE" w:rsidRDefault="006C2B63" w:rsidP="006C2B63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976CCE">
        <w:rPr>
          <w:color w:val="000000"/>
          <w:sz w:val="28"/>
          <w:szCs w:val="28"/>
        </w:rPr>
        <w:t>- Какие знания мы открыли?</w:t>
      </w:r>
    </w:p>
    <w:p w:rsidR="006C2B63" w:rsidRPr="00976CCE" w:rsidRDefault="006C2B63" w:rsidP="006C2B63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976CCE">
        <w:rPr>
          <w:color w:val="000000"/>
          <w:sz w:val="28"/>
          <w:szCs w:val="28"/>
        </w:rPr>
        <w:t>- На все ли поставленные в начале урока вопросы мы с вами ответили?</w:t>
      </w:r>
    </w:p>
    <w:p w:rsidR="006C2B63" w:rsidRPr="00976CCE" w:rsidRDefault="006C2B63" w:rsidP="00214F04">
      <w:pPr>
        <w:pStyle w:val="a4"/>
        <w:shd w:val="clear" w:color="auto" w:fill="FFFFFF"/>
        <w:spacing w:before="0" w:beforeAutospacing="0" w:after="0" w:afterAutospacing="0" w:line="294" w:lineRule="atLeast"/>
        <w:rPr>
          <w:b/>
          <w:sz w:val="28"/>
          <w:szCs w:val="28"/>
        </w:rPr>
      </w:pPr>
    </w:p>
    <w:p w:rsidR="006C2B63" w:rsidRPr="00976CCE" w:rsidRDefault="006C2B63" w:rsidP="006C2B63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976CCE">
        <w:rPr>
          <w:color w:val="000000"/>
          <w:sz w:val="28"/>
          <w:szCs w:val="28"/>
        </w:rPr>
        <w:t>-А сейчас я предлагаю вам закончить предложение, выбрав один из вариантов ответов. (Самооценка. Комментарий учителя.)</w:t>
      </w:r>
    </w:p>
    <w:p w:rsidR="006C2B63" w:rsidRPr="00976CCE" w:rsidRDefault="006C2B63" w:rsidP="006C2B63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976CCE">
        <w:rPr>
          <w:color w:val="000000"/>
          <w:sz w:val="28"/>
          <w:szCs w:val="28"/>
        </w:rPr>
        <w:t>Своей работой на уроке я доволен / недоволен</w:t>
      </w:r>
    </w:p>
    <w:p w:rsidR="006C2B63" w:rsidRPr="00976CCE" w:rsidRDefault="006C2B63" w:rsidP="006C2B63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976CCE">
        <w:rPr>
          <w:color w:val="000000"/>
          <w:sz w:val="28"/>
          <w:szCs w:val="28"/>
        </w:rPr>
        <w:t>За урок я не устал / устал</w:t>
      </w:r>
    </w:p>
    <w:p w:rsidR="006C2B63" w:rsidRPr="00976CCE" w:rsidRDefault="006C2B63" w:rsidP="006C2B63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976CCE">
        <w:rPr>
          <w:color w:val="000000"/>
          <w:sz w:val="28"/>
          <w:szCs w:val="28"/>
        </w:rPr>
        <w:t>Моё настроение стало лучше / стало хуже</w:t>
      </w:r>
    </w:p>
    <w:p w:rsidR="006C2B63" w:rsidRPr="00976CCE" w:rsidRDefault="006C2B63" w:rsidP="006C2B63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976CCE">
        <w:rPr>
          <w:color w:val="000000"/>
          <w:sz w:val="28"/>
          <w:szCs w:val="28"/>
        </w:rPr>
        <w:t>Материал урока мне был понятен / не понятен</w:t>
      </w:r>
    </w:p>
    <w:p w:rsidR="006C2B63" w:rsidRPr="00976CCE" w:rsidRDefault="006C2B63" w:rsidP="006C2B63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976CCE">
        <w:rPr>
          <w:color w:val="000000"/>
          <w:sz w:val="28"/>
          <w:szCs w:val="28"/>
        </w:rPr>
        <w:t>полезен / бесполезен</w:t>
      </w:r>
    </w:p>
    <w:p w:rsidR="00EC2E6D" w:rsidRPr="00976CCE" w:rsidRDefault="00EC2E6D" w:rsidP="00214F04">
      <w:pPr>
        <w:pStyle w:val="a4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</w:p>
    <w:p w:rsidR="00EC2E6D" w:rsidRPr="00976CCE" w:rsidRDefault="00EC2E6D" w:rsidP="00214F04">
      <w:pPr>
        <w:pStyle w:val="a4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</w:p>
    <w:p w:rsidR="00EC2E6D" w:rsidRPr="00976CCE" w:rsidRDefault="00EC2E6D" w:rsidP="00EC2E6D">
      <w:pPr>
        <w:pStyle w:val="a4"/>
        <w:shd w:val="clear" w:color="auto" w:fill="FFFFFF"/>
        <w:spacing w:before="0" w:beforeAutospacing="0" w:after="0" w:afterAutospacing="0" w:line="294" w:lineRule="atLeast"/>
        <w:rPr>
          <w:b/>
          <w:sz w:val="28"/>
          <w:szCs w:val="28"/>
        </w:rPr>
      </w:pPr>
      <w:r w:rsidRPr="00976CCE">
        <w:rPr>
          <w:b/>
          <w:sz w:val="28"/>
          <w:szCs w:val="28"/>
        </w:rPr>
        <w:t>Домашнее задание</w:t>
      </w:r>
    </w:p>
    <w:p w:rsidR="00EC2E6D" w:rsidRPr="00976CCE" w:rsidRDefault="00EC2E6D" w:rsidP="00EC2E6D">
      <w:pPr>
        <w:pStyle w:val="a4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976CCE">
        <w:rPr>
          <w:sz w:val="28"/>
          <w:szCs w:val="28"/>
        </w:rPr>
        <w:lastRenderedPageBreak/>
        <w:t xml:space="preserve">1. Прочитать </w:t>
      </w:r>
      <w:r w:rsidR="008E2E91" w:rsidRPr="00976CCE">
        <w:rPr>
          <w:sz w:val="28"/>
          <w:szCs w:val="28"/>
        </w:rPr>
        <w:t xml:space="preserve">текст </w:t>
      </w:r>
      <w:r w:rsidRPr="00976CCE">
        <w:rPr>
          <w:sz w:val="28"/>
          <w:szCs w:val="28"/>
        </w:rPr>
        <w:t>на стр.126-134, ответить на вопросы.</w:t>
      </w:r>
    </w:p>
    <w:p w:rsidR="00EC2E6D" w:rsidRPr="00976CCE" w:rsidRDefault="00EC2E6D" w:rsidP="00EC2E6D">
      <w:pPr>
        <w:pStyle w:val="a4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976CCE">
        <w:rPr>
          <w:sz w:val="28"/>
          <w:szCs w:val="28"/>
        </w:rPr>
        <w:t xml:space="preserve">2. Выполнить </w:t>
      </w:r>
      <w:r w:rsidR="00497BE1">
        <w:rPr>
          <w:sz w:val="28"/>
          <w:szCs w:val="28"/>
        </w:rPr>
        <w:t>задания</w:t>
      </w:r>
      <w:r w:rsidR="008E2E91" w:rsidRPr="00976CCE">
        <w:rPr>
          <w:sz w:val="28"/>
          <w:szCs w:val="28"/>
        </w:rPr>
        <w:t xml:space="preserve"> в рабочей тетради стр. 55 №4, стр. 56 №5, </w:t>
      </w:r>
      <w:proofErr w:type="gramStart"/>
      <w:r w:rsidR="008E2E91" w:rsidRPr="00976CCE">
        <w:rPr>
          <w:sz w:val="28"/>
          <w:szCs w:val="28"/>
        </w:rPr>
        <w:t>( по</w:t>
      </w:r>
      <w:proofErr w:type="gramEnd"/>
      <w:r w:rsidR="008E2E91" w:rsidRPr="00976CCE">
        <w:rPr>
          <w:sz w:val="28"/>
          <w:szCs w:val="28"/>
        </w:rPr>
        <w:t xml:space="preserve"> желанию) </w:t>
      </w:r>
      <w:proofErr w:type="spellStart"/>
      <w:r w:rsidR="008E2E91" w:rsidRPr="00976CCE">
        <w:rPr>
          <w:sz w:val="28"/>
          <w:szCs w:val="28"/>
        </w:rPr>
        <w:t>стр</w:t>
      </w:r>
      <w:proofErr w:type="spellEnd"/>
      <w:r w:rsidR="008E2E91" w:rsidRPr="00976CCE">
        <w:rPr>
          <w:sz w:val="28"/>
          <w:szCs w:val="28"/>
        </w:rPr>
        <w:t xml:space="preserve"> 57 №9</w:t>
      </w:r>
    </w:p>
    <w:p w:rsidR="00EC2E6D" w:rsidRPr="00976CCE" w:rsidRDefault="00EC2E6D" w:rsidP="00EC2E6D">
      <w:pPr>
        <w:pStyle w:val="a4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976CCE">
        <w:rPr>
          <w:sz w:val="28"/>
          <w:szCs w:val="28"/>
        </w:rPr>
        <w:t xml:space="preserve">3. </w:t>
      </w:r>
      <w:r w:rsidR="008E2E91" w:rsidRPr="00976CCE">
        <w:rPr>
          <w:sz w:val="28"/>
          <w:szCs w:val="28"/>
        </w:rPr>
        <w:t>По желанию п</w:t>
      </w:r>
      <w:r w:rsidRPr="00976CCE">
        <w:rPr>
          <w:sz w:val="28"/>
          <w:szCs w:val="28"/>
        </w:rPr>
        <w:t>одготовить сообщение о понравившемся растении или животном побережья Чёрного моря.</w:t>
      </w:r>
    </w:p>
    <w:p w:rsidR="00214F04" w:rsidRPr="00976CCE" w:rsidRDefault="008E2E91">
      <w:pPr>
        <w:rPr>
          <w:rFonts w:ascii="Times New Roman" w:hAnsi="Times New Roman" w:cs="Times New Roman"/>
          <w:sz w:val="28"/>
          <w:szCs w:val="28"/>
          <w:u w:val="single"/>
        </w:rPr>
      </w:pPr>
      <w:r w:rsidRPr="00976CCE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6C2B63" w:rsidRPr="00976CCE" w:rsidRDefault="006C2B63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976CCE" w:rsidRDefault="00976CCE" w:rsidP="006C2B63">
      <w:pPr>
        <w:pStyle w:val="a4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  <w:sz w:val="28"/>
          <w:szCs w:val="28"/>
        </w:rPr>
      </w:pPr>
    </w:p>
    <w:p w:rsidR="00976CCE" w:rsidRDefault="00976CCE" w:rsidP="006C2B63">
      <w:pPr>
        <w:pStyle w:val="a4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  <w:sz w:val="28"/>
          <w:szCs w:val="28"/>
        </w:rPr>
      </w:pPr>
    </w:p>
    <w:p w:rsidR="00976CCE" w:rsidRDefault="00976CCE" w:rsidP="006C2B63">
      <w:pPr>
        <w:pStyle w:val="a4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  <w:sz w:val="28"/>
          <w:szCs w:val="28"/>
        </w:rPr>
      </w:pPr>
    </w:p>
    <w:p w:rsidR="00976CCE" w:rsidRDefault="00976CCE" w:rsidP="006C2B63">
      <w:pPr>
        <w:pStyle w:val="a4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  <w:sz w:val="28"/>
          <w:szCs w:val="28"/>
        </w:rPr>
      </w:pPr>
    </w:p>
    <w:p w:rsidR="006C2B63" w:rsidRPr="00976CCE" w:rsidRDefault="006C2B63" w:rsidP="006C2B63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976CCE">
        <w:rPr>
          <w:b/>
          <w:bCs/>
          <w:color w:val="000000"/>
          <w:sz w:val="28"/>
          <w:szCs w:val="28"/>
        </w:rPr>
        <w:t>Кейс №1.</w:t>
      </w:r>
    </w:p>
    <w:p w:rsidR="006C2B63" w:rsidRPr="00976CCE" w:rsidRDefault="006C2B63" w:rsidP="006C2B63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6C2B63" w:rsidRPr="00976CCE" w:rsidRDefault="006C2B63" w:rsidP="006C2B63">
      <w:pPr>
        <w:pStyle w:val="a4"/>
        <w:shd w:val="clear" w:color="auto" w:fill="FFFFFF"/>
        <w:spacing w:before="0" w:beforeAutospacing="0" w:after="0" w:afterAutospacing="0" w:line="274" w:lineRule="atLeast"/>
        <w:rPr>
          <w:color w:val="000000"/>
          <w:sz w:val="28"/>
          <w:szCs w:val="28"/>
        </w:rPr>
      </w:pPr>
      <w:r w:rsidRPr="00976CCE">
        <w:rPr>
          <w:color w:val="000000"/>
          <w:sz w:val="28"/>
          <w:szCs w:val="28"/>
        </w:rPr>
        <w:t>Тепло, высокая влажность, обилие солнечного света должны создавать особые условия для жизнедеятельности растительности. Растительный мир здесь необычайно богат и разнообразен.</w:t>
      </w:r>
    </w:p>
    <w:p w:rsidR="006C2B63" w:rsidRPr="00976CCE" w:rsidRDefault="006C2B63" w:rsidP="006C2B63">
      <w:pPr>
        <w:pStyle w:val="a4"/>
        <w:shd w:val="clear" w:color="auto" w:fill="FFFFFF"/>
        <w:spacing w:before="0" w:beforeAutospacing="0" w:after="0" w:afterAutospacing="0" w:line="274" w:lineRule="atLeast"/>
        <w:rPr>
          <w:color w:val="000000"/>
          <w:sz w:val="28"/>
          <w:szCs w:val="28"/>
        </w:rPr>
      </w:pPr>
      <w:r w:rsidRPr="00976CCE">
        <w:rPr>
          <w:color w:val="000000"/>
          <w:sz w:val="28"/>
          <w:szCs w:val="28"/>
        </w:rPr>
        <w:t>Для естественного растительного покрова субтропиков характерно то, что зимой некоторые растения стоят зелеными и активно растут, другие в это время даже цветут. Зимнее цветение растений никогда не наблюдается в средней полосе. Другая особенность субтропиков – присутствие в естественном растительном покрове крупных вечнозеленых лиственных кустарников и даже небольших деревьев (самшит, лавровишня, бук, кипарис, тис). Особенно хорошо заметны они зимой, когда другие деревья и кустарники сбросили листву.</w:t>
      </w:r>
    </w:p>
    <w:p w:rsidR="006C2B63" w:rsidRPr="00976CCE" w:rsidRDefault="006C2B63" w:rsidP="006C2B63">
      <w:pPr>
        <w:pStyle w:val="a4"/>
        <w:shd w:val="clear" w:color="auto" w:fill="FFFFFF"/>
        <w:spacing w:before="0" w:beforeAutospacing="0" w:after="0" w:afterAutospacing="0" w:line="274" w:lineRule="atLeast"/>
        <w:rPr>
          <w:color w:val="000000"/>
          <w:sz w:val="28"/>
          <w:szCs w:val="28"/>
        </w:rPr>
      </w:pPr>
      <w:r w:rsidRPr="00976CCE">
        <w:rPr>
          <w:color w:val="000000"/>
          <w:sz w:val="28"/>
          <w:szCs w:val="28"/>
        </w:rPr>
        <w:t>Здесь выращивают лимоны, апельсины, мандарины, виноград. Поздней осенью деревья покрываются золотыми и оранжевыми плодами. С одного мандаринового дерева собирают до тысячи плодов в год, отдельные апельсиновые деревья дают по 5 центнеров фруктов.)</w:t>
      </w:r>
    </w:p>
    <w:p w:rsidR="006C2B63" w:rsidRPr="00976CCE" w:rsidRDefault="006C2B63" w:rsidP="006C2B63">
      <w:pPr>
        <w:pStyle w:val="a4"/>
        <w:shd w:val="clear" w:color="auto" w:fill="FFFFFF"/>
        <w:spacing w:before="0" w:beforeAutospacing="0" w:after="0" w:afterAutospacing="0" w:line="274" w:lineRule="atLeast"/>
        <w:rPr>
          <w:color w:val="000000"/>
          <w:sz w:val="28"/>
          <w:szCs w:val="28"/>
        </w:rPr>
      </w:pPr>
      <w:r w:rsidRPr="00976CCE">
        <w:rPr>
          <w:color w:val="000000"/>
          <w:sz w:val="28"/>
          <w:szCs w:val="28"/>
        </w:rPr>
        <w:t>В наших субтропиках есть много реликтовых деревьев и кустарников, (то есть растут только здесь), сохранившихся с древних времён. Среди них можно назвать земляничное дерево, железное дерево, шёлковую акацию. Сохранились они только в субтропиках, где климат на протяжении длительного времени оставался сравнительно тёплым.</w:t>
      </w:r>
    </w:p>
    <w:p w:rsidR="006C2B63" w:rsidRPr="00976CCE" w:rsidRDefault="006C2B63" w:rsidP="006C2B63">
      <w:pPr>
        <w:pStyle w:val="a4"/>
        <w:shd w:val="clear" w:color="auto" w:fill="FFFFFF"/>
        <w:spacing w:before="0" w:beforeAutospacing="0" w:after="0" w:afterAutospacing="0" w:line="274" w:lineRule="atLeast"/>
        <w:rPr>
          <w:color w:val="000000"/>
          <w:sz w:val="28"/>
          <w:szCs w:val="28"/>
        </w:rPr>
      </w:pPr>
      <w:r w:rsidRPr="00976CCE">
        <w:rPr>
          <w:color w:val="000000"/>
          <w:sz w:val="28"/>
          <w:szCs w:val="28"/>
        </w:rPr>
        <w:t>Наиболее важные культурные растения кавказских субтропиков- чайный куст и мандарины.</w:t>
      </w:r>
    </w:p>
    <w:p w:rsidR="006C2B63" w:rsidRPr="00976CCE" w:rsidRDefault="006C2B63" w:rsidP="006C2B63">
      <w:pPr>
        <w:pStyle w:val="a4"/>
        <w:shd w:val="clear" w:color="auto" w:fill="FFFFFF"/>
        <w:spacing w:before="0" w:beforeAutospacing="0" w:after="0" w:afterAutospacing="0" w:line="274" w:lineRule="atLeast"/>
        <w:rPr>
          <w:color w:val="000000"/>
          <w:sz w:val="28"/>
          <w:szCs w:val="28"/>
        </w:rPr>
      </w:pPr>
      <w:r w:rsidRPr="00976CCE">
        <w:rPr>
          <w:color w:val="000000"/>
          <w:sz w:val="28"/>
          <w:szCs w:val="28"/>
        </w:rPr>
        <w:t xml:space="preserve">Чайные плантации состоят из множество невысоких </w:t>
      </w:r>
      <w:proofErr w:type="gramStart"/>
      <w:r w:rsidRPr="00976CCE">
        <w:rPr>
          <w:color w:val="000000"/>
          <w:sz w:val="28"/>
          <w:szCs w:val="28"/>
        </w:rPr>
        <w:t>кустов ,почти</w:t>
      </w:r>
      <w:proofErr w:type="gramEnd"/>
      <w:r w:rsidRPr="00976CCE">
        <w:rPr>
          <w:color w:val="000000"/>
          <w:sz w:val="28"/>
          <w:szCs w:val="28"/>
        </w:rPr>
        <w:t xml:space="preserve"> вплотную примыкающих один к другому. Эти плантации похожи на тёмно-зелёное море со многими округлыми волнами. Внешний вид плантаций не меняется в </w:t>
      </w:r>
      <w:r w:rsidRPr="00976CCE">
        <w:rPr>
          <w:color w:val="000000"/>
          <w:sz w:val="28"/>
          <w:szCs w:val="28"/>
        </w:rPr>
        <w:lastRenderedPageBreak/>
        <w:t>течение года, так как чайный куст- вечнозелёное растение. Мандарины – ценная плодовая культура, но довольно чувствительная к холоду. Мандариновые сады распространены в самых теплых районах кавказских субтропиков. Деревца в таких садах невысокие, с широкими, всегда широкими кронами. Плоды созревают поздней осенью.</w:t>
      </w:r>
    </w:p>
    <w:p w:rsidR="006C2B63" w:rsidRPr="00976CCE" w:rsidRDefault="006C2B63" w:rsidP="006C2B63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976CCE">
        <w:rPr>
          <w:color w:val="000000"/>
          <w:sz w:val="28"/>
          <w:szCs w:val="28"/>
        </w:rPr>
        <w:br/>
      </w:r>
    </w:p>
    <w:p w:rsidR="006C2B63" w:rsidRPr="00976CCE" w:rsidRDefault="006C2B63" w:rsidP="006C2B63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976CCE" w:rsidRDefault="00976CCE" w:rsidP="006C2B63">
      <w:pPr>
        <w:pStyle w:val="a4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  <w:sz w:val="28"/>
          <w:szCs w:val="28"/>
        </w:rPr>
      </w:pPr>
    </w:p>
    <w:p w:rsidR="00976CCE" w:rsidRDefault="00976CCE" w:rsidP="006C2B63">
      <w:pPr>
        <w:pStyle w:val="a4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  <w:sz w:val="28"/>
          <w:szCs w:val="28"/>
        </w:rPr>
      </w:pPr>
    </w:p>
    <w:p w:rsidR="00976CCE" w:rsidRDefault="00976CCE" w:rsidP="006C2B63">
      <w:pPr>
        <w:pStyle w:val="a4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  <w:sz w:val="28"/>
          <w:szCs w:val="28"/>
        </w:rPr>
      </w:pPr>
    </w:p>
    <w:p w:rsidR="00976CCE" w:rsidRDefault="00976CCE" w:rsidP="006C2B63">
      <w:pPr>
        <w:pStyle w:val="a4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  <w:sz w:val="28"/>
          <w:szCs w:val="28"/>
        </w:rPr>
      </w:pPr>
    </w:p>
    <w:p w:rsidR="00976CCE" w:rsidRDefault="00976CCE" w:rsidP="006C2B63">
      <w:pPr>
        <w:pStyle w:val="a4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  <w:sz w:val="28"/>
          <w:szCs w:val="28"/>
        </w:rPr>
      </w:pPr>
    </w:p>
    <w:p w:rsidR="006C2B63" w:rsidRPr="00976CCE" w:rsidRDefault="006C2B63" w:rsidP="006C2B63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976CCE">
        <w:rPr>
          <w:b/>
          <w:bCs/>
          <w:color w:val="000000"/>
          <w:sz w:val="28"/>
          <w:szCs w:val="28"/>
        </w:rPr>
        <w:t>Кейс №2.</w:t>
      </w:r>
    </w:p>
    <w:p w:rsidR="006C2B63" w:rsidRPr="00976CCE" w:rsidRDefault="006C2B63" w:rsidP="006C2B63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6C2B63" w:rsidRPr="00976CCE" w:rsidRDefault="006C2B63" w:rsidP="006C2B63">
      <w:pPr>
        <w:pStyle w:val="a4"/>
        <w:shd w:val="clear" w:color="auto" w:fill="FFFFFF"/>
        <w:spacing w:before="0" w:beforeAutospacing="0" w:after="0" w:afterAutospacing="0" w:line="274" w:lineRule="atLeast"/>
        <w:rPr>
          <w:color w:val="000000"/>
          <w:sz w:val="28"/>
          <w:szCs w:val="28"/>
        </w:rPr>
      </w:pPr>
      <w:r w:rsidRPr="00976CCE">
        <w:rPr>
          <w:color w:val="000000"/>
          <w:sz w:val="28"/>
          <w:szCs w:val="28"/>
        </w:rPr>
        <w:t>Только в лесах у подножья гор и в долинах могут существовать крупные животные. Среди них самыми крупными являются: медведь, зубр, тур, олень; мелкими – барсук, куница, лиса, заяц. Многих животных мы встречаем очень редко, потому что они живут в малодоступных для прогулок местах, в густом лесу. Но есть в природе животные, которые встречаются крайне редко, потому что их остаётся очень мало, поэтому их охраняет государство. На склонах Главного Кавказского хребта расположен Кавказский государственный биосферный заповедник. Он был создан в 1924 году, чтобы взять под охрану природу горной части Западного Кавказа, восстановить численность ценных видов зверей и птиц, в первую очередь зубра, тура, серны, кавказского оленя.</w:t>
      </w:r>
    </w:p>
    <w:p w:rsidR="006C2B63" w:rsidRPr="00976CCE" w:rsidRDefault="006C2B63" w:rsidP="006C2B63">
      <w:pPr>
        <w:pStyle w:val="a4"/>
        <w:shd w:val="clear" w:color="auto" w:fill="FFFFFF"/>
        <w:spacing w:before="0" w:beforeAutospacing="0" w:after="0" w:afterAutospacing="0" w:line="274" w:lineRule="atLeast"/>
        <w:rPr>
          <w:color w:val="000000"/>
          <w:sz w:val="28"/>
          <w:szCs w:val="28"/>
        </w:rPr>
      </w:pPr>
      <w:r w:rsidRPr="00976CCE">
        <w:rPr>
          <w:color w:val="000000"/>
          <w:sz w:val="28"/>
          <w:szCs w:val="28"/>
        </w:rPr>
        <w:t>Много интересных насекомых можно увидеть на Черноморском побережье: ос, комаров, стрекоз, бабочек, жуков и много других.</w:t>
      </w:r>
    </w:p>
    <w:p w:rsidR="006C2B63" w:rsidRPr="00976CCE" w:rsidRDefault="006C2B63" w:rsidP="006C2B63">
      <w:pPr>
        <w:pStyle w:val="a4"/>
        <w:shd w:val="clear" w:color="auto" w:fill="FFFFFF"/>
        <w:spacing w:before="0" w:beforeAutospacing="0" w:after="0" w:afterAutospacing="0" w:line="274" w:lineRule="atLeast"/>
        <w:rPr>
          <w:color w:val="000000"/>
          <w:sz w:val="28"/>
          <w:szCs w:val="28"/>
        </w:rPr>
      </w:pPr>
      <w:r w:rsidRPr="00976CCE">
        <w:rPr>
          <w:color w:val="000000"/>
          <w:sz w:val="28"/>
          <w:szCs w:val="28"/>
        </w:rPr>
        <w:t>Насекомые.</w:t>
      </w:r>
    </w:p>
    <w:p w:rsidR="006C2B63" w:rsidRPr="00976CCE" w:rsidRDefault="006C2B63" w:rsidP="006C2B63">
      <w:pPr>
        <w:pStyle w:val="a4"/>
        <w:shd w:val="clear" w:color="auto" w:fill="FFFFFF"/>
        <w:spacing w:before="0" w:beforeAutospacing="0" w:after="0" w:afterAutospacing="0" w:line="274" w:lineRule="atLeast"/>
        <w:rPr>
          <w:color w:val="000000"/>
          <w:sz w:val="28"/>
          <w:szCs w:val="28"/>
        </w:rPr>
      </w:pPr>
      <w:r w:rsidRPr="00976CCE">
        <w:rPr>
          <w:color w:val="000000"/>
          <w:sz w:val="28"/>
          <w:szCs w:val="28"/>
        </w:rPr>
        <w:t xml:space="preserve">Слышали ли вы стрекотание, исходящие из кроны деревьев? </w:t>
      </w:r>
      <w:proofErr w:type="gramStart"/>
      <w:r w:rsidRPr="00976CCE">
        <w:rPr>
          <w:color w:val="000000"/>
          <w:sz w:val="28"/>
          <w:szCs w:val="28"/>
        </w:rPr>
        <w:t>( это</w:t>
      </w:r>
      <w:proofErr w:type="gramEnd"/>
      <w:r w:rsidRPr="00976CCE">
        <w:rPr>
          <w:color w:val="000000"/>
          <w:sz w:val="28"/>
          <w:szCs w:val="28"/>
        </w:rPr>
        <w:t xml:space="preserve"> притаилась на веточке цикада) У цикады четыре крыла и есть хоботок. С его помощью цикада питается соком растений. Цикады в переводе с немецкого – поющие кобылки. Их называют так потому, что самец издаёт звуки похожие то ли на стрекотание, то ли на чириканье, то ли на пение.</w:t>
      </w:r>
    </w:p>
    <w:p w:rsidR="006C2B63" w:rsidRPr="00976CCE" w:rsidRDefault="006C2B63" w:rsidP="006C2B63">
      <w:pPr>
        <w:pStyle w:val="a4"/>
        <w:shd w:val="clear" w:color="auto" w:fill="FFFFFF"/>
        <w:spacing w:before="0" w:beforeAutospacing="0" w:after="0" w:afterAutospacing="0" w:line="274" w:lineRule="atLeast"/>
        <w:rPr>
          <w:color w:val="000000"/>
          <w:sz w:val="28"/>
          <w:szCs w:val="28"/>
        </w:rPr>
      </w:pPr>
      <w:r w:rsidRPr="00976CCE">
        <w:rPr>
          <w:color w:val="000000"/>
          <w:sz w:val="28"/>
          <w:szCs w:val="28"/>
        </w:rPr>
        <w:t>Богомол питается мухами и другими насекомыми. Он получил своё название из-за внешнего вида. Застыв неподвижно и подняв к небу передние ноги, он как бы молится.</w:t>
      </w:r>
    </w:p>
    <w:p w:rsidR="006C2B63" w:rsidRPr="00976CCE" w:rsidRDefault="006C2B63" w:rsidP="006C2B63">
      <w:pPr>
        <w:pStyle w:val="a4"/>
        <w:shd w:val="clear" w:color="auto" w:fill="FFFFFF"/>
        <w:spacing w:before="0" w:beforeAutospacing="0" w:after="0" w:afterAutospacing="0" w:line="274" w:lineRule="atLeast"/>
        <w:rPr>
          <w:color w:val="000000"/>
          <w:sz w:val="28"/>
          <w:szCs w:val="28"/>
        </w:rPr>
      </w:pPr>
      <w:r w:rsidRPr="00976CCE">
        <w:rPr>
          <w:color w:val="000000"/>
          <w:sz w:val="28"/>
          <w:szCs w:val="28"/>
        </w:rPr>
        <w:lastRenderedPageBreak/>
        <w:t xml:space="preserve">Есть ещё неутомимые музыканты, которые поздним летом и ранней осенью оживляют окружающую природу своим великолепным стрекотанием. Речь идет о кузнечике. Родственники кузнечиков – саранча и сверчки. Саранча питается растениями и очень прожорлива. Если с кузнечиками люди живут в мире, то с саранчой воюют очень давно, так как совершает опустошения, нанося большой урон посевам. А знаете ли </w:t>
      </w:r>
      <w:proofErr w:type="gramStart"/>
      <w:r w:rsidRPr="00976CCE">
        <w:rPr>
          <w:color w:val="000000"/>
          <w:sz w:val="28"/>
          <w:szCs w:val="28"/>
        </w:rPr>
        <w:t>вы ,</w:t>
      </w:r>
      <w:proofErr w:type="gramEnd"/>
      <w:r w:rsidRPr="00976CCE">
        <w:rPr>
          <w:color w:val="000000"/>
          <w:sz w:val="28"/>
          <w:szCs w:val="28"/>
        </w:rPr>
        <w:t xml:space="preserve"> что слуховой аппарат, то есть его “уши”, расположены у саранчи на передних ногах.</w:t>
      </w:r>
    </w:p>
    <w:p w:rsidR="006C2B63" w:rsidRPr="00976CCE" w:rsidRDefault="006C2B63" w:rsidP="006C2B63">
      <w:pPr>
        <w:pStyle w:val="a4"/>
        <w:shd w:val="clear" w:color="auto" w:fill="FFFFFF"/>
        <w:spacing w:before="0" w:beforeAutospacing="0" w:after="0" w:afterAutospacing="0" w:line="274" w:lineRule="atLeast"/>
        <w:rPr>
          <w:color w:val="000000"/>
          <w:sz w:val="28"/>
          <w:szCs w:val="28"/>
        </w:rPr>
      </w:pPr>
      <w:r w:rsidRPr="00976CCE">
        <w:rPr>
          <w:color w:val="000000"/>
          <w:sz w:val="28"/>
          <w:szCs w:val="28"/>
        </w:rPr>
        <w:t>В начале июня, когда становятся ночи теплыми и влажными, на большей части Черноморского побережья появляются светлячки. Днем – это маленький неприметный жучок, но ночью они поднимаются в воздух и устраивают хоровод, который мерцает теплым желтым светом среди деревьев. Ночной танец светлячков завораживает. Описать его невозможно, нужно это увидеть.</w:t>
      </w:r>
    </w:p>
    <w:p w:rsidR="006C2B63" w:rsidRPr="00976CCE" w:rsidRDefault="006C2B63" w:rsidP="006C2B63">
      <w:pPr>
        <w:pStyle w:val="a4"/>
        <w:shd w:val="clear" w:color="auto" w:fill="FFFFFF"/>
        <w:spacing w:before="0" w:beforeAutospacing="0" w:after="0" w:afterAutospacing="0" w:line="274" w:lineRule="atLeast"/>
        <w:rPr>
          <w:color w:val="000000"/>
          <w:sz w:val="28"/>
          <w:szCs w:val="28"/>
        </w:rPr>
      </w:pPr>
      <w:r w:rsidRPr="00976CCE">
        <w:rPr>
          <w:color w:val="000000"/>
          <w:sz w:val="28"/>
          <w:szCs w:val="28"/>
        </w:rPr>
        <w:t>Птицы</w:t>
      </w:r>
    </w:p>
    <w:p w:rsidR="006C2B63" w:rsidRPr="00976CCE" w:rsidRDefault="006C2B63" w:rsidP="006C2B63">
      <w:pPr>
        <w:pStyle w:val="a4"/>
        <w:shd w:val="clear" w:color="auto" w:fill="FFFFFF"/>
        <w:spacing w:before="0" w:beforeAutospacing="0" w:after="0" w:afterAutospacing="0" w:line="274" w:lineRule="atLeast"/>
        <w:rPr>
          <w:color w:val="000000"/>
          <w:sz w:val="28"/>
          <w:szCs w:val="28"/>
        </w:rPr>
      </w:pPr>
      <w:r w:rsidRPr="00976CCE">
        <w:rPr>
          <w:color w:val="000000"/>
          <w:sz w:val="28"/>
          <w:szCs w:val="28"/>
        </w:rPr>
        <w:t>Домом для многих птиц стало побережье Чёрного моря. В море добывают себе пищу разные птицы – чайки, бакланы. Иногда можно встретить пеликанов, уток, лебедей. Птицы побережья питаются, в основном, рыбой.</w:t>
      </w:r>
    </w:p>
    <w:p w:rsidR="006C2B63" w:rsidRPr="00976CCE" w:rsidRDefault="006C2B63" w:rsidP="006C2B63">
      <w:pPr>
        <w:pStyle w:val="a4"/>
        <w:shd w:val="clear" w:color="auto" w:fill="FFFFFF"/>
        <w:spacing w:before="0" w:beforeAutospacing="0" w:after="0" w:afterAutospacing="0" w:line="274" w:lineRule="atLeast"/>
        <w:rPr>
          <w:color w:val="000000"/>
          <w:sz w:val="28"/>
          <w:szCs w:val="28"/>
        </w:rPr>
      </w:pPr>
      <w:r w:rsidRPr="00976CCE">
        <w:rPr>
          <w:color w:val="000000"/>
          <w:sz w:val="28"/>
          <w:szCs w:val="28"/>
        </w:rPr>
        <w:t>В лесах и лугах насчитывается до 200 видов пернатых. В непреступных скалах гнездится горная индейка – улар, а в горных лугах – кавказский тетерев. Многочисленны жаворонки, дрозды, альпийские галки.</w:t>
      </w:r>
    </w:p>
    <w:p w:rsidR="006C2B63" w:rsidRPr="00976CCE" w:rsidRDefault="006C2B63" w:rsidP="006C2B63">
      <w:pPr>
        <w:pStyle w:val="a4"/>
        <w:shd w:val="clear" w:color="auto" w:fill="FFFFFF"/>
        <w:spacing w:before="0" w:beforeAutospacing="0" w:after="0" w:afterAutospacing="0" w:line="274" w:lineRule="atLeast"/>
        <w:rPr>
          <w:color w:val="000000"/>
          <w:sz w:val="28"/>
          <w:szCs w:val="28"/>
        </w:rPr>
      </w:pPr>
      <w:r w:rsidRPr="00976CCE">
        <w:rPr>
          <w:color w:val="000000"/>
          <w:sz w:val="28"/>
          <w:szCs w:val="28"/>
        </w:rPr>
        <w:t>Очень интересна птица – оляпка – водяной воробей. Оляпка свободно ныряет в воду и разгуливает по дну, отыскивая себе пищу среди камней. Она выходит из воды всегда сухой, потому что ее перья смазаны особым жиром.</w:t>
      </w:r>
    </w:p>
    <w:p w:rsidR="006C2B63" w:rsidRPr="00976CCE" w:rsidRDefault="006C2B63" w:rsidP="006C2B63">
      <w:pPr>
        <w:pStyle w:val="a4"/>
        <w:shd w:val="clear" w:color="auto" w:fill="FFFFFF"/>
        <w:spacing w:before="0" w:beforeAutospacing="0" w:after="0" w:afterAutospacing="0" w:line="274" w:lineRule="atLeast"/>
        <w:rPr>
          <w:color w:val="000000"/>
          <w:sz w:val="28"/>
          <w:szCs w:val="28"/>
        </w:rPr>
      </w:pPr>
      <w:r w:rsidRPr="00976CCE">
        <w:rPr>
          <w:color w:val="000000"/>
          <w:sz w:val="28"/>
          <w:szCs w:val="28"/>
        </w:rPr>
        <w:t>Морские обитатели</w:t>
      </w:r>
    </w:p>
    <w:p w:rsidR="006C2B63" w:rsidRPr="00976CCE" w:rsidRDefault="006C2B63" w:rsidP="006C2B63">
      <w:pPr>
        <w:pStyle w:val="a4"/>
        <w:shd w:val="clear" w:color="auto" w:fill="FFFFFF"/>
        <w:spacing w:before="0" w:beforeAutospacing="0" w:after="0" w:afterAutospacing="0" w:line="274" w:lineRule="atLeast"/>
        <w:rPr>
          <w:color w:val="000000"/>
          <w:sz w:val="28"/>
          <w:szCs w:val="28"/>
        </w:rPr>
      </w:pPr>
      <w:r w:rsidRPr="00976CCE">
        <w:rPr>
          <w:color w:val="000000"/>
          <w:sz w:val="28"/>
          <w:szCs w:val="28"/>
        </w:rPr>
        <w:t xml:space="preserve">Удивительны и неповторимы морские обитатели: медузы, крабы, морские коньки, морские иглы, дельфины, скат — </w:t>
      </w:r>
      <w:proofErr w:type="spellStart"/>
      <w:r w:rsidRPr="00976CCE">
        <w:rPr>
          <w:color w:val="000000"/>
          <w:sz w:val="28"/>
          <w:szCs w:val="28"/>
        </w:rPr>
        <w:t>хвостокол</w:t>
      </w:r>
      <w:proofErr w:type="spellEnd"/>
      <w:r w:rsidRPr="00976CCE">
        <w:rPr>
          <w:color w:val="000000"/>
          <w:sz w:val="28"/>
          <w:szCs w:val="28"/>
        </w:rPr>
        <w:t xml:space="preserve">, камбала, </w:t>
      </w:r>
      <w:proofErr w:type="spellStart"/>
      <w:r w:rsidRPr="00976CCE">
        <w:rPr>
          <w:color w:val="000000"/>
          <w:sz w:val="28"/>
          <w:szCs w:val="28"/>
        </w:rPr>
        <w:t>и.т.д</w:t>
      </w:r>
      <w:proofErr w:type="spellEnd"/>
      <w:r w:rsidRPr="00976CCE">
        <w:rPr>
          <w:color w:val="000000"/>
          <w:sz w:val="28"/>
          <w:szCs w:val="28"/>
        </w:rPr>
        <w:t>. А дельфины – это млекопитающие, иногда их называют “зубастые киты”. Это самые умные морские животные, легко обгоняют быстроходные пассажирские суда. Дельфины никогда не оставляют сородича в беде: раненого или больного поддерживают на поверхности, что бы он мог дышать, и помогают плыть. Случалось, дельфины точно так же спасали и людей. Ориентируются и общаются между собой дельфины с помощью звуковых сигналов.</w:t>
      </w:r>
    </w:p>
    <w:p w:rsidR="006C2B63" w:rsidRPr="00976CCE" w:rsidRDefault="006C2B63" w:rsidP="006C2B63">
      <w:pPr>
        <w:pStyle w:val="a4"/>
        <w:shd w:val="clear" w:color="auto" w:fill="FFFFFF"/>
        <w:spacing w:before="0" w:beforeAutospacing="0" w:after="0" w:afterAutospacing="0" w:line="274" w:lineRule="atLeast"/>
        <w:rPr>
          <w:color w:val="000000"/>
          <w:sz w:val="28"/>
          <w:szCs w:val="28"/>
        </w:rPr>
      </w:pPr>
      <w:r w:rsidRPr="00976CCE">
        <w:rPr>
          <w:color w:val="000000"/>
          <w:sz w:val="28"/>
          <w:szCs w:val="28"/>
        </w:rPr>
        <w:t>В Чёрном море обитает черноморская акула –катран. Самая маленькая по размерам среди своего вида. Её длина от 1 – 2 метров. Питается она мелкой рыбой и для людей безопасна.</w:t>
      </w:r>
    </w:p>
    <w:p w:rsidR="006C2B63" w:rsidRPr="00976CCE" w:rsidRDefault="006C2B63" w:rsidP="006C2B63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6C2B63" w:rsidRPr="00976CCE" w:rsidRDefault="006C2B63" w:rsidP="006C2B63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976CCE">
        <w:rPr>
          <w:b/>
          <w:bCs/>
          <w:color w:val="000000"/>
          <w:sz w:val="28"/>
          <w:szCs w:val="28"/>
        </w:rPr>
        <w:t>Кейс №3.</w:t>
      </w:r>
    </w:p>
    <w:p w:rsidR="006C2B63" w:rsidRPr="00976CCE" w:rsidRDefault="006C2B63" w:rsidP="006C2B63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976CCE">
        <w:rPr>
          <w:color w:val="000000"/>
          <w:sz w:val="28"/>
          <w:szCs w:val="28"/>
        </w:rPr>
        <w:t xml:space="preserve">Берег Чёрного моря – это место, куда приезжают отдыхать тысячи людей из всех уголков России. Н, к сожалению, и здесь возникли экологические проблемы: сточные воды и бытовой мусор загрязняют море. Человек бывает безжалостен к природе: бросает бытовой мусор на побережье, обламывает ветки деревьев и кустов, обрывает цветы, ловит жуков и </w:t>
      </w:r>
      <w:r w:rsidRPr="00976CCE">
        <w:rPr>
          <w:color w:val="000000"/>
          <w:sz w:val="28"/>
          <w:szCs w:val="28"/>
        </w:rPr>
        <w:lastRenderedPageBreak/>
        <w:t xml:space="preserve">бабочек, уничтожает медуз и крабов. А ведь в память о поездке можно приобрести сувениры и открытки или просто сфотографироваться. Из-за такого небрежного отношения к природе стали редкими: жужелица кавказская, растения иглица </w:t>
      </w:r>
      <w:proofErr w:type="spellStart"/>
      <w:r w:rsidRPr="00976CCE">
        <w:rPr>
          <w:color w:val="000000"/>
          <w:sz w:val="28"/>
          <w:szCs w:val="28"/>
        </w:rPr>
        <w:t>колхидская</w:t>
      </w:r>
      <w:proofErr w:type="spellEnd"/>
      <w:r w:rsidRPr="00976CCE">
        <w:rPr>
          <w:color w:val="000000"/>
          <w:sz w:val="28"/>
          <w:szCs w:val="28"/>
        </w:rPr>
        <w:t>, тис ягодный, они занесены в Красную книгу. Под особую охрану взяты самшитовые рощи, дельфин черноморская афалина. Для сохранения уникальной природы Черноморского побережья Кавказа создан Сочинский национальный парк.</w:t>
      </w:r>
    </w:p>
    <w:p w:rsidR="006C2B63" w:rsidRPr="00497BE1" w:rsidRDefault="006C2B63">
      <w:pPr>
        <w:rPr>
          <w:rFonts w:ascii="Times New Roman" w:hAnsi="Times New Roman" w:cs="Times New Roman"/>
          <w:sz w:val="32"/>
          <w:szCs w:val="28"/>
          <w:u w:val="single"/>
        </w:rPr>
      </w:pPr>
    </w:p>
    <w:p w:rsidR="00497BE1" w:rsidRPr="00497BE1" w:rsidRDefault="00497BE1">
      <w:pPr>
        <w:rPr>
          <w:rFonts w:ascii="Times New Roman" w:hAnsi="Times New Roman" w:cs="Times New Roman"/>
          <w:sz w:val="32"/>
          <w:szCs w:val="28"/>
          <w:u w:val="single"/>
        </w:rPr>
      </w:pPr>
    </w:p>
    <w:p w:rsidR="00497BE1" w:rsidRPr="00497BE1" w:rsidRDefault="00497BE1">
      <w:pPr>
        <w:rPr>
          <w:rFonts w:ascii="Times New Roman" w:hAnsi="Times New Roman" w:cs="Times New Roman"/>
          <w:sz w:val="32"/>
          <w:szCs w:val="28"/>
          <w:u w:val="single"/>
        </w:rPr>
      </w:pPr>
    </w:p>
    <w:p w:rsidR="00497BE1" w:rsidRPr="00497BE1" w:rsidRDefault="00497BE1">
      <w:pPr>
        <w:rPr>
          <w:rFonts w:ascii="Times New Roman" w:hAnsi="Times New Roman" w:cs="Times New Roman"/>
          <w:b/>
          <w:sz w:val="160"/>
          <w:szCs w:val="28"/>
        </w:rPr>
        <w:sectPr w:rsidR="00497BE1" w:rsidRPr="00497BE1" w:rsidSect="00A31972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p w:rsidR="00497BE1" w:rsidRPr="00497BE1" w:rsidRDefault="00497BE1">
      <w:pPr>
        <w:rPr>
          <w:rFonts w:ascii="Times New Roman" w:hAnsi="Times New Roman" w:cs="Times New Roman"/>
          <w:b/>
          <w:sz w:val="180"/>
          <w:szCs w:val="28"/>
        </w:rPr>
      </w:pPr>
      <w:r w:rsidRPr="00497BE1">
        <w:rPr>
          <w:rFonts w:ascii="Times New Roman" w:hAnsi="Times New Roman" w:cs="Times New Roman"/>
          <w:b/>
          <w:sz w:val="180"/>
          <w:szCs w:val="28"/>
        </w:rPr>
        <w:t>Леса</w:t>
      </w:r>
    </w:p>
    <w:p w:rsidR="00497BE1" w:rsidRPr="00497BE1" w:rsidRDefault="00497BE1">
      <w:pPr>
        <w:rPr>
          <w:rFonts w:ascii="Times New Roman" w:hAnsi="Times New Roman" w:cs="Times New Roman"/>
          <w:b/>
          <w:sz w:val="180"/>
          <w:szCs w:val="28"/>
        </w:rPr>
      </w:pPr>
      <w:r w:rsidRPr="00497BE1">
        <w:rPr>
          <w:rFonts w:ascii="Times New Roman" w:hAnsi="Times New Roman" w:cs="Times New Roman"/>
          <w:b/>
          <w:sz w:val="180"/>
          <w:szCs w:val="28"/>
        </w:rPr>
        <w:t>Степь</w:t>
      </w:r>
    </w:p>
    <w:p w:rsidR="00497BE1" w:rsidRPr="00497BE1" w:rsidRDefault="00497BE1">
      <w:pPr>
        <w:rPr>
          <w:rFonts w:ascii="Times New Roman" w:hAnsi="Times New Roman" w:cs="Times New Roman"/>
          <w:b/>
          <w:sz w:val="200"/>
          <w:szCs w:val="28"/>
        </w:rPr>
      </w:pPr>
      <w:r w:rsidRPr="00497BE1">
        <w:rPr>
          <w:rFonts w:ascii="Times New Roman" w:hAnsi="Times New Roman" w:cs="Times New Roman"/>
          <w:b/>
          <w:sz w:val="200"/>
          <w:szCs w:val="28"/>
        </w:rPr>
        <w:t>Тундра</w:t>
      </w:r>
    </w:p>
    <w:p w:rsidR="00497BE1" w:rsidRPr="00497BE1" w:rsidRDefault="00497BE1">
      <w:pPr>
        <w:rPr>
          <w:rFonts w:ascii="Times New Roman" w:hAnsi="Times New Roman" w:cs="Times New Roman"/>
          <w:b/>
          <w:sz w:val="180"/>
          <w:szCs w:val="28"/>
        </w:rPr>
      </w:pPr>
      <w:r w:rsidRPr="00497BE1">
        <w:rPr>
          <w:rFonts w:ascii="Times New Roman" w:hAnsi="Times New Roman" w:cs="Times New Roman"/>
          <w:b/>
          <w:sz w:val="180"/>
          <w:szCs w:val="28"/>
        </w:rPr>
        <w:t xml:space="preserve">Пустыня </w:t>
      </w:r>
    </w:p>
    <w:p w:rsidR="00497BE1" w:rsidRPr="00497BE1" w:rsidRDefault="00497BE1">
      <w:pPr>
        <w:rPr>
          <w:rFonts w:ascii="Times New Roman" w:hAnsi="Times New Roman" w:cs="Times New Roman"/>
          <w:b/>
          <w:sz w:val="160"/>
          <w:szCs w:val="28"/>
        </w:rPr>
      </w:pPr>
      <w:r w:rsidRPr="00497BE1">
        <w:rPr>
          <w:rFonts w:ascii="Times New Roman" w:hAnsi="Times New Roman" w:cs="Times New Roman"/>
          <w:b/>
          <w:sz w:val="180"/>
          <w:szCs w:val="28"/>
        </w:rPr>
        <w:lastRenderedPageBreak/>
        <w:t>Арктика</w:t>
      </w:r>
    </w:p>
    <w:p w:rsidR="00497BE1" w:rsidRDefault="00497BE1">
      <w:pPr>
        <w:rPr>
          <w:rFonts w:ascii="Times New Roman" w:hAnsi="Times New Roman" w:cs="Times New Roman"/>
          <w:sz w:val="28"/>
          <w:szCs w:val="28"/>
          <w:u w:val="single"/>
        </w:rPr>
        <w:sectPr w:rsidR="00497BE1" w:rsidSect="00497BE1">
          <w:type w:val="continuous"/>
          <w:pgSz w:w="16838" w:h="11906" w:orient="landscape"/>
          <w:pgMar w:top="1701" w:right="395" w:bottom="850" w:left="1134" w:header="708" w:footer="708" w:gutter="0"/>
          <w:cols w:num="2" w:space="287"/>
          <w:docGrid w:linePitch="360"/>
        </w:sectPr>
      </w:pPr>
    </w:p>
    <w:p w:rsidR="00497BE1" w:rsidRPr="00976CCE" w:rsidRDefault="00497BE1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497BE1" w:rsidRPr="00497BE1" w:rsidRDefault="00497BE1" w:rsidP="00497BE1">
      <w:pPr>
        <w:rPr>
          <w:rFonts w:ascii="Times New Roman" w:hAnsi="Times New Roman" w:cs="Times New Roman"/>
          <w:b/>
          <w:sz w:val="160"/>
          <w:szCs w:val="28"/>
        </w:rPr>
      </w:pPr>
      <w:r w:rsidRPr="00497BE1">
        <w:rPr>
          <w:rFonts w:ascii="Times New Roman" w:hAnsi="Times New Roman" w:cs="Times New Roman"/>
          <w:b/>
          <w:sz w:val="160"/>
          <w:szCs w:val="28"/>
        </w:rPr>
        <w:t xml:space="preserve">Субтропики </w:t>
      </w:r>
    </w:p>
    <w:p w:rsidR="006C2B63" w:rsidRPr="00976CCE" w:rsidRDefault="006C2B63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6C2B63" w:rsidRDefault="00497BE1">
      <w:pPr>
        <w:rPr>
          <w:rFonts w:ascii="Times New Roman" w:hAnsi="Times New Roman" w:cs="Times New Roman"/>
          <w:i/>
          <w:sz w:val="180"/>
          <w:szCs w:val="28"/>
        </w:rPr>
      </w:pPr>
      <w:r w:rsidRPr="00497BE1">
        <w:rPr>
          <w:rFonts w:ascii="Times New Roman" w:hAnsi="Times New Roman" w:cs="Times New Roman"/>
          <w:i/>
          <w:sz w:val="180"/>
          <w:szCs w:val="28"/>
        </w:rPr>
        <w:t xml:space="preserve"> У Черного моря</w:t>
      </w:r>
    </w:p>
    <w:p w:rsidR="00497BE1" w:rsidRPr="00497BE1" w:rsidRDefault="00497BE1">
      <w:pPr>
        <w:rPr>
          <w:rFonts w:ascii="Times New Roman" w:hAnsi="Times New Roman" w:cs="Times New Roman"/>
          <w:i/>
          <w:sz w:val="180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5AB549B4" wp14:editId="481FC9EF">
            <wp:extent cx="2605178" cy="2605178"/>
            <wp:effectExtent l="0" t="0" r="5080" b="5080"/>
            <wp:docPr id="1" name="Рисунок 1" descr="https://lh3.googleusercontent.com/xt2VbmnBCW-79qf-SZq580E_L1gTaDM06EOPv0LtBB77GdVZ3VBb179jNSqkSyQUj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lh3.googleusercontent.com/xt2VbmnBCW-79qf-SZq580E_L1gTaDM06EOPv0LtBB77GdVZ3VBb179jNSqkSyQUjJA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4278" cy="26142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1F4C8EF9" wp14:editId="5715B08F">
            <wp:extent cx="2605178" cy="2605178"/>
            <wp:effectExtent l="0" t="0" r="5080" b="5080"/>
            <wp:docPr id="2" name="Рисунок 2" descr="https://lh3.googleusercontent.com/xt2VbmnBCW-79qf-SZq580E_L1gTaDM06EOPv0LtBB77GdVZ3VBb179jNSqkSyQUj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lh3.googleusercontent.com/xt2VbmnBCW-79qf-SZq580E_L1gTaDM06EOPv0LtBB77GdVZ3VBb179jNSqkSyQUjJA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4278" cy="26142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1F4C8EF9" wp14:editId="5715B08F">
            <wp:extent cx="2605178" cy="2605178"/>
            <wp:effectExtent l="0" t="0" r="5080" b="5080"/>
            <wp:docPr id="3" name="Рисунок 3" descr="https://lh3.googleusercontent.com/xt2VbmnBCW-79qf-SZq580E_L1gTaDM06EOPv0LtBB77GdVZ3VBb179jNSqkSyQUj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lh3.googleusercontent.com/xt2VbmnBCW-79qf-SZq580E_L1gTaDM06EOPv0LtBB77GdVZ3VBb179jNSqkSyQUjJA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4278" cy="26142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1F4C8EF9" wp14:editId="5715B08F">
            <wp:extent cx="2605178" cy="2605178"/>
            <wp:effectExtent l="0" t="0" r="5080" b="5080"/>
            <wp:docPr id="4" name="Рисунок 4" descr="https://lh3.googleusercontent.com/xt2VbmnBCW-79qf-SZq580E_L1gTaDM06EOPv0LtBB77GdVZ3VBb179jNSqkSyQUj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lh3.googleusercontent.com/xt2VbmnBCW-79qf-SZq580E_L1gTaDM06EOPv0LtBB77GdVZ3VBb179jNSqkSyQUjJA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4278" cy="26142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6F87822C" wp14:editId="02714C12">
            <wp:extent cx="3036498" cy="3036498"/>
            <wp:effectExtent l="0" t="0" r="0" b="0"/>
            <wp:docPr id="5" name="Рисунок 5" descr="https://us.123rf.com/450wm/butenkow/butenkow1612/butenkow161200611/67324875-template-design-logo-zoo-vector-illustration-of-icon.jpg?ver=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us.123rf.com/450wm/butenkow/butenkow1612/butenkow161200611/67324875-template-design-logo-zoo-vector-illustration-of-icon.jpg?ver=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4036" cy="3044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46169EE6" wp14:editId="6CDABD50">
            <wp:extent cx="3036498" cy="3036498"/>
            <wp:effectExtent l="0" t="0" r="0" b="0"/>
            <wp:docPr id="6" name="Рисунок 6" descr="https://us.123rf.com/450wm/butenkow/butenkow1612/butenkow161200611/67324875-template-design-logo-zoo-vector-illustration-of-icon.jpg?ver=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us.123rf.com/450wm/butenkow/butenkow1612/butenkow161200611/67324875-template-design-logo-zoo-vector-illustration-of-icon.jpg?ver=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4036" cy="3044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46169EE6" wp14:editId="6CDABD50">
            <wp:extent cx="3036498" cy="3036498"/>
            <wp:effectExtent l="0" t="0" r="0" b="0"/>
            <wp:docPr id="7" name="Рисунок 7" descr="https://us.123rf.com/450wm/butenkow/butenkow1612/butenkow161200611/67324875-template-design-logo-zoo-vector-illustration-of-icon.jpg?ver=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us.123rf.com/450wm/butenkow/butenkow1612/butenkow161200611/67324875-template-design-logo-zoo-vector-illustration-of-icon.jpg?ver=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4036" cy="3044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46169EE6" wp14:editId="6CDABD50">
            <wp:extent cx="3036498" cy="3036498"/>
            <wp:effectExtent l="0" t="0" r="0" b="0"/>
            <wp:docPr id="8" name="Рисунок 8" descr="https://us.123rf.com/450wm/butenkow/butenkow1612/butenkow161200611/67324875-template-design-logo-zoo-vector-illustration-of-icon.jpg?ver=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us.123rf.com/450wm/butenkow/butenkow1612/butenkow161200611/67324875-template-design-logo-zoo-vector-illustration-of-icon.jpg?ver=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4036" cy="3044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1370F8BD" wp14:editId="598590CB">
            <wp:extent cx="2492782" cy="2492782"/>
            <wp:effectExtent l="0" t="0" r="3175" b="3175"/>
            <wp:docPr id="9" name="Рисунок 9" descr="https://xn--80aaauoemvhhmeqedc9d.xn--p1ai/wp-content/uploads/2020/05/ekologicheskoe-volonterstv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xn--80aaauoemvhhmeqedc9d.xn--p1ai/wp-content/uploads/2020/05/ekologicheskoe-volonterstv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4986" cy="25049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1EA32ABD" wp14:editId="74AB5F5C">
            <wp:extent cx="2492782" cy="2492782"/>
            <wp:effectExtent l="0" t="0" r="3175" b="3175"/>
            <wp:docPr id="10" name="Рисунок 10" descr="https://xn--80aaauoemvhhmeqedc9d.xn--p1ai/wp-content/uploads/2020/05/ekologicheskoe-volonterstv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xn--80aaauoemvhhmeqedc9d.xn--p1ai/wp-content/uploads/2020/05/ekologicheskoe-volonterstv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4986" cy="25049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1EA32ABD" wp14:editId="74AB5F5C">
            <wp:extent cx="2492782" cy="2492782"/>
            <wp:effectExtent l="0" t="0" r="3175" b="3175"/>
            <wp:docPr id="11" name="Рисунок 11" descr="https://xn--80aaauoemvhhmeqedc9d.xn--p1ai/wp-content/uploads/2020/05/ekologicheskoe-volonterstv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xn--80aaauoemvhhmeqedc9d.xn--p1ai/wp-content/uploads/2020/05/ekologicheskoe-volonterstv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4986" cy="25049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1EA32ABD" wp14:editId="74AB5F5C">
            <wp:extent cx="2492782" cy="2492782"/>
            <wp:effectExtent l="0" t="0" r="3175" b="3175"/>
            <wp:docPr id="12" name="Рисунок 12" descr="https://xn--80aaauoemvhhmeqedc9d.xn--p1ai/wp-content/uploads/2020/05/ekologicheskoe-volonterstv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xn--80aaauoemvhhmeqedc9d.xn--p1ai/wp-content/uploads/2020/05/ekologicheskoe-volonterstv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4986" cy="25049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97BE1" w:rsidRPr="00497BE1" w:rsidSect="00497BE1">
      <w:type w:val="continuous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69541F"/>
    <w:multiLevelType w:val="multilevel"/>
    <w:tmpl w:val="E57202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0E105F"/>
    <w:multiLevelType w:val="hybridMultilevel"/>
    <w:tmpl w:val="64C4497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9A10B2"/>
    <w:multiLevelType w:val="multilevel"/>
    <w:tmpl w:val="417A5A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2242A8D"/>
    <w:multiLevelType w:val="multilevel"/>
    <w:tmpl w:val="1C622F4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0B62A7"/>
    <w:multiLevelType w:val="multilevel"/>
    <w:tmpl w:val="E6A00D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8A63F95"/>
    <w:multiLevelType w:val="multilevel"/>
    <w:tmpl w:val="03288DF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49F40D9"/>
    <w:multiLevelType w:val="multilevel"/>
    <w:tmpl w:val="139C8B1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5C724FA"/>
    <w:multiLevelType w:val="hybridMultilevel"/>
    <w:tmpl w:val="6C7C3998"/>
    <w:lvl w:ilvl="0" w:tplc="5D1E9FD4">
      <w:start w:val="1"/>
      <w:numFmt w:val="decimal"/>
      <w:lvlText w:val="%1."/>
      <w:lvlJc w:val="left"/>
      <w:pPr>
        <w:ind w:left="-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9F6258E"/>
    <w:multiLevelType w:val="multilevel"/>
    <w:tmpl w:val="D60047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9914841"/>
    <w:multiLevelType w:val="hybridMultilevel"/>
    <w:tmpl w:val="475CF004"/>
    <w:lvl w:ilvl="0" w:tplc="5D1E9FD4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62D2468"/>
    <w:multiLevelType w:val="hybridMultilevel"/>
    <w:tmpl w:val="F572A74C"/>
    <w:lvl w:ilvl="0" w:tplc="5D1E9FD4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1" w15:restartNumberingAfterBreak="0">
    <w:nsid w:val="71FD4CAA"/>
    <w:multiLevelType w:val="multilevel"/>
    <w:tmpl w:val="C03093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1"/>
  </w:num>
  <w:num w:numId="3">
    <w:abstractNumId w:val="3"/>
  </w:num>
  <w:num w:numId="4">
    <w:abstractNumId w:val="5"/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0"/>
  </w:num>
  <w:num w:numId="10">
    <w:abstractNumId w:val="10"/>
  </w:num>
  <w:num w:numId="11">
    <w:abstractNumId w:val="9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1972"/>
    <w:rsid w:val="00214F04"/>
    <w:rsid w:val="00497BE1"/>
    <w:rsid w:val="0053697E"/>
    <w:rsid w:val="005633BE"/>
    <w:rsid w:val="006C2B63"/>
    <w:rsid w:val="008802D6"/>
    <w:rsid w:val="008E2E91"/>
    <w:rsid w:val="00976CCE"/>
    <w:rsid w:val="00A31972"/>
    <w:rsid w:val="00C33316"/>
    <w:rsid w:val="00CC5CEE"/>
    <w:rsid w:val="00EC2E6D"/>
    <w:rsid w:val="00FD203F"/>
    <w:rsid w:val="00FE04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7341733-91D6-406F-97F1-349C1DA925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319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A319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214F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214F04"/>
  </w:style>
  <w:style w:type="paragraph" w:styleId="a5">
    <w:name w:val="List Paragraph"/>
    <w:basedOn w:val="a"/>
    <w:uiPriority w:val="34"/>
    <w:qFormat/>
    <w:rsid w:val="00497B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22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4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23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3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2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92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1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2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6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3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9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DEED37-DC32-4F2C-AD5A-A587FDEA25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1</Pages>
  <Words>1955</Words>
  <Characters>11148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new</dc:creator>
  <cp:keywords/>
  <dc:description/>
  <cp:lastModifiedBy>new</cp:lastModifiedBy>
  <cp:revision>8</cp:revision>
  <dcterms:created xsi:type="dcterms:W3CDTF">2020-11-17T02:10:00Z</dcterms:created>
  <dcterms:modified xsi:type="dcterms:W3CDTF">2020-11-17T23:13:00Z</dcterms:modified>
</cp:coreProperties>
</file>