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1E4" w:rsidRPr="00006171" w:rsidRDefault="009931E4" w:rsidP="009931E4">
      <w:pPr>
        <w:shd w:val="clear" w:color="auto" w:fill="FFFFFF"/>
        <w:ind w:right="576"/>
        <w:jc w:val="center"/>
        <w:rPr>
          <w:b/>
          <w:bCs/>
          <w:color w:val="000000"/>
          <w:sz w:val="24"/>
          <w:szCs w:val="24"/>
        </w:rPr>
      </w:pPr>
      <w:r w:rsidRPr="00006171">
        <w:rPr>
          <w:b/>
          <w:bCs/>
          <w:color w:val="000000"/>
          <w:sz w:val="24"/>
          <w:szCs w:val="24"/>
        </w:rPr>
        <w:t>Урок физической культуры.</w:t>
      </w:r>
    </w:p>
    <w:p w:rsidR="009931E4" w:rsidRPr="002D06CD" w:rsidRDefault="009931E4" w:rsidP="009931E4">
      <w:pPr>
        <w:shd w:val="clear" w:color="auto" w:fill="FFFFFF"/>
        <w:ind w:right="576"/>
        <w:jc w:val="center"/>
        <w:rPr>
          <w:sz w:val="24"/>
          <w:szCs w:val="24"/>
        </w:rPr>
      </w:pPr>
    </w:p>
    <w:p w:rsidR="00006171" w:rsidRPr="002D06CD" w:rsidRDefault="009931E4" w:rsidP="00006171">
      <w:pPr>
        <w:shd w:val="clear" w:color="auto" w:fill="FFFFFF"/>
        <w:tabs>
          <w:tab w:val="left" w:leader="underscore" w:pos="11904"/>
        </w:tabs>
        <w:rPr>
          <w:color w:val="000000"/>
          <w:sz w:val="24"/>
          <w:szCs w:val="24"/>
          <w:shd w:val="clear" w:color="auto" w:fill="FFFFFF"/>
        </w:rPr>
      </w:pPr>
      <w:r w:rsidRPr="002D06CD">
        <w:rPr>
          <w:color w:val="000000"/>
          <w:spacing w:val="-1"/>
          <w:sz w:val="24"/>
          <w:szCs w:val="24"/>
        </w:rPr>
        <w:t xml:space="preserve"> </w:t>
      </w:r>
    </w:p>
    <w:p w:rsidR="009931E4" w:rsidRPr="00866A93" w:rsidRDefault="009931E4" w:rsidP="009931E4">
      <w:pPr>
        <w:shd w:val="clear" w:color="auto" w:fill="FFFFFF"/>
        <w:ind w:right="-11"/>
        <w:rPr>
          <w:iCs/>
          <w:color w:val="000000"/>
          <w:sz w:val="24"/>
          <w:szCs w:val="24"/>
        </w:rPr>
      </w:pPr>
      <w:r w:rsidRPr="00866A93">
        <w:rPr>
          <w:b/>
          <w:iCs/>
          <w:color w:val="000000"/>
          <w:sz w:val="24"/>
          <w:szCs w:val="24"/>
        </w:rPr>
        <w:t>Тема урока:</w:t>
      </w:r>
      <w:r w:rsidRPr="00866A93">
        <w:rPr>
          <w:color w:val="000000"/>
          <w:sz w:val="24"/>
          <w:szCs w:val="24"/>
          <w:shd w:val="clear" w:color="auto" w:fill="FFFFFF"/>
        </w:rPr>
        <w:t xml:space="preserve"> Совершенствование элементов баскетбола</w:t>
      </w:r>
      <w:r w:rsidR="00076DE2">
        <w:rPr>
          <w:color w:val="000000"/>
          <w:sz w:val="24"/>
          <w:szCs w:val="24"/>
          <w:shd w:val="clear" w:color="auto" w:fill="FFFFFF"/>
        </w:rPr>
        <w:t xml:space="preserve"> </w:t>
      </w:r>
      <w:r w:rsidRPr="00866A93">
        <w:rPr>
          <w:color w:val="000000"/>
          <w:sz w:val="24"/>
          <w:szCs w:val="24"/>
          <w:shd w:val="clear" w:color="auto" w:fill="FFFFFF"/>
        </w:rPr>
        <w:t>(ведение, передачи, ловля мяча, броски мяча в корзину).</w:t>
      </w:r>
      <w:r w:rsidRPr="00866A93">
        <w:rPr>
          <w:iCs/>
          <w:color w:val="000000"/>
          <w:sz w:val="24"/>
          <w:szCs w:val="24"/>
        </w:rPr>
        <w:t xml:space="preserve"> </w:t>
      </w:r>
    </w:p>
    <w:p w:rsidR="00866A93" w:rsidRPr="00866A93" w:rsidRDefault="009931E4" w:rsidP="00866A93">
      <w:pPr>
        <w:shd w:val="clear" w:color="auto" w:fill="FFFFFF"/>
        <w:rPr>
          <w:sz w:val="24"/>
          <w:szCs w:val="24"/>
        </w:rPr>
      </w:pPr>
      <w:r w:rsidRPr="00866A93">
        <w:rPr>
          <w:b/>
          <w:bCs/>
          <w:color w:val="000000"/>
          <w:sz w:val="24"/>
          <w:szCs w:val="24"/>
        </w:rPr>
        <w:t>Цели и задачи урока:</w:t>
      </w:r>
      <w:r w:rsidR="00006171" w:rsidRPr="00866A93">
        <w:rPr>
          <w:color w:val="000000"/>
          <w:spacing w:val="-1"/>
          <w:sz w:val="24"/>
          <w:szCs w:val="24"/>
        </w:rPr>
        <w:t xml:space="preserve"> </w:t>
      </w:r>
      <w:r w:rsidR="00866A93" w:rsidRPr="00866A93">
        <w:rPr>
          <w:color w:val="000000"/>
          <w:sz w:val="24"/>
          <w:szCs w:val="24"/>
          <w:shd w:val="clear" w:color="auto" w:fill="FFFFFF"/>
        </w:rPr>
        <w:t>Расширить и совершенствовать знания</w:t>
      </w:r>
      <w:proofErr w:type="gramStart"/>
      <w:r w:rsidR="00866A93" w:rsidRPr="00866A93">
        <w:rPr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866A93" w:rsidRPr="00866A93">
        <w:rPr>
          <w:color w:val="000000"/>
          <w:sz w:val="24"/>
          <w:szCs w:val="24"/>
          <w:shd w:val="clear" w:color="auto" w:fill="FFFFFF"/>
        </w:rPr>
        <w:t xml:space="preserve"> умения и навыки</w:t>
      </w:r>
      <w:r w:rsidR="00866A93" w:rsidRPr="00866A93">
        <w:rPr>
          <w:sz w:val="24"/>
          <w:szCs w:val="24"/>
          <w:lang w:val="tt-RU"/>
        </w:rPr>
        <w:t xml:space="preserve"> по баскетболу.</w:t>
      </w:r>
    </w:p>
    <w:p w:rsidR="00006171" w:rsidRPr="00866A93" w:rsidRDefault="00006171" w:rsidP="00006171">
      <w:pPr>
        <w:shd w:val="clear" w:color="auto" w:fill="FFFFFF"/>
        <w:tabs>
          <w:tab w:val="left" w:leader="underscore" w:pos="11904"/>
        </w:tabs>
        <w:rPr>
          <w:color w:val="000000"/>
          <w:spacing w:val="-1"/>
          <w:sz w:val="24"/>
          <w:szCs w:val="24"/>
        </w:rPr>
      </w:pPr>
      <w:r w:rsidRPr="00866A93">
        <w:rPr>
          <w:b/>
          <w:color w:val="000000"/>
          <w:spacing w:val="-1"/>
          <w:sz w:val="24"/>
          <w:szCs w:val="24"/>
        </w:rPr>
        <w:t>Педагог:</w:t>
      </w:r>
      <w:r w:rsidRPr="00866A93">
        <w:rPr>
          <w:color w:val="000000"/>
          <w:spacing w:val="-1"/>
          <w:sz w:val="24"/>
          <w:szCs w:val="24"/>
        </w:rPr>
        <w:t xml:space="preserve">  Арсланова Эльза </w:t>
      </w:r>
      <w:proofErr w:type="spellStart"/>
      <w:r w:rsidRPr="00866A93">
        <w:rPr>
          <w:color w:val="000000"/>
          <w:spacing w:val="-1"/>
          <w:sz w:val="24"/>
          <w:szCs w:val="24"/>
        </w:rPr>
        <w:t>Марказовна</w:t>
      </w:r>
      <w:proofErr w:type="spellEnd"/>
    </w:p>
    <w:p w:rsidR="00006171" w:rsidRPr="00866A93" w:rsidRDefault="00006171" w:rsidP="00006171">
      <w:pPr>
        <w:shd w:val="clear" w:color="auto" w:fill="FFFFFF"/>
        <w:tabs>
          <w:tab w:val="left" w:leader="underscore" w:pos="11904"/>
        </w:tabs>
        <w:rPr>
          <w:color w:val="000000"/>
          <w:spacing w:val="-1"/>
          <w:sz w:val="24"/>
          <w:szCs w:val="24"/>
        </w:rPr>
      </w:pPr>
      <w:r w:rsidRPr="00866A93">
        <w:rPr>
          <w:b/>
          <w:color w:val="000000"/>
          <w:spacing w:val="-1"/>
          <w:sz w:val="24"/>
          <w:szCs w:val="24"/>
        </w:rPr>
        <w:t>Занимаемая должность</w:t>
      </w:r>
      <w:r w:rsidRPr="00866A93">
        <w:rPr>
          <w:color w:val="000000"/>
          <w:spacing w:val="-1"/>
          <w:sz w:val="24"/>
          <w:szCs w:val="24"/>
        </w:rPr>
        <w:t>: учитель физической культуры</w:t>
      </w:r>
    </w:p>
    <w:p w:rsidR="00006171" w:rsidRPr="00866A93" w:rsidRDefault="00006171" w:rsidP="00006171">
      <w:pPr>
        <w:shd w:val="clear" w:color="auto" w:fill="FFFFFF"/>
        <w:tabs>
          <w:tab w:val="left" w:leader="underscore" w:pos="11904"/>
        </w:tabs>
        <w:rPr>
          <w:sz w:val="24"/>
          <w:szCs w:val="24"/>
        </w:rPr>
      </w:pPr>
      <w:r w:rsidRPr="00866A93">
        <w:rPr>
          <w:color w:val="000000"/>
          <w:spacing w:val="-1"/>
          <w:sz w:val="24"/>
          <w:szCs w:val="24"/>
        </w:rPr>
        <w:t>Образовательное учреждение: МАОУ СОШ №8</w:t>
      </w:r>
    </w:p>
    <w:p w:rsidR="00006171" w:rsidRPr="00866A93" w:rsidRDefault="00006171" w:rsidP="00006171">
      <w:pPr>
        <w:shd w:val="clear" w:color="auto" w:fill="FFFFFF"/>
        <w:tabs>
          <w:tab w:val="left" w:leader="underscore" w:pos="6158"/>
          <w:tab w:val="left" w:leader="underscore" w:pos="11923"/>
        </w:tabs>
        <w:rPr>
          <w:color w:val="000000"/>
          <w:spacing w:val="-3"/>
          <w:sz w:val="24"/>
          <w:szCs w:val="24"/>
          <w:u w:val="single"/>
        </w:rPr>
      </w:pPr>
      <w:r w:rsidRPr="00866A93">
        <w:rPr>
          <w:b/>
          <w:color w:val="000000"/>
          <w:spacing w:val="-3"/>
          <w:sz w:val="24"/>
          <w:szCs w:val="24"/>
        </w:rPr>
        <w:t>Класс</w:t>
      </w:r>
      <w:proofErr w:type="gramStart"/>
      <w:r w:rsidRPr="00866A93">
        <w:rPr>
          <w:b/>
          <w:color w:val="000000"/>
          <w:spacing w:val="-3"/>
          <w:sz w:val="24"/>
          <w:szCs w:val="24"/>
        </w:rPr>
        <w:t xml:space="preserve"> :</w:t>
      </w:r>
      <w:proofErr w:type="gramEnd"/>
      <w:r w:rsidRPr="00866A93">
        <w:rPr>
          <w:color w:val="000000"/>
          <w:spacing w:val="-3"/>
          <w:sz w:val="24"/>
          <w:szCs w:val="24"/>
        </w:rPr>
        <w:t>7А</w:t>
      </w:r>
    </w:p>
    <w:p w:rsidR="00006171" w:rsidRPr="00866A93" w:rsidRDefault="00006171" w:rsidP="00006171">
      <w:pPr>
        <w:shd w:val="clear" w:color="auto" w:fill="FFFFFF"/>
        <w:tabs>
          <w:tab w:val="left" w:leader="underscore" w:pos="6158"/>
          <w:tab w:val="left" w:leader="underscore" w:pos="11923"/>
        </w:tabs>
        <w:rPr>
          <w:sz w:val="24"/>
          <w:szCs w:val="24"/>
        </w:rPr>
      </w:pPr>
      <w:r w:rsidRPr="00866A93">
        <w:rPr>
          <w:b/>
          <w:color w:val="000000"/>
          <w:spacing w:val="-3"/>
          <w:sz w:val="24"/>
          <w:szCs w:val="24"/>
        </w:rPr>
        <w:t>Дата проведения</w:t>
      </w:r>
      <w:proofErr w:type="gramStart"/>
      <w:r w:rsidRPr="00866A93">
        <w:rPr>
          <w:b/>
          <w:color w:val="000000"/>
          <w:spacing w:val="-3"/>
          <w:sz w:val="24"/>
          <w:szCs w:val="24"/>
        </w:rPr>
        <w:t xml:space="preserve"> :</w:t>
      </w:r>
      <w:proofErr w:type="gramEnd"/>
      <w:r w:rsidRPr="00866A93">
        <w:rPr>
          <w:color w:val="000000"/>
          <w:spacing w:val="-3"/>
          <w:sz w:val="24"/>
          <w:szCs w:val="24"/>
        </w:rPr>
        <w:t xml:space="preserve"> 8.02.21.</w:t>
      </w:r>
    </w:p>
    <w:p w:rsidR="00006171" w:rsidRPr="00866A93" w:rsidRDefault="00006171" w:rsidP="00006171">
      <w:pPr>
        <w:pStyle w:val="220"/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6A93">
        <w:rPr>
          <w:rFonts w:ascii="Times New Roman" w:hAnsi="Times New Roman" w:cs="Times New Roman"/>
          <w:b/>
          <w:iCs/>
          <w:color w:val="000000"/>
          <w:sz w:val="24"/>
          <w:szCs w:val="24"/>
        </w:rPr>
        <w:t>Программа</w:t>
      </w:r>
      <w:bookmarkStart w:id="0" w:name="bookmark1"/>
      <w:r w:rsidRPr="00866A93">
        <w:rPr>
          <w:rFonts w:ascii="Times New Roman" w:hAnsi="Times New Roman" w:cs="Times New Roman"/>
          <w:b/>
          <w:iCs/>
          <w:color w:val="000000"/>
          <w:sz w:val="24"/>
          <w:szCs w:val="24"/>
        </w:rPr>
        <w:t>:</w:t>
      </w:r>
      <w:r w:rsidRPr="00866A9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866A93">
        <w:rPr>
          <w:rFonts w:ascii="Times New Roman" w:hAnsi="Times New Roman" w:cs="Times New Roman"/>
          <w:sz w:val="24"/>
          <w:szCs w:val="24"/>
        </w:rPr>
        <w:t>В. И.</w:t>
      </w:r>
      <w:bookmarkEnd w:id="0"/>
      <w:r w:rsidRPr="00866A93">
        <w:rPr>
          <w:rFonts w:ascii="Times New Roman" w:hAnsi="Times New Roman" w:cs="Times New Roman"/>
          <w:sz w:val="24"/>
          <w:szCs w:val="24"/>
        </w:rPr>
        <w:t xml:space="preserve"> Лях Физическая культура.</w:t>
      </w:r>
    </w:p>
    <w:p w:rsidR="00006171" w:rsidRPr="00866A93" w:rsidRDefault="00006171" w:rsidP="00006171">
      <w:pPr>
        <w:shd w:val="clear" w:color="auto" w:fill="FFFFFF"/>
        <w:ind w:right="-9"/>
        <w:rPr>
          <w:iCs/>
          <w:color w:val="000000"/>
          <w:sz w:val="24"/>
          <w:szCs w:val="24"/>
        </w:rPr>
      </w:pPr>
      <w:r w:rsidRPr="00866A93">
        <w:rPr>
          <w:b/>
          <w:iCs/>
          <w:color w:val="000000"/>
          <w:sz w:val="24"/>
          <w:szCs w:val="24"/>
        </w:rPr>
        <w:t>Раздел программы:</w:t>
      </w:r>
      <w:r w:rsidRPr="00866A93">
        <w:rPr>
          <w:iCs/>
          <w:color w:val="000000"/>
          <w:sz w:val="24"/>
          <w:szCs w:val="24"/>
        </w:rPr>
        <w:t xml:space="preserve"> «Спортивные игры </w:t>
      </w:r>
      <w:proofErr w:type="gramStart"/>
      <w:r w:rsidRPr="00866A93">
        <w:rPr>
          <w:iCs/>
          <w:color w:val="000000"/>
          <w:sz w:val="24"/>
          <w:szCs w:val="24"/>
        </w:rPr>
        <w:t>:Б</w:t>
      </w:r>
      <w:proofErr w:type="gramEnd"/>
      <w:r w:rsidRPr="00866A93">
        <w:rPr>
          <w:iCs/>
          <w:color w:val="000000"/>
          <w:sz w:val="24"/>
          <w:szCs w:val="24"/>
        </w:rPr>
        <w:t>аскетбол»</w:t>
      </w:r>
      <w:r w:rsidR="00866A93">
        <w:rPr>
          <w:iCs/>
          <w:color w:val="000000"/>
          <w:sz w:val="24"/>
          <w:szCs w:val="24"/>
        </w:rPr>
        <w:t>.</w:t>
      </w:r>
    </w:p>
    <w:p w:rsidR="009931E4" w:rsidRPr="00866A93" w:rsidRDefault="00006171" w:rsidP="000061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b/>
          <w:iCs/>
          <w:color w:val="000000"/>
        </w:rPr>
        <w:t>Тип урока</w:t>
      </w:r>
      <w:proofErr w:type="gramStart"/>
      <w:r w:rsidRPr="00866A93">
        <w:rPr>
          <w:b/>
          <w:iCs/>
          <w:color w:val="000000"/>
        </w:rPr>
        <w:t xml:space="preserve"> :</w:t>
      </w:r>
      <w:proofErr w:type="gramEnd"/>
      <w:r w:rsidRPr="00866A93">
        <w:rPr>
          <w:color w:val="000000"/>
          <w:shd w:val="clear" w:color="auto" w:fill="FFFFFF"/>
        </w:rPr>
        <w:t xml:space="preserve"> Закрепление и совершенствование</w:t>
      </w:r>
      <w:r w:rsidR="00866A93">
        <w:rPr>
          <w:color w:val="000000"/>
          <w:shd w:val="clear" w:color="auto" w:fill="FFFFFF"/>
        </w:rPr>
        <w:t>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866A93">
        <w:rPr>
          <w:b/>
          <w:bCs/>
          <w:color w:val="000000"/>
        </w:rPr>
        <w:t>Образовательные задачи </w:t>
      </w:r>
      <w:r w:rsidRPr="00866A93">
        <w:rPr>
          <w:b/>
          <w:color w:val="000000"/>
        </w:rPr>
        <w:t>(предметные результаты):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Совершенствование ведения мяча, бросков мяча в движении, ловли и передач мяча.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Закрепление ведения мяча без зрительного контакта.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Развитие координационных движений, спец. ловкости, быстроты реакции.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866A93">
        <w:rPr>
          <w:b/>
          <w:bCs/>
          <w:color w:val="000000"/>
        </w:rPr>
        <w:t>Развивающие задачи</w:t>
      </w:r>
      <w:r w:rsidRPr="00866A93">
        <w:rPr>
          <w:b/>
          <w:color w:val="000000"/>
        </w:rPr>
        <w:t> (</w:t>
      </w:r>
      <w:proofErr w:type="spellStart"/>
      <w:r w:rsidRPr="00866A93">
        <w:rPr>
          <w:b/>
          <w:color w:val="000000"/>
        </w:rPr>
        <w:t>метапредметные</w:t>
      </w:r>
      <w:proofErr w:type="spellEnd"/>
      <w:r w:rsidRPr="00866A93">
        <w:rPr>
          <w:b/>
          <w:color w:val="000000"/>
        </w:rPr>
        <w:t xml:space="preserve"> результаты):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Развивать умения выделять и формулировать то, что усвоено и, что нужно усвоит</w:t>
      </w:r>
      <w:proofErr w:type="gramStart"/>
      <w:r w:rsidRPr="00866A93">
        <w:rPr>
          <w:color w:val="000000"/>
        </w:rPr>
        <w:t>ь-</w:t>
      </w:r>
      <w:proofErr w:type="gramEnd"/>
      <w:r w:rsidRPr="00866A93">
        <w:rPr>
          <w:color w:val="000000"/>
        </w:rPr>
        <w:t xml:space="preserve"> </w:t>
      </w:r>
      <w:proofErr w:type="spellStart"/>
      <w:r w:rsidRPr="00866A93">
        <w:rPr>
          <w:color w:val="000000"/>
        </w:rPr>
        <w:t>целепологание</w:t>
      </w:r>
      <w:proofErr w:type="spellEnd"/>
      <w:r w:rsidRPr="00866A93">
        <w:rPr>
          <w:color w:val="000000"/>
        </w:rPr>
        <w:t xml:space="preserve"> (регулятивные УУД).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Формирование умения адекватно оценивать собственное поведение и поведение окружающи</w:t>
      </w:r>
      <w:proofErr w:type="gramStart"/>
      <w:r w:rsidRPr="00866A93">
        <w:rPr>
          <w:color w:val="000000"/>
        </w:rPr>
        <w:t>х-</w:t>
      </w:r>
      <w:proofErr w:type="gramEnd"/>
      <w:r w:rsidRPr="00866A93">
        <w:rPr>
          <w:color w:val="000000"/>
        </w:rPr>
        <w:t xml:space="preserve"> само и </w:t>
      </w:r>
      <w:proofErr w:type="spellStart"/>
      <w:r w:rsidRPr="00866A93">
        <w:rPr>
          <w:color w:val="000000"/>
        </w:rPr>
        <w:t>взаимооценка</w:t>
      </w:r>
      <w:proofErr w:type="spellEnd"/>
      <w:r w:rsidRPr="00866A93">
        <w:rPr>
          <w:color w:val="000000"/>
        </w:rPr>
        <w:t xml:space="preserve"> (регулятивные УУД/рефлексия).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Формирование навыков сотрудничества в тренировочных, игровых ситуациях, (коммуникативные УУД).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Обучающиеся научатся: применять правила, выбирать наиболее эффективные способы решения поставленных задач во время игр</w:t>
      </w:r>
      <w:proofErr w:type="gramStart"/>
      <w:r w:rsidRPr="00866A93">
        <w:rPr>
          <w:color w:val="000000"/>
        </w:rPr>
        <w:t>ы(</w:t>
      </w:r>
      <w:proofErr w:type="gramEnd"/>
      <w:r w:rsidRPr="00866A93">
        <w:rPr>
          <w:color w:val="000000"/>
        </w:rPr>
        <w:t>познавательные УУД).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Развивать умения выполнять ведение и броски б/больного мяча на высоком качественном уровне (познавательные УУД).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866A93">
        <w:rPr>
          <w:b/>
          <w:bCs/>
          <w:color w:val="000000"/>
        </w:rPr>
        <w:t>Воспитательные задачи</w:t>
      </w:r>
      <w:r w:rsidRPr="00866A93">
        <w:rPr>
          <w:b/>
          <w:color w:val="000000"/>
        </w:rPr>
        <w:t> (личностные результаты):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 xml:space="preserve">- Формировать самостоятельность и личную ответственность за свои поступки, установка на здоровый образ жизни </w:t>
      </w:r>
      <w:proofErr w:type="gramStart"/>
      <w:r w:rsidRPr="00866A93">
        <w:rPr>
          <w:color w:val="000000"/>
        </w:rPr>
        <w:t xml:space="preserve">( </w:t>
      </w:r>
      <w:proofErr w:type="gramEnd"/>
      <w:r w:rsidRPr="00866A93">
        <w:rPr>
          <w:color w:val="000000"/>
        </w:rPr>
        <w:t>личностные УУД).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Формировать мотивацию учебной деятельности</w:t>
      </w:r>
      <w:proofErr w:type="gramStart"/>
      <w:r w:rsidRPr="00866A93">
        <w:rPr>
          <w:color w:val="000000"/>
        </w:rPr>
        <w:t>.</w:t>
      </w:r>
      <w:proofErr w:type="gramEnd"/>
      <w:r w:rsidRPr="00866A93">
        <w:rPr>
          <w:color w:val="000000"/>
        </w:rPr>
        <w:t xml:space="preserve"> (</w:t>
      </w:r>
      <w:proofErr w:type="spellStart"/>
      <w:proofErr w:type="gramStart"/>
      <w:r w:rsidRPr="00866A93">
        <w:rPr>
          <w:color w:val="000000"/>
        </w:rPr>
        <w:t>с</w:t>
      </w:r>
      <w:proofErr w:type="gramEnd"/>
      <w:r w:rsidRPr="00866A93">
        <w:rPr>
          <w:color w:val="000000"/>
        </w:rPr>
        <w:t>мыслообразование</w:t>
      </w:r>
      <w:proofErr w:type="spellEnd"/>
      <w:r w:rsidRPr="00866A93">
        <w:rPr>
          <w:color w:val="000000"/>
        </w:rPr>
        <w:t>, личностные УУД).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Формировать навыки сотрудничества в разных ситуациях, умение не создавать конфликты и находить выходы из спорных ситуаций</w:t>
      </w:r>
      <w:proofErr w:type="gramStart"/>
      <w:r w:rsidRPr="00866A93">
        <w:rPr>
          <w:color w:val="000000"/>
        </w:rPr>
        <w:t>.(</w:t>
      </w:r>
      <w:proofErr w:type="gramEnd"/>
      <w:r w:rsidRPr="00866A93">
        <w:rPr>
          <w:color w:val="000000"/>
        </w:rPr>
        <w:t>нравственно-этическая ориентация, личностное УУД).</w:t>
      </w:r>
    </w:p>
    <w:p w:rsidR="009931E4" w:rsidRPr="00866A93" w:rsidRDefault="009931E4" w:rsidP="009931E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66A93">
        <w:rPr>
          <w:color w:val="000000"/>
        </w:rPr>
        <w:t>- Воспитание трудолюбия (личностные УУД).</w:t>
      </w:r>
    </w:p>
    <w:p w:rsidR="009931E4" w:rsidRPr="00866A93" w:rsidRDefault="009931E4" w:rsidP="009931E4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66A93">
        <w:rPr>
          <w:rFonts w:ascii="Times New Roman" w:hAnsi="Times New Roman"/>
          <w:b/>
          <w:sz w:val="24"/>
          <w:szCs w:val="24"/>
        </w:rPr>
        <w:t xml:space="preserve">Условия проведения </w:t>
      </w:r>
      <w:proofErr w:type="gramStart"/>
      <w:r w:rsidRPr="00866A93">
        <w:rPr>
          <w:rFonts w:ascii="Times New Roman" w:hAnsi="Times New Roman"/>
          <w:b/>
          <w:sz w:val="24"/>
          <w:szCs w:val="24"/>
        </w:rPr>
        <w:t>:</w:t>
      </w:r>
      <w:r w:rsidRPr="00866A93">
        <w:rPr>
          <w:rFonts w:ascii="Times New Roman" w:hAnsi="Times New Roman"/>
          <w:sz w:val="24"/>
          <w:szCs w:val="24"/>
        </w:rPr>
        <w:t>с</w:t>
      </w:r>
      <w:proofErr w:type="gramEnd"/>
      <w:r w:rsidRPr="00866A93">
        <w:rPr>
          <w:rFonts w:ascii="Times New Roman" w:hAnsi="Times New Roman"/>
          <w:sz w:val="24"/>
          <w:szCs w:val="24"/>
        </w:rPr>
        <w:t>портивный зал</w:t>
      </w:r>
    </w:p>
    <w:p w:rsidR="008108C7" w:rsidRPr="00866A93" w:rsidRDefault="009931E4" w:rsidP="009931E4">
      <w:pPr>
        <w:rPr>
          <w:sz w:val="24"/>
          <w:szCs w:val="24"/>
        </w:rPr>
      </w:pPr>
      <w:proofErr w:type="gramStart"/>
      <w:r w:rsidRPr="00866A93">
        <w:rPr>
          <w:b/>
          <w:sz w:val="24"/>
          <w:szCs w:val="24"/>
        </w:rPr>
        <w:t>Материально-техническое  обеспечение:</w:t>
      </w:r>
      <w:r w:rsidRPr="00866A93">
        <w:rPr>
          <w:sz w:val="24"/>
          <w:szCs w:val="24"/>
        </w:rPr>
        <w:t xml:space="preserve"> </w:t>
      </w:r>
      <w:r w:rsidR="00866A93">
        <w:rPr>
          <w:sz w:val="24"/>
          <w:szCs w:val="24"/>
        </w:rPr>
        <w:t xml:space="preserve">баскетбольные мячи, </w:t>
      </w:r>
      <w:r w:rsidR="00076DE2">
        <w:rPr>
          <w:sz w:val="24"/>
          <w:szCs w:val="24"/>
        </w:rPr>
        <w:t xml:space="preserve">свисток,  стойки, </w:t>
      </w:r>
      <w:r w:rsidR="00866A93">
        <w:rPr>
          <w:sz w:val="24"/>
          <w:szCs w:val="24"/>
        </w:rPr>
        <w:t>табло, секундомер, компьютер, проектор,</w:t>
      </w:r>
      <w:r w:rsidR="00076DE2">
        <w:rPr>
          <w:sz w:val="24"/>
          <w:szCs w:val="24"/>
        </w:rPr>
        <w:t xml:space="preserve"> </w:t>
      </w:r>
      <w:r w:rsidR="00866A93">
        <w:rPr>
          <w:sz w:val="24"/>
          <w:szCs w:val="24"/>
        </w:rPr>
        <w:t>экран, фотоаппарат, карточки с цифрами.</w:t>
      </w:r>
      <w:proofErr w:type="gramEnd"/>
    </w:p>
    <w:p w:rsidR="009931E4" w:rsidRPr="002D06CD" w:rsidRDefault="009931E4" w:rsidP="009931E4">
      <w:pPr>
        <w:jc w:val="center"/>
        <w:rPr>
          <w:b/>
          <w:sz w:val="24"/>
          <w:szCs w:val="24"/>
        </w:rPr>
      </w:pPr>
      <w:r w:rsidRPr="002D06CD">
        <w:rPr>
          <w:b/>
          <w:sz w:val="24"/>
          <w:szCs w:val="24"/>
        </w:rPr>
        <w:t>Содержание урока.</w:t>
      </w:r>
    </w:p>
    <w:p w:rsidR="009931E4" w:rsidRPr="002D06CD" w:rsidRDefault="009931E4" w:rsidP="009931E4">
      <w:pPr>
        <w:jc w:val="center"/>
        <w:rPr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5"/>
        <w:gridCol w:w="136"/>
        <w:gridCol w:w="81"/>
        <w:gridCol w:w="17"/>
        <w:gridCol w:w="24"/>
        <w:gridCol w:w="2605"/>
        <w:gridCol w:w="15"/>
        <w:gridCol w:w="2514"/>
        <w:gridCol w:w="85"/>
        <w:gridCol w:w="132"/>
        <w:gridCol w:w="991"/>
        <w:gridCol w:w="92"/>
        <w:gridCol w:w="78"/>
        <w:gridCol w:w="2176"/>
      </w:tblGrid>
      <w:tr w:rsidR="00D31F5B" w:rsidRPr="002D06CD" w:rsidTr="002D06CD">
        <w:tc>
          <w:tcPr>
            <w:tcW w:w="625" w:type="dxa"/>
          </w:tcPr>
          <w:p w:rsidR="009931E4" w:rsidRPr="002D06CD" w:rsidRDefault="009931E4" w:rsidP="002D06C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9" w:type="dxa"/>
            <w:gridSpan w:val="5"/>
          </w:tcPr>
          <w:p w:rsidR="009931E4" w:rsidRPr="002D06CD" w:rsidRDefault="009931E4" w:rsidP="002D06CD">
            <w:pPr>
              <w:jc w:val="center"/>
              <w:rPr>
                <w:b/>
                <w:sz w:val="24"/>
                <w:szCs w:val="24"/>
              </w:rPr>
            </w:pPr>
            <w:r w:rsidRPr="002D06CD">
              <w:rPr>
                <w:b/>
                <w:sz w:val="24"/>
                <w:szCs w:val="24"/>
              </w:rPr>
              <w:t xml:space="preserve">Деятельность </w:t>
            </w:r>
          </w:p>
          <w:p w:rsidR="009931E4" w:rsidRPr="002D06CD" w:rsidRDefault="009931E4" w:rsidP="002D06CD">
            <w:pPr>
              <w:jc w:val="center"/>
              <w:rPr>
                <w:b/>
                <w:sz w:val="24"/>
                <w:szCs w:val="24"/>
              </w:rPr>
            </w:pPr>
            <w:r w:rsidRPr="002D06CD">
              <w:rPr>
                <w:b/>
                <w:sz w:val="24"/>
                <w:szCs w:val="24"/>
              </w:rPr>
              <w:t>учителя</w:t>
            </w:r>
          </w:p>
        </w:tc>
        <w:tc>
          <w:tcPr>
            <w:tcW w:w="2540" w:type="dxa"/>
            <w:gridSpan w:val="2"/>
          </w:tcPr>
          <w:p w:rsidR="009931E4" w:rsidRPr="002D06CD" w:rsidRDefault="009931E4" w:rsidP="002D06CD">
            <w:pPr>
              <w:jc w:val="center"/>
              <w:rPr>
                <w:b/>
                <w:sz w:val="24"/>
                <w:szCs w:val="24"/>
              </w:rPr>
            </w:pPr>
            <w:r w:rsidRPr="002D06CD">
              <w:rPr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204" w:type="dxa"/>
            <w:gridSpan w:val="5"/>
          </w:tcPr>
          <w:p w:rsidR="009931E4" w:rsidRPr="002D06CD" w:rsidRDefault="009931E4" w:rsidP="002D06CD">
            <w:pPr>
              <w:jc w:val="center"/>
              <w:rPr>
                <w:b/>
                <w:sz w:val="24"/>
                <w:szCs w:val="24"/>
              </w:rPr>
            </w:pPr>
            <w:r w:rsidRPr="002D06CD">
              <w:rPr>
                <w:b/>
                <w:sz w:val="24"/>
                <w:szCs w:val="24"/>
              </w:rPr>
              <w:t>Дозировка</w:t>
            </w:r>
          </w:p>
        </w:tc>
        <w:tc>
          <w:tcPr>
            <w:tcW w:w="2233" w:type="dxa"/>
          </w:tcPr>
          <w:p w:rsidR="009931E4" w:rsidRPr="002D06CD" w:rsidRDefault="009931E4" w:rsidP="002D06CD">
            <w:pPr>
              <w:jc w:val="center"/>
              <w:rPr>
                <w:b/>
                <w:sz w:val="24"/>
                <w:szCs w:val="24"/>
              </w:rPr>
            </w:pPr>
            <w:r w:rsidRPr="002D06CD">
              <w:rPr>
                <w:b/>
                <w:sz w:val="24"/>
                <w:szCs w:val="24"/>
              </w:rPr>
              <w:t>ОМУ</w:t>
            </w:r>
          </w:p>
        </w:tc>
      </w:tr>
      <w:tr w:rsidR="009931E4" w:rsidRPr="002D06CD" w:rsidTr="002D06CD">
        <w:tc>
          <w:tcPr>
            <w:tcW w:w="9571" w:type="dxa"/>
            <w:gridSpan w:val="14"/>
          </w:tcPr>
          <w:p w:rsidR="009931E4" w:rsidRPr="002D06CD" w:rsidRDefault="007A6EE6" w:rsidP="002D06CD">
            <w:pPr>
              <w:jc w:val="both"/>
              <w:rPr>
                <w:b/>
                <w:sz w:val="24"/>
                <w:szCs w:val="24"/>
              </w:rPr>
            </w:pPr>
            <w:r w:rsidRPr="002D06CD">
              <w:rPr>
                <w:b/>
                <w:sz w:val="24"/>
                <w:szCs w:val="24"/>
              </w:rPr>
              <w:t>1.</w:t>
            </w:r>
            <w:r w:rsidR="009931E4" w:rsidRPr="002D06CD">
              <w:rPr>
                <w:b/>
                <w:sz w:val="24"/>
                <w:szCs w:val="24"/>
              </w:rPr>
              <w:t xml:space="preserve">Вводно-подготовительная часть. </w:t>
            </w:r>
          </w:p>
          <w:p w:rsidR="009931E4" w:rsidRPr="002D06CD" w:rsidRDefault="009931E4" w:rsidP="002D06CD">
            <w:pPr>
              <w:jc w:val="both"/>
              <w:rPr>
                <w:b/>
                <w:sz w:val="24"/>
                <w:szCs w:val="24"/>
              </w:rPr>
            </w:pPr>
            <w:r w:rsidRPr="002D06CD">
              <w:rPr>
                <w:b/>
                <w:sz w:val="24"/>
                <w:szCs w:val="24"/>
              </w:rPr>
              <w:t>Организационный момент.</w:t>
            </w:r>
          </w:p>
          <w:p w:rsidR="009931E4" w:rsidRPr="002D06CD" w:rsidRDefault="009931E4" w:rsidP="002D06C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  <w:u w:val="single"/>
              </w:rPr>
              <w:t>Цель учителя:</w:t>
            </w:r>
            <w:r w:rsidRPr="002D06CD">
              <w:rPr>
                <w:sz w:val="24"/>
                <w:szCs w:val="24"/>
              </w:rPr>
              <w:t xml:space="preserve"> Обеспечить начальную организацию учащихся и психологическую </w:t>
            </w:r>
          </w:p>
          <w:p w:rsidR="009931E4" w:rsidRPr="002D06CD" w:rsidRDefault="009931E4" w:rsidP="002D06C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готовность учащихся к уроку.</w:t>
            </w:r>
          </w:p>
          <w:p w:rsidR="009931E4" w:rsidRPr="002D06CD" w:rsidRDefault="009931E4" w:rsidP="002D06C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  <w:u w:val="single"/>
              </w:rPr>
              <w:t>Цель учащихся:</w:t>
            </w:r>
            <w:r w:rsidRPr="002D06CD">
              <w:rPr>
                <w:sz w:val="24"/>
                <w:szCs w:val="24"/>
              </w:rPr>
              <w:t xml:space="preserve"> подготовить организм к занятиям физическими упражнениям</w:t>
            </w:r>
            <w:proofErr w:type="gramStart"/>
            <w:r w:rsidRPr="002D06CD">
              <w:rPr>
                <w:sz w:val="24"/>
                <w:szCs w:val="24"/>
              </w:rPr>
              <w:t>и(</w:t>
            </w:r>
            <w:proofErr w:type="gramEnd"/>
            <w:r w:rsidRPr="002D06CD">
              <w:rPr>
                <w:sz w:val="24"/>
                <w:szCs w:val="24"/>
              </w:rPr>
              <w:t xml:space="preserve"> надеть спортивную форму и спортивную обувь.</w:t>
            </w:r>
          </w:p>
          <w:p w:rsidR="009931E4" w:rsidRPr="002D06CD" w:rsidRDefault="009931E4" w:rsidP="002D06C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lastRenderedPageBreak/>
              <w:t xml:space="preserve"> Задачи: 1.Организовать коллектив учащихся для занятия, овладеть их вниманием.</w:t>
            </w:r>
          </w:p>
          <w:p w:rsidR="009931E4" w:rsidRPr="002D06CD" w:rsidRDefault="009931E4" w:rsidP="002D06C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2.Создать положительный эмоциональный настрой к взаимодействию деятельностей учителя и учащихся                                                                                   </w:t>
            </w:r>
          </w:p>
          <w:p w:rsidR="009931E4" w:rsidRPr="002D06CD" w:rsidRDefault="00006171" w:rsidP="002D06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3.С</w:t>
            </w:r>
            <w:r w:rsidR="009931E4" w:rsidRPr="002D06CD">
              <w:rPr>
                <w:sz w:val="24"/>
                <w:szCs w:val="24"/>
              </w:rPr>
              <w:t>оздать условия для принятия обучающимися учебной задачи урока</w:t>
            </w:r>
          </w:p>
          <w:p w:rsidR="009931E4" w:rsidRPr="002D06CD" w:rsidRDefault="009931E4" w:rsidP="002D06C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4.актуализировать знания учащихся по технике безопасности</w:t>
            </w:r>
          </w:p>
          <w:p w:rsidR="009931E4" w:rsidRPr="002D06CD" w:rsidRDefault="009931E4" w:rsidP="002D06C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5.Подготовить условия для выполнения учебной работы.</w:t>
            </w:r>
          </w:p>
          <w:p w:rsidR="009931E4" w:rsidRPr="002D06CD" w:rsidRDefault="009931E4" w:rsidP="002D06C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 </w:t>
            </w:r>
            <w:r w:rsidRPr="002D06CD">
              <w:rPr>
                <w:sz w:val="24"/>
                <w:szCs w:val="24"/>
                <w:u w:val="single"/>
              </w:rPr>
              <w:t>Методы организации работы</w:t>
            </w:r>
            <w:r w:rsidRPr="002D06CD">
              <w:rPr>
                <w:sz w:val="24"/>
                <w:szCs w:val="24"/>
              </w:rPr>
              <w:t xml:space="preserve">:- словесные: объяснение, беседа, указания, команды, </w:t>
            </w:r>
          </w:p>
          <w:p w:rsidR="009931E4" w:rsidRPr="002D06CD" w:rsidRDefault="009931E4" w:rsidP="002D06CD">
            <w:pPr>
              <w:jc w:val="both"/>
              <w:rPr>
                <w:b/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Распоряжения.</w:t>
            </w:r>
          </w:p>
        </w:tc>
      </w:tr>
      <w:tr w:rsidR="00D31F5B" w:rsidRPr="002D06CD" w:rsidTr="002D06CD">
        <w:tc>
          <w:tcPr>
            <w:tcW w:w="625" w:type="dxa"/>
          </w:tcPr>
          <w:p w:rsidR="009931E4" w:rsidRPr="002D06CD" w:rsidRDefault="00767344" w:rsidP="002D06CD">
            <w:pPr>
              <w:jc w:val="center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lastRenderedPageBreak/>
              <w:t>1</w:t>
            </w: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2D06CD" w:rsidP="002D06CD">
            <w:pPr>
              <w:tabs>
                <w:tab w:val="center" w:pos="19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 w:rsidR="00767344" w:rsidRPr="002D06CD">
              <w:rPr>
                <w:sz w:val="24"/>
                <w:szCs w:val="24"/>
              </w:rPr>
              <w:t>2</w:t>
            </w: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FD2EF3" w:rsidRDefault="002D06CD" w:rsidP="002D06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3</w:t>
            </w: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FD2EF3" w:rsidRDefault="002D06CD" w:rsidP="002D06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FD2EF3" w:rsidRDefault="00FD2EF3" w:rsidP="002D06CD">
            <w:pPr>
              <w:rPr>
                <w:sz w:val="24"/>
                <w:szCs w:val="24"/>
              </w:rPr>
            </w:pPr>
          </w:p>
          <w:p w:rsidR="00351685" w:rsidRDefault="00351685" w:rsidP="002D06CD">
            <w:pPr>
              <w:rPr>
                <w:sz w:val="24"/>
                <w:szCs w:val="24"/>
              </w:rPr>
            </w:pPr>
          </w:p>
          <w:p w:rsidR="00351685" w:rsidRDefault="00351685" w:rsidP="002D06CD">
            <w:pPr>
              <w:rPr>
                <w:sz w:val="24"/>
                <w:szCs w:val="24"/>
              </w:rPr>
            </w:pPr>
          </w:p>
          <w:p w:rsidR="00351685" w:rsidRDefault="00351685" w:rsidP="002D06CD">
            <w:pPr>
              <w:rPr>
                <w:sz w:val="24"/>
                <w:szCs w:val="24"/>
              </w:rPr>
            </w:pPr>
          </w:p>
          <w:p w:rsidR="00351685" w:rsidRDefault="00351685" w:rsidP="002D06CD">
            <w:pPr>
              <w:rPr>
                <w:sz w:val="24"/>
                <w:szCs w:val="24"/>
              </w:rPr>
            </w:pPr>
          </w:p>
          <w:p w:rsidR="00351685" w:rsidRDefault="00351685" w:rsidP="002D06CD">
            <w:pPr>
              <w:rPr>
                <w:sz w:val="24"/>
                <w:szCs w:val="24"/>
              </w:rPr>
            </w:pPr>
          </w:p>
          <w:p w:rsidR="00351685" w:rsidRDefault="00351685" w:rsidP="002D06CD">
            <w:pPr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076DE2" w:rsidRDefault="00076DE2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351685" w:rsidP="002D06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767344" w:rsidP="002D06CD">
            <w:pPr>
              <w:jc w:val="center"/>
              <w:rPr>
                <w:sz w:val="24"/>
                <w:szCs w:val="24"/>
              </w:rPr>
            </w:pPr>
          </w:p>
          <w:p w:rsidR="00767344" w:rsidRPr="002D06CD" w:rsidRDefault="002D06CD" w:rsidP="002D06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jc w:val="center"/>
              <w:rPr>
                <w:sz w:val="24"/>
                <w:szCs w:val="24"/>
              </w:rPr>
            </w:pPr>
          </w:p>
          <w:p w:rsidR="007A6EE6" w:rsidRPr="002D06CD" w:rsidRDefault="007A6EE6" w:rsidP="002D06CD">
            <w:pPr>
              <w:rPr>
                <w:sz w:val="24"/>
                <w:szCs w:val="24"/>
              </w:rPr>
            </w:pPr>
          </w:p>
        </w:tc>
        <w:tc>
          <w:tcPr>
            <w:tcW w:w="2984" w:type="dxa"/>
            <w:gridSpan w:val="6"/>
          </w:tcPr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lastRenderedPageBreak/>
              <w:t>Организует построение класса</w:t>
            </w:r>
            <w:r w:rsidR="00006171">
              <w:rPr>
                <w:sz w:val="24"/>
                <w:szCs w:val="24"/>
              </w:rPr>
              <w:t>.</w:t>
            </w:r>
          </w:p>
          <w:p w:rsidR="0076734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Дает команды </w:t>
            </w:r>
            <w:proofErr w:type="gramStart"/>
            <w:r w:rsidRPr="002D06CD">
              <w:rPr>
                <w:sz w:val="24"/>
                <w:szCs w:val="24"/>
              </w:rPr>
              <w:t>на</w:t>
            </w:r>
            <w:proofErr w:type="gramEnd"/>
            <w:r w:rsidRPr="002D06CD">
              <w:rPr>
                <w:sz w:val="24"/>
                <w:szCs w:val="24"/>
              </w:rPr>
              <w:t xml:space="preserve"> </w:t>
            </w:r>
          </w:p>
          <w:p w:rsidR="009931E4" w:rsidRPr="002D06CD" w:rsidRDefault="0076734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построе</w:t>
            </w:r>
            <w:r w:rsidR="009931E4" w:rsidRPr="002D06CD">
              <w:rPr>
                <w:sz w:val="24"/>
                <w:szCs w:val="24"/>
              </w:rPr>
              <w:t>ние «Становись»</w:t>
            </w:r>
            <w:r w:rsidRPr="002D06CD">
              <w:rPr>
                <w:sz w:val="24"/>
                <w:szCs w:val="24"/>
              </w:rPr>
              <w:t>!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Приветствует учащихся</w:t>
            </w:r>
            <w:r w:rsidR="00006171">
              <w:rPr>
                <w:sz w:val="24"/>
                <w:szCs w:val="24"/>
              </w:rPr>
              <w:t>.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Создает условия для при</w:t>
            </w:r>
            <w:r w:rsidR="009931E4" w:rsidRPr="002D06CD">
              <w:rPr>
                <w:sz w:val="24"/>
                <w:szCs w:val="24"/>
              </w:rPr>
              <w:t>нятия обучающимися учебной задачи уро</w:t>
            </w:r>
            <w:r w:rsidR="00767344" w:rsidRPr="002D06CD">
              <w:rPr>
                <w:sz w:val="24"/>
                <w:szCs w:val="24"/>
              </w:rPr>
              <w:t>ка</w:t>
            </w:r>
            <w:r>
              <w:rPr>
                <w:sz w:val="24"/>
                <w:szCs w:val="24"/>
              </w:rPr>
              <w:t>.</w:t>
            </w: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-Внимание на экран!</w:t>
            </w: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экране кадры из соревнований по баскетболу.</w:t>
            </w: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 необходимо для того, чтобы добиться таких высоких результатов в баскетболе?</w:t>
            </w: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Назовите основные </w:t>
            </w:r>
            <w:proofErr w:type="gramStart"/>
            <w:r>
              <w:rPr>
                <w:sz w:val="24"/>
                <w:szCs w:val="24"/>
              </w:rPr>
              <w:t>элементы</w:t>
            </w:r>
            <w:proofErr w:type="gramEnd"/>
            <w:r>
              <w:rPr>
                <w:sz w:val="24"/>
                <w:szCs w:val="24"/>
              </w:rPr>
              <w:t xml:space="preserve"> без которых невозможна данная игра.</w:t>
            </w: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Какие спортивные</w:t>
            </w: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приемы техники используются в баскетболе?</w:t>
            </w: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Каким способом </w:t>
            </w:r>
            <w:proofErr w:type="gramStart"/>
            <w:r>
              <w:rPr>
                <w:sz w:val="24"/>
                <w:szCs w:val="24"/>
              </w:rPr>
              <w:t>мы достигнем изучение</w:t>
            </w:r>
            <w:proofErr w:type="gramEnd"/>
            <w:r>
              <w:rPr>
                <w:sz w:val="24"/>
                <w:szCs w:val="24"/>
              </w:rPr>
              <w:t xml:space="preserve"> данной темы?</w:t>
            </w: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успешной игры необходимо соблюдать правила техники безопасности. Назовите их.</w:t>
            </w: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76734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Дает команды </w:t>
            </w:r>
            <w:proofErr w:type="gramStart"/>
            <w:r w:rsidRPr="002D06CD">
              <w:rPr>
                <w:sz w:val="24"/>
                <w:szCs w:val="24"/>
              </w:rPr>
              <w:t>на</w:t>
            </w:r>
            <w:proofErr w:type="gramEnd"/>
            <w:r w:rsidRPr="002D06CD">
              <w:rPr>
                <w:sz w:val="24"/>
                <w:szCs w:val="24"/>
              </w:rPr>
              <w:t xml:space="preserve"> </w:t>
            </w:r>
          </w:p>
          <w:p w:rsidR="009931E4" w:rsidRPr="002D06CD" w:rsidRDefault="0076734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выполне</w:t>
            </w:r>
            <w:r w:rsidR="009931E4" w:rsidRPr="002D06CD">
              <w:rPr>
                <w:sz w:val="24"/>
                <w:szCs w:val="24"/>
              </w:rPr>
              <w:t>ние строевых упраж</w:t>
            </w:r>
            <w:r w:rsidR="00D31F5B">
              <w:rPr>
                <w:sz w:val="24"/>
                <w:szCs w:val="24"/>
              </w:rPr>
              <w:t>нений на месте «направо», «нале</w:t>
            </w:r>
            <w:r w:rsidR="009931E4" w:rsidRPr="002D06CD">
              <w:rPr>
                <w:sz w:val="24"/>
                <w:szCs w:val="24"/>
              </w:rPr>
              <w:t>во», «кругом»</w:t>
            </w:r>
          </w:p>
          <w:p w:rsidR="009931E4" w:rsidRPr="002D06CD" w:rsidRDefault="0076734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Дает команды по выполне</w:t>
            </w:r>
            <w:r w:rsidR="009931E4" w:rsidRPr="002D06CD">
              <w:rPr>
                <w:sz w:val="24"/>
                <w:szCs w:val="24"/>
              </w:rPr>
              <w:t xml:space="preserve">нию строевых упражнений в движении «шагом </w:t>
            </w:r>
            <w:proofErr w:type="gramStart"/>
            <w:r w:rsidR="009931E4" w:rsidRPr="002D06CD">
              <w:rPr>
                <w:sz w:val="24"/>
                <w:szCs w:val="24"/>
              </w:rPr>
              <w:t>–м</w:t>
            </w:r>
            <w:proofErr w:type="gramEnd"/>
            <w:r w:rsidR="009931E4" w:rsidRPr="002D06CD">
              <w:rPr>
                <w:sz w:val="24"/>
                <w:szCs w:val="24"/>
              </w:rPr>
              <w:t>арш»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 «прямо шагом марш»</w:t>
            </w:r>
          </w:p>
          <w:p w:rsidR="00767344" w:rsidRPr="002D06CD" w:rsidRDefault="009931E4" w:rsidP="00202EAD">
            <w:pPr>
              <w:jc w:val="both"/>
              <w:rPr>
                <w:sz w:val="24"/>
                <w:szCs w:val="24"/>
              </w:rPr>
            </w:pPr>
            <w:proofErr w:type="gramStart"/>
            <w:r w:rsidRPr="002D06CD">
              <w:rPr>
                <w:sz w:val="24"/>
                <w:szCs w:val="24"/>
              </w:rPr>
              <w:t xml:space="preserve">В обход в колонну по од-ному (соблюдаем </w:t>
            </w:r>
            <w:proofErr w:type="gramEnd"/>
          </w:p>
          <w:p w:rsidR="009931E4" w:rsidRPr="002D06CD" w:rsidRDefault="0076734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дистан</w:t>
            </w:r>
            <w:r w:rsidR="009931E4" w:rsidRPr="002D06CD">
              <w:rPr>
                <w:sz w:val="24"/>
                <w:szCs w:val="24"/>
              </w:rPr>
              <w:t xml:space="preserve">цию) 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Поточным способом</w:t>
            </w:r>
          </w:p>
          <w:p w:rsidR="009931E4" w:rsidRPr="002D06CD" w:rsidRDefault="0076734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Подает команды для выполнения упражнений с зада</w:t>
            </w:r>
            <w:r w:rsidR="009931E4" w:rsidRPr="002D06CD">
              <w:rPr>
                <w:sz w:val="24"/>
                <w:szCs w:val="24"/>
              </w:rPr>
              <w:t>ниями в ходьбе.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Демонстрация упражнений</w:t>
            </w:r>
            <w:r w:rsidR="00076DE2">
              <w:rPr>
                <w:sz w:val="24"/>
                <w:szCs w:val="24"/>
              </w:rPr>
              <w:t>: р</w:t>
            </w:r>
            <w:r w:rsidRPr="002D06CD">
              <w:rPr>
                <w:sz w:val="24"/>
                <w:szCs w:val="24"/>
              </w:rPr>
              <w:t>уки в замок за го</w:t>
            </w:r>
            <w:r w:rsidR="00767344" w:rsidRPr="002D06CD">
              <w:rPr>
                <w:sz w:val="24"/>
                <w:szCs w:val="24"/>
              </w:rPr>
              <w:t xml:space="preserve">лову, спина прямая, лопатки </w:t>
            </w:r>
            <w:proofErr w:type="gramStart"/>
            <w:r w:rsidR="00767344" w:rsidRPr="002D06CD">
              <w:rPr>
                <w:sz w:val="24"/>
                <w:szCs w:val="24"/>
              </w:rPr>
              <w:t>све</w:t>
            </w:r>
            <w:r w:rsidR="00076DE2">
              <w:rPr>
                <w:sz w:val="24"/>
                <w:szCs w:val="24"/>
              </w:rPr>
              <w:t>сти Руки на пояс</w:t>
            </w:r>
            <w:proofErr w:type="gramEnd"/>
            <w:r w:rsidR="00767344" w:rsidRPr="002D06CD">
              <w:rPr>
                <w:sz w:val="24"/>
                <w:szCs w:val="24"/>
              </w:rPr>
              <w:t>,</w:t>
            </w:r>
            <w:r w:rsidR="00076DE2">
              <w:rPr>
                <w:sz w:val="24"/>
                <w:szCs w:val="24"/>
              </w:rPr>
              <w:t xml:space="preserve"> </w:t>
            </w:r>
            <w:r w:rsidR="00767344" w:rsidRPr="002D06CD">
              <w:rPr>
                <w:sz w:val="24"/>
                <w:szCs w:val="24"/>
              </w:rPr>
              <w:t>спина прямая. Контролирует пра</w:t>
            </w:r>
            <w:r w:rsidRPr="002D06CD">
              <w:rPr>
                <w:sz w:val="24"/>
                <w:szCs w:val="24"/>
              </w:rPr>
              <w:t>вильность выполнен</w:t>
            </w:r>
            <w:r w:rsidR="00767344" w:rsidRPr="002D06CD">
              <w:rPr>
                <w:sz w:val="24"/>
                <w:szCs w:val="24"/>
              </w:rPr>
              <w:t>ия за</w:t>
            </w:r>
            <w:r w:rsidRPr="002D06CD">
              <w:rPr>
                <w:sz w:val="24"/>
                <w:szCs w:val="24"/>
              </w:rPr>
              <w:t xml:space="preserve">дания, исправляет </w:t>
            </w:r>
            <w:r w:rsidR="00767344" w:rsidRPr="002D06CD">
              <w:rPr>
                <w:sz w:val="24"/>
                <w:szCs w:val="24"/>
              </w:rPr>
              <w:t>ошибки. Дает команды по выполне</w:t>
            </w:r>
            <w:r w:rsidRPr="002D06CD">
              <w:rPr>
                <w:sz w:val="24"/>
                <w:szCs w:val="24"/>
              </w:rPr>
              <w:t xml:space="preserve">нию беговых упражнений </w:t>
            </w:r>
          </w:p>
          <w:p w:rsidR="009931E4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Дает команды</w:t>
            </w:r>
            <w:r w:rsidR="00767344" w:rsidRPr="002D06CD">
              <w:rPr>
                <w:sz w:val="24"/>
                <w:szCs w:val="24"/>
              </w:rPr>
              <w:t>: «перехо</w:t>
            </w:r>
            <w:r w:rsidR="009931E4" w:rsidRPr="002D06CD">
              <w:rPr>
                <w:sz w:val="24"/>
                <w:szCs w:val="24"/>
              </w:rPr>
              <w:t>дим на ходьбу»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b/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Восстановление ды</w:t>
            </w:r>
            <w:r w:rsidR="00767344" w:rsidRPr="002D06CD">
              <w:rPr>
                <w:sz w:val="24"/>
                <w:szCs w:val="24"/>
              </w:rPr>
              <w:t>хания: «вдох</w:t>
            </w:r>
            <w:proofErr w:type="gramStart"/>
            <w:r w:rsidR="00767344" w:rsidRPr="002D06CD">
              <w:rPr>
                <w:sz w:val="24"/>
                <w:szCs w:val="24"/>
              </w:rPr>
              <w:t>»-</w:t>
            </w:r>
            <w:proofErr w:type="gramEnd"/>
            <w:r w:rsidR="00767344" w:rsidRPr="002D06CD">
              <w:rPr>
                <w:sz w:val="24"/>
                <w:szCs w:val="24"/>
              </w:rPr>
              <w:t>руки вверх, подтя</w:t>
            </w:r>
            <w:r w:rsidRPr="002D06CD">
              <w:rPr>
                <w:sz w:val="24"/>
                <w:szCs w:val="24"/>
              </w:rPr>
              <w:t xml:space="preserve">нуться на носки; «выдох»-руки вниз, опуститься на всю стопу ноги. Дает </w:t>
            </w:r>
            <w:r w:rsidR="00076DE2">
              <w:rPr>
                <w:sz w:val="24"/>
                <w:szCs w:val="24"/>
              </w:rPr>
              <w:t>ко</w:t>
            </w:r>
            <w:r w:rsidRPr="002D06CD">
              <w:rPr>
                <w:sz w:val="24"/>
                <w:szCs w:val="24"/>
              </w:rPr>
              <w:t>манды на перестроение из одной колонны в три.</w:t>
            </w:r>
          </w:p>
        </w:tc>
        <w:tc>
          <w:tcPr>
            <w:tcW w:w="2525" w:type="dxa"/>
          </w:tcPr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lastRenderedPageBreak/>
              <w:t>Учащиеся строятся в одну шеренгу</w:t>
            </w:r>
            <w:proofErr w:type="gramStart"/>
            <w:r w:rsidRPr="002D06CD">
              <w:rPr>
                <w:sz w:val="24"/>
                <w:szCs w:val="24"/>
              </w:rPr>
              <w:t xml:space="preserve"> ,</w:t>
            </w:r>
            <w:proofErr w:type="gramEnd"/>
            <w:r w:rsidRPr="002D06CD">
              <w:rPr>
                <w:sz w:val="24"/>
                <w:szCs w:val="24"/>
              </w:rPr>
              <w:t>выполняют ко-манды учителя, проводят самоконтроль</w:t>
            </w: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Приветствуют учителя.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2D06CD" w:rsidRDefault="002D06CD" w:rsidP="00202EAD">
            <w:pPr>
              <w:jc w:val="both"/>
              <w:rPr>
                <w:sz w:val="24"/>
                <w:szCs w:val="24"/>
              </w:rPr>
            </w:pPr>
          </w:p>
          <w:p w:rsidR="009931E4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Pr="002D06CD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7043C4" w:rsidRDefault="007043C4" w:rsidP="00202EAD">
            <w:pPr>
              <w:jc w:val="both"/>
              <w:rPr>
                <w:sz w:val="24"/>
                <w:szCs w:val="24"/>
              </w:rPr>
            </w:pPr>
          </w:p>
          <w:p w:rsidR="007043C4" w:rsidRDefault="007043C4" w:rsidP="00202EAD">
            <w:pPr>
              <w:jc w:val="both"/>
              <w:rPr>
                <w:sz w:val="24"/>
                <w:szCs w:val="24"/>
              </w:rPr>
            </w:pPr>
          </w:p>
          <w:p w:rsidR="007043C4" w:rsidRDefault="007043C4" w:rsidP="00202EAD">
            <w:pPr>
              <w:jc w:val="both"/>
              <w:rPr>
                <w:sz w:val="24"/>
                <w:szCs w:val="24"/>
              </w:rPr>
            </w:pPr>
          </w:p>
          <w:p w:rsidR="007043C4" w:rsidRDefault="007043C4" w:rsidP="00202EAD">
            <w:pPr>
              <w:jc w:val="both"/>
              <w:rPr>
                <w:sz w:val="24"/>
                <w:szCs w:val="24"/>
              </w:rPr>
            </w:pPr>
          </w:p>
          <w:p w:rsidR="007043C4" w:rsidRDefault="007043C4" w:rsidP="00202EAD">
            <w:pPr>
              <w:jc w:val="both"/>
              <w:rPr>
                <w:sz w:val="24"/>
                <w:szCs w:val="24"/>
              </w:rPr>
            </w:pPr>
          </w:p>
          <w:p w:rsidR="007043C4" w:rsidRDefault="007043C4" w:rsidP="00202EAD">
            <w:pPr>
              <w:jc w:val="both"/>
              <w:rPr>
                <w:sz w:val="24"/>
                <w:szCs w:val="24"/>
              </w:rPr>
            </w:pPr>
          </w:p>
          <w:p w:rsidR="007043C4" w:rsidRDefault="007043C4" w:rsidP="00202EAD">
            <w:pPr>
              <w:jc w:val="both"/>
              <w:rPr>
                <w:sz w:val="24"/>
                <w:szCs w:val="24"/>
              </w:rPr>
            </w:pP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-Необходимо совершенствовать элементы баскетбола.</w:t>
            </w:r>
          </w:p>
          <w:p w:rsidR="00FD2EF3" w:rsidRDefault="00FD2EF3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отвечают: ведение мяча, ловля и передачи мяча, бросок мяча.</w:t>
            </w:r>
          </w:p>
          <w:p w:rsidR="009931E4" w:rsidRDefault="00351685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9931E4" w:rsidRPr="002D06CD">
              <w:rPr>
                <w:sz w:val="24"/>
                <w:szCs w:val="24"/>
              </w:rPr>
              <w:t>твечают: перемещения баскетболиста, повороты, остановки, прыжки, в</w:t>
            </w:r>
            <w:r w:rsidR="00767344" w:rsidRPr="002D06CD">
              <w:rPr>
                <w:sz w:val="24"/>
                <w:szCs w:val="24"/>
              </w:rPr>
              <w:t>еде</w:t>
            </w:r>
            <w:r>
              <w:rPr>
                <w:sz w:val="24"/>
                <w:szCs w:val="24"/>
              </w:rPr>
              <w:t>ние мяча, ловлю и пере</w:t>
            </w:r>
            <w:r w:rsidR="009931E4" w:rsidRPr="002D06CD">
              <w:rPr>
                <w:sz w:val="24"/>
                <w:szCs w:val="24"/>
              </w:rPr>
              <w:t>дачи мяча.</w:t>
            </w: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отвечают: продолжить изучение техники ловли, передачи, ведения и броска мяча.</w:t>
            </w:r>
          </w:p>
          <w:p w:rsidR="009931E4" w:rsidRPr="002D06CD" w:rsidRDefault="00351685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отвечают: нельзя выполнять действия с мячом без зрительного контроля партнера и разрешения учителя.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Выполняют команды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Обычная ходьба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-ходьба на носках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-ходьба на пятках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-обычный бег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-захлестывание голени</w:t>
            </w:r>
          </w:p>
          <w:p w:rsidR="009931E4" w:rsidRPr="002D06CD" w:rsidRDefault="00076DE2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-с </w:t>
            </w:r>
            <w:r w:rsidR="009931E4" w:rsidRPr="002D06CD">
              <w:rPr>
                <w:sz w:val="24"/>
                <w:szCs w:val="24"/>
              </w:rPr>
              <w:t>высоким подниманием бедра</w:t>
            </w:r>
          </w:p>
          <w:p w:rsidR="009931E4" w:rsidRPr="002D06CD" w:rsidRDefault="002D06CD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9931E4" w:rsidRPr="002D06CD">
              <w:rPr>
                <w:sz w:val="24"/>
                <w:szCs w:val="24"/>
              </w:rPr>
              <w:t>приставными шагами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Ходьба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Выполняют уп</w:t>
            </w:r>
            <w:r w:rsidR="00767344" w:rsidRPr="002D06CD">
              <w:rPr>
                <w:sz w:val="24"/>
                <w:szCs w:val="24"/>
              </w:rPr>
              <w:t>ражнения на восстановление дыха</w:t>
            </w:r>
            <w:r w:rsidRPr="002D06CD">
              <w:rPr>
                <w:sz w:val="24"/>
                <w:szCs w:val="24"/>
              </w:rPr>
              <w:t>ния.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b/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Выполняют пер</w:t>
            </w:r>
            <w:r w:rsidR="00076DE2">
              <w:rPr>
                <w:sz w:val="24"/>
                <w:szCs w:val="24"/>
              </w:rPr>
              <w:t>естроения из одной колонны в три</w:t>
            </w:r>
            <w:r w:rsidRPr="002D06CD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62" w:type="dxa"/>
            <w:gridSpan w:val="3"/>
          </w:tcPr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lastRenderedPageBreak/>
              <w:t>30сек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30 сек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76734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006171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931E4" w:rsidRPr="002D06CD">
              <w:rPr>
                <w:sz w:val="24"/>
                <w:szCs w:val="24"/>
              </w:rPr>
              <w:t>мин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76734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76734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76734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006171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мин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76734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76734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76734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76734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gridSpan w:val="3"/>
          </w:tcPr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lastRenderedPageBreak/>
              <w:t>Проверить наличие спортивно</w:t>
            </w:r>
            <w:r w:rsidR="00767344" w:rsidRPr="002D06CD">
              <w:rPr>
                <w:sz w:val="24"/>
                <w:szCs w:val="24"/>
              </w:rPr>
              <w:t>й формы  и требования предъявля</w:t>
            </w:r>
            <w:r w:rsidRPr="002D06CD">
              <w:rPr>
                <w:sz w:val="24"/>
                <w:szCs w:val="24"/>
              </w:rPr>
              <w:t>емые к ней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proofErr w:type="spellStart"/>
            <w:r w:rsidRPr="002D06CD">
              <w:rPr>
                <w:sz w:val="24"/>
                <w:szCs w:val="24"/>
              </w:rPr>
              <w:t>И.п</w:t>
            </w:r>
            <w:proofErr w:type="spellEnd"/>
            <w:r w:rsidRPr="002D06CD">
              <w:rPr>
                <w:sz w:val="24"/>
                <w:szCs w:val="24"/>
              </w:rPr>
              <w:t>.- основная стойка</w:t>
            </w:r>
          </w:p>
          <w:p w:rsidR="0076734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Пятки вмес</w:t>
            </w:r>
            <w:r w:rsidR="00767344" w:rsidRPr="002D06CD">
              <w:rPr>
                <w:sz w:val="24"/>
                <w:szCs w:val="24"/>
              </w:rPr>
              <w:t>те</w:t>
            </w:r>
            <w:proofErr w:type="gramStart"/>
            <w:r w:rsidR="00767344" w:rsidRPr="002D06CD">
              <w:rPr>
                <w:sz w:val="24"/>
                <w:szCs w:val="24"/>
              </w:rPr>
              <w:t xml:space="preserve"> ,</w:t>
            </w:r>
            <w:proofErr w:type="gramEnd"/>
            <w:r w:rsidR="00767344" w:rsidRPr="002D06CD">
              <w:rPr>
                <w:sz w:val="24"/>
                <w:szCs w:val="24"/>
              </w:rPr>
              <w:t>носки врозь, расстояние меж</w:t>
            </w:r>
            <w:r w:rsidRPr="002D06CD">
              <w:rPr>
                <w:sz w:val="24"/>
                <w:szCs w:val="24"/>
              </w:rPr>
              <w:t>ду носк</w:t>
            </w:r>
            <w:r w:rsidR="00767344" w:rsidRPr="002D06CD">
              <w:rPr>
                <w:sz w:val="24"/>
                <w:szCs w:val="24"/>
              </w:rPr>
              <w:t>ами толщина пятки. Плечи расправ</w:t>
            </w:r>
            <w:r w:rsidRPr="002D06CD">
              <w:rPr>
                <w:sz w:val="24"/>
                <w:szCs w:val="24"/>
              </w:rPr>
              <w:t xml:space="preserve">ить, грудь подать </w:t>
            </w:r>
          </w:p>
          <w:p w:rsidR="009931E4" w:rsidRPr="002D06CD" w:rsidRDefault="0076734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впе</w:t>
            </w:r>
            <w:r w:rsidR="009931E4" w:rsidRPr="002D06CD">
              <w:rPr>
                <w:sz w:val="24"/>
                <w:szCs w:val="24"/>
              </w:rPr>
              <w:t>ред, руки прижать к туловищу, кисть рук сжата в кулак.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76734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При возникновении затруднений учитель задает вопросы, уточняет </w:t>
            </w:r>
          </w:p>
          <w:p w:rsidR="009931E4" w:rsidRPr="002D06CD" w:rsidRDefault="0076734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Формули</w:t>
            </w:r>
            <w:r w:rsidR="009931E4" w:rsidRPr="002D06CD">
              <w:rPr>
                <w:sz w:val="24"/>
                <w:szCs w:val="24"/>
              </w:rPr>
              <w:t>ровки</w:t>
            </w:r>
            <w:r w:rsidRPr="002D06CD">
              <w:rPr>
                <w:sz w:val="24"/>
                <w:szCs w:val="24"/>
              </w:rPr>
              <w:t>.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351685" w:rsidRDefault="00351685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Обратить внимание на правильное положение туловища, </w:t>
            </w:r>
            <w:r w:rsidR="00767344" w:rsidRPr="002D06CD">
              <w:rPr>
                <w:sz w:val="24"/>
                <w:szCs w:val="24"/>
              </w:rPr>
              <w:t>постановку ног движение рук. Ды</w:t>
            </w:r>
            <w:r w:rsidRPr="002D06CD">
              <w:rPr>
                <w:sz w:val="24"/>
                <w:szCs w:val="24"/>
              </w:rPr>
              <w:t>хание  свободное через нос.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следить за осанкой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взгляд-вперед</w:t>
            </w: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sz w:val="24"/>
                <w:szCs w:val="24"/>
              </w:rPr>
            </w:pPr>
          </w:p>
          <w:p w:rsidR="009931E4" w:rsidRPr="002D06CD" w:rsidRDefault="009931E4" w:rsidP="00202EAD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A6EE6" w:rsidRPr="002D06CD" w:rsidTr="002D06CD">
        <w:tc>
          <w:tcPr>
            <w:tcW w:w="9571" w:type="dxa"/>
            <w:gridSpan w:val="14"/>
          </w:tcPr>
          <w:p w:rsidR="007A6EE6" w:rsidRPr="002D06CD" w:rsidRDefault="007A6EE6" w:rsidP="00202EAD">
            <w:pPr>
              <w:jc w:val="both"/>
              <w:rPr>
                <w:b/>
                <w:sz w:val="24"/>
                <w:szCs w:val="24"/>
              </w:rPr>
            </w:pPr>
            <w:r w:rsidRPr="002D06CD">
              <w:rPr>
                <w:b/>
                <w:sz w:val="24"/>
                <w:szCs w:val="24"/>
              </w:rPr>
              <w:lastRenderedPageBreak/>
              <w:t>2. Разминка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  <w:u w:val="single"/>
              </w:rPr>
              <w:t>Цель учителя:</w:t>
            </w:r>
            <w:r w:rsidRPr="002D06CD">
              <w:rPr>
                <w:sz w:val="24"/>
                <w:szCs w:val="24"/>
              </w:rPr>
              <w:t xml:space="preserve"> разогреть мышцы и подготовить организм учащихся к предстоящей мышечной деятельности, повысить тонус нервных центров, создать условия для возникновения условно-рефлекторных связей в коре больших полушарий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  <w:u w:val="single"/>
              </w:rPr>
              <w:t>Цель учащихся:</w:t>
            </w:r>
            <w:r w:rsidRPr="002D06CD">
              <w:rPr>
                <w:sz w:val="24"/>
                <w:szCs w:val="24"/>
              </w:rPr>
              <w:t xml:space="preserve"> качественно выполнять задания и разогреть мышцы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  <w:u w:val="single"/>
              </w:rPr>
              <w:t>Задачи:</w:t>
            </w:r>
            <w:r w:rsidRPr="002D06CD">
              <w:rPr>
                <w:sz w:val="24"/>
                <w:szCs w:val="24"/>
              </w:rPr>
              <w:t xml:space="preserve"> 1.Формирование установки у учащихся на активную познавательную деятельность. 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2.Совершенствовать технику передвижений, упражнений в движении, общеразвивающих упражнений с мячами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3.Развивать координационные способности, быстроту, ловкость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  <w:u w:val="single"/>
              </w:rPr>
              <w:t>Методы</w:t>
            </w:r>
            <w:proofErr w:type="gramStart"/>
            <w:r w:rsidRPr="002D06CD">
              <w:rPr>
                <w:sz w:val="24"/>
                <w:szCs w:val="24"/>
                <w:u w:val="single"/>
              </w:rPr>
              <w:t>:</w:t>
            </w:r>
            <w:r w:rsidRPr="002D06CD">
              <w:rPr>
                <w:sz w:val="24"/>
                <w:szCs w:val="24"/>
              </w:rPr>
              <w:t>с</w:t>
            </w:r>
            <w:proofErr w:type="gramEnd"/>
            <w:r w:rsidRPr="002D06CD">
              <w:rPr>
                <w:sz w:val="24"/>
                <w:szCs w:val="24"/>
              </w:rPr>
              <w:t>ловесный,(команды,указания,объяснения,комментарии,замечания),метод непосредственной наглядности, показ, метод строго регламентированного упражнения, фронтальный</w:t>
            </w:r>
            <w:r w:rsidR="00006171">
              <w:rPr>
                <w:sz w:val="24"/>
                <w:szCs w:val="24"/>
              </w:rPr>
              <w:t>.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</w:p>
        </w:tc>
      </w:tr>
      <w:tr w:rsidR="00D31F5B" w:rsidRPr="002D06CD" w:rsidTr="002D06CD">
        <w:tc>
          <w:tcPr>
            <w:tcW w:w="761" w:type="dxa"/>
            <w:gridSpan w:val="2"/>
            <w:tcBorders>
              <w:bottom w:val="single" w:sz="4" w:space="0" w:color="auto"/>
            </w:tcBorders>
          </w:tcPr>
          <w:p w:rsidR="007A6EE6" w:rsidRPr="002D06CD" w:rsidRDefault="00D31F5B" w:rsidP="002D06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48" w:type="dxa"/>
            <w:gridSpan w:val="5"/>
            <w:tcBorders>
              <w:bottom w:val="single" w:sz="4" w:space="0" w:color="auto"/>
            </w:tcBorders>
          </w:tcPr>
          <w:p w:rsidR="007A6EE6" w:rsidRPr="002D06CD" w:rsidRDefault="00D31F5B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Учитель назначает 2х </w:t>
            </w:r>
            <w:proofErr w:type="gramStart"/>
            <w:r>
              <w:rPr>
                <w:sz w:val="24"/>
                <w:szCs w:val="24"/>
              </w:rPr>
              <w:t>ответственных</w:t>
            </w:r>
            <w:proofErr w:type="gramEnd"/>
            <w:r>
              <w:rPr>
                <w:sz w:val="24"/>
                <w:szCs w:val="24"/>
              </w:rPr>
              <w:t xml:space="preserve"> для проведения разминки. Ответственные объясняют, демонстрирую</w:t>
            </w:r>
            <w:r w:rsidR="007A6EE6" w:rsidRPr="002D06CD">
              <w:rPr>
                <w:sz w:val="24"/>
                <w:szCs w:val="24"/>
              </w:rPr>
              <w:t>т правильность выполнения упражнений.</w:t>
            </w:r>
          </w:p>
          <w:p w:rsidR="007A6EE6" w:rsidRPr="002D06CD" w:rsidRDefault="007A6EE6" w:rsidP="00202EAD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</w:tcPr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ОРУ</w:t>
            </w:r>
            <w:proofErr w:type="gramStart"/>
            <w:r w:rsidRPr="002D06CD">
              <w:rPr>
                <w:sz w:val="24"/>
                <w:szCs w:val="24"/>
              </w:rPr>
              <w:t xml:space="preserve"> :</w:t>
            </w:r>
            <w:proofErr w:type="gramEnd"/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1). И. п-ноги врозь, руки на поясе: наклоны головы в стороны</w:t>
            </w:r>
            <w:proofErr w:type="gramStart"/>
            <w:r w:rsidRPr="002D06CD">
              <w:rPr>
                <w:sz w:val="24"/>
                <w:szCs w:val="24"/>
              </w:rPr>
              <w:t>.</w:t>
            </w:r>
            <w:proofErr w:type="gramEnd"/>
            <w:r w:rsidRPr="002D06CD">
              <w:rPr>
                <w:sz w:val="24"/>
                <w:szCs w:val="24"/>
              </w:rPr>
              <w:t xml:space="preserve"> </w:t>
            </w:r>
            <w:proofErr w:type="gramStart"/>
            <w:r w:rsidRPr="002D06CD">
              <w:rPr>
                <w:sz w:val="24"/>
                <w:szCs w:val="24"/>
              </w:rPr>
              <w:t>в</w:t>
            </w:r>
            <w:proofErr w:type="gramEnd"/>
            <w:r w:rsidRPr="002D06CD">
              <w:rPr>
                <w:sz w:val="24"/>
                <w:szCs w:val="24"/>
              </w:rPr>
              <w:t>перед, назад.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2). И. п </w:t>
            </w:r>
            <w:proofErr w:type="gramStart"/>
            <w:r w:rsidRPr="002D06CD">
              <w:rPr>
                <w:sz w:val="24"/>
                <w:szCs w:val="24"/>
              </w:rPr>
              <w:t>-р</w:t>
            </w:r>
            <w:proofErr w:type="gramEnd"/>
            <w:r w:rsidRPr="002D06CD">
              <w:rPr>
                <w:sz w:val="24"/>
                <w:szCs w:val="24"/>
              </w:rPr>
              <w:t>уки за голову, ноги врозь: повороты туловища в стороны.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3). И. п. - стойка ноги врозь, руки на поясе</w:t>
            </w:r>
            <w:proofErr w:type="gramStart"/>
            <w:r w:rsidRPr="002D06CD">
              <w:rPr>
                <w:sz w:val="24"/>
                <w:szCs w:val="24"/>
              </w:rPr>
              <w:t xml:space="preserve"> :</w:t>
            </w:r>
            <w:proofErr w:type="gramEnd"/>
            <w:r w:rsidRPr="002D06CD">
              <w:rPr>
                <w:sz w:val="24"/>
                <w:szCs w:val="24"/>
              </w:rPr>
              <w:t xml:space="preserve"> наклоны туловища.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4.) И. п. – широкая стойка, руки на поясе: пружинистые наклоны вперед.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5) И. п</w:t>
            </w:r>
            <w:proofErr w:type="gramStart"/>
            <w:r w:rsidRPr="002D06CD">
              <w:rPr>
                <w:sz w:val="24"/>
                <w:szCs w:val="24"/>
              </w:rPr>
              <w:t>.-</w:t>
            </w:r>
            <w:proofErr w:type="gramEnd"/>
            <w:r w:rsidRPr="002D06CD">
              <w:rPr>
                <w:sz w:val="24"/>
                <w:szCs w:val="24"/>
              </w:rPr>
              <w:t>основная стойка: выпады вперед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7). И. п. – основная стойка, руки за голову: приседания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8). И. п. – </w:t>
            </w:r>
            <w:proofErr w:type="gramStart"/>
            <w:r w:rsidRPr="002D06CD">
              <w:rPr>
                <w:sz w:val="24"/>
                <w:szCs w:val="24"/>
              </w:rPr>
              <w:t>упор</w:t>
            </w:r>
            <w:proofErr w:type="gramEnd"/>
            <w:r w:rsidRPr="002D06CD">
              <w:rPr>
                <w:sz w:val="24"/>
                <w:szCs w:val="24"/>
              </w:rPr>
              <w:t xml:space="preserve"> лежа: отжимания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9. И. п. – ноги врозь, руки вперед стороны</w:t>
            </w:r>
            <w:proofErr w:type="gramStart"/>
            <w:r w:rsidRPr="002D06CD">
              <w:rPr>
                <w:sz w:val="24"/>
                <w:szCs w:val="24"/>
              </w:rPr>
              <w:t xml:space="preserve"> :</w:t>
            </w:r>
            <w:proofErr w:type="gramEnd"/>
            <w:r w:rsidRPr="002D06CD">
              <w:rPr>
                <w:sz w:val="24"/>
                <w:szCs w:val="24"/>
              </w:rPr>
              <w:t xml:space="preserve"> в</w:t>
            </w:r>
            <w:r w:rsidR="008A6CAD" w:rsidRPr="002D06CD">
              <w:rPr>
                <w:sz w:val="24"/>
                <w:szCs w:val="24"/>
              </w:rPr>
              <w:t>з</w:t>
            </w:r>
            <w:r w:rsidRPr="002D06CD">
              <w:rPr>
                <w:sz w:val="24"/>
                <w:szCs w:val="24"/>
              </w:rPr>
              <w:t>мах справа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10). Прыжки на обеих ногах.</w:t>
            </w:r>
          </w:p>
          <w:p w:rsidR="007A6EE6" w:rsidRPr="002D06CD" w:rsidRDefault="007A6EE6" w:rsidP="00202EAD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7A6EE6" w:rsidRPr="002D06CD" w:rsidRDefault="00006171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</w:t>
            </w:r>
            <w:r w:rsidR="007A6EE6" w:rsidRPr="002D06CD">
              <w:rPr>
                <w:sz w:val="24"/>
                <w:szCs w:val="24"/>
              </w:rPr>
              <w:t>мин</w:t>
            </w:r>
          </w:p>
        </w:tc>
        <w:tc>
          <w:tcPr>
            <w:tcW w:w="2375" w:type="dxa"/>
            <w:gridSpan w:val="3"/>
            <w:tcBorders>
              <w:bottom w:val="single" w:sz="4" w:space="0" w:color="auto"/>
            </w:tcBorders>
          </w:tcPr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Обратить внимание на правильное положение туловища, постановку ног движение рук. Дыхание  свободное через нос.</w:t>
            </w:r>
          </w:p>
          <w:p w:rsidR="007A6EE6" w:rsidRPr="002D06CD" w:rsidRDefault="007A6EE6" w:rsidP="00202EAD">
            <w:pPr>
              <w:jc w:val="both"/>
              <w:rPr>
                <w:sz w:val="24"/>
                <w:szCs w:val="24"/>
              </w:rPr>
            </w:pPr>
          </w:p>
          <w:p w:rsidR="007A6EE6" w:rsidRPr="002D06CD" w:rsidRDefault="007A6EE6" w:rsidP="00202EAD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A6EE6" w:rsidRPr="002D06CD" w:rsidTr="002D06CD">
        <w:tblPrEx>
          <w:tblLook w:val="0000" w:firstRow="0" w:lastRow="0" w:firstColumn="0" w:lastColumn="0" w:noHBand="0" w:noVBand="0"/>
        </w:tblPrEx>
        <w:trPr>
          <w:trHeight w:val="598"/>
        </w:trPr>
        <w:tc>
          <w:tcPr>
            <w:tcW w:w="9571" w:type="dxa"/>
            <w:gridSpan w:val="14"/>
          </w:tcPr>
          <w:p w:rsidR="008A6CAD" w:rsidRPr="002D06CD" w:rsidRDefault="008A6CAD" w:rsidP="002D06CD">
            <w:pPr>
              <w:pStyle w:val="20"/>
              <w:tabs>
                <w:tab w:val="left" w:pos="334"/>
              </w:tabs>
              <w:spacing w:after="0" w:line="240" w:lineRule="auto"/>
              <w:jc w:val="left"/>
              <w:rPr>
                <w:rStyle w:val="2TimesNewRoman22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Cs w:val="0"/>
                <w:sz w:val="24"/>
                <w:szCs w:val="24"/>
              </w:rPr>
              <w:t>3.Основная часть</w:t>
            </w:r>
          </w:p>
          <w:p w:rsidR="008A6CAD" w:rsidRPr="002D06CD" w:rsidRDefault="008A6CAD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  <w:u w:val="single"/>
              </w:rPr>
              <w:t>Цель учителя:</w:t>
            </w: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 Создать условия для дальнейшего освоения</w:t>
            </w: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техники выполнения ловли  и передач мяча в баскетболе.</w:t>
            </w:r>
          </w:p>
          <w:p w:rsidR="008A6CAD" w:rsidRPr="002D06CD" w:rsidRDefault="008A6CAD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  <w:u w:val="single"/>
              </w:rPr>
              <w:t>Цель учащихся</w:t>
            </w: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: Совершенствование учащимися умений и навыков по выполнению техники ловли и передач мяча</w:t>
            </w:r>
          </w:p>
          <w:p w:rsidR="008A6CAD" w:rsidRPr="002D06CD" w:rsidRDefault="008A6CAD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  <w:u w:val="single"/>
              </w:rPr>
              <w:t>Задачи:</w:t>
            </w: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1.Повторить ранее изученные элементы техники ведение мяча, ловли и передачи мяча в баскетболе.</w:t>
            </w:r>
          </w:p>
          <w:p w:rsidR="008A6CAD" w:rsidRPr="002D06CD" w:rsidRDefault="008A6CAD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2.Совершенствоватьэлементы последовательности техники ловли и передачи мяча</w:t>
            </w:r>
            <w:r w:rsidR="00006171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8A6CAD" w:rsidRPr="002D06CD" w:rsidRDefault="008A6CAD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3.Обеспечить общее физическое воздействие на большое количество мышечных групп.</w:t>
            </w:r>
          </w:p>
          <w:p w:rsidR="008A6CAD" w:rsidRPr="002D06CD" w:rsidRDefault="008A6CAD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4.Способствовать воспитанию морально – волевых качеств</w:t>
            </w:r>
            <w:r w:rsidR="00006171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8A6CAD" w:rsidRPr="002D06CD" w:rsidRDefault="008A6CAD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Формы организации деятельности учащихся: фронтальная, индивидуальная</w:t>
            </w:r>
          </w:p>
          <w:p w:rsidR="008A6CAD" w:rsidRPr="002D06CD" w:rsidRDefault="008A6CAD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Методы организации деятельности учащихся: словесны</w:t>
            </w:r>
            <w:proofErr w:type="gramStart"/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й(</w:t>
            </w:r>
            <w:proofErr w:type="gramEnd"/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объяснения, комментарий, замечания),метод непосредственной наглядности, индивидуальный, поточный, метод строго регламентированного упражнения</w:t>
            </w:r>
          </w:p>
          <w:p w:rsidR="008A6CAD" w:rsidRPr="002D06CD" w:rsidRDefault="008A6CAD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Метод мотивировани</w:t>
            </w:r>
            <w:proofErr w:type="gramStart"/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я(</w:t>
            </w:r>
            <w:proofErr w:type="gramEnd"/>
            <w:r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стимулирования) учебной активности учащихся: похвала, поощрение</w:t>
            </w:r>
            <w:r w:rsidR="00F563B5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8A6CAD" w:rsidRPr="002D06CD" w:rsidRDefault="00F563B5" w:rsidP="002D06CD">
            <w:pPr>
              <w:pStyle w:val="20"/>
              <w:shd w:val="clear" w:color="auto" w:fill="FFFFFF"/>
              <w:tabs>
                <w:tab w:val="left" w:pos="142"/>
                <w:tab w:val="left" w:pos="264"/>
              </w:tabs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Виды контроля: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Оперативный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, </w:t>
            </w:r>
            <w:r w:rsidR="008A6CAD"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текущий,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8A6CAD" w:rsidRPr="002D06CD">
              <w:rPr>
                <w:rFonts w:ascii="Times New Roman" w:hAnsi="Times New Roman" w:cs="Times New Roman"/>
                <w:b w:val="0"/>
                <w:sz w:val="24"/>
                <w:szCs w:val="24"/>
              </w:rPr>
              <w:t>определения уровня внимания и интереса учащихся к излагаемому педагогом учебному материалу: готовность к работе, стремление к правильному выполнению, эмоциональность, правильность и точность выполнения учебных заданий.</w:t>
            </w:r>
          </w:p>
          <w:p w:rsidR="007A6EE6" w:rsidRPr="002D06CD" w:rsidRDefault="008A6CAD" w:rsidP="002D06CD">
            <w:pPr>
              <w:jc w:val="both"/>
              <w:rPr>
                <w:b/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В случае если </w:t>
            </w:r>
            <w:proofErr w:type="gramStart"/>
            <w:r w:rsidRPr="002D06CD">
              <w:rPr>
                <w:sz w:val="24"/>
                <w:szCs w:val="24"/>
              </w:rPr>
              <w:t>часть учащихся не освоила учебный</w:t>
            </w:r>
            <w:proofErr w:type="gramEnd"/>
            <w:r w:rsidRPr="002D06CD">
              <w:rPr>
                <w:sz w:val="24"/>
                <w:szCs w:val="24"/>
              </w:rPr>
              <w:t xml:space="preserve"> материал, планируется индивидуальная работа в ходе следующего урока.</w:t>
            </w:r>
          </w:p>
        </w:tc>
      </w:tr>
      <w:tr w:rsidR="00D31F5B" w:rsidRPr="002D06CD" w:rsidTr="002D06CD">
        <w:tblPrEx>
          <w:tblLook w:val="0000" w:firstRow="0" w:lastRow="0" w:firstColumn="0" w:lastColumn="0" w:noHBand="0" w:noVBand="0"/>
        </w:tblPrEx>
        <w:trPr>
          <w:trHeight w:val="711"/>
        </w:trPr>
        <w:tc>
          <w:tcPr>
            <w:tcW w:w="842" w:type="dxa"/>
            <w:gridSpan w:val="3"/>
          </w:tcPr>
          <w:p w:rsidR="003A4C1F" w:rsidRPr="002D06CD" w:rsidRDefault="00D31F5B" w:rsidP="002D06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jc w:val="center"/>
              <w:rPr>
                <w:sz w:val="24"/>
                <w:szCs w:val="24"/>
              </w:rPr>
            </w:pPr>
          </w:p>
          <w:p w:rsidR="003A4C1F" w:rsidRPr="002D06CD" w:rsidRDefault="003A4C1F" w:rsidP="002D06CD">
            <w:pPr>
              <w:rPr>
                <w:sz w:val="24"/>
                <w:szCs w:val="24"/>
              </w:rPr>
            </w:pPr>
          </w:p>
        </w:tc>
        <w:tc>
          <w:tcPr>
            <w:tcW w:w="2767" w:type="dxa"/>
            <w:gridSpan w:val="4"/>
          </w:tcPr>
          <w:p w:rsidR="003A4C1F" w:rsidRPr="002D06CD" w:rsidRDefault="003A4C1F" w:rsidP="00202EAD">
            <w:pPr>
              <w:jc w:val="both"/>
              <w:rPr>
                <w:b/>
                <w:sz w:val="24"/>
                <w:szCs w:val="24"/>
              </w:rPr>
            </w:pPr>
            <w:r w:rsidRPr="002D06CD">
              <w:rPr>
                <w:b/>
                <w:sz w:val="24"/>
                <w:szCs w:val="24"/>
              </w:rPr>
              <w:lastRenderedPageBreak/>
              <w:t>Основная часть</w:t>
            </w:r>
          </w:p>
          <w:p w:rsidR="003A4C1F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Построение в колонну по две.</w:t>
            </w:r>
          </w:p>
          <w:p w:rsidR="00D31F5B" w:rsidRDefault="00D31F5B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Вспомним технику ведения мяча на месте.</w:t>
            </w:r>
          </w:p>
          <w:p w:rsidR="00D31F5B" w:rsidRDefault="00D31F5B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Принимаем стойку баскетболиста, </w:t>
            </w:r>
            <w:r w:rsidR="00D34794">
              <w:rPr>
                <w:sz w:val="24"/>
                <w:szCs w:val="24"/>
              </w:rPr>
              <w:t>мячи слева от меня. По свистку ведем мяч в средней стойке, по 2-му свистку передача двумя руками от груди, правой рукой</w:t>
            </w:r>
            <w:proofErr w:type="gramStart"/>
            <w:r w:rsidR="00D34794">
              <w:rPr>
                <w:sz w:val="24"/>
                <w:szCs w:val="24"/>
              </w:rPr>
              <w:t>.</w:t>
            </w:r>
            <w:proofErr w:type="gramEnd"/>
            <w:r w:rsidR="00D34794">
              <w:rPr>
                <w:sz w:val="24"/>
                <w:szCs w:val="24"/>
              </w:rPr>
              <w:t xml:space="preserve"> </w:t>
            </w:r>
            <w:proofErr w:type="gramStart"/>
            <w:r w:rsidR="00D34794">
              <w:rPr>
                <w:sz w:val="24"/>
                <w:szCs w:val="24"/>
              </w:rPr>
              <w:t>л</w:t>
            </w:r>
            <w:proofErr w:type="gramEnd"/>
            <w:r w:rsidR="00D34794">
              <w:rPr>
                <w:sz w:val="24"/>
                <w:szCs w:val="24"/>
              </w:rPr>
              <w:t>евой рукой.</w:t>
            </w: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Усложняем задачу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твечаем на вопросы при передачи.</w:t>
            </w:r>
          </w:p>
          <w:p w:rsidR="00D34794" w:rsidRPr="002D06CD" w:rsidRDefault="00D3479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Вопросы при передачи</w:t>
            </w:r>
            <w:proofErr w:type="gramStart"/>
            <w:r w:rsidRPr="002D06CD">
              <w:rPr>
                <w:sz w:val="24"/>
                <w:szCs w:val="24"/>
              </w:rPr>
              <w:t xml:space="preserve"> :</w:t>
            </w:r>
            <w:proofErr w:type="gramEnd"/>
            <w:r w:rsidRPr="002D06CD">
              <w:rPr>
                <w:sz w:val="24"/>
                <w:szCs w:val="24"/>
              </w:rPr>
              <w:t xml:space="preserve"> </w:t>
            </w:r>
          </w:p>
          <w:p w:rsidR="00D34794" w:rsidRPr="002D06CD" w:rsidRDefault="00D3479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Математика: 5+3;4+5;</w:t>
            </w:r>
          </w:p>
          <w:p w:rsidR="00D34794" w:rsidRPr="002D06CD" w:rsidRDefault="00D34794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2х4;3х5.</w:t>
            </w: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Вспомним ведение, передача мяча в движении.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  <w:u w:val="single"/>
              </w:rPr>
            </w:pPr>
            <w:r w:rsidRPr="002D06CD">
              <w:rPr>
                <w:sz w:val="24"/>
                <w:szCs w:val="24"/>
              </w:rPr>
              <w:t>Проверяет правильность выполнение задания и исправляет ошибки</w:t>
            </w:r>
            <w:proofErr w:type="gramStart"/>
            <w:r w:rsidRPr="002D06CD">
              <w:rPr>
                <w:sz w:val="24"/>
                <w:szCs w:val="24"/>
              </w:rPr>
              <w:t>.</w:t>
            </w:r>
            <w:proofErr w:type="gramEnd"/>
            <w:r w:rsidRPr="002D06CD">
              <w:rPr>
                <w:sz w:val="24"/>
                <w:szCs w:val="24"/>
              </w:rPr>
              <w:t xml:space="preserve"> </w:t>
            </w:r>
            <w:r w:rsidRPr="002D06CD">
              <w:rPr>
                <w:sz w:val="24"/>
                <w:szCs w:val="24"/>
                <w:u w:val="single"/>
              </w:rPr>
              <w:t>(</w:t>
            </w:r>
            <w:proofErr w:type="gramStart"/>
            <w:r w:rsidRPr="002D06CD">
              <w:rPr>
                <w:sz w:val="24"/>
                <w:szCs w:val="24"/>
                <w:u w:val="single"/>
              </w:rPr>
              <w:t>п</w:t>
            </w:r>
            <w:proofErr w:type="gramEnd"/>
            <w:r w:rsidRPr="002D06CD">
              <w:rPr>
                <w:sz w:val="24"/>
                <w:szCs w:val="24"/>
                <w:u w:val="single"/>
              </w:rPr>
              <w:t>ары формировать по степени подготовленности и ростовому критерию)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202EAD" w:rsidRDefault="00202EAD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Уверенное владение мячом обеспечивает успешную игру.</w:t>
            </w:r>
          </w:p>
          <w:p w:rsidR="003A4C1F" w:rsidRPr="002D06CD" w:rsidRDefault="00202EAD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4C1F" w:rsidRPr="002D06CD">
              <w:rPr>
                <w:sz w:val="24"/>
                <w:szCs w:val="24"/>
              </w:rPr>
              <w:t xml:space="preserve">Ловля мяча </w:t>
            </w:r>
            <w:r w:rsidR="00F563B5">
              <w:rPr>
                <w:sz w:val="24"/>
                <w:szCs w:val="24"/>
              </w:rPr>
              <w:t>–</w:t>
            </w:r>
            <w:r w:rsidR="003A4C1F" w:rsidRPr="002D06CD">
              <w:rPr>
                <w:sz w:val="24"/>
                <w:szCs w:val="24"/>
              </w:rPr>
              <w:t xml:space="preserve"> прием техники, </w:t>
            </w:r>
            <w:r w:rsidR="003A4C1F" w:rsidRPr="002D06CD">
              <w:rPr>
                <w:sz w:val="24"/>
                <w:szCs w:val="24"/>
              </w:rPr>
              <w:lastRenderedPageBreak/>
              <w:t>обеспечивающий уверенное овладение мячом.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 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Подготовительная фаза </w:t>
            </w:r>
            <w:r w:rsidR="00F563B5">
              <w:rPr>
                <w:sz w:val="24"/>
                <w:szCs w:val="24"/>
              </w:rPr>
              <w:t>–</w:t>
            </w:r>
            <w:r w:rsidRPr="002D06CD">
              <w:rPr>
                <w:sz w:val="24"/>
                <w:szCs w:val="24"/>
              </w:rPr>
              <w:t xml:space="preserve"> при приближении мяча на уровне груди или головы баскетболист, выпрямляя сзади стоящую ногу, совершает </w:t>
            </w:r>
            <w:proofErr w:type="spellStart"/>
            <w:r w:rsidRPr="002D06CD">
              <w:rPr>
                <w:sz w:val="24"/>
                <w:szCs w:val="24"/>
              </w:rPr>
              <w:t>вышагивание</w:t>
            </w:r>
            <w:proofErr w:type="spellEnd"/>
            <w:r w:rsidRPr="002D06CD">
              <w:rPr>
                <w:sz w:val="24"/>
                <w:szCs w:val="24"/>
              </w:rPr>
              <w:t xml:space="preserve"> впереди стоящей в сторону полета мяча и одновременно вытягивает руки навстречу ему почти до полного разгибания в локтевых суставах. </w:t>
            </w:r>
          </w:p>
          <w:p w:rsidR="00202EAD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Передача мяча двумя руками от груди </w:t>
            </w:r>
            <w:r w:rsidR="00F563B5">
              <w:rPr>
                <w:sz w:val="24"/>
                <w:szCs w:val="24"/>
              </w:rPr>
              <w:t>–</w:t>
            </w:r>
            <w:r w:rsidRPr="002D06CD">
              <w:rPr>
                <w:sz w:val="24"/>
                <w:szCs w:val="24"/>
              </w:rPr>
              <w:t xml:space="preserve"> основной способ, позволяющий быстро и точно направить мяч партнеру на близкое или среднее расстояние </w:t>
            </w:r>
          </w:p>
          <w:p w:rsidR="003A4C1F" w:rsidRPr="00202EA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Техника передачи одн</w:t>
            </w:r>
            <w:r w:rsidR="00202EAD">
              <w:rPr>
                <w:sz w:val="24"/>
                <w:szCs w:val="24"/>
              </w:rPr>
              <w:t>ой рукой от плеча в баскетболе</w:t>
            </w:r>
            <w:proofErr w:type="gramStart"/>
            <w:r w:rsidR="00202EAD">
              <w:rPr>
                <w:sz w:val="24"/>
                <w:szCs w:val="24"/>
              </w:rPr>
              <w:t>.</w:t>
            </w:r>
            <w:r w:rsidRPr="002D06CD">
              <w:rPr>
                <w:sz w:val="24"/>
                <w:szCs w:val="24"/>
              </w:rPr>
              <w:t>(</w:t>
            </w:r>
            <w:proofErr w:type="gramEnd"/>
            <w:r w:rsidRPr="002D06CD">
              <w:rPr>
                <w:sz w:val="24"/>
                <w:szCs w:val="24"/>
                <w:u w:val="single"/>
              </w:rPr>
              <w:t>Разбор типичных ошибок)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  <w:u w:val="single"/>
              </w:rPr>
            </w:pPr>
          </w:p>
          <w:p w:rsidR="003A4C1F" w:rsidRDefault="00202EAD" w:rsidP="00202EA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Учебно-</w:t>
            </w:r>
            <w:r w:rsidR="003A4C1F" w:rsidRPr="002D06CD">
              <w:rPr>
                <w:b/>
                <w:sz w:val="24"/>
                <w:szCs w:val="24"/>
              </w:rPr>
              <w:t>тренировочная игра в баскетбол.</w:t>
            </w:r>
          </w:p>
          <w:p w:rsidR="00202EAD" w:rsidRDefault="00202EAD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Уверенное владение мячом обеспечивает успешную игру.</w:t>
            </w:r>
          </w:p>
          <w:p w:rsidR="00202EAD" w:rsidRPr="002D06CD" w:rsidRDefault="00202EAD" w:rsidP="00202EAD">
            <w:pPr>
              <w:jc w:val="both"/>
              <w:rPr>
                <w:b/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Закрепляем приобретенные знания и умения</w:t>
            </w:r>
            <w:proofErr w:type="gramStart"/>
            <w:r w:rsidRPr="002D06CD">
              <w:rPr>
                <w:sz w:val="24"/>
                <w:szCs w:val="24"/>
              </w:rPr>
              <w:t xml:space="preserve"> .</w:t>
            </w:r>
            <w:proofErr w:type="gramEnd"/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Организует проведение учебной игры.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Ставит учебные задачи, проводит инструктаж по правилам игры.</w:t>
            </w:r>
          </w:p>
          <w:p w:rsidR="003A4C1F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Вспоминаем жесты судьи при нарушении правил: пробежка, двойное ведение, аут, фол, прыжок с мячом в </w:t>
            </w:r>
            <w:r w:rsidRPr="002D06CD">
              <w:rPr>
                <w:sz w:val="24"/>
                <w:szCs w:val="24"/>
              </w:rPr>
              <w:lastRenderedPageBreak/>
              <w:t>руках, зоны игрового поля.</w:t>
            </w:r>
          </w:p>
          <w:p w:rsidR="003A4C1F" w:rsidRPr="002D06CD" w:rsidRDefault="00202EAD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Вывод: ошиб</w:t>
            </w:r>
            <w:r w:rsidR="007402DC">
              <w:rPr>
                <w:sz w:val="24"/>
                <w:szCs w:val="24"/>
              </w:rPr>
              <w:t>ки, недочеты</w:t>
            </w:r>
            <w:proofErr w:type="gramStart"/>
            <w:r w:rsidR="007402DC">
              <w:rPr>
                <w:sz w:val="24"/>
                <w:szCs w:val="24"/>
              </w:rPr>
              <w:t>.</w:t>
            </w:r>
            <w:proofErr w:type="gramEnd"/>
            <w:r w:rsidR="007402DC">
              <w:rPr>
                <w:sz w:val="24"/>
                <w:szCs w:val="24"/>
              </w:rPr>
              <w:t xml:space="preserve"> </w:t>
            </w:r>
            <w:proofErr w:type="gramStart"/>
            <w:r w:rsidR="007402DC">
              <w:rPr>
                <w:sz w:val="24"/>
                <w:szCs w:val="24"/>
              </w:rPr>
              <w:t>н</w:t>
            </w:r>
            <w:proofErr w:type="gramEnd"/>
            <w:r w:rsidR="007402DC">
              <w:rPr>
                <w:sz w:val="24"/>
                <w:szCs w:val="24"/>
              </w:rPr>
              <w:t>арушения. успехи.</w:t>
            </w:r>
          </w:p>
        </w:tc>
        <w:tc>
          <w:tcPr>
            <w:tcW w:w="2595" w:type="dxa"/>
            <w:gridSpan w:val="2"/>
          </w:tcPr>
          <w:p w:rsidR="003A4C1F" w:rsidRPr="002D06CD" w:rsidRDefault="003A4C1F" w:rsidP="00202EAD">
            <w:pPr>
              <w:jc w:val="both"/>
              <w:rPr>
                <w:b/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-ведение мяча на месте</w:t>
            </w:r>
            <w:r w:rsidR="00D34794">
              <w:rPr>
                <w:sz w:val="24"/>
                <w:szCs w:val="24"/>
              </w:rPr>
              <w:t>, передача 2-мя руками от груди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-правой рукой передача от груди двумя (со свистком)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-левой рукой 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 передача от груди двумя (со свистком)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</w:p>
          <w:p w:rsidR="00D34794" w:rsidRDefault="00D34794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-ведение мяча в движении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-бег с ведением мяча правой рукой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 xml:space="preserve"> ( змейкой);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-бег с ведением мяча левой руко</w:t>
            </w:r>
            <w:proofErr w:type="gramStart"/>
            <w:r w:rsidRPr="002D06CD">
              <w:rPr>
                <w:sz w:val="24"/>
                <w:szCs w:val="24"/>
              </w:rPr>
              <w:t>й(</w:t>
            </w:r>
            <w:proofErr w:type="gramEnd"/>
            <w:r w:rsidRPr="002D06CD">
              <w:rPr>
                <w:sz w:val="24"/>
                <w:szCs w:val="24"/>
              </w:rPr>
              <w:t xml:space="preserve"> змейкой)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- бег с ведением мяча спиной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в колонну по три. Мячи по краям</w:t>
            </w:r>
            <w:proofErr w:type="gramStart"/>
            <w:r w:rsidRPr="002D06CD">
              <w:rPr>
                <w:sz w:val="24"/>
                <w:szCs w:val="24"/>
              </w:rPr>
              <w:t xml:space="preserve"> ,</w:t>
            </w:r>
            <w:proofErr w:type="gramEnd"/>
            <w:r w:rsidRPr="002D06CD">
              <w:rPr>
                <w:sz w:val="24"/>
                <w:szCs w:val="24"/>
              </w:rPr>
              <w:t xml:space="preserve"> центральный принимает и передает мячи по очереди в </w:t>
            </w:r>
            <w:r w:rsidRPr="002D06CD">
              <w:rPr>
                <w:sz w:val="24"/>
                <w:szCs w:val="24"/>
              </w:rPr>
              <w:lastRenderedPageBreak/>
              <w:t>движении.</w:t>
            </w: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076DE2" w:rsidRDefault="00076DE2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Делятся на 2 команды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Слушают, анализируют</w:t>
            </w:r>
          </w:p>
          <w:p w:rsidR="003A4C1F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Распределяются на команды. Вспоминают правила игры.</w:t>
            </w:r>
          </w:p>
          <w:p w:rsidR="00202EAD" w:rsidRPr="002D06CD" w:rsidRDefault="00202EAD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Назначается 1 судья и 2 секретаря среди учащихся.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lastRenderedPageBreak/>
              <w:t>16 мин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202EAD" w:rsidP="00202E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мин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7402DC">
            <w:pPr>
              <w:tabs>
                <w:tab w:val="left" w:pos="581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375" w:type="dxa"/>
            <w:gridSpan w:val="3"/>
          </w:tcPr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lastRenderedPageBreak/>
              <w:t>Мяч выше пояса не поднимать, встречать согнутой рукой кисть руки с отведенными пальцами свободно касаются поверхности мяча, толчком направляет вниз вперед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подкручивая его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чувствовать вращение мяча.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Соблюдать дистанцию.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Быстро и точно направить мяч партнеру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Судейс</w:t>
            </w:r>
            <w:r w:rsidR="00202EAD">
              <w:rPr>
                <w:sz w:val="24"/>
                <w:szCs w:val="24"/>
              </w:rPr>
              <w:t>тво  осуществляется  с учителем и учеником.</w:t>
            </w:r>
          </w:p>
          <w:p w:rsidR="003A4C1F" w:rsidRPr="002D06CD" w:rsidRDefault="003A4C1F" w:rsidP="00202EAD">
            <w:pPr>
              <w:jc w:val="both"/>
              <w:rPr>
                <w:sz w:val="24"/>
                <w:szCs w:val="24"/>
              </w:rPr>
            </w:pPr>
          </w:p>
        </w:tc>
      </w:tr>
      <w:tr w:rsidR="003A4C1F" w:rsidRPr="002D06CD" w:rsidTr="002D06CD">
        <w:tblPrEx>
          <w:tblLook w:val="0000" w:firstRow="0" w:lastRow="0" w:firstColumn="0" w:lastColumn="0" w:noHBand="0" w:noVBand="0"/>
        </w:tblPrEx>
        <w:trPr>
          <w:trHeight w:val="706"/>
        </w:trPr>
        <w:tc>
          <w:tcPr>
            <w:tcW w:w="9571" w:type="dxa"/>
            <w:gridSpan w:val="14"/>
          </w:tcPr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rStyle w:val="2TimesNewRoman22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Cs w:val="0"/>
                <w:sz w:val="24"/>
                <w:szCs w:val="24"/>
              </w:rPr>
              <w:lastRenderedPageBreak/>
              <w:t xml:space="preserve">4.Заключительная часть </w:t>
            </w:r>
          </w:p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rStyle w:val="2TimesNewRoman22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Cs w:val="0"/>
                <w:sz w:val="24"/>
                <w:szCs w:val="24"/>
              </w:rPr>
              <w:t>Снижение двигательной нагрузки, восстановление</w:t>
            </w:r>
          </w:p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rStyle w:val="2TimesNewRoman22"/>
                <w:b w:val="0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  <w:u w:val="single"/>
              </w:rPr>
              <w:t>Цель учителя:</w:t>
            </w: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 создать условия для снятия воздействия физической нагрузки,</w:t>
            </w:r>
          </w:p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rStyle w:val="2TimesNewRoman22"/>
                <w:b w:val="0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 восстановление организма </w:t>
            </w:r>
            <w:proofErr w:type="gramStart"/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>обучающихся</w:t>
            </w:r>
            <w:proofErr w:type="gramEnd"/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 в спокойное состояние </w:t>
            </w:r>
          </w:p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rStyle w:val="2TimesNewRoman22"/>
                <w:b w:val="0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  <w:u w:val="single"/>
              </w:rPr>
              <w:t>Цель учащихся:</w:t>
            </w: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 восстановление функциональных систем организма учащихся в первоначальное состояние и готовность на дальнейшую образовательную деятельность</w:t>
            </w:r>
          </w:p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rStyle w:val="2TimesNewRoman22"/>
                <w:b w:val="0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  <w:u w:val="single"/>
              </w:rPr>
              <w:t>Задачи:</w:t>
            </w: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 формировать умение ориентироваться в пространстве и времени</w:t>
            </w:r>
          </w:p>
          <w:p w:rsidR="003A4C1F" w:rsidRPr="002D06CD" w:rsidRDefault="00871811" w:rsidP="002D06CD">
            <w:pPr>
              <w:pStyle w:val="20"/>
              <w:spacing w:after="0" w:line="240" w:lineRule="auto"/>
              <w:jc w:val="left"/>
              <w:rPr>
                <w:rStyle w:val="2TimesNewRoman22"/>
                <w:b w:val="0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 </w:t>
            </w:r>
            <w:r w:rsidR="003A4C1F" w:rsidRPr="002D06CD">
              <w:rPr>
                <w:rStyle w:val="2TimesNewRoman22"/>
                <w:b w:val="0"/>
                <w:bCs w:val="0"/>
                <w:sz w:val="24"/>
                <w:szCs w:val="24"/>
              </w:rPr>
              <w:t>-способствовать воспитанию морально-волевых качеств</w:t>
            </w:r>
          </w:p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rStyle w:val="2TimesNewRoman22"/>
                <w:b w:val="0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Формы организации деятельности учащихся: </w:t>
            </w:r>
            <w:proofErr w:type="gramStart"/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>фронтальная</w:t>
            </w:r>
            <w:proofErr w:type="gramEnd"/>
          </w:p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rStyle w:val="2TimesNewRoman22"/>
                <w:b w:val="0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  <w:u w:val="single"/>
              </w:rPr>
              <w:t>Методы организации деятельности учащихся:</w:t>
            </w: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 метод сопряженного психофизического воздействия на детей, словесны</w:t>
            </w:r>
            <w:proofErr w:type="gramStart"/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>й(</w:t>
            </w:r>
            <w:proofErr w:type="gramEnd"/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>объяснение, комментарий),метод непосредственной наглядности</w:t>
            </w:r>
          </w:p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rStyle w:val="2TimesNewRoman22"/>
                <w:b w:val="0"/>
                <w:bCs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  <w:u w:val="single"/>
              </w:rPr>
              <w:t>Метод мотивировани</w:t>
            </w:r>
            <w:proofErr w:type="gramStart"/>
            <w:r w:rsidRPr="002D06CD">
              <w:rPr>
                <w:rStyle w:val="2TimesNewRoman22"/>
                <w:b w:val="0"/>
                <w:bCs w:val="0"/>
                <w:sz w:val="24"/>
                <w:szCs w:val="24"/>
                <w:u w:val="single"/>
              </w:rPr>
              <w:t>я</w:t>
            </w: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>(</w:t>
            </w:r>
            <w:proofErr w:type="gramEnd"/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стимулирования) учебной активности учащихся: похвала поощрение. </w:t>
            </w:r>
          </w:p>
          <w:p w:rsidR="003A4C1F" w:rsidRPr="002D06CD" w:rsidRDefault="003A4C1F" w:rsidP="002D06CD">
            <w:pPr>
              <w:pStyle w:val="20"/>
              <w:spacing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 xml:space="preserve">Виды контроля: </w:t>
            </w:r>
            <w:proofErr w:type="gramStart"/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>текущий</w:t>
            </w:r>
            <w:proofErr w:type="gramEnd"/>
            <w:r w:rsidRPr="002D06CD">
              <w:rPr>
                <w:rStyle w:val="2TimesNewRoman22"/>
                <w:b w:val="0"/>
                <w:bCs w:val="0"/>
                <w:sz w:val="24"/>
                <w:szCs w:val="24"/>
              </w:rPr>
              <w:t>.</w:t>
            </w:r>
          </w:p>
        </w:tc>
      </w:tr>
      <w:tr w:rsidR="00D31F5B" w:rsidTr="002D06CD">
        <w:tblPrEx>
          <w:tblLook w:val="0000" w:firstRow="0" w:lastRow="0" w:firstColumn="0" w:lastColumn="0" w:noHBand="0" w:noVBand="0"/>
        </w:tblPrEx>
        <w:trPr>
          <w:trHeight w:val="530"/>
        </w:trPr>
        <w:tc>
          <w:tcPr>
            <w:tcW w:w="883" w:type="dxa"/>
            <w:gridSpan w:val="5"/>
          </w:tcPr>
          <w:p w:rsidR="003A4C1F" w:rsidRDefault="00202EAD" w:rsidP="002D06CD">
            <w:pPr>
              <w:jc w:val="center"/>
            </w:pPr>
            <w:r>
              <w:t>7</w:t>
            </w: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EB5A3E" w:rsidRDefault="00EB5A3E" w:rsidP="002D06CD">
            <w:pPr>
              <w:jc w:val="center"/>
            </w:pPr>
          </w:p>
          <w:p w:rsidR="00663D9D" w:rsidRDefault="00663D9D" w:rsidP="002D06CD">
            <w:pPr>
              <w:jc w:val="center"/>
              <w:rPr>
                <w:sz w:val="24"/>
                <w:szCs w:val="24"/>
              </w:rPr>
            </w:pPr>
          </w:p>
          <w:p w:rsidR="00973C58" w:rsidRDefault="00973C58" w:rsidP="002D06CD">
            <w:pPr>
              <w:jc w:val="center"/>
            </w:pPr>
          </w:p>
          <w:p w:rsidR="00973C58" w:rsidRPr="00EB5A3E" w:rsidRDefault="00973C58" w:rsidP="00006171">
            <w:pPr>
              <w:tabs>
                <w:tab w:val="left" w:pos="581"/>
              </w:tabs>
            </w:pPr>
          </w:p>
        </w:tc>
        <w:tc>
          <w:tcPr>
            <w:tcW w:w="2726" w:type="dxa"/>
            <w:gridSpan w:val="2"/>
          </w:tcPr>
          <w:p w:rsidR="00006171" w:rsidRDefault="00871811" w:rsidP="002D06CD">
            <w:pPr>
              <w:jc w:val="both"/>
              <w:rPr>
                <w:sz w:val="24"/>
                <w:szCs w:val="24"/>
              </w:rPr>
            </w:pPr>
            <w:r w:rsidRPr="00006171">
              <w:rPr>
                <w:b/>
                <w:sz w:val="24"/>
                <w:szCs w:val="24"/>
              </w:rPr>
              <w:t>Подведение итогов урока.</w:t>
            </w:r>
            <w:r w:rsidR="00006171">
              <w:rPr>
                <w:sz w:val="24"/>
                <w:szCs w:val="24"/>
              </w:rPr>
              <w:t xml:space="preserve"> </w:t>
            </w:r>
          </w:p>
          <w:p w:rsidR="00871811" w:rsidRDefault="00871811" w:rsidP="002D06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  время анализа игры выставляется экран. </w:t>
            </w:r>
          </w:p>
          <w:p w:rsidR="00871811" w:rsidRDefault="00871811" w:rsidP="002D06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-Теперь посмотрите на экра</w:t>
            </w:r>
            <w:proofErr w:type="gramStart"/>
            <w:r>
              <w:rPr>
                <w:sz w:val="24"/>
                <w:szCs w:val="24"/>
              </w:rPr>
              <w:t>н(</w:t>
            </w:r>
            <w:proofErr w:type="gramEnd"/>
            <w:r>
              <w:rPr>
                <w:sz w:val="24"/>
                <w:szCs w:val="24"/>
              </w:rPr>
              <w:t xml:space="preserve"> на экране кадры из игры). Вы </w:t>
            </w:r>
            <w:proofErr w:type="gramStart"/>
            <w:r>
              <w:rPr>
                <w:sz w:val="24"/>
                <w:szCs w:val="24"/>
              </w:rPr>
              <w:t>видите</w:t>
            </w:r>
            <w:proofErr w:type="gramEnd"/>
            <w:r>
              <w:rPr>
                <w:sz w:val="24"/>
                <w:szCs w:val="24"/>
              </w:rPr>
              <w:t xml:space="preserve"> как проявили себя в баскетболе. Баскетбол </w:t>
            </w:r>
            <w:proofErr w:type="gramStart"/>
            <w:r w:rsidR="00F563B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омандная игра. Он не только развивает физические качества такие как: скорость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ловкость, выносливость, координацию движений, но и воспитывает в нас чувство коллективизма и солидарности. Это качества, которые необходимы </w:t>
            </w:r>
            <w:r w:rsidR="00006171">
              <w:rPr>
                <w:sz w:val="24"/>
                <w:szCs w:val="24"/>
              </w:rPr>
              <w:t>нам не только в игре</w:t>
            </w:r>
            <w:proofErr w:type="gramStart"/>
            <w:r w:rsidR="00006171">
              <w:rPr>
                <w:sz w:val="24"/>
                <w:szCs w:val="24"/>
              </w:rPr>
              <w:t>.</w:t>
            </w:r>
            <w:proofErr w:type="gramEnd"/>
            <w:r w:rsidR="00006171">
              <w:rPr>
                <w:sz w:val="24"/>
                <w:szCs w:val="24"/>
              </w:rPr>
              <w:t xml:space="preserve"> </w:t>
            </w:r>
            <w:proofErr w:type="gramStart"/>
            <w:r w:rsidR="00006171">
              <w:rPr>
                <w:sz w:val="24"/>
                <w:szCs w:val="24"/>
              </w:rPr>
              <w:t>а</w:t>
            </w:r>
            <w:proofErr w:type="gramEnd"/>
            <w:r w:rsidR="00006171">
              <w:rPr>
                <w:sz w:val="24"/>
                <w:szCs w:val="24"/>
              </w:rPr>
              <w:t xml:space="preserve"> в жизни</w:t>
            </w:r>
          </w:p>
          <w:p w:rsidR="00EB5A3E" w:rsidRDefault="00EB5A3E" w:rsidP="002D06CD">
            <w:pPr>
              <w:jc w:val="both"/>
              <w:rPr>
                <w:b/>
              </w:rPr>
            </w:pPr>
          </w:p>
        </w:tc>
        <w:tc>
          <w:tcPr>
            <w:tcW w:w="2595" w:type="dxa"/>
            <w:gridSpan w:val="2"/>
          </w:tcPr>
          <w:p w:rsidR="00EB5A3E" w:rsidRPr="008B6B2F" w:rsidRDefault="00EB5A3E" w:rsidP="002D06CD">
            <w:pPr>
              <w:jc w:val="both"/>
              <w:rPr>
                <w:sz w:val="24"/>
                <w:szCs w:val="24"/>
              </w:rPr>
            </w:pPr>
            <w:r w:rsidRPr="008B6B2F">
              <w:rPr>
                <w:sz w:val="24"/>
                <w:szCs w:val="24"/>
              </w:rPr>
              <w:t>Воспринимают информацию, осмысливают, запоминают.</w:t>
            </w:r>
          </w:p>
          <w:p w:rsidR="00EB5A3E" w:rsidRPr="008B6B2F" w:rsidRDefault="00EB5A3E" w:rsidP="002D06CD">
            <w:pPr>
              <w:jc w:val="both"/>
              <w:rPr>
                <w:sz w:val="24"/>
                <w:szCs w:val="24"/>
              </w:rPr>
            </w:pPr>
          </w:p>
          <w:p w:rsidR="00EB5A3E" w:rsidRPr="008B6B2F" w:rsidRDefault="00EB5A3E" w:rsidP="002D06CD">
            <w:pPr>
              <w:jc w:val="both"/>
              <w:rPr>
                <w:sz w:val="24"/>
                <w:szCs w:val="24"/>
              </w:rPr>
            </w:pPr>
          </w:p>
          <w:p w:rsidR="00EB5A3E" w:rsidRPr="008B6B2F" w:rsidRDefault="00EB5A3E" w:rsidP="002D06CD">
            <w:pPr>
              <w:jc w:val="both"/>
              <w:rPr>
                <w:sz w:val="24"/>
                <w:szCs w:val="24"/>
              </w:rPr>
            </w:pPr>
          </w:p>
          <w:p w:rsidR="00EB5A3E" w:rsidRPr="008B6B2F" w:rsidRDefault="00EB5A3E" w:rsidP="002D06CD">
            <w:pPr>
              <w:jc w:val="both"/>
              <w:rPr>
                <w:sz w:val="24"/>
                <w:szCs w:val="24"/>
              </w:rPr>
            </w:pPr>
          </w:p>
          <w:p w:rsidR="003A4C1F" w:rsidRDefault="003A4C1F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b/>
              </w:rPr>
            </w:pPr>
          </w:p>
          <w:p w:rsidR="00973C58" w:rsidRDefault="00973C58" w:rsidP="002D06CD">
            <w:pPr>
              <w:jc w:val="both"/>
              <w:rPr>
                <w:sz w:val="24"/>
                <w:szCs w:val="24"/>
              </w:rPr>
            </w:pPr>
          </w:p>
          <w:p w:rsidR="00973C58" w:rsidRPr="00973C58" w:rsidRDefault="00973C58" w:rsidP="002D06CD">
            <w:pPr>
              <w:jc w:val="both"/>
              <w:rPr>
                <w:sz w:val="24"/>
                <w:szCs w:val="24"/>
              </w:rPr>
            </w:pPr>
          </w:p>
          <w:p w:rsidR="00973C58" w:rsidRDefault="00973C58" w:rsidP="00871811">
            <w:pPr>
              <w:jc w:val="both"/>
              <w:rPr>
                <w:b/>
              </w:rPr>
            </w:pPr>
          </w:p>
        </w:tc>
        <w:tc>
          <w:tcPr>
            <w:tcW w:w="992" w:type="dxa"/>
            <w:gridSpan w:val="2"/>
          </w:tcPr>
          <w:p w:rsidR="003A4C1F" w:rsidRPr="00F563B5" w:rsidRDefault="00F563B5" w:rsidP="00F563B5">
            <w:pPr>
              <w:jc w:val="both"/>
              <w:rPr>
                <w:sz w:val="24"/>
                <w:szCs w:val="24"/>
              </w:rPr>
            </w:pPr>
            <w:r w:rsidRPr="00F563B5">
              <w:rPr>
                <w:sz w:val="24"/>
                <w:szCs w:val="24"/>
              </w:rPr>
              <w:t>2 мин</w:t>
            </w:r>
          </w:p>
        </w:tc>
        <w:tc>
          <w:tcPr>
            <w:tcW w:w="2375" w:type="dxa"/>
            <w:gridSpan w:val="3"/>
          </w:tcPr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973C58" w:rsidRPr="00973C58" w:rsidRDefault="00973C58" w:rsidP="002D06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  <w:p w:rsidR="00973C58" w:rsidRDefault="00973C58" w:rsidP="002D06CD">
            <w:pPr>
              <w:rPr>
                <w:sz w:val="24"/>
                <w:szCs w:val="24"/>
              </w:rPr>
            </w:pPr>
          </w:p>
          <w:p w:rsidR="003A4C1F" w:rsidRPr="00EB5A3E" w:rsidRDefault="003A4C1F" w:rsidP="002D06CD">
            <w:pPr>
              <w:jc w:val="both"/>
            </w:pPr>
          </w:p>
        </w:tc>
      </w:tr>
      <w:tr w:rsidR="002D06CD" w:rsidTr="00B042B0">
        <w:tblPrEx>
          <w:tblLook w:val="0000" w:firstRow="0" w:lastRow="0" w:firstColumn="0" w:lastColumn="0" w:noHBand="0" w:noVBand="0"/>
        </w:tblPrEx>
        <w:trPr>
          <w:trHeight w:val="545"/>
        </w:trPr>
        <w:tc>
          <w:tcPr>
            <w:tcW w:w="9571" w:type="dxa"/>
            <w:gridSpan w:val="14"/>
          </w:tcPr>
          <w:p w:rsidR="002D06CD" w:rsidRPr="00973C58" w:rsidRDefault="002D06CD" w:rsidP="002D06CD">
            <w:pPr>
              <w:tabs>
                <w:tab w:val="left" w:pos="1452"/>
              </w:tabs>
              <w:jc w:val="both"/>
              <w:rPr>
                <w:b/>
                <w:sz w:val="24"/>
                <w:szCs w:val="24"/>
              </w:rPr>
            </w:pPr>
            <w:r w:rsidRPr="00973C58">
              <w:rPr>
                <w:b/>
                <w:sz w:val="24"/>
                <w:szCs w:val="24"/>
              </w:rPr>
              <w:t>5.Задание на дом</w:t>
            </w:r>
          </w:p>
          <w:p w:rsidR="002D06CD" w:rsidRPr="00973C58" w:rsidRDefault="002D06CD" w:rsidP="002D06CD">
            <w:pPr>
              <w:tabs>
                <w:tab w:val="left" w:pos="1452"/>
              </w:tabs>
              <w:jc w:val="both"/>
              <w:rPr>
                <w:sz w:val="24"/>
                <w:szCs w:val="24"/>
              </w:rPr>
            </w:pPr>
            <w:r w:rsidRPr="00973C58">
              <w:rPr>
                <w:sz w:val="24"/>
                <w:szCs w:val="24"/>
                <w:u w:val="single"/>
              </w:rPr>
              <w:t>Цель учителя:</w:t>
            </w:r>
            <w:r w:rsidRPr="00973C58">
              <w:rPr>
                <w:sz w:val="24"/>
                <w:szCs w:val="24"/>
              </w:rPr>
              <w:t xml:space="preserve"> формирование у учащихся привычки к систематическим занятиям, выполнение которых ставится потребностью физического совершенства (формирование  динамического стереотипа) </w:t>
            </w:r>
          </w:p>
          <w:p w:rsidR="002D06CD" w:rsidRDefault="002D06CD" w:rsidP="002D06CD">
            <w:pPr>
              <w:tabs>
                <w:tab w:val="left" w:pos="1452"/>
              </w:tabs>
              <w:jc w:val="both"/>
              <w:rPr>
                <w:b/>
              </w:rPr>
            </w:pPr>
            <w:r w:rsidRPr="00973C58">
              <w:rPr>
                <w:sz w:val="24"/>
                <w:szCs w:val="24"/>
                <w:u w:val="single"/>
              </w:rPr>
              <w:t>Цель самостоятельной работы для учащихся:</w:t>
            </w:r>
            <w:r w:rsidRPr="00973C58">
              <w:rPr>
                <w:sz w:val="24"/>
                <w:szCs w:val="24"/>
              </w:rPr>
              <w:t xml:space="preserve"> планировать занятия физическими </w:t>
            </w:r>
            <w:r w:rsidRPr="00973C58">
              <w:rPr>
                <w:sz w:val="24"/>
                <w:szCs w:val="24"/>
              </w:rPr>
              <w:lastRenderedPageBreak/>
              <w:t>упражнениями в режиме дня</w:t>
            </w:r>
          </w:p>
        </w:tc>
      </w:tr>
      <w:tr w:rsidR="00D31F5B" w:rsidTr="002D06CD">
        <w:tblPrEx>
          <w:tblLook w:val="0000" w:firstRow="0" w:lastRow="0" w:firstColumn="0" w:lastColumn="0" w:noHBand="0" w:noVBand="0"/>
        </w:tblPrEx>
        <w:trPr>
          <w:trHeight w:val="908"/>
        </w:trPr>
        <w:tc>
          <w:tcPr>
            <w:tcW w:w="859" w:type="dxa"/>
            <w:gridSpan w:val="4"/>
            <w:tcBorders>
              <w:bottom w:val="single" w:sz="4" w:space="0" w:color="auto"/>
            </w:tcBorders>
          </w:tcPr>
          <w:p w:rsidR="002D06CD" w:rsidRDefault="00663D9D" w:rsidP="00006171">
            <w:pPr>
              <w:rPr>
                <w:sz w:val="24"/>
                <w:szCs w:val="24"/>
              </w:rPr>
            </w:pPr>
            <w:r>
              <w:rPr>
                <w:b/>
              </w:rPr>
              <w:lastRenderedPageBreak/>
              <w:t xml:space="preserve"> </w:t>
            </w:r>
            <w:r w:rsidR="00006171">
              <w:rPr>
                <w:sz w:val="24"/>
                <w:szCs w:val="24"/>
              </w:rPr>
              <w:t xml:space="preserve">  8</w:t>
            </w: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Default="00006171" w:rsidP="00006171">
            <w:pPr>
              <w:rPr>
                <w:sz w:val="24"/>
                <w:szCs w:val="24"/>
              </w:rPr>
            </w:pPr>
          </w:p>
          <w:p w:rsidR="00006171" w:rsidRPr="00663D9D" w:rsidRDefault="00006171" w:rsidP="000061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9</w:t>
            </w:r>
          </w:p>
        </w:tc>
        <w:tc>
          <w:tcPr>
            <w:tcW w:w="2735" w:type="dxa"/>
            <w:gridSpan w:val="2"/>
            <w:tcBorders>
              <w:bottom w:val="single" w:sz="4" w:space="0" w:color="auto"/>
            </w:tcBorders>
          </w:tcPr>
          <w:p w:rsidR="002D06CD" w:rsidRPr="00006171" w:rsidRDefault="002D06CD" w:rsidP="00006171">
            <w:pPr>
              <w:ind w:right="30"/>
              <w:jc w:val="both"/>
              <w:rPr>
                <w:sz w:val="24"/>
                <w:szCs w:val="24"/>
              </w:rPr>
            </w:pPr>
            <w:r w:rsidRPr="00006171">
              <w:rPr>
                <w:sz w:val="24"/>
                <w:szCs w:val="24"/>
              </w:rPr>
              <w:t>Объясняет домашнее задание. Выполняете ежедневно комплекс утренней гимнастики.</w:t>
            </w:r>
          </w:p>
          <w:p w:rsidR="002D06CD" w:rsidRPr="00006171" w:rsidRDefault="002D06CD" w:rsidP="00006171">
            <w:pPr>
              <w:ind w:right="30"/>
              <w:jc w:val="both"/>
              <w:rPr>
                <w:sz w:val="24"/>
                <w:szCs w:val="24"/>
              </w:rPr>
            </w:pPr>
            <w:proofErr w:type="gramStart"/>
            <w:r w:rsidRPr="00006171">
              <w:rPr>
                <w:sz w:val="24"/>
                <w:szCs w:val="24"/>
              </w:rPr>
              <w:t>Важное  значение</w:t>
            </w:r>
            <w:proofErr w:type="gramEnd"/>
            <w:r w:rsidRPr="00006171">
              <w:rPr>
                <w:sz w:val="24"/>
                <w:szCs w:val="24"/>
              </w:rPr>
              <w:t xml:space="preserve"> в режиме дня имеет утренняя гимнастика-комплекс физических упражнений, облегчающий переход от сна к бодрости, после утренней гимнастики чувствуется прилив энергии.</w:t>
            </w:r>
          </w:p>
          <w:p w:rsidR="002D06CD" w:rsidRPr="00006171" w:rsidRDefault="002D06CD" w:rsidP="00006171">
            <w:pPr>
              <w:ind w:right="30"/>
              <w:jc w:val="both"/>
              <w:rPr>
                <w:sz w:val="24"/>
                <w:szCs w:val="24"/>
              </w:rPr>
            </w:pPr>
            <w:r w:rsidRPr="00006171">
              <w:rPr>
                <w:sz w:val="24"/>
                <w:szCs w:val="24"/>
              </w:rPr>
              <w:t>Организует подготовку учащихся к дальнейшему учебному процессу</w:t>
            </w:r>
          </w:p>
          <w:p w:rsidR="00006171" w:rsidRDefault="00006171" w:rsidP="00006171">
            <w:pPr>
              <w:ind w:right="30"/>
              <w:jc w:val="both"/>
              <w:rPr>
                <w:sz w:val="22"/>
                <w:szCs w:val="22"/>
              </w:rPr>
            </w:pPr>
          </w:p>
          <w:p w:rsidR="00006171" w:rsidRPr="00006171" w:rsidRDefault="00006171" w:rsidP="00006171">
            <w:pPr>
              <w:ind w:right="30"/>
              <w:rPr>
                <w:b/>
                <w:sz w:val="24"/>
                <w:szCs w:val="24"/>
              </w:rPr>
            </w:pPr>
            <w:r w:rsidRPr="00006171">
              <w:rPr>
                <w:b/>
                <w:sz w:val="24"/>
                <w:szCs w:val="24"/>
              </w:rPr>
              <w:t>Рефлексия</w:t>
            </w:r>
          </w:p>
          <w:p w:rsidR="00006171" w:rsidRPr="00006171" w:rsidRDefault="00006171" w:rsidP="00006171">
            <w:pPr>
              <w:ind w:right="30"/>
              <w:jc w:val="both"/>
              <w:rPr>
                <w:sz w:val="24"/>
                <w:szCs w:val="24"/>
              </w:rPr>
            </w:pPr>
            <w:r w:rsidRPr="00006171">
              <w:rPr>
                <w:sz w:val="24"/>
                <w:szCs w:val="24"/>
              </w:rPr>
              <w:t>При выходе из спортзала выберите  цифру в соответствии с самооценкой учебной деятельности на уроке</w:t>
            </w:r>
          </w:p>
          <w:p w:rsidR="00006171" w:rsidRPr="00006171" w:rsidRDefault="00006171" w:rsidP="00006171">
            <w:pPr>
              <w:ind w:right="30"/>
              <w:jc w:val="both"/>
              <w:rPr>
                <w:sz w:val="24"/>
                <w:szCs w:val="24"/>
              </w:rPr>
            </w:pPr>
          </w:p>
          <w:p w:rsidR="00006171" w:rsidRPr="00006171" w:rsidRDefault="00006171" w:rsidP="00006171">
            <w:pPr>
              <w:ind w:right="30"/>
              <w:jc w:val="both"/>
              <w:rPr>
                <w:sz w:val="24"/>
                <w:szCs w:val="24"/>
              </w:rPr>
            </w:pPr>
          </w:p>
          <w:p w:rsidR="00006171" w:rsidRPr="00006171" w:rsidRDefault="00006171" w:rsidP="00006171">
            <w:pPr>
              <w:ind w:right="30"/>
              <w:jc w:val="both"/>
              <w:rPr>
                <w:sz w:val="24"/>
                <w:szCs w:val="24"/>
              </w:rPr>
            </w:pPr>
            <w:r w:rsidRPr="00006171">
              <w:rPr>
                <w:sz w:val="24"/>
                <w:szCs w:val="24"/>
              </w:rPr>
              <w:t>Подводит итог урока</w:t>
            </w:r>
          </w:p>
          <w:p w:rsidR="002D06CD" w:rsidRPr="00006171" w:rsidRDefault="00006171" w:rsidP="00006171">
            <w:pPr>
              <w:ind w:right="30"/>
              <w:jc w:val="both"/>
              <w:rPr>
                <w:sz w:val="24"/>
                <w:szCs w:val="24"/>
              </w:rPr>
            </w:pPr>
            <w:r w:rsidRPr="00006171">
              <w:rPr>
                <w:sz w:val="24"/>
                <w:szCs w:val="24"/>
              </w:rPr>
              <w:t xml:space="preserve">Отмечает положительные </w:t>
            </w:r>
            <w:proofErr w:type="gramStart"/>
            <w:r w:rsidRPr="00006171">
              <w:rPr>
                <w:sz w:val="24"/>
                <w:szCs w:val="24"/>
              </w:rPr>
              <w:t>моменты</w:t>
            </w:r>
            <w:proofErr w:type="gramEnd"/>
            <w:r w:rsidRPr="00006171">
              <w:rPr>
                <w:sz w:val="24"/>
                <w:szCs w:val="24"/>
              </w:rPr>
              <w:t xml:space="preserve">  указывает ошибки и  их исправление.</w:t>
            </w:r>
          </w:p>
          <w:p w:rsidR="002D06CD" w:rsidRPr="00006171" w:rsidRDefault="002D06CD" w:rsidP="00006171">
            <w:pPr>
              <w:ind w:right="30"/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</w:pPr>
          </w:p>
        </w:tc>
        <w:tc>
          <w:tcPr>
            <w:tcW w:w="2723" w:type="dxa"/>
            <w:gridSpan w:val="4"/>
            <w:tcBorders>
              <w:bottom w:val="single" w:sz="4" w:space="0" w:color="auto"/>
            </w:tcBorders>
          </w:tcPr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  <w:r w:rsidRPr="002D06CD">
              <w:rPr>
                <w:sz w:val="24"/>
                <w:szCs w:val="24"/>
              </w:rPr>
              <w:t>Слушают</w:t>
            </w:r>
            <w:proofErr w:type="gramStart"/>
            <w:r w:rsidRPr="002D06CD">
              <w:rPr>
                <w:sz w:val="24"/>
                <w:szCs w:val="24"/>
              </w:rPr>
              <w:t xml:space="preserve"> ,</w:t>
            </w:r>
            <w:proofErr w:type="gramEnd"/>
            <w:r w:rsidRPr="002D06CD">
              <w:rPr>
                <w:sz w:val="24"/>
                <w:szCs w:val="24"/>
              </w:rPr>
              <w:t>запоминают</w:t>
            </w:r>
            <w:r w:rsidR="00006171">
              <w:rPr>
                <w:sz w:val="24"/>
                <w:szCs w:val="24"/>
              </w:rPr>
              <w:t>.</w:t>
            </w:r>
          </w:p>
          <w:p w:rsid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006171" w:rsidRPr="002D06CD" w:rsidRDefault="00006171" w:rsidP="002D06CD">
            <w:pPr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2D06CD" w:rsidRPr="002D06CD" w:rsidRDefault="002D06CD" w:rsidP="002D06CD">
            <w:pPr>
              <w:jc w:val="both"/>
              <w:rPr>
                <w:sz w:val="24"/>
                <w:szCs w:val="24"/>
              </w:rPr>
            </w:pPr>
          </w:p>
          <w:p w:rsidR="002D06CD" w:rsidRDefault="002D06CD" w:rsidP="002D06CD">
            <w:pPr>
              <w:jc w:val="both"/>
              <w:rPr>
                <w:b/>
              </w:rPr>
            </w:pPr>
            <w:r w:rsidRPr="002D06CD">
              <w:rPr>
                <w:sz w:val="24"/>
                <w:szCs w:val="24"/>
              </w:rPr>
              <w:t>Организованный  выход из спортивного зала</w:t>
            </w:r>
          </w:p>
        </w:tc>
        <w:tc>
          <w:tcPr>
            <w:tcW w:w="956" w:type="dxa"/>
            <w:gridSpan w:val="2"/>
            <w:tcBorders>
              <w:bottom w:val="single" w:sz="4" w:space="0" w:color="auto"/>
            </w:tcBorders>
          </w:tcPr>
          <w:p w:rsidR="002D06CD" w:rsidRDefault="00F563B5" w:rsidP="00F563B5">
            <w:pPr>
              <w:jc w:val="both"/>
              <w:rPr>
                <w:sz w:val="24"/>
                <w:szCs w:val="24"/>
              </w:rPr>
            </w:pPr>
            <w:r w:rsidRPr="00F563B5">
              <w:rPr>
                <w:sz w:val="24"/>
                <w:szCs w:val="24"/>
              </w:rPr>
              <w:t>1 мин</w:t>
            </w: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</w:p>
          <w:p w:rsidR="00F563B5" w:rsidRDefault="00F563B5" w:rsidP="00F563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  <w:proofErr w:type="gramStart"/>
            <w:r>
              <w:rPr>
                <w:sz w:val="24"/>
                <w:szCs w:val="24"/>
              </w:rPr>
              <w:t xml:space="preserve"> :</w:t>
            </w:r>
            <w:proofErr w:type="gramEnd"/>
          </w:p>
          <w:p w:rsidR="00F563B5" w:rsidRPr="00F563B5" w:rsidRDefault="00F563B5" w:rsidP="00F563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мин.</w:t>
            </w:r>
          </w:p>
        </w:tc>
        <w:tc>
          <w:tcPr>
            <w:tcW w:w="2298" w:type="dxa"/>
            <w:gridSpan w:val="2"/>
            <w:tcBorders>
              <w:bottom w:val="single" w:sz="4" w:space="0" w:color="auto"/>
            </w:tcBorders>
          </w:tcPr>
          <w:p w:rsidR="002D06CD" w:rsidRDefault="002D06CD" w:rsidP="002D06CD">
            <w:pPr>
              <w:jc w:val="right"/>
              <w:rPr>
                <w:b/>
              </w:rPr>
            </w:pPr>
            <w:bookmarkStart w:id="1" w:name="_GoBack"/>
            <w:bookmarkEnd w:id="1"/>
          </w:p>
        </w:tc>
      </w:tr>
    </w:tbl>
    <w:p w:rsidR="009931E4" w:rsidRPr="009931E4" w:rsidRDefault="009931E4" w:rsidP="009931E4">
      <w:pPr>
        <w:jc w:val="right"/>
        <w:rPr>
          <w:b/>
        </w:rPr>
      </w:pPr>
    </w:p>
    <w:p w:rsidR="003A4C1F" w:rsidRPr="009931E4" w:rsidRDefault="003A4C1F">
      <w:pPr>
        <w:jc w:val="right"/>
        <w:rPr>
          <w:b/>
        </w:rPr>
      </w:pPr>
    </w:p>
    <w:sectPr w:rsidR="003A4C1F" w:rsidRPr="00993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F94"/>
    <w:rsid w:val="00006171"/>
    <w:rsid w:val="00076DE2"/>
    <w:rsid w:val="00202EAD"/>
    <w:rsid w:val="002D06CD"/>
    <w:rsid w:val="00351685"/>
    <w:rsid w:val="003A4C1F"/>
    <w:rsid w:val="00663D9D"/>
    <w:rsid w:val="006C7E14"/>
    <w:rsid w:val="007043C4"/>
    <w:rsid w:val="007402DC"/>
    <w:rsid w:val="00767344"/>
    <w:rsid w:val="007A6EE6"/>
    <w:rsid w:val="007B3F94"/>
    <w:rsid w:val="008108C7"/>
    <w:rsid w:val="00866A93"/>
    <w:rsid w:val="00871811"/>
    <w:rsid w:val="008A6CAD"/>
    <w:rsid w:val="00973C58"/>
    <w:rsid w:val="009931E4"/>
    <w:rsid w:val="00B5058C"/>
    <w:rsid w:val="00CA145F"/>
    <w:rsid w:val="00D31F5B"/>
    <w:rsid w:val="00D34794"/>
    <w:rsid w:val="00EB5A3E"/>
    <w:rsid w:val="00F563B5"/>
    <w:rsid w:val="00FD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1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1E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2">
    <w:name w:val="Заголовок №2 (2)_"/>
    <w:basedOn w:val="a0"/>
    <w:link w:val="220"/>
    <w:rsid w:val="009931E4"/>
    <w:rPr>
      <w:shd w:val="clear" w:color="auto" w:fill="FFFFFF"/>
    </w:rPr>
  </w:style>
  <w:style w:type="paragraph" w:customStyle="1" w:styleId="220">
    <w:name w:val="Заголовок №2 (2)"/>
    <w:basedOn w:val="a"/>
    <w:link w:val="22"/>
    <w:rsid w:val="009931E4"/>
    <w:pPr>
      <w:widowControl/>
      <w:shd w:val="clear" w:color="auto" w:fill="FFFFFF"/>
      <w:autoSpaceDE/>
      <w:autoSpaceDN/>
      <w:adjustRightInd/>
      <w:spacing w:after="960" w:line="211" w:lineRule="exact"/>
      <w:outlineLvl w:val="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9931E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5">
    <w:name w:val="Table Grid"/>
    <w:basedOn w:val="a1"/>
    <w:uiPriority w:val="59"/>
    <w:rsid w:val="00993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uiPriority w:val="99"/>
    <w:rsid w:val="008A6CAD"/>
    <w:rPr>
      <w:rFonts w:ascii="Arial Unicode MS" w:eastAsia="Arial Unicode MS" w:cs="Arial Unicode MS"/>
      <w:b/>
      <w:bCs/>
      <w:sz w:val="19"/>
      <w:szCs w:val="19"/>
    </w:rPr>
  </w:style>
  <w:style w:type="paragraph" w:customStyle="1" w:styleId="20">
    <w:name w:val="Основной текст (2)"/>
    <w:basedOn w:val="a"/>
    <w:link w:val="2"/>
    <w:uiPriority w:val="99"/>
    <w:rsid w:val="008A6CAD"/>
    <w:pPr>
      <w:widowControl/>
      <w:autoSpaceDE/>
      <w:autoSpaceDN/>
      <w:adjustRightInd/>
      <w:spacing w:after="120" w:line="240" w:lineRule="atLeast"/>
      <w:jc w:val="center"/>
    </w:pPr>
    <w:rPr>
      <w:rFonts w:ascii="Arial Unicode MS" w:eastAsia="Arial Unicode MS" w:hAnsiTheme="minorHAnsi" w:cs="Arial Unicode MS"/>
      <w:b/>
      <w:bCs/>
      <w:sz w:val="19"/>
      <w:szCs w:val="19"/>
      <w:lang w:eastAsia="en-US"/>
    </w:rPr>
  </w:style>
  <w:style w:type="character" w:customStyle="1" w:styleId="2TimesNewRoman22">
    <w:name w:val="Основной текст (2) + Times New Roman22"/>
    <w:aliases w:val="1022,5 pt22"/>
    <w:basedOn w:val="2"/>
    <w:uiPriority w:val="99"/>
    <w:rsid w:val="008A6CAD"/>
    <w:rPr>
      <w:rFonts w:ascii="Times New Roman" w:eastAsia="Arial Unicode MS" w:hAnsi="Times New Roman" w:cs="Times New Roman"/>
      <w:b w:val="0"/>
      <w:bCs w:val="0"/>
      <w:spacing w:val="0"/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FD2E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2EF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1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1E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2">
    <w:name w:val="Заголовок №2 (2)_"/>
    <w:basedOn w:val="a0"/>
    <w:link w:val="220"/>
    <w:rsid w:val="009931E4"/>
    <w:rPr>
      <w:shd w:val="clear" w:color="auto" w:fill="FFFFFF"/>
    </w:rPr>
  </w:style>
  <w:style w:type="paragraph" w:customStyle="1" w:styleId="220">
    <w:name w:val="Заголовок №2 (2)"/>
    <w:basedOn w:val="a"/>
    <w:link w:val="22"/>
    <w:rsid w:val="009931E4"/>
    <w:pPr>
      <w:widowControl/>
      <w:shd w:val="clear" w:color="auto" w:fill="FFFFFF"/>
      <w:autoSpaceDE/>
      <w:autoSpaceDN/>
      <w:adjustRightInd/>
      <w:spacing w:after="960" w:line="211" w:lineRule="exact"/>
      <w:outlineLvl w:val="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9931E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5">
    <w:name w:val="Table Grid"/>
    <w:basedOn w:val="a1"/>
    <w:uiPriority w:val="59"/>
    <w:rsid w:val="00993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uiPriority w:val="99"/>
    <w:rsid w:val="008A6CAD"/>
    <w:rPr>
      <w:rFonts w:ascii="Arial Unicode MS" w:eastAsia="Arial Unicode MS" w:cs="Arial Unicode MS"/>
      <w:b/>
      <w:bCs/>
      <w:sz w:val="19"/>
      <w:szCs w:val="19"/>
    </w:rPr>
  </w:style>
  <w:style w:type="paragraph" w:customStyle="1" w:styleId="20">
    <w:name w:val="Основной текст (2)"/>
    <w:basedOn w:val="a"/>
    <w:link w:val="2"/>
    <w:uiPriority w:val="99"/>
    <w:rsid w:val="008A6CAD"/>
    <w:pPr>
      <w:widowControl/>
      <w:autoSpaceDE/>
      <w:autoSpaceDN/>
      <w:adjustRightInd/>
      <w:spacing w:after="120" w:line="240" w:lineRule="atLeast"/>
      <w:jc w:val="center"/>
    </w:pPr>
    <w:rPr>
      <w:rFonts w:ascii="Arial Unicode MS" w:eastAsia="Arial Unicode MS" w:hAnsiTheme="minorHAnsi" w:cs="Arial Unicode MS"/>
      <w:b/>
      <w:bCs/>
      <w:sz w:val="19"/>
      <w:szCs w:val="19"/>
      <w:lang w:eastAsia="en-US"/>
    </w:rPr>
  </w:style>
  <w:style w:type="character" w:customStyle="1" w:styleId="2TimesNewRoman22">
    <w:name w:val="Основной текст (2) + Times New Roman22"/>
    <w:aliases w:val="1022,5 pt22"/>
    <w:basedOn w:val="2"/>
    <w:uiPriority w:val="99"/>
    <w:rsid w:val="008A6CAD"/>
    <w:rPr>
      <w:rFonts w:ascii="Times New Roman" w:eastAsia="Arial Unicode MS" w:hAnsi="Times New Roman" w:cs="Times New Roman"/>
      <w:b w:val="0"/>
      <w:bCs w:val="0"/>
      <w:spacing w:val="0"/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FD2E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2E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1</Pages>
  <Words>2041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Учитель18</dc:creator>
  <cp:keywords/>
  <dc:description/>
  <cp:lastModifiedBy>Учитель18</cp:lastModifiedBy>
  <cp:revision>9</cp:revision>
  <cp:lastPrinted>2021-02-03T09:30:00Z</cp:lastPrinted>
  <dcterms:created xsi:type="dcterms:W3CDTF">2021-01-21T10:09:00Z</dcterms:created>
  <dcterms:modified xsi:type="dcterms:W3CDTF">2021-02-08T08:20:00Z</dcterms:modified>
</cp:coreProperties>
</file>