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590" w:rsidRPr="009E3590" w:rsidRDefault="009E3590" w:rsidP="009E3590">
      <w:pPr>
        <w:shd w:val="clear" w:color="auto" w:fill="FFFFFF"/>
        <w:spacing w:before="100" w:beforeAutospacing="1"/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«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ОСНОВЫ МАТЕРИАЛОВЕДЕНИЯ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»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Тема.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«К</w:t>
      </w:r>
      <w:proofErr w:type="spellStart"/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раткие</w:t>
      </w:r>
      <w:proofErr w:type="spellEnd"/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сведения о текстильных волок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нах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»</w:t>
      </w:r>
      <w:r w:rsidR="00B4055C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. 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Лабораторно-практическ</w:t>
      </w:r>
      <w:r w:rsidR="00A37AD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ая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работ</w:t>
      </w:r>
      <w:r w:rsidR="00A37AD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«Определение направления нитей основы и </w:t>
      </w:r>
      <w:r w:rsidR="00B4055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изнанки 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 ткани», «Определение лицевой и изнаночной сторон ткани»</w:t>
      </w:r>
      <w:r w:rsidR="00B4055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9E3590" w:rsidRPr="00B4055C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Цель урока: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учебная: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обеспечить усвоение учащимися знаний о </w:t>
      </w:r>
      <w:proofErr w:type="spellStart"/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текстильны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х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волокна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х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, ткань и ее строение, формировать умение распознавать лицев</w:t>
      </w:r>
      <w:r w:rsidR="00B4055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ую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и изнаночн</w:t>
      </w:r>
      <w:r w:rsidR="00B4055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ую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стороны ткани, определять направление нитей основы, </w:t>
      </w:r>
      <w:r w:rsidR="00B4055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изнанки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;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развивающая: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развивать внимание, наблюдательность, умение обобщать и делать выводы;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воспитательная: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воспитывать аккуратность при выполнении практических работ.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Оборудование, материалы и наглядность: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коллекции тканей, пряжи, волокон, таблица «Виды текстильных волокон», образцы тканей с различным видом переплетения и отделки.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Тип урока:</w:t>
      </w: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усвоение новых знаний.</w:t>
      </w:r>
    </w:p>
    <w:p w:rsidR="009E3590" w:rsidRPr="009E3590" w:rsidRDefault="00B4055C" w:rsidP="00B4055C">
      <w:pPr>
        <w:shd w:val="clear" w:color="auto" w:fill="FFFFFF"/>
        <w:spacing w:before="100" w:beforeAutospacing="1"/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r w:rsidRPr="009E359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ХОД УРОКА</w:t>
      </w:r>
    </w:p>
    <w:p w:rsidR="009E3590" w:rsidRPr="00B4055C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I. Организационный момент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учащихся;  подготовленности их к уроку.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урок был как сказка, чтобы чему-то научил он вас,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Слушайте меня внимательно и не теряйте времени зря.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55C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II.  Актуализация опорных знаний учащихся</w:t>
      </w:r>
      <w:r w:rsidR="00B40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9E3590" w:rsidRPr="00B4055C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Игра «Незаконченное предложение»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3590">
        <w:rPr>
          <w:rFonts w:ascii="MS Gothic" w:eastAsia="MS Gothic" w:hAnsi="MS Gothic" w:cs="MS Gothic" w:hint="eastAsia"/>
          <w:sz w:val="28"/>
          <w:szCs w:val="28"/>
          <w:lang w:eastAsia="ru-RU"/>
        </w:rPr>
        <w:t>✵</w:t>
      </w: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вещи, которые человек создает, используя определенные технологии, является ... (объектами, технологической деятельности).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E3590">
        <w:rPr>
          <w:rFonts w:ascii="MS Gothic" w:eastAsia="MS Gothic" w:hAnsi="MS Gothic" w:cs="MS Gothic" w:hint="eastAsia"/>
          <w:sz w:val="28"/>
          <w:szCs w:val="28"/>
          <w:lang w:eastAsia="ru-RU"/>
        </w:rPr>
        <w:t>✵</w:t>
      </w: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 или сырье (древесина, металл, стекло, резина, пластмасса, кожа, ткань), которые применяют в производстве для изготовления различных изделий - это ... (конструкционные материалы).</w:t>
      </w:r>
      <w:proofErr w:type="gramEnd"/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9E3590">
        <w:rPr>
          <w:rFonts w:ascii="MS Gothic" w:eastAsia="MS Gothic" w:hAnsi="MS Gothic" w:cs="MS Gothic" w:hint="eastAsia"/>
          <w:sz w:val="28"/>
          <w:szCs w:val="28"/>
          <w:lang w:eastAsia="ru-RU"/>
        </w:rPr>
        <w:t>✵</w:t>
      </w: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 конструкционных материалов для изготовления изделия зависит от ... (свойств материала и назначения изделия).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3590">
        <w:rPr>
          <w:rFonts w:ascii="MS Gothic" w:eastAsia="MS Gothic" w:hAnsi="MS Gothic" w:cs="MS Gothic" w:hint="eastAsia"/>
          <w:sz w:val="28"/>
          <w:szCs w:val="28"/>
          <w:lang w:eastAsia="ru-RU"/>
        </w:rPr>
        <w:t>✵</w:t>
      </w: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изготовления одежды чаще всего используют ...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590" w:rsidRPr="00B4055C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III.  Мотивации учебной деятельности учащихся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день любого человека начинается с одевания.  Это стало для нас привычным делом, поэтому мы даже не задумываемся над вопросами: с чего произведен</w:t>
      </w:r>
      <w:r w:rsidR="00B4055C">
        <w:rPr>
          <w:rFonts w:ascii="Times New Roman" w:eastAsia="Times New Roman" w:hAnsi="Times New Roman" w:cs="Times New Roman"/>
          <w:sz w:val="28"/>
          <w:szCs w:val="28"/>
          <w:lang w:eastAsia="ru-RU"/>
        </w:rPr>
        <w:t>а одежда</w:t>
      </w: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 Кто </w:t>
      </w:r>
      <w:r w:rsidR="00B4055C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изготовил?  Давайте на минуту задержите дыхание, посмотрим друг на друга и вокруг себя.  Сколько в мире разных вещей!  И большинство из них изготовлено из ткани.  А сами ткани такие разнообразные - гладкие и пушистые, легкие и тяжелые, теплые и холодные, плотные и жидкие.  Предлагаю всем вместе попутешествовать в мир великолепных тканей.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590" w:rsidRPr="00B4055C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IV.  </w:t>
      </w:r>
      <w:r w:rsidR="00B4055C" w:rsidRPr="00B40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Сообщение темы </w:t>
      </w:r>
      <w:r w:rsidRPr="00B40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урока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Сырьем для изготовления тканей являются текстильные волокна - крепкие, тонкие и упругие тела.  В народе издавна говорили: «Какое волокно, такое и полотно», то есть именно от свойств волокон завис</w:t>
      </w:r>
      <w:r w:rsidR="00B4055C">
        <w:rPr>
          <w:rFonts w:ascii="Times New Roman" w:eastAsia="Times New Roman" w:hAnsi="Times New Roman" w:cs="Times New Roman"/>
          <w:sz w:val="28"/>
          <w:szCs w:val="28"/>
          <w:lang w:eastAsia="ru-RU"/>
        </w:rPr>
        <w:t>ит</w:t>
      </w: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</w:t>
      </w:r>
      <w:r w:rsidR="00B4055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тканей.  </w:t>
      </w:r>
      <w:proofErr w:type="gramStart"/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</w:t>
      </w:r>
      <w:proofErr w:type="gramEnd"/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нужно выяснить, какие именно волокна относятся к текстильны</w:t>
      </w:r>
      <w:r w:rsidR="0082752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их получают и перерабатывают.  Итак, тема нашего урока - «Краткие сведения о текстильные волокна».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590" w:rsidRPr="00B4055C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405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V. Изучение нового материала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текстом учебника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Поисковая беседа</w:t>
      </w:r>
    </w:p>
    <w:p w:rsidR="009E3590" w:rsidRPr="009E3590" w:rsidRDefault="00B4055C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E3590"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тветы на вопрос «Что называют волокном?», «Чем отличается волокно от текстильного волокна?")</w:t>
      </w:r>
      <w:proofErr w:type="gramEnd"/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Классификация текстильных волокон (анализ информации)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древности люди получали волокна из природы - естественные или натуральные (рисунок </w:t>
      </w:r>
      <w:r w:rsidR="00B40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«Натуральные волокна»</w:t>
      </w: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Натуральные волокна имели растительное (лен, конопля, крапива дикорастущая), животное (овечья шерсть, шелк) или минеральное происхождение (асбест).</w:t>
      </w:r>
      <w:proofErr w:type="gramEnd"/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</w:t>
      </w:r>
      <w:proofErr w:type="gramEnd"/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каких волокна идет речь?»  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4. Изготовление ткани.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Ткань - текстильное изделие, изготовленное переплетением нитей на ткацком станке (рис</w:t>
      </w:r>
      <w:r w:rsidR="00B4055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унок</w:t>
      </w: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Строение ткани (нить основы, утка, кромка (рисунок).</w:t>
      </w:r>
      <w:proofErr w:type="gramEnd"/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55C" w:rsidRPr="002029E3" w:rsidRDefault="002029E3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VI</w:t>
      </w:r>
      <w:r w:rsidR="00B4055C"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 Ла</w:t>
      </w:r>
      <w:r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бораторно-практическая работа «О</w:t>
      </w:r>
      <w:r w:rsidR="00B4055C"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пределение направления нитей основы и изнанки в ткани» 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Анализ задач практической работы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Обеспечение необходимыми инструментами и материалами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Правила безопасного труда, организация рабочего, места и санитарно-гигиенические требования при выполнении задач практической работы.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Самостоятельное выполнение заданий практической работы по инструкционны</w:t>
      </w:r>
      <w:r w:rsidR="00827520">
        <w:rPr>
          <w:rFonts w:ascii="Times New Roman" w:eastAsia="Times New Roman" w:hAnsi="Times New Roman" w:cs="Times New Roman"/>
          <w:sz w:val="28"/>
          <w:szCs w:val="28"/>
          <w:lang w:eastAsia="ru-RU"/>
        </w:rPr>
        <w:t>м карточкам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Контроль учителя с целью выявления недостатков в знаниях и умениях учащихся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6. Текущий инструктаж (индивидуальный, групповой, если необходимо)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Подведение итогов практической работы</w:t>
      </w:r>
    </w:p>
    <w:p w:rsidR="002029E3" w:rsidRDefault="002029E3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590" w:rsidRPr="002029E3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Физкультминутка 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590" w:rsidRPr="002029E3" w:rsidRDefault="002029E3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VII.  Лабораторно-практическая работа «Определение лицевой и изнаночной сторон ткани» 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Анализ задач практической работы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Обеспечение необходимыми инструментами и материалами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Правила безопасного труда, организация рабочего места и санитарно-гигиенические требования при выполнении задач практической работы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Самостоятельное выполнение заданий практической работы по инструкционны</w:t>
      </w:r>
      <w:r w:rsidR="00827520">
        <w:rPr>
          <w:rFonts w:ascii="Times New Roman" w:eastAsia="Times New Roman" w:hAnsi="Times New Roman" w:cs="Times New Roman"/>
          <w:sz w:val="28"/>
          <w:szCs w:val="28"/>
          <w:lang w:eastAsia="ru-RU"/>
        </w:rPr>
        <w:t>м карточкам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Контроль учителя с целью выявления недостатков в знаниях и умениях учащихся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6. Текущий инструктаж (индивидуальный, групповой, если необходимо)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Подведение итогов практической работы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Мини-конкурс: один из учеников называет признаки лицевой стороны ткани, другой подбирает образцы </w:t>
      </w:r>
      <w:proofErr w:type="gramStart"/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</w:t>
      </w:r>
      <w:proofErr w:type="gramEnd"/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названных признаков.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590" w:rsidRPr="002029E3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VIII.  </w:t>
      </w:r>
      <w:r w:rsidR="002029E3"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Рефлексия</w:t>
      </w:r>
    </w:p>
    <w:p w:rsidR="009E3590" w:rsidRPr="009E3590" w:rsidRDefault="002029E3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bookmarkStart w:id="0" w:name="_GoBack"/>
      <w:bookmarkEnd w:id="0"/>
      <w:r w:rsidR="009E3590"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ефлексионн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proofErr w:type="spellEnd"/>
      <w:r w:rsidR="009E3590"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анкетирование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Доволен ли ты результатом своей работы?  А самим процессом?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Какие изменения ты внес бы в ходе выполнения?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3. Где можно использовать приобретенные знания и умения?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Над чем ты хотел бы работать дальше?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590" w:rsidRPr="002029E3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IX.  </w:t>
      </w:r>
      <w:r w:rsidR="002029E3"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Выставление оценок за урок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3590" w:rsidRPr="002029E3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X. </w:t>
      </w:r>
      <w:r w:rsidR="002029E3"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Домашнее задание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90">
        <w:rPr>
          <w:rFonts w:ascii="MS Gothic" w:eastAsia="MS Gothic" w:hAnsi="MS Gothic" w:cs="MS Gothic" w:hint="eastAsia"/>
          <w:sz w:val="28"/>
          <w:szCs w:val="28"/>
          <w:lang w:eastAsia="ru-RU"/>
        </w:rPr>
        <w:t>✵</w:t>
      </w:r>
      <w:r w:rsidRPr="009E3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Подготовить сообщение об истории возникновения аппликации.</w:t>
      </w:r>
    </w:p>
    <w:p w:rsidR="009E3590" w:rsidRPr="009E3590" w:rsidRDefault="009E3590" w:rsidP="009E3590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D04" w:rsidRPr="002029E3" w:rsidRDefault="009E3590" w:rsidP="009E3590">
      <w:pPr>
        <w:shd w:val="clear" w:color="auto" w:fill="FFFFFF"/>
        <w:spacing w:before="100" w:beforeAutospacing="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XI.  </w:t>
      </w:r>
      <w:r w:rsidR="002029E3" w:rsidRPr="00202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Уборка рабочего места</w:t>
      </w:r>
    </w:p>
    <w:sectPr w:rsidR="00372D04" w:rsidRPr="00202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590"/>
    <w:rsid w:val="001D5083"/>
    <w:rsid w:val="002029E3"/>
    <w:rsid w:val="00367377"/>
    <w:rsid w:val="00372D04"/>
    <w:rsid w:val="0041094B"/>
    <w:rsid w:val="00827520"/>
    <w:rsid w:val="008C5D5C"/>
    <w:rsid w:val="009E3590"/>
    <w:rsid w:val="00A15F27"/>
    <w:rsid w:val="00A37AD1"/>
    <w:rsid w:val="00B4055C"/>
    <w:rsid w:val="00E0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D5C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D5C"/>
    <w:rPr>
      <w:rFonts w:ascii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D5C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D5C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9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Marinochka</dc:creator>
  <cp:lastModifiedBy>Marinochka</cp:lastModifiedBy>
  <cp:revision>6</cp:revision>
  <dcterms:created xsi:type="dcterms:W3CDTF">2021-04-07T13:35:00Z</dcterms:created>
  <dcterms:modified xsi:type="dcterms:W3CDTF">2021-04-08T05:37:00Z</dcterms:modified>
</cp:coreProperties>
</file>