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2C6" w:rsidRDefault="005362C6" w:rsidP="005362C6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val="ru-RU" w:eastAsia="ru-RU"/>
        </w:rPr>
      </w:pPr>
      <w:r w:rsidRPr="002D3F88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val="ru-RU" w:eastAsia="ru-RU"/>
        </w:rPr>
        <w:t>Игры в период адаптации детей в первой младшей группе</w:t>
      </w:r>
      <w:r w:rsidR="002D3F88">
        <w:rPr>
          <w:rFonts w:ascii="Times New Roman" w:eastAsia="Times New Roman" w:hAnsi="Times New Roman" w:cs="Times New Roman"/>
          <w:color w:val="333333"/>
          <w:kern w:val="36"/>
          <w:sz w:val="44"/>
          <w:szCs w:val="44"/>
          <w:lang w:val="ru-RU" w:eastAsia="ru-RU"/>
        </w:rPr>
        <w:t>.</w:t>
      </w:r>
    </w:p>
    <w:p w:rsidR="00237064" w:rsidRDefault="00237064" w:rsidP="00237064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val="ru-RU" w:eastAsia="ru-RU"/>
        </w:rPr>
        <w:t>Подготовила воспитатель</w:t>
      </w:r>
    </w:p>
    <w:p w:rsidR="00237064" w:rsidRPr="00237064" w:rsidRDefault="00237064" w:rsidP="00237064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val="ru-RU" w:eastAsia="ru-RU"/>
        </w:rPr>
        <w:t>Зайнутдинова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val="ru-RU" w:eastAsia="ru-RU"/>
        </w:rPr>
        <w:t xml:space="preserve"> Марина Алексеевна.</w:t>
      </w:r>
    </w:p>
    <w:p w:rsidR="005362C6" w:rsidRPr="00A15942" w:rsidRDefault="005362C6" w:rsidP="0023706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Игры в период адаптации в первой младшей группе</w:t>
      </w:r>
    </w:p>
    <w:p w:rsidR="00A15942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 возрасте 2 -3 лет многих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val="ru-RU" w:eastAsia="ru-RU"/>
        </w:rPr>
        <w:t>детей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родители ведут в детский сад.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val="ru-RU" w:eastAsia="ru-RU"/>
        </w:rPr>
        <w:t>Первые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дни нахождения малыша в садике самые волнительные для всех членов семьи. Уютная атмосфера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val="ru-RU" w:eastAsia="ru-RU"/>
        </w:rPr>
        <w:t>группы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и яркие игрушки не могут заменить отсутствие мамы и папы. Ребёнок ещё не способен длительное время сам себя занимать, 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развлекать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не умеет играть с игрушками, не умеет правильно общаться с другими детьми и с незнакомыми взрослыми. Поэтому главной задачей педагога на начальном этапе это – создание условий для лёгкой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адаптации детей</w:t>
      </w:r>
      <w:r w:rsidRPr="008974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 детском дошкольном учреждении.</w:t>
      </w:r>
    </w:p>
    <w:p w:rsidR="00A15942" w:rsidRPr="00003E1D" w:rsidRDefault="00A15942" w:rsidP="00A1594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Style w:val="xtypodropcap"/>
          <w:sz w:val="28"/>
          <w:szCs w:val="28"/>
          <w:lang w:val="ru-RU"/>
        </w:rPr>
        <w:t>А</w:t>
      </w:r>
      <w:r w:rsidRPr="00003E1D">
        <w:rPr>
          <w:sz w:val="28"/>
          <w:szCs w:val="28"/>
          <w:lang w:val="ru-RU"/>
        </w:rPr>
        <w:t xml:space="preserve">даптация в детском саду - тяжелое время для каждого ребёнка. Это не только процесс привыкания к новой обстановке, к новому режиму дня, к новым отношениям, но и выработка новых умений и навыков. Ведут себя дети в этот период по – </w:t>
      </w:r>
      <w:proofErr w:type="gramStart"/>
      <w:r w:rsidRPr="00003E1D">
        <w:rPr>
          <w:sz w:val="28"/>
          <w:szCs w:val="28"/>
          <w:lang w:val="ru-RU"/>
        </w:rPr>
        <w:t>разному</w:t>
      </w:r>
      <w:proofErr w:type="gramEnd"/>
      <w:r w:rsidRPr="00003E1D">
        <w:rPr>
          <w:sz w:val="28"/>
          <w:szCs w:val="28"/>
          <w:lang w:val="ru-RU"/>
        </w:rPr>
        <w:t xml:space="preserve">: одни безутешно плачут, другие отказываются общаться с детьми и воспитателем, третьи реагируют достаточно спокойно. Сгладить адаптационный период помогут игры, направленные на эмоциональное взаимодействие ребенка </w:t>
      </w:r>
      <w:proofErr w:type="gramStart"/>
      <w:r w:rsidRPr="00003E1D">
        <w:rPr>
          <w:sz w:val="28"/>
          <w:szCs w:val="28"/>
          <w:lang w:val="ru-RU"/>
        </w:rPr>
        <w:t>со</w:t>
      </w:r>
      <w:proofErr w:type="gramEnd"/>
      <w:r w:rsidRPr="00003E1D">
        <w:rPr>
          <w:sz w:val="28"/>
          <w:szCs w:val="28"/>
          <w:lang w:val="ru-RU"/>
        </w:rPr>
        <w:t xml:space="preserve"> взрослым.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Для них не требуется особой подготовки, а только желание и заинтересованность самого взрослого.</w:t>
      </w:r>
    </w:p>
    <w:p w:rsidR="00A15942" w:rsidRPr="00003E1D" w:rsidRDefault="00A15942" w:rsidP="00A159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003E1D">
        <w:rPr>
          <w:sz w:val="28"/>
          <w:szCs w:val="28"/>
          <w:lang w:val="ru-RU"/>
        </w:rPr>
        <w:t>Эмоциональное общение возникает на основе совместных действий, сопровождаемых улыбкой, ласковой интонацией, проявлением заботы к каждому малышу.</w:t>
      </w:r>
    </w:p>
    <w:p w:rsidR="00A15942" w:rsidRPr="00003E1D" w:rsidRDefault="00A15942" w:rsidP="00A159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003E1D">
        <w:rPr>
          <w:sz w:val="28"/>
          <w:szCs w:val="28"/>
          <w:lang w:val="ru-RU"/>
        </w:rPr>
        <w:t>Основная задача игр с детьми в адаптационный период – наладить доверительные отношения с каждым ребенком, подарить минуты радости малышам, вызвать положительное отношение к детскому саду.</w:t>
      </w:r>
    </w:p>
    <w:p w:rsidR="00A15942" w:rsidRPr="00003E1D" w:rsidRDefault="00A15942" w:rsidP="00A159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003E1D">
        <w:rPr>
          <w:sz w:val="28"/>
          <w:szCs w:val="28"/>
          <w:lang w:val="ru-RU"/>
        </w:rPr>
        <w:t>Цель игр — это не развитие и обучение ребенка, а эмоциональное общение, налаживание контакта между ребенком и взрослым.</w:t>
      </w:r>
    </w:p>
    <w:p w:rsidR="00A15942" w:rsidRPr="00003E1D" w:rsidRDefault="00A15942" w:rsidP="00A159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003E1D">
        <w:rPr>
          <w:sz w:val="28"/>
          <w:szCs w:val="28"/>
          <w:lang w:val="ru-RU"/>
        </w:rPr>
        <w:t>Многие из этих игр просты. Но детям нравится повторять их много раз.</w:t>
      </w:r>
    </w:p>
    <w:p w:rsidR="00A15942" w:rsidRPr="00003E1D" w:rsidRDefault="00A15942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362C6" w:rsidRPr="00003E1D" w:rsidRDefault="005362C6" w:rsidP="00A159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1.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«Знакомство с игрушками»</w:t>
      </w: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можно использовать домашних, диких животных, кукол, которые можно одеть на руку.</w:t>
      </w: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 детям приходит зайчик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(медвежонок, ёжик)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 Его озвучивает воспитатель.</w:t>
      </w: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Зайчик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: «Здравствуй! Меня зовут </w:t>
      </w:r>
      <w:proofErr w:type="spellStart"/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Пушистик</w:t>
      </w:r>
      <w:proofErr w:type="spellEnd"/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 А тебя как зовут? А давай я отгадаю, наверное, ты – Ваня».</w:t>
      </w:r>
    </w:p>
    <w:p w:rsidR="005362C6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Если дети общительные - их имена можно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«перепутать»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 чтобы дать им возможность вас поправить. Имена стеснительных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детей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лучше называть правильно, чтобы их не </w:t>
      </w:r>
      <w:proofErr w:type="spellStart"/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смущать</w:t>
      </w:r>
      <w:proofErr w:type="gramStart"/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М</w:t>
      </w:r>
      <w:proofErr w:type="gramEnd"/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ожно</w:t>
      </w:r>
      <w:proofErr w:type="spellEnd"/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 помочь ребенку и от его имени поговорить с зайчиком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 xml:space="preserve">«Зайчик, а это Кирилл. </w:t>
      </w:r>
      <w:r w:rsidRPr="001E1F2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Он очень хороший и спокойный мальчик»</w:t>
      </w:r>
      <w:r w:rsidR="00942002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942002" w:rsidRPr="00942002" w:rsidRDefault="00942002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1E1F27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1E1F27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2</w:t>
      </w:r>
      <w:r w:rsidRPr="001E1F27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.</w:t>
      </w:r>
      <w:r w:rsidRPr="008974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1E1F2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«Как меня зовут»</w:t>
      </w: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кукла</w:t>
      </w:r>
      <w:r w:rsidR="00897455"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942002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lastRenderedPageBreak/>
        <w:t xml:space="preserve">Дети встают в круг или в кругу сидят на стульчиках. </w:t>
      </w:r>
      <w:r w:rsidRPr="00942002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Взрослый держит игрушку в руках.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«Ребята, к нам в гости пришла кукла. Её зовут Маша. Маша, а меня зовут Ольга Андреевна. А вот как зовут вас, Маша не знает. Давайте назовём ей свои имена». Передаю куклу ребёнку, тот называет своё имя и передаёт следующему и т. д.</w:t>
      </w:r>
    </w:p>
    <w:p w:rsidR="00003E1D" w:rsidRDefault="00003E1D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003E1D" w:rsidRPr="00003E1D" w:rsidRDefault="00003E1D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val="ru-RU" w:eastAsia="ru-RU" w:bidi="ar-SA"/>
        </w:rPr>
        <w:drawing>
          <wp:inline distT="0" distB="0" distL="0" distR="0">
            <wp:extent cx="3095625" cy="3677786"/>
            <wp:effectExtent l="19050" t="0" r="9525" b="0"/>
            <wp:docPr id="1" name="Рисунок 1" descr="C:\Users\Пользователь\Desktop\IMG_20200917_090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IMG_20200917_0907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464" cy="367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62C6" w:rsidRPr="00003E1D" w:rsidRDefault="005362C6" w:rsidP="009E07F0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3.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«Кто сегодня не пришёл?»</w:t>
      </w: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кукла</w:t>
      </w: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«К нам в гости пришла кукла Маша. Она рада видеть всех ребят. Только кого-то не хватает. Давайте поможем Маше вспомнить, кто из ребят сегодня не пришёл в детский сад». Дети называют имена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детей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 не пришедших в садик.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«Мы завтра с Машей обязательно будем их ждать»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942002" w:rsidRPr="00942002" w:rsidRDefault="00942002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4.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«Перепутались»</w:t>
      </w:r>
    </w:p>
    <w:p w:rsidR="005362C6" w:rsidRPr="00003E1D" w:rsidRDefault="005362C6" w:rsidP="009E07F0">
      <w:pPr>
        <w:tabs>
          <w:tab w:val="left" w:pos="3825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кукла</w:t>
      </w:r>
      <w:r w:rsidR="00212EDA"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ab/>
      </w:r>
    </w:p>
    <w:p w:rsidR="005362C6" w:rsidRPr="001E1F27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: «Ребята, кукла Маша ходила в гости к другим ребятам. Ей там назвали так много разных имён, что она запуталась и перепутала все наши имена. </w:t>
      </w:r>
      <w:r w:rsidRPr="001E1F27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Давайте ей поможем вспомнить, как нас зовут».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от имени куклы называет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детей другими именами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 а дети её исправляют.</w:t>
      </w:r>
    </w:p>
    <w:p w:rsidR="00942002" w:rsidRPr="00942002" w:rsidRDefault="00942002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5</w:t>
      </w:r>
      <w:r w:rsidRPr="00003E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.</w:t>
      </w:r>
      <w:r w:rsidRPr="008974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«Где же Вика…»</w:t>
      </w:r>
    </w:p>
    <w:p w:rsidR="005362C6" w:rsidRPr="00003E1D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игрушки,</w:t>
      </w:r>
      <w:r w:rsidRPr="00A15942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знакомые детям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поросёнок, петушок, котёнок…</w:t>
      </w:r>
    </w:p>
    <w:p w:rsidR="00942002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942002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стоят в кругу.</w:t>
      </w:r>
    </w:p>
    <w:p w:rsidR="005362C6" w:rsidRPr="001E1F27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94200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942002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4200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 xml:space="preserve">«Ребята, наши друзья потерялись. 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Поросёнок потерял Арину. Где она?»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показывают на Арину.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«А петушок потерял Вику. Где же Вика?»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E1F27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показывают на Вику.</w:t>
      </w:r>
    </w:p>
    <w:p w:rsidR="005362C6" w:rsidRPr="00212EDA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Так с помощью игрушек воспитатель находит всех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val="ru-RU" w:eastAsia="ru-RU"/>
        </w:rPr>
        <w:t>детей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212EDA" w:rsidRPr="00212EDA" w:rsidRDefault="00212EDA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212EDA">
      <w:pPr>
        <w:tabs>
          <w:tab w:val="left" w:pos="3345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lastRenderedPageBreak/>
        <w:t>6</w:t>
      </w:r>
      <w:r w:rsidRPr="00003E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.</w:t>
      </w:r>
      <w:r w:rsidRPr="008974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«Я вижу…»</w:t>
      </w:r>
      <w:r w:rsidR="00942002"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ab/>
      </w:r>
    </w:p>
    <w:p w:rsidR="005362C6" w:rsidRPr="00003E1D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и дети сидят на стульчиках в кругу.</w:t>
      </w:r>
    </w:p>
    <w:p w:rsidR="005362C6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«Ребята, я вижу Владика. А кого видит Владик?»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Владик называет ребенка, на которого смотрит. Так все дети по очереди называют того, на кого смотрят.</w:t>
      </w:r>
    </w:p>
    <w:p w:rsidR="00212EDA" w:rsidRPr="00212EDA" w:rsidRDefault="00212EDA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7</w:t>
      </w:r>
      <w:r w:rsidRPr="00003E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.</w:t>
      </w:r>
      <w:r w:rsidRPr="008974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«Кто со мной рядом»</w:t>
      </w: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стоят в кругу с воспитателем.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«Со мной рядом стоит Валерия и Саша. Я возьму их за руки»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 Дети по очереди называют тех, кто стоит с ними рядом, и берут друг друга за руки.</w:t>
      </w:r>
    </w:p>
    <w:p w:rsidR="00212EDA" w:rsidRPr="00212EDA" w:rsidRDefault="00212EDA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1E1F27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1E1F27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8.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E1F27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«Мячик покатился»</w:t>
      </w:r>
    </w:p>
    <w:p w:rsidR="005362C6" w:rsidRPr="001E1F27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1E1F2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1E1F27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мяч</w:t>
      </w:r>
    </w:p>
    <w:p w:rsidR="005362C6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и дети садятся в круг на полу. Воспитатель катит мяч одному из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детей со словами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«Мячик покатился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(к Богдану)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». Богдан ловит мяч и катит его кому-нибудь из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детей со словами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«Мячик покатился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(имя ребёнка)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».</w:t>
      </w:r>
    </w:p>
    <w:p w:rsidR="003E7B0E" w:rsidRDefault="003E7B0E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3E7B0E" w:rsidRDefault="003E7B0E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val="ru-RU" w:eastAsia="ru-RU" w:bidi="ar-SA"/>
        </w:rPr>
        <w:drawing>
          <wp:inline distT="0" distB="0" distL="0" distR="0">
            <wp:extent cx="3819525" cy="2856118"/>
            <wp:effectExtent l="19050" t="0" r="9525" b="0"/>
            <wp:docPr id="2" name="Рисунок 2" descr="C:\Users\Пользователь\Desktop\IMG_20200917_09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IMG_20200917_09152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397" cy="2857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EDA" w:rsidRPr="00212EDA" w:rsidRDefault="00212EDA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9</w:t>
      </w:r>
      <w:r w:rsidRPr="00003E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.</w:t>
      </w:r>
      <w:r w:rsidRPr="008974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«Я пойду»</w:t>
      </w:r>
    </w:p>
    <w:p w:rsidR="005362C6" w:rsidRPr="00003E1D" w:rsidRDefault="005362C6" w:rsidP="00212EDA">
      <w:pPr>
        <w:spacing w:before="225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с детьми стоят в кругу.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«Я пойду к Яне»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 Подходит к ребёнку.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«Яна, ты к кому пойдёшь?»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Яна называет имя ребёнка и подходит к нему. И так далее.</w:t>
      </w:r>
    </w:p>
    <w:p w:rsidR="00212EDA" w:rsidRPr="00212EDA" w:rsidRDefault="00212EDA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212EDA" w:rsidRPr="009E07F0" w:rsidRDefault="005362C6" w:rsidP="009E07F0">
      <w:pPr>
        <w:spacing w:before="240"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10</w:t>
      </w:r>
      <w:r w:rsidRPr="00003E1D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.</w:t>
      </w:r>
      <w:r w:rsidRPr="008974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«Мы здороваемся»</w:t>
      </w: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кукла-рукавичка</w:t>
      </w: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встают в круг.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идет по кругу с куклой и с каждым здоровается за руку. Потом дети сами подходят к кукле и здороваются с ней. Также дети могут по очереди идти по кругу и здороваться со всеми за руку.</w:t>
      </w:r>
    </w:p>
    <w:p w:rsidR="00304E6D" w:rsidRDefault="00304E6D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304E6D" w:rsidRDefault="00304E6D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524375" cy="3381375"/>
            <wp:effectExtent l="19050" t="0" r="9525" b="0"/>
            <wp:wrapSquare wrapText="bothSides"/>
            <wp:docPr id="3" name="Рисунок 3" descr="C:\Users\Пользователь\Desktop\IMG_20200917_09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IMG_20200917_0909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br w:type="textWrapping" w:clear="all"/>
      </w:r>
    </w:p>
    <w:p w:rsidR="00212EDA" w:rsidRPr="00212EDA" w:rsidRDefault="00212EDA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212EDA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11.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2ED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«Мама кошка»</w:t>
      </w:r>
    </w:p>
    <w:p w:rsidR="005362C6" w:rsidRPr="00212EDA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маска кошки</w:t>
      </w:r>
    </w:p>
    <w:p w:rsidR="005362C6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–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«котята»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 ходят свободно по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групповой комнате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–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«кошка»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(можно надеть маску</w:t>
      </w:r>
      <w:r w:rsid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gramStart"/>
      <w:r w:rsidRP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)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п</w:t>
      </w:r>
      <w:proofErr w:type="gramEnd"/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роизносит слова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</w:p>
    <w:p w:rsidR="00212EDA" w:rsidRPr="00212EDA" w:rsidRDefault="00212EDA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212EDA" w:rsidRDefault="00212EDA" w:rsidP="00212ED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                                     </w:t>
      </w:r>
      <w:r w:rsidR="005362C6"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Котятки мои гуляют, бегают, играют.</w:t>
      </w:r>
    </w:p>
    <w:p w:rsidR="005362C6" w:rsidRPr="002D3F88" w:rsidRDefault="002D3F88" w:rsidP="00212E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="005362C6" w:rsidRPr="002D3F8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Куда вы</w:t>
      </w:r>
      <w:r w:rsid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</w:t>
      </w:r>
      <w:r w:rsidR="005362C6" w:rsidRPr="002D3F8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котятки</w:t>
      </w:r>
      <w:r w:rsid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</w:t>
      </w:r>
      <w:r w:rsidR="005362C6" w:rsidRPr="002D3F88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собрались бежать?</w:t>
      </w:r>
    </w:p>
    <w:p w:rsidR="005362C6" w:rsidRPr="00212EDA" w:rsidRDefault="00212EDA" w:rsidP="00212ED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                                     </w:t>
      </w:r>
      <w:r w:rsidR="005362C6"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Мне вас совсем не догнать.</w:t>
      </w:r>
    </w:p>
    <w:p w:rsidR="005362C6" w:rsidRPr="00212EDA" w:rsidRDefault="00212EDA" w:rsidP="00212ED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                                     </w:t>
      </w:r>
      <w:r w:rsidR="005362C6"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Бегите скорее ко мне под лапки.</w:t>
      </w:r>
    </w:p>
    <w:p w:rsidR="005362C6" w:rsidRDefault="00212EDA" w:rsidP="00212ED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                                      </w:t>
      </w:r>
      <w:r w:rsidR="005362C6"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Будем играть в прятки.</w:t>
      </w:r>
    </w:p>
    <w:p w:rsidR="00212EDA" w:rsidRPr="00212EDA" w:rsidRDefault="00212EDA" w:rsidP="00212EDA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"Котята" бегут к "кошке" и прячутся под "лапками". Ни один "котёнок"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(ребёнок)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не должен остаться в стороне.</w:t>
      </w:r>
    </w:p>
    <w:p w:rsidR="00212EDA" w:rsidRPr="00212EDA" w:rsidRDefault="00212EDA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897455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12. </w:t>
      </w:r>
      <w:r w:rsidRPr="0089745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89745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proofErr w:type="spellEnd"/>
      <w:r w:rsidRPr="0089745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5362C6" w:rsidRPr="005362C6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Атрибуты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матрасик, бубен</w:t>
      </w:r>
    </w:p>
    <w:p w:rsidR="005362C6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 паласе (это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«вода»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) воспитатель раскладывает матрасик – это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«кораблик»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 Детям надо всем поместиться на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«кораблике»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Если матрасик большой – они сидят, если маленький - стоят. </w:t>
      </w:r>
      <w:proofErr w:type="gramStart"/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бьёт в бубен, дети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«прыгают в воду»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и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«плавают»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(ходят, бегают по паласу, по следующему удару в бубен все забираются на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«кораблик»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  <w:proofErr w:type="gramEnd"/>
    </w:p>
    <w:p w:rsidR="00212EDA" w:rsidRPr="00212EDA" w:rsidRDefault="00212EDA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13.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«Хозяева и гости»</w:t>
      </w:r>
    </w:p>
    <w:p w:rsidR="005362C6" w:rsidRPr="00003E1D" w:rsidRDefault="005362C6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один обруч на пару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val="ru-RU" w:eastAsia="ru-RU"/>
        </w:rPr>
        <w:t>детей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 игрушка-кошечка.</w:t>
      </w:r>
    </w:p>
    <w:p w:rsidR="005362C6" w:rsidRDefault="005362C6" w:rsidP="00212E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На полу лежат домики – обручи. В каждый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«домик»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встаёт ребёнок-хозяин.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1E1F2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(тот, кого выбрала кошечка)</w:t>
      </w:r>
      <w:r w:rsidRPr="001E1F27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Воспитатель предлагает каждому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«хозяину»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пригласить к себе гостя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(из тех, кто остался без домика)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Для этого надо назвать имя ребёнка, подойти к нему, взять за руку и привести к себе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«в дом»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  <w:r w:rsid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Потом дети меняются ролями.</w:t>
      </w:r>
    </w:p>
    <w:p w:rsidR="00212EDA" w:rsidRPr="00212EDA" w:rsidRDefault="00212EDA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212EDA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lastRenderedPageBreak/>
        <w:t>14</w:t>
      </w:r>
      <w:r w:rsidRPr="00212EDA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  <w:t>.</w:t>
      </w:r>
      <w:r w:rsidRPr="0089745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</w:t>
      </w:r>
      <w:r w:rsidRPr="00212EDA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«Повторяем за…»</w:t>
      </w:r>
    </w:p>
    <w:p w:rsidR="005362C6" w:rsidRPr="00212EDA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стоят в кругу.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Воспитатель предлагает поиграть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поднимает высоко руки, приседает, наклоняется и т. д. Дети повторяют действия взрослого.</w:t>
      </w:r>
      <w:r w:rsid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Затем воспитатель приглашает самого смелого в центр круга и говорит</w:t>
      </w:r>
      <w:r w:rsidRPr="00212ED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 xml:space="preserve">«Повторяем </w:t>
      </w:r>
      <w:proofErr w:type="gramStart"/>
      <w:r w:rsidRP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за</w:t>
      </w:r>
      <w:proofErr w:type="gramEnd"/>
      <w:r w:rsidRPr="00212ED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…»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</w:t>
      </w:r>
      <w:proofErr w:type="gramStart"/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называет</w:t>
      </w:r>
      <w:proofErr w:type="gramEnd"/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 xml:space="preserve"> имя ребенка)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 Если дети затрудняются, воспитатель помогает малышам придумывать движения.</w:t>
      </w:r>
    </w:p>
    <w:p w:rsidR="00212EDA" w:rsidRPr="00212EDA" w:rsidRDefault="00212EDA" w:rsidP="005362C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5362C6" w:rsidRPr="00003E1D" w:rsidRDefault="005362C6" w:rsidP="005362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15</w:t>
      </w:r>
      <w:r w:rsidR="00897455"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.</w:t>
      </w:r>
      <w:r w:rsidR="00897455"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897455" w:rsidRPr="00003E1D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«Загадки»</w:t>
      </w: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val="ru-RU" w:eastAsia="ru-RU"/>
        </w:rPr>
        <w:t>Атрибуты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: игрушки домашние или дикие животные</w:t>
      </w:r>
    </w:p>
    <w:p w:rsidR="005362C6" w:rsidRPr="00003E1D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Дети сидят на стульях в кругу.</w:t>
      </w:r>
    </w:p>
    <w:p w:rsidR="005362C6" w:rsidRDefault="005362C6" w:rsidP="009E07F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 каждого в руках спрятана игрушка животное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(лошадка, корова, свинья, кошка, собака)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 Воспитатель называет имя ребёнка. Малыш громко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«говорит»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от имени своего животного (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«иго-го»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</w:t>
      </w:r>
      <w:proofErr w:type="spellStart"/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му</w:t>
      </w:r>
      <w:proofErr w:type="spellEnd"/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,</w:t>
      </w:r>
      <w:r w:rsidRPr="005362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03E1D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«хрю-хрю»</w:t>
      </w:r>
      <w:r w:rsidRPr="00003E1D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). Остальные дети отгадывают животное.</w:t>
      </w:r>
    </w:p>
    <w:p w:rsidR="00D168ED" w:rsidRPr="00D168ED" w:rsidRDefault="00D168ED" w:rsidP="00304E6D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16</w:t>
      </w:r>
      <w:r w:rsidRPr="00D168ED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D168ED">
        <w:rPr>
          <w:rStyle w:val="a4"/>
          <w:color w:val="auto"/>
          <w:sz w:val="28"/>
          <w:szCs w:val="28"/>
          <w:lang w:val="ru-RU"/>
        </w:rPr>
        <w:t>«</w:t>
      </w:r>
      <w:r w:rsidRPr="00D168ED">
        <w:rPr>
          <w:rStyle w:val="a4"/>
          <w:i/>
          <w:color w:val="auto"/>
          <w:sz w:val="28"/>
          <w:szCs w:val="28"/>
          <w:lang w:val="ru-RU"/>
        </w:rPr>
        <w:t>Мы охотимся на льва»</w:t>
      </w:r>
      <w:r w:rsidRPr="00D168ED">
        <w:rPr>
          <w:sz w:val="28"/>
          <w:szCs w:val="28"/>
        </w:rPr>
        <w:t> </w:t>
      </w:r>
      <w:r w:rsidRPr="00D168ED">
        <w:rPr>
          <w:sz w:val="28"/>
          <w:szCs w:val="28"/>
          <w:lang w:val="ru-RU"/>
        </w:rPr>
        <w:t>– проговаривать текст, выполнять движения, согласно тексту: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Мы охотимся на льва.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Не боимся мы его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У нас длинное ружье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И подзорная труба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Ой! А это что?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А это - поле: топ-топ-топ (дети повторяют</w:t>
      </w:r>
      <w:proofErr w:type="gramStart"/>
      <w:r w:rsidRPr="00D168ED">
        <w:rPr>
          <w:sz w:val="28"/>
          <w:szCs w:val="28"/>
          <w:lang w:val="ru-RU"/>
        </w:rPr>
        <w:t xml:space="preserve"> )</w:t>
      </w:r>
      <w:proofErr w:type="gramEnd"/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Ой! А это?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 xml:space="preserve">А это – болото: </w:t>
      </w:r>
      <w:proofErr w:type="spellStart"/>
      <w:r w:rsidRPr="00D168ED">
        <w:rPr>
          <w:sz w:val="28"/>
          <w:szCs w:val="28"/>
          <w:lang w:val="ru-RU"/>
        </w:rPr>
        <w:t>чав-чав-чав</w:t>
      </w:r>
      <w:proofErr w:type="spellEnd"/>
      <w:r w:rsidRPr="00D168ED">
        <w:rPr>
          <w:sz w:val="28"/>
          <w:szCs w:val="28"/>
          <w:lang w:val="ru-RU"/>
        </w:rPr>
        <w:t xml:space="preserve"> (дети повторяют)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Ой! А это что?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 xml:space="preserve">А это – море: </w:t>
      </w:r>
      <w:proofErr w:type="spellStart"/>
      <w:r w:rsidRPr="00D168ED">
        <w:rPr>
          <w:sz w:val="28"/>
          <w:szCs w:val="28"/>
          <w:lang w:val="ru-RU"/>
        </w:rPr>
        <w:t>Буль-буль-буль</w:t>
      </w:r>
      <w:proofErr w:type="spellEnd"/>
      <w:r w:rsidRPr="00D168ED">
        <w:rPr>
          <w:sz w:val="28"/>
          <w:szCs w:val="28"/>
          <w:lang w:val="ru-RU"/>
        </w:rPr>
        <w:t xml:space="preserve"> (дети повторяют)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Ой! А это что?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 xml:space="preserve">А это - тропинка: </w:t>
      </w:r>
      <w:proofErr w:type="spellStart"/>
      <w:r w:rsidRPr="00D168ED">
        <w:rPr>
          <w:sz w:val="28"/>
          <w:szCs w:val="28"/>
          <w:lang w:val="ru-RU"/>
        </w:rPr>
        <w:t>Шур-шур-шур</w:t>
      </w:r>
      <w:proofErr w:type="spellEnd"/>
      <w:r w:rsidRPr="00D168ED">
        <w:rPr>
          <w:sz w:val="28"/>
          <w:szCs w:val="28"/>
          <w:lang w:val="ru-RU"/>
        </w:rPr>
        <w:t xml:space="preserve"> (дети повторяют)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Мы вышли на полянку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Кто это там лежит? Давайте потрогаем. Это лев, ой, мамочка! Испугались его и побежали домой.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 xml:space="preserve">По тропинке: </w:t>
      </w:r>
      <w:proofErr w:type="spellStart"/>
      <w:r w:rsidRPr="00D168ED">
        <w:rPr>
          <w:sz w:val="28"/>
          <w:szCs w:val="28"/>
          <w:lang w:val="ru-RU"/>
        </w:rPr>
        <w:t>Шур-шур-шур</w:t>
      </w:r>
      <w:proofErr w:type="spellEnd"/>
      <w:r w:rsidRPr="00D168ED">
        <w:rPr>
          <w:sz w:val="28"/>
          <w:szCs w:val="28"/>
        </w:rPr>
        <w:t>      </w:t>
      </w:r>
      <w:r w:rsidRPr="00D168ED">
        <w:rPr>
          <w:sz w:val="28"/>
          <w:szCs w:val="28"/>
          <w:lang w:val="ru-RU"/>
        </w:rPr>
        <w:t xml:space="preserve"> </w:t>
      </w:r>
      <w:r w:rsidRPr="00D168ED">
        <w:rPr>
          <w:sz w:val="28"/>
          <w:szCs w:val="28"/>
        </w:rPr>
        <w:t>               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 xml:space="preserve">По морю: </w:t>
      </w:r>
      <w:proofErr w:type="spellStart"/>
      <w:r w:rsidRPr="00D168ED">
        <w:rPr>
          <w:sz w:val="28"/>
          <w:szCs w:val="28"/>
          <w:lang w:val="ru-RU"/>
        </w:rPr>
        <w:t>Буль-буль-буль</w:t>
      </w:r>
      <w:proofErr w:type="spellEnd"/>
      <w:r w:rsidRPr="00D168ED">
        <w:rPr>
          <w:sz w:val="28"/>
          <w:szCs w:val="28"/>
        </w:rPr>
        <w:t>        </w:t>
      </w:r>
      <w:r w:rsidRPr="00D168ED">
        <w:rPr>
          <w:sz w:val="28"/>
          <w:szCs w:val="28"/>
          <w:lang w:val="ru-RU"/>
        </w:rPr>
        <w:t xml:space="preserve"> </w:t>
      </w:r>
      <w:r w:rsidRPr="00D168ED">
        <w:rPr>
          <w:sz w:val="28"/>
          <w:szCs w:val="28"/>
        </w:rPr>
        <w:t>                 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 xml:space="preserve">По болоту: </w:t>
      </w:r>
      <w:proofErr w:type="spellStart"/>
      <w:r w:rsidRPr="00D168ED">
        <w:rPr>
          <w:sz w:val="28"/>
          <w:szCs w:val="28"/>
          <w:lang w:val="ru-RU"/>
        </w:rPr>
        <w:t>чав-чав-чав</w:t>
      </w:r>
      <w:proofErr w:type="spellEnd"/>
      <w:r w:rsidRPr="00D168ED">
        <w:rPr>
          <w:sz w:val="28"/>
          <w:szCs w:val="28"/>
        </w:rPr>
        <w:t>          </w:t>
      </w:r>
      <w:r w:rsidRPr="00D168ED">
        <w:rPr>
          <w:sz w:val="28"/>
          <w:szCs w:val="28"/>
          <w:lang w:val="ru-RU"/>
        </w:rPr>
        <w:t xml:space="preserve"> </w:t>
      </w:r>
      <w:r w:rsidRPr="00D168ED">
        <w:rPr>
          <w:sz w:val="28"/>
          <w:szCs w:val="28"/>
        </w:rPr>
        <w:t>                     </w:t>
      </w: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По полю: топ-топ-топ</w:t>
      </w:r>
    </w:p>
    <w:p w:rsidR="00D168ED" w:rsidRDefault="00D168ED" w:rsidP="00D168ED">
      <w:pPr>
        <w:pStyle w:val="a3"/>
        <w:shd w:val="clear" w:color="auto" w:fill="FFFFFF"/>
        <w:tabs>
          <w:tab w:val="left" w:pos="6090"/>
        </w:tabs>
        <w:spacing w:before="0" w:beforeAutospacing="0" w:after="0" w:afterAutospacing="0"/>
        <w:rPr>
          <w:sz w:val="28"/>
          <w:szCs w:val="28"/>
          <w:lang w:val="ru-RU"/>
        </w:rPr>
      </w:pPr>
      <w:r w:rsidRPr="00D168ED">
        <w:rPr>
          <w:sz w:val="28"/>
          <w:szCs w:val="28"/>
          <w:lang w:val="ru-RU"/>
        </w:rPr>
        <w:t>Прибежали домой. Дверь закрыли, ух, устали!</w:t>
      </w:r>
      <w:r>
        <w:rPr>
          <w:sz w:val="28"/>
          <w:szCs w:val="28"/>
          <w:lang w:val="ru-RU"/>
        </w:rPr>
        <w:tab/>
      </w:r>
    </w:p>
    <w:p w:rsidR="00D168ED" w:rsidRDefault="00D168ED" w:rsidP="00D168ED">
      <w:pPr>
        <w:pStyle w:val="a3"/>
        <w:shd w:val="clear" w:color="auto" w:fill="FFFFFF"/>
        <w:tabs>
          <w:tab w:val="left" w:pos="6090"/>
        </w:tabs>
        <w:spacing w:before="0" w:beforeAutospacing="0" w:after="0" w:afterAutospacing="0"/>
        <w:rPr>
          <w:sz w:val="28"/>
          <w:szCs w:val="28"/>
          <w:lang w:val="ru-RU"/>
        </w:rPr>
      </w:pPr>
    </w:p>
    <w:p w:rsidR="00D168ED" w:rsidRPr="00D168ED" w:rsidRDefault="00D168ED" w:rsidP="00D168ED">
      <w:pPr>
        <w:pStyle w:val="a3"/>
        <w:shd w:val="clear" w:color="auto" w:fill="FFFFFF"/>
        <w:tabs>
          <w:tab w:val="left" w:pos="6090"/>
        </w:tabs>
        <w:spacing w:before="0" w:beforeAutospacing="0" w:after="0" w:afterAutospacing="0"/>
        <w:rPr>
          <w:sz w:val="28"/>
          <w:szCs w:val="28"/>
          <w:lang w:val="ru-RU"/>
        </w:rPr>
      </w:pPr>
    </w:p>
    <w:p w:rsidR="00D168ED" w:rsidRPr="00D168ED" w:rsidRDefault="00D168ED" w:rsidP="00D168E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17</w:t>
      </w:r>
      <w:r w:rsidRPr="00D168ED">
        <w:rPr>
          <w:sz w:val="28"/>
          <w:szCs w:val="28"/>
          <w:lang w:val="ru-RU"/>
        </w:rPr>
        <w:t>.</w:t>
      </w:r>
      <w:r w:rsidRPr="00D168ED">
        <w:rPr>
          <w:rStyle w:val="a4"/>
          <w:color w:val="auto"/>
          <w:sz w:val="28"/>
          <w:szCs w:val="28"/>
          <w:lang w:val="ru-RU"/>
        </w:rPr>
        <w:t>«</w:t>
      </w:r>
      <w:r w:rsidRPr="00D168ED">
        <w:rPr>
          <w:rStyle w:val="a4"/>
          <w:i/>
          <w:color w:val="auto"/>
          <w:sz w:val="28"/>
          <w:szCs w:val="28"/>
          <w:lang w:val="ru-RU"/>
        </w:rPr>
        <w:t>Цветочки»</w:t>
      </w:r>
      <w:r w:rsidRPr="00D168ED">
        <w:rPr>
          <w:sz w:val="28"/>
          <w:szCs w:val="28"/>
          <w:lang w:val="ru-RU"/>
        </w:rPr>
        <w:t>– детям предлагается собрать цветочки с полянки (заранее нужно вырезать из бумаги и разложить их на ковре) и подарить друг другу. Вместо цветов можно использовать также листочки и вместе собрать букет.</w:t>
      </w:r>
    </w:p>
    <w:p w:rsidR="0034544F" w:rsidRDefault="0034544F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E1F27" w:rsidRDefault="001E1F27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E1F27" w:rsidRDefault="001E1F27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E1F27" w:rsidRDefault="000B5FDE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4474901" cy="2905125"/>
            <wp:effectExtent l="19050" t="0" r="1849" b="0"/>
            <wp:docPr id="4" name="Рисунок 1" descr="C:\Users\Пользователь\Desktop\IMG_20200922_155400~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IMG_20200922_155400~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095" cy="290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FDE" w:rsidRDefault="000B5FDE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05100" cy="3617567"/>
            <wp:effectExtent l="19050" t="0" r="0" b="0"/>
            <wp:docPr id="5" name="Рисунок 2" descr="C:\Users\Пользователь\Desktop\IMG_20200921_092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IMG_20200921_09253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426" cy="3619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FDE" w:rsidRDefault="000B5FDE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52675" cy="3146263"/>
            <wp:effectExtent l="19050" t="0" r="9525" b="0"/>
            <wp:docPr id="6" name="Рисунок 3" descr="C:\Users\Пользователь\Desktop\IMG_20200921_092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IMG_20200921_0926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829" cy="3147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029A" w:rsidRDefault="001C029A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05050" cy="3086100"/>
            <wp:effectExtent l="19050" t="0" r="0" b="0"/>
            <wp:wrapSquare wrapText="bothSides"/>
            <wp:docPr id="7" name="Рисунок 4" descr="C:\Users\Пользователь\Desktop\IMG_20200922_155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IMG_20200922_15545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br w:type="textWrapping" w:clear="all"/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71700" cy="2904243"/>
            <wp:effectExtent l="19050" t="0" r="0" b="0"/>
            <wp:docPr id="8" name="Рисунок 5" descr="C:\Users\Пользователь\Desktop\IMG_20200921_094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IMG_20200921_0944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458" cy="290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847" w:rsidRPr="00D168ED" w:rsidRDefault="006D6847" w:rsidP="00212ED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414524" cy="3228975"/>
            <wp:effectExtent l="19050" t="0" r="4826" b="0"/>
            <wp:docPr id="9" name="Рисунок 6" descr="C:\Users\Пользователь\Desktop\IMG_20200923_085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IMG_20200923_0855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707" cy="3230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6847" w:rsidRPr="00D168ED" w:rsidSect="00942002">
      <w:pgSz w:w="11906" w:h="16838"/>
      <w:pgMar w:top="709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57D" w:rsidRDefault="0038257D" w:rsidP="00897455">
      <w:pPr>
        <w:spacing w:after="0" w:line="240" w:lineRule="auto"/>
      </w:pPr>
      <w:r>
        <w:separator/>
      </w:r>
    </w:p>
  </w:endnote>
  <w:endnote w:type="continuationSeparator" w:id="0">
    <w:p w:rsidR="0038257D" w:rsidRDefault="0038257D" w:rsidP="0089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57D" w:rsidRDefault="0038257D" w:rsidP="00897455">
      <w:pPr>
        <w:spacing w:after="0" w:line="240" w:lineRule="auto"/>
      </w:pPr>
      <w:r>
        <w:separator/>
      </w:r>
    </w:p>
  </w:footnote>
  <w:footnote w:type="continuationSeparator" w:id="0">
    <w:p w:rsidR="0038257D" w:rsidRDefault="0038257D" w:rsidP="008974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362C6"/>
    <w:rsid w:val="00003E1D"/>
    <w:rsid w:val="0002347E"/>
    <w:rsid w:val="000B5FDE"/>
    <w:rsid w:val="001C029A"/>
    <w:rsid w:val="001E1F27"/>
    <w:rsid w:val="00212EDA"/>
    <w:rsid w:val="00237064"/>
    <w:rsid w:val="002C4DA5"/>
    <w:rsid w:val="002D3F88"/>
    <w:rsid w:val="00304E6D"/>
    <w:rsid w:val="0034544F"/>
    <w:rsid w:val="0038257D"/>
    <w:rsid w:val="003E7B0E"/>
    <w:rsid w:val="00502EB5"/>
    <w:rsid w:val="005362C6"/>
    <w:rsid w:val="006D6847"/>
    <w:rsid w:val="00897455"/>
    <w:rsid w:val="00942002"/>
    <w:rsid w:val="009D2E23"/>
    <w:rsid w:val="009E07F0"/>
    <w:rsid w:val="00A15942"/>
    <w:rsid w:val="00C65FB7"/>
    <w:rsid w:val="00C94CF4"/>
    <w:rsid w:val="00D168ED"/>
    <w:rsid w:val="00E30005"/>
    <w:rsid w:val="00F02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02"/>
  </w:style>
  <w:style w:type="paragraph" w:styleId="1">
    <w:name w:val="heading 1"/>
    <w:basedOn w:val="a"/>
    <w:next w:val="a"/>
    <w:link w:val="10"/>
    <w:uiPriority w:val="9"/>
    <w:qFormat/>
    <w:rsid w:val="0094200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200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200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200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200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200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200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200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200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00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customStyle="1" w:styleId="headline">
    <w:name w:val="headline"/>
    <w:basedOn w:val="a"/>
    <w:rsid w:val="00536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36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942002"/>
    <w:rPr>
      <w:b/>
      <w:bCs/>
      <w:color w:val="943634" w:themeColor="accent2" w:themeShade="BF"/>
      <w:spacing w:val="5"/>
    </w:rPr>
  </w:style>
  <w:style w:type="character" w:customStyle="1" w:styleId="xtypodropcap">
    <w:name w:val="xtypo_dropcap"/>
    <w:basedOn w:val="a0"/>
    <w:rsid w:val="00A15942"/>
  </w:style>
  <w:style w:type="paragraph" w:styleId="a5">
    <w:name w:val="header"/>
    <w:basedOn w:val="a"/>
    <w:link w:val="a6"/>
    <w:uiPriority w:val="99"/>
    <w:semiHidden/>
    <w:unhideWhenUsed/>
    <w:rsid w:val="00897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97455"/>
  </w:style>
  <w:style w:type="paragraph" w:styleId="a7">
    <w:name w:val="footer"/>
    <w:basedOn w:val="a"/>
    <w:link w:val="a8"/>
    <w:uiPriority w:val="99"/>
    <w:semiHidden/>
    <w:unhideWhenUsed/>
    <w:rsid w:val="008974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97455"/>
  </w:style>
  <w:style w:type="character" w:customStyle="1" w:styleId="20">
    <w:name w:val="Заголовок 2 Знак"/>
    <w:basedOn w:val="a0"/>
    <w:link w:val="2"/>
    <w:uiPriority w:val="9"/>
    <w:semiHidden/>
    <w:rsid w:val="00942002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4200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4200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4200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4200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4200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42002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4200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9">
    <w:name w:val="caption"/>
    <w:basedOn w:val="a"/>
    <w:next w:val="a"/>
    <w:uiPriority w:val="35"/>
    <w:semiHidden/>
    <w:unhideWhenUsed/>
    <w:qFormat/>
    <w:rsid w:val="00942002"/>
    <w:rPr>
      <w:caps/>
      <w:spacing w:val="10"/>
      <w:sz w:val="18"/>
      <w:szCs w:val="18"/>
    </w:rPr>
  </w:style>
  <w:style w:type="paragraph" w:styleId="aa">
    <w:name w:val="Title"/>
    <w:basedOn w:val="a"/>
    <w:next w:val="a"/>
    <w:link w:val="ab"/>
    <w:uiPriority w:val="10"/>
    <w:qFormat/>
    <w:rsid w:val="0094200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b">
    <w:name w:val="Название Знак"/>
    <w:basedOn w:val="a0"/>
    <w:link w:val="aa"/>
    <w:uiPriority w:val="10"/>
    <w:rsid w:val="0094200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c">
    <w:name w:val="Subtitle"/>
    <w:basedOn w:val="a"/>
    <w:next w:val="a"/>
    <w:link w:val="ad"/>
    <w:uiPriority w:val="11"/>
    <w:qFormat/>
    <w:rsid w:val="0094200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d">
    <w:name w:val="Подзаголовок Знак"/>
    <w:basedOn w:val="a0"/>
    <w:link w:val="ac"/>
    <w:uiPriority w:val="11"/>
    <w:rsid w:val="00942002"/>
    <w:rPr>
      <w:rFonts w:eastAsiaTheme="majorEastAsia" w:cstheme="majorBidi"/>
      <w:caps/>
      <w:spacing w:val="20"/>
      <w:sz w:val="18"/>
      <w:szCs w:val="18"/>
    </w:rPr>
  </w:style>
  <w:style w:type="character" w:styleId="ae">
    <w:name w:val="Emphasis"/>
    <w:uiPriority w:val="20"/>
    <w:qFormat/>
    <w:rsid w:val="00942002"/>
    <w:rPr>
      <w:caps/>
      <w:spacing w:val="5"/>
      <w:sz w:val="20"/>
      <w:szCs w:val="20"/>
    </w:rPr>
  </w:style>
  <w:style w:type="paragraph" w:styleId="af">
    <w:name w:val="No Spacing"/>
    <w:basedOn w:val="a"/>
    <w:link w:val="af0"/>
    <w:uiPriority w:val="1"/>
    <w:qFormat/>
    <w:rsid w:val="00942002"/>
    <w:pPr>
      <w:spacing w:after="0" w:line="240" w:lineRule="auto"/>
    </w:pPr>
  </w:style>
  <w:style w:type="character" w:customStyle="1" w:styleId="af0">
    <w:name w:val="Без интервала Знак"/>
    <w:basedOn w:val="a0"/>
    <w:link w:val="af"/>
    <w:uiPriority w:val="1"/>
    <w:rsid w:val="00942002"/>
  </w:style>
  <w:style w:type="paragraph" w:styleId="af1">
    <w:name w:val="List Paragraph"/>
    <w:basedOn w:val="a"/>
    <w:uiPriority w:val="34"/>
    <w:qFormat/>
    <w:rsid w:val="0094200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42002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42002"/>
    <w:rPr>
      <w:rFonts w:eastAsiaTheme="majorEastAsia" w:cstheme="majorBidi"/>
      <w:i/>
      <w:iCs/>
    </w:rPr>
  </w:style>
  <w:style w:type="paragraph" w:styleId="af2">
    <w:name w:val="Intense Quote"/>
    <w:basedOn w:val="a"/>
    <w:next w:val="a"/>
    <w:link w:val="af3"/>
    <w:uiPriority w:val="30"/>
    <w:qFormat/>
    <w:rsid w:val="0094200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f3">
    <w:name w:val="Выделенная цитата Знак"/>
    <w:basedOn w:val="a0"/>
    <w:link w:val="af2"/>
    <w:uiPriority w:val="30"/>
    <w:rsid w:val="0094200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4">
    <w:name w:val="Subtle Emphasis"/>
    <w:uiPriority w:val="19"/>
    <w:qFormat/>
    <w:rsid w:val="00942002"/>
    <w:rPr>
      <w:i/>
      <w:iCs/>
    </w:rPr>
  </w:style>
  <w:style w:type="character" w:styleId="af5">
    <w:name w:val="Intense Emphasis"/>
    <w:uiPriority w:val="21"/>
    <w:qFormat/>
    <w:rsid w:val="00942002"/>
    <w:rPr>
      <w:i/>
      <w:iCs/>
      <w:caps/>
      <w:spacing w:val="10"/>
      <w:sz w:val="20"/>
      <w:szCs w:val="20"/>
    </w:rPr>
  </w:style>
  <w:style w:type="character" w:styleId="af6">
    <w:name w:val="Subtle Reference"/>
    <w:basedOn w:val="a0"/>
    <w:uiPriority w:val="31"/>
    <w:qFormat/>
    <w:rsid w:val="0094200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7">
    <w:name w:val="Intense Reference"/>
    <w:uiPriority w:val="32"/>
    <w:qFormat/>
    <w:rsid w:val="0094200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8">
    <w:name w:val="Book Title"/>
    <w:uiPriority w:val="33"/>
    <w:qFormat/>
    <w:rsid w:val="00942002"/>
    <w:rPr>
      <w:caps/>
      <w:color w:val="622423" w:themeColor="accent2" w:themeShade="7F"/>
      <w:spacing w:val="5"/>
      <w:u w:color="622423" w:themeColor="accent2" w:themeShade="7F"/>
    </w:rPr>
  </w:style>
  <w:style w:type="paragraph" w:styleId="af9">
    <w:name w:val="TOC Heading"/>
    <w:basedOn w:val="1"/>
    <w:next w:val="a"/>
    <w:uiPriority w:val="39"/>
    <w:semiHidden/>
    <w:unhideWhenUsed/>
    <w:qFormat/>
    <w:rsid w:val="00942002"/>
    <w:pPr>
      <w:outlineLvl w:val="9"/>
    </w:pPr>
  </w:style>
  <w:style w:type="paragraph" w:styleId="afa">
    <w:name w:val="Balloon Text"/>
    <w:basedOn w:val="a"/>
    <w:link w:val="afb"/>
    <w:uiPriority w:val="99"/>
    <w:semiHidden/>
    <w:unhideWhenUsed/>
    <w:rsid w:val="00003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03E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9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9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7</Pages>
  <Words>1167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13</cp:revision>
  <dcterms:created xsi:type="dcterms:W3CDTF">2020-09-14T15:23:00Z</dcterms:created>
  <dcterms:modified xsi:type="dcterms:W3CDTF">2020-09-26T13:33:00Z</dcterms:modified>
</cp:coreProperties>
</file>