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6CD" w:rsidRDefault="00B056CD" w:rsidP="00CE41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-5in;margin-top:-27pt;width:1200.2pt;height:952.15pt;z-index:-251658240">
            <v:imagedata r:id="rId5" o:title=""/>
          </v:shape>
        </w:pict>
      </w:r>
    </w:p>
    <w:p w:rsidR="00B056CD" w:rsidRPr="00595EB6" w:rsidRDefault="00B056CD" w:rsidP="00595EB6">
      <w:pPr>
        <w:spacing w:after="0" w:line="360" w:lineRule="auto"/>
        <w:jc w:val="center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595EB6">
        <w:rPr>
          <w:rFonts w:ascii="Times New Roman" w:hAnsi="Times New Roman"/>
          <w:b/>
          <w:bCs/>
          <w:color w:val="000080"/>
          <w:sz w:val="28"/>
          <w:szCs w:val="28"/>
        </w:rPr>
        <w:t>Муниципальное казённое общеобразовательное учреждение</w:t>
      </w:r>
    </w:p>
    <w:p w:rsidR="00B056CD" w:rsidRPr="00595EB6" w:rsidRDefault="00B056CD" w:rsidP="00595EB6">
      <w:pPr>
        <w:spacing w:after="0" w:line="360" w:lineRule="auto"/>
        <w:jc w:val="center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595EB6">
        <w:rPr>
          <w:rFonts w:ascii="Times New Roman" w:hAnsi="Times New Roman"/>
          <w:b/>
          <w:bCs/>
          <w:color w:val="000080"/>
          <w:sz w:val="28"/>
          <w:szCs w:val="28"/>
        </w:rPr>
        <w:t>Палецкая средняя общеобразовательная школа</w:t>
      </w:r>
    </w:p>
    <w:p w:rsidR="00B056CD" w:rsidRPr="00595EB6" w:rsidRDefault="00B056CD" w:rsidP="00595EB6">
      <w:pPr>
        <w:spacing w:after="0" w:line="360" w:lineRule="auto"/>
        <w:jc w:val="center"/>
        <w:rPr>
          <w:rFonts w:ascii="Times New Roman" w:hAnsi="Times New Roman"/>
          <w:b/>
          <w:bCs/>
          <w:color w:val="000080"/>
          <w:sz w:val="28"/>
          <w:szCs w:val="28"/>
        </w:rPr>
      </w:pPr>
      <w:r w:rsidRPr="00595EB6">
        <w:rPr>
          <w:rFonts w:ascii="Times New Roman" w:hAnsi="Times New Roman"/>
          <w:b/>
          <w:bCs/>
          <w:color w:val="000080"/>
          <w:sz w:val="28"/>
          <w:szCs w:val="28"/>
        </w:rPr>
        <w:t>Баганского района Новосибирской области</w:t>
      </w:r>
    </w:p>
    <w:p w:rsidR="00B056CD" w:rsidRPr="00595EB6" w:rsidRDefault="00B056CD" w:rsidP="00435877">
      <w:pPr>
        <w:jc w:val="center"/>
        <w:rPr>
          <w:rFonts w:ascii="Times New Roman" w:hAnsi="Times New Roman"/>
          <w:b/>
          <w:bCs/>
          <w:color w:val="000080"/>
          <w:sz w:val="28"/>
          <w:szCs w:val="28"/>
        </w:rPr>
      </w:pPr>
      <w:r>
        <w:rPr>
          <w:noProof/>
          <w:lang w:eastAsia="ru-RU"/>
        </w:rPr>
        <w:pict>
          <v:shape id="_x0000_s1027" type="#_x0000_t75" style="position:absolute;left:0;text-align:left;margin-left:171pt;margin-top:10.45pt;width:97.6pt;height:126pt;z-index:-251657216" wrapcoords="-332 -257 -332 21729 21932 21729 21932 -257 -332 -257" stroked="t" strokecolor="navy" strokeweight="1.25pt">
            <v:imagedata r:id="rId6" o:title=""/>
            <w10:wrap type="tight"/>
          </v:shape>
        </w:pict>
      </w:r>
    </w:p>
    <w:p w:rsidR="00B056CD" w:rsidRDefault="00B056CD" w:rsidP="0043587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56CD" w:rsidRDefault="00B056CD" w:rsidP="0043587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56CD" w:rsidRPr="00595EB6" w:rsidRDefault="00B056CD" w:rsidP="00595EB6">
      <w:pPr>
        <w:spacing w:line="360" w:lineRule="auto"/>
        <w:jc w:val="center"/>
        <w:rPr>
          <w:rFonts w:ascii="Times New Roman" w:hAnsi="Times New Roman"/>
          <w:b/>
          <w:bCs/>
          <w:color w:val="003399"/>
          <w:sz w:val="72"/>
          <w:szCs w:val="72"/>
        </w:rPr>
      </w:pPr>
      <w:r w:rsidRPr="00595EB6">
        <w:rPr>
          <w:rFonts w:ascii="Times New Roman" w:hAnsi="Times New Roman"/>
          <w:b/>
          <w:bCs/>
          <w:color w:val="003399"/>
          <w:sz w:val="72"/>
          <w:szCs w:val="72"/>
        </w:rPr>
        <w:t>Технологическая карта</w:t>
      </w:r>
    </w:p>
    <w:p w:rsidR="00B056CD" w:rsidRPr="00595EB6" w:rsidRDefault="00B056CD" w:rsidP="00595EB6">
      <w:pPr>
        <w:spacing w:line="360" w:lineRule="auto"/>
        <w:jc w:val="center"/>
        <w:rPr>
          <w:rFonts w:ascii="Times New Roman" w:hAnsi="Times New Roman"/>
          <w:b/>
          <w:bCs/>
          <w:color w:val="003399"/>
          <w:sz w:val="48"/>
          <w:szCs w:val="48"/>
        </w:rPr>
      </w:pPr>
      <w:r w:rsidRPr="00595EB6">
        <w:rPr>
          <w:rFonts w:ascii="Times New Roman" w:hAnsi="Times New Roman"/>
          <w:b/>
          <w:bCs/>
          <w:color w:val="003399"/>
          <w:sz w:val="48"/>
          <w:szCs w:val="48"/>
        </w:rPr>
        <w:t>урока математики</w:t>
      </w:r>
    </w:p>
    <w:p w:rsidR="00B056CD" w:rsidRPr="00595EB6" w:rsidRDefault="00B056CD" w:rsidP="00595EB6">
      <w:pPr>
        <w:spacing w:line="360" w:lineRule="auto"/>
        <w:jc w:val="center"/>
        <w:rPr>
          <w:rFonts w:ascii="Times New Roman" w:hAnsi="Times New Roman"/>
          <w:b/>
          <w:bCs/>
          <w:color w:val="003399"/>
          <w:sz w:val="48"/>
          <w:szCs w:val="48"/>
        </w:rPr>
      </w:pPr>
      <w:r w:rsidRPr="00595EB6">
        <w:rPr>
          <w:rFonts w:ascii="Times New Roman" w:hAnsi="Times New Roman"/>
          <w:b/>
          <w:bCs/>
          <w:color w:val="003399"/>
          <w:sz w:val="48"/>
          <w:szCs w:val="48"/>
        </w:rPr>
        <w:t>8 класс</w:t>
      </w:r>
    </w:p>
    <w:p w:rsidR="00B056CD" w:rsidRPr="00595EB6" w:rsidRDefault="00B056CD" w:rsidP="00595EB6">
      <w:pPr>
        <w:spacing w:line="360" w:lineRule="auto"/>
        <w:jc w:val="center"/>
        <w:rPr>
          <w:rFonts w:ascii="Times New Roman" w:hAnsi="Times New Roman"/>
          <w:b/>
          <w:bCs/>
          <w:color w:val="003399"/>
          <w:sz w:val="44"/>
          <w:szCs w:val="44"/>
          <w:u w:val="single"/>
        </w:rPr>
      </w:pPr>
      <w:r w:rsidRPr="00595EB6">
        <w:rPr>
          <w:rFonts w:ascii="Times New Roman" w:hAnsi="Times New Roman"/>
          <w:b/>
          <w:bCs/>
          <w:color w:val="003399"/>
          <w:sz w:val="44"/>
          <w:szCs w:val="44"/>
          <w:u w:val="single"/>
        </w:rPr>
        <w:t>«Решение неравенств с одной переменной»</w:t>
      </w:r>
    </w:p>
    <w:p w:rsidR="00B056CD" w:rsidRPr="00595EB6" w:rsidRDefault="00B056CD" w:rsidP="00595EB6">
      <w:pPr>
        <w:spacing w:line="360" w:lineRule="auto"/>
        <w:jc w:val="center"/>
        <w:rPr>
          <w:rFonts w:ascii="Times New Roman" w:hAnsi="Times New Roman"/>
          <w:b/>
          <w:bCs/>
          <w:sz w:val="44"/>
          <w:szCs w:val="44"/>
        </w:rPr>
      </w:pPr>
    </w:p>
    <w:p w:rsidR="00B056CD" w:rsidRDefault="00B056CD" w:rsidP="00E30A3C">
      <w:pPr>
        <w:rPr>
          <w:rFonts w:ascii="Times New Roman" w:hAnsi="Times New Roman"/>
          <w:b/>
          <w:bCs/>
          <w:color w:val="003399"/>
          <w:sz w:val="32"/>
          <w:szCs w:val="32"/>
        </w:rPr>
      </w:pPr>
    </w:p>
    <w:p w:rsidR="00B056CD" w:rsidRDefault="00B056CD" w:rsidP="00595EB6">
      <w:pPr>
        <w:jc w:val="right"/>
        <w:rPr>
          <w:rFonts w:ascii="Times New Roman" w:hAnsi="Times New Roman"/>
          <w:b/>
          <w:bCs/>
          <w:color w:val="003399"/>
          <w:sz w:val="32"/>
          <w:szCs w:val="32"/>
        </w:rPr>
      </w:pPr>
    </w:p>
    <w:p w:rsidR="00B056CD" w:rsidRPr="00E30A3C" w:rsidRDefault="00B056CD" w:rsidP="00E30A3C">
      <w:pPr>
        <w:jc w:val="center"/>
        <w:rPr>
          <w:rFonts w:ascii="Times New Roman" w:hAnsi="Times New Roman"/>
          <w:b/>
          <w:bCs/>
          <w:color w:val="333399"/>
          <w:sz w:val="44"/>
          <w:szCs w:val="44"/>
        </w:rPr>
      </w:pPr>
      <w:r w:rsidRPr="00E30A3C">
        <w:rPr>
          <w:rFonts w:ascii="Times New Roman" w:hAnsi="Times New Roman"/>
          <w:b/>
          <w:bCs/>
          <w:color w:val="333399"/>
          <w:sz w:val="44"/>
          <w:szCs w:val="44"/>
        </w:rPr>
        <w:t>Учитель: Самарец Елена Владимировна</w:t>
      </w:r>
    </w:p>
    <w:p w:rsidR="00B056CD" w:rsidRPr="00595EB6" w:rsidRDefault="00B056CD" w:rsidP="00435877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B056CD" w:rsidRDefault="00B056CD" w:rsidP="00E30A3C">
      <w:pPr>
        <w:rPr>
          <w:rFonts w:ascii="Times New Roman" w:hAnsi="Times New Roman"/>
          <w:b/>
          <w:bCs/>
          <w:sz w:val="28"/>
          <w:szCs w:val="28"/>
        </w:rPr>
      </w:pPr>
    </w:p>
    <w:p w:rsidR="00B056CD" w:rsidRDefault="00B056CD" w:rsidP="0043587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56CD" w:rsidRDefault="00B056CD" w:rsidP="0043587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56CD" w:rsidRDefault="00B056CD" w:rsidP="0043587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56CD" w:rsidRDefault="00B056CD" w:rsidP="0043587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056CD" w:rsidRPr="00595EB6" w:rsidRDefault="00B056CD" w:rsidP="00595EB6">
      <w:pPr>
        <w:jc w:val="center"/>
        <w:rPr>
          <w:rFonts w:ascii="Times New Roman" w:hAnsi="Times New Roman"/>
          <w:b/>
          <w:bCs/>
          <w:color w:val="000080"/>
          <w:sz w:val="36"/>
          <w:szCs w:val="36"/>
        </w:rPr>
      </w:pPr>
      <w:r w:rsidRPr="00595EB6">
        <w:rPr>
          <w:rFonts w:ascii="Times New Roman" w:hAnsi="Times New Roman"/>
          <w:b/>
          <w:bCs/>
          <w:color w:val="000080"/>
          <w:sz w:val="36"/>
          <w:szCs w:val="36"/>
        </w:rPr>
        <w:t>2021</w:t>
      </w:r>
    </w:p>
    <w:p w:rsidR="00B056CD" w:rsidRPr="009F0217" w:rsidRDefault="00B056CD" w:rsidP="00E9396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0217">
        <w:rPr>
          <w:rFonts w:ascii="Times New Roman" w:hAnsi="Times New Roman"/>
          <w:b/>
          <w:bCs/>
          <w:color w:val="000000"/>
          <w:sz w:val="28"/>
          <w:szCs w:val="28"/>
        </w:rPr>
        <w:t xml:space="preserve">Тип урока: </w:t>
      </w:r>
      <w:r w:rsidRPr="009F0217">
        <w:rPr>
          <w:rFonts w:ascii="Times New Roman" w:hAnsi="Times New Roman"/>
          <w:color w:val="000000"/>
          <w:sz w:val="28"/>
          <w:szCs w:val="28"/>
        </w:rPr>
        <w:t>Открытие новых знаний</w:t>
      </w:r>
    </w:p>
    <w:p w:rsidR="00B056CD" w:rsidRPr="009F0217" w:rsidRDefault="00B056CD" w:rsidP="00E9396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056CD" w:rsidRPr="009F0217" w:rsidRDefault="00B056CD" w:rsidP="00E9396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0217">
        <w:rPr>
          <w:rFonts w:ascii="Times New Roman" w:hAnsi="Times New Roman"/>
          <w:b/>
          <w:bCs/>
          <w:color w:val="000000"/>
          <w:sz w:val="28"/>
          <w:szCs w:val="28"/>
        </w:rPr>
        <w:t xml:space="preserve">Цель урока: </w:t>
      </w:r>
      <w:r w:rsidRPr="009F0217">
        <w:rPr>
          <w:rFonts w:ascii="Times New Roman" w:hAnsi="Times New Roman"/>
          <w:color w:val="000000"/>
          <w:sz w:val="28"/>
          <w:szCs w:val="28"/>
        </w:rPr>
        <w:t>формирование у обучающихся целостной системы знаний о неравенствах с одной переменной и умений решать данные неравенства.</w:t>
      </w:r>
    </w:p>
    <w:p w:rsidR="00B056CD" w:rsidRDefault="00B056CD" w:rsidP="00E93966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056CD" w:rsidRPr="009F0217" w:rsidRDefault="00B056CD" w:rsidP="00E9396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0217">
        <w:rPr>
          <w:rFonts w:ascii="Times New Roman" w:hAnsi="Times New Roman"/>
          <w:b/>
          <w:bCs/>
          <w:color w:val="000000"/>
          <w:sz w:val="28"/>
          <w:szCs w:val="28"/>
        </w:rPr>
        <w:t>Задачи урока</w:t>
      </w:r>
      <w:r w:rsidRPr="009F0217">
        <w:rPr>
          <w:rFonts w:ascii="Times New Roman" w:hAnsi="Times New Roman"/>
          <w:color w:val="000000"/>
          <w:sz w:val="28"/>
          <w:szCs w:val="28"/>
        </w:rPr>
        <w:t>: создать условия для формирования и закрепления умений решать неравенства с одной переменной.</w:t>
      </w:r>
    </w:p>
    <w:p w:rsidR="00B056CD" w:rsidRPr="009F0217" w:rsidRDefault="00B056CD" w:rsidP="00E93966">
      <w:pPr>
        <w:pStyle w:val="c18"/>
        <w:shd w:val="clear" w:color="auto" w:fill="FFFFFF"/>
        <w:spacing w:before="0" w:beforeAutospacing="0" w:after="0" w:afterAutospacing="0"/>
        <w:ind w:left="260" w:hanging="260"/>
        <w:jc w:val="both"/>
        <w:rPr>
          <w:rStyle w:val="c9"/>
          <w:b/>
          <w:bCs/>
          <w:color w:val="000000"/>
          <w:sz w:val="28"/>
          <w:szCs w:val="28"/>
        </w:rPr>
      </w:pPr>
    </w:p>
    <w:p w:rsidR="00B056CD" w:rsidRPr="009F0217" w:rsidRDefault="00B056CD" w:rsidP="00E93966">
      <w:pPr>
        <w:pStyle w:val="c18"/>
        <w:shd w:val="clear" w:color="auto" w:fill="FFFFFF"/>
        <w:spacing w:before="0" w:beforeAutospacing="0" w:after="0" w:afterAutospacing="0"/>
        <w:ind w:left="260" w:hanging="260"/>
        <w:jc w:val="both"/>
        <w:rPr>
          <w:rStyle w:val="c17"/>
          <w:color w:val="000000"/>
          <w:sz w:val="28"/>
          <w:szCs w:val="28"/>
        </w:rPr>
      </w:pPr>
      <w:r w:rsidRPr="009F0217">
        <w:rPr>
          <w:rStyle w:val="c9"/>
          <w:b/>
          <w:bCs/>
          <w:color w:val="000000"/>
          <w:sz w:val="28"/>
          <w:szCs w:val="28"/>
        </w:rPr>
        <w:t>Планируемые результаты</w:t>
      </w:r>
      <w:r w:rsidRPr="009F0217">
        <w:rPr>
          <w:rStyle w:val="c17"/>
          <w:color w:val="000000"/>
          <w:sz w:val="28"/>
          <w:szCs w:val="28"/>
        </w:rPr>
        <w:t>:</w:t>
      </w:r>
    </w:p>
    <w:p w:rsidR="00B056CD" w:rsidRPr="009F0217" w:rsidRDefault="00B056CD" w:rsidP="00E93966">
      <w:pPr>
        <w:pStyle w:val="c18"/>
        <w:shd w:val="clear" w:color="auto" w:fill="FFFFFF"/>
        <w:spacing w:before="0" w:beforeAutospacing="0" w:after="0" w:afterAutospacing="0"/>
        <w:ind w:left="260" w:hanging="260"/>
        <w:jc w:val="both"/>
        <w:rPr>
          <w:color w:val="000000"/>
          <w:sz w:val="28"/>
          <w:szCs w:val="28"/>
        </w:rPr>
      </w:pPr>
    </w:p>
    <w:p w:rsidR="00B056CD" w:rsidRPr="009F0217" w:rsidRDefault="00B056CD" w:rsidP="00E93966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F0217">
        <w:rPr>
          <w:rFonts w:ascii="Times New Roman" w:hAnsi="Times New Roman"/>
          <w:b/>
          <w:bCs/>
          <w:color w:val="000000"/>
          <w:sz w:val="28"/>
          <w:szCs w:val="28"/>
        </w:rPr>
        <w:t xml:space="preserve">Метапредметные задачи: </w:t>
      </w:r>
    </w:p>
    <w:p w:rsidR="00B056CD" w:rsidRPr="009F0217" w:rsidRDefault="00B056CD" w:rsidP="00E93966">
      <w:pPr>
        <w:shd w:val="clear" w:color="auto" w:fill="FFFFFF"/>
        <w:spacing w:after="0" w:line="240" w:lineRule="auto"/>
        <w:ind w:left="260" w:hanging="260"/>
        <w:jc w:val="both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9F0217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Личностные:</w:t>
      </w:r>
    </w:p>
    <w:p w:rsidR="00B056CD" w:rsidRPr="009F0217" w:rsidRDefault="00B056CD" w:rsidP="00E93966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понимание значимости знаний о неравенствах с одной переменной для практической жизни людей;</w:t>
      </w:r>
    </w:p>
    <w:p w:rsidR="00B056CD" w:rsidRPr="009F0217" w:rsidRDefault="00B056CD" w:rsidP="00E93966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осознание необходимости умений решать неравенства с одной переменной;</w:t>
      </w:r>
    </w:p>
    <w:p w:rsidR="00B056CD" w:rsidRPr="009F0217" w:rsidRDefault="00B056CD" w:rsidP="00E93966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стремление к самообразованию, самоконтролю и анализу своих действий.</w:t>
      </w:r>
    </w:p>
    <w:p w:rsidR="00B056CD" w:rsidRPr="009F0217" w:rsidRDefault="00B056CD" w:rsidP="00E93966">
      <w:pPr>
        <w:shd w:val="clear" w:color="auto" w:fill="FFFFFF"/>
        <w:spacing w:after="0" w:line="240" w:lineRule="auto"/>
        <w:ind w:left="380" w:hanging="380"/>
        <w:jc w:val="both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9F0217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Метапредметные:</w:t>
      </w:r>
    </w:p>
    <w:p w:rsidR="00B056CD" w:rsidRPr="009F0217" w:rsidRDefault="00B056CD" w:rsidP="00E93966">
      <w:pPr>
        <w:shd w:val="clear" w:color="auto" w:fill="FFFFFF"/>
        <w:spacing w:after="0" w:line="240" w:lineRule="auto"/>
        <w:ind w:left="260" w:hanging="26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Познавательные:</w:t>
      </w:r>
    </w:p>
    <w:p w:rsidR="00B056CD" w:rsidRPr="009F0217" w:rsidRDefault="00B056CD" w:rsidP="00E93966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владение общими приемами решения неравенств с одной переменной;</w:t>
      </w:r>
    </w:p>
    <w:p w:rsidR="00B056CD" w:rsidRPr="009F0217" w:rsidRDefault="00B056CD" w:rsidP="00E93966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развитие интеллектуальных способностей (</w:t>
      </w:r>
      <w:r w:rsidRPr="009F0217">
        <w:rPr>
          <w:rFonts w:ascii="Times New Roman" w:hAnsi="Times New Roman"/>
          <w:color w:val="000000"/>
          <w:sz w:val="28"/>
          <w:szCs w:val="28"/>
        </w:rPr>
        <w:t>внимание, память, логическое мышление</w:t>
      </w: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).</w:t>
      </w:r>
    </w:p>
    <w:p w:rsidR="00B056CD" w:rsidRPr="009F0217" w:rsidRDefault="00B056CD" w:rsidP="00E93966">
      <w:pPr>
        <w:shd w:val="clear" w:color="auto" w:fill="FFFFFF"/>
        <w:spacing w:after="0" w:line="240" w:lineRule="auto"/>
        <w:ind w:left="260" w:hanging="26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Регулятивные:</w:t>
      </w:r>
    </w:p>
    <w:p w:rsidR="00B056CD" w:rsidRPr="009F0217" w:rsidRDefault="00B056CD" w:rsidP="00E93966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вырабатывание умения управлять своей познавательной деятельностью, выполнять учебные действия в соответствии с заданием;</w:t>
      </w:r>
    </w:p>
    <w:p w:rsidR="00B056CD" w:rsidRPr="009F0217" w:rsidRDefault="00B056CD" w:rsidP="00E93966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самостоятельное приобретение практических умений в процессе решения неравенств с одной переменной;</w:t>
      </w:r>
    </w:p>
    <w:p w:rsidR="00B056CD" w:rsidRPr="009F0217" w:rsidRDefault="00B056CD" w:rsidP="00E93966">
      <w:pPr>
        <w:pStyle w:val="ListParagraph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color w:val="000000"/>
          <w:sz w:val="28"/>
          <w:szCs w:val="28"/>
        </w:rPr>
        <w:t>оценивание собственной деятельности.</w:t>
      </w:r>
    </w:p>
    <w:p w:rsidR="00B056CD" w:rsidRPr="009F0217" w:rsidRDefault="00B056CD" w:rsidP="00E93966">
      <w:pPr>
        <w:shd w:val="clear" w:color="auto" w:fill="FFFFFF"/>
        <w:spacing w:after="0" w:line="240" w:lineRule="auto"/>
        <w:ind w:left="260" w:right="20" w:hanging="260"/>
        <w:jc w:val="both"/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Коммуникативные:</w:t>
      </w:r>
    </w:p>
    <w:p w:rsidR="00B056CD" w:rsidRPr="009F0217" w:rsidRDefault="00B056CD" w:rsidP="00E93966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ind w:right="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умение организовывать учебное сотрудничество и совместную деятельность с учителем и сверстниками;</w:t>
      </w:r>
    </w:p>
    <w:p w:rsidR="00B056CD" w:rsidRPr="009F0217" w:rsidRDefault="00B056CD" w:rsidP="00E93966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ind w:right="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умение работать в группе - </w:t>
      </w:r>
      <w:r w:rsidRPr="009F0217">
        <w:rPr>
          <w:rFonts w:ascii="Times New Roman" w:hAnsi="Times New Roman"/>
          <w:color w:val="000000"/>
          <w:sz w:val="28"/>
          <w:szCs w:val="28"/>
        </w:rPr>
        <w:t>слушать, слышать и понимать партнеров</w:t>
      </w: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056CD" w:rsidRPr="009F0217" w:rsidRDefault="00B056CD" w:rsidP="00E93966">
      <w:pPr>
        <w:shd w:val="clear" w:color="auto" w:fill="FFFFFF"/>
        <w:spacing w:after="0" w:line="240" w:lineRule="auto"/>
        <w:ind w:left="260" w:hanging="260"/>
        <w:jc w:val="both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9F0217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Предметные:</w:t>
      </w:r>
    </w:p>
    <w:p w:rsidR="00B056CD" w:rsidRPr="009F0217" w:rsidRDefault="00B056CD" w:rsidP="00E93966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ind w:right="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усвоение понятий «неравенство с одной переменной», «решение неравенства с одной переменной», «равносильные неравенства»;</w:t>
      </w:r>
    </w:p>
    <w:p w:rsidR="00B056CD" w:rsidRPr="009F0217" w:rsidRDefault="00B056CD" w:rsidP="00E93966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ind w:right="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умение решать неравенства с одной переменной;</w:t>
      </w:r>
    </w:p>
    <w:p w:rsidR="00B056CD" w:rsidRPr="009F0217" w:rsidRDefault="00B056CD" w:rsidP="00E93966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ind w:right="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использование приобретённых знаний и умений в практической деятельности и повседневной жизни.</w:t>
      </w:r>
    </w:p>
    <w:p w:rsidR="00B056CD" w:rsidRPr="009F0217" w:rsidRDefault="00B056CD" w:rsidP="00E93966">
      <w:pPr>
        <w:pStyle w:val="ListParagraph"/>
        <w:shd w:val="clear" w:color="auto" w:fill="FFFFFF"/>
        <w:spacing w:after="0" w:line="240" w:lineRule="auto"/>
        <w:ind w:left="360" w:right="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056CD" w:rsidRPr="009F0217" w:rsidRDefault="00B056CD" w:rsidP="00E9396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9F0217">
        <w:rPr>
          <w:rFonts w:ascii="Times New Roman" w:hAnsi="Times New Roman"/>
          <w:b/>
          <w:bCs/>
          <w:color w:val="000000"/>
          <w:sz w:val="28"/>
          <w:szCs w:val="28"/>
        </w:rPr>
        <w:t xml:space="preserve">Формы обучения: </w:t>
      </w:r>
      <w:r w:rsidRPr="009F0217">
        <w:rPr>
          <w:rFonts w:ascii="Times New Roman" w:hAnsi="Times New Roman"/>
          <w:color w:val="000000"/>
          <w:sz w:val="28"/>
          <w:szCs w:val="28"/>
        </w:rPr>
        <w:t>индиви</w:t>
      </w:r>
      <w:r>
        <w:rPr>
          <w:rFonts w:ascii="Times New Roman" w:hAnsi="Times New Roman"/>
          <w:color w:val="000000"/>
          <w:sz w:val="28"/>
          <w:szCs w:val="28"/>
        </w:rPr>
        <w:t>дуальная, фронтальная, парная</w:t>
      </w:r>
      <w:r w:rsidRPr="009F0217">
        <w:rPr>
          <w:rFonts w:ascii="Times New Roman" w:hAnsi="Times New Roman"/>
          <w:color w:val="000000"/>
          <w:sz w:val="28"/>
          <w:szCs w:val="28"/>
        </w:rPr>
        <w:t>.</w:t>
      </w:r>
    </w:p>
    <w:p w:rsidR="00B056CD" w:rsidRDefault="00B056CD" w:rsidP="00E93966">
      <w:pPr>
        <w:shd w:val="clear" w:color="auto" w:fill="FFFFFF"/>
        <w:spacing w:after="0" w:line="240" w:lineRule="auto"/>
        <w:ind w:left="260" w:hanging="260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B056CD" w:rsidRPr="009F0217" w:rsidRDefault="00B056CD" w:rsidP="00E93966">
      <w:pPr>
        <w:shd w:val="clear" w:color="auto" w:fill="FFFFFF"/>
        <w:spacing w:after="0" w:line="240" w:lineRule="auto"/>
        <w:ind w:left="260" w:hanging="26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F0217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Оборудование: </w:t>
      </w:r>
      <w:r w:rsidRPr="009F0217">
        <w:rPr>
          <w:rFonts w:ascii="Times New Roman" w:hAnsi="Times New Roman"/>
          <w:color w:val="000000"/>
          <w:sz w:val="28"/>
          <w:szCs w:val="28"/>
          <w:lang w:eastAsia="ru-RU"/>
        </w:rPr>
        <w:t>инструктивные карточки, листы самооценки, ноутбуки с выходом в интернет.</w:t>
      </w:r>
    </w:p>
    <w:p w:rsidR="00B056CD" w:rsidRPr="009F0217" w:rsidRDefault="00B056CD" w:rsidP="00E9396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90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700"/>
        <w:gridCol w:w="4500"/>
        <w:gridCol w:w="2700"/>
      </w:tblGrid>
      <w:tr w:rsidR="00B056CD" w:rsidRPr="00FB7214" w:rsidTr="00FB7214">
        <w:trPr>
          <w:trHeight w:val="531"/>
        </w:trPr>
        <w:tc>
          <w:tcPr>
            <w:tcW w:w="2700" w:type="dxa"/>
            <w:shd w:val="clear" w:color="auto" w:fill="F3F3F3"/>
          </w:tcPr>
          <w:p w:rsidR="00B056CD" w:rsidRPr="00FB7214" w:rsidRDefault="00B056CD" w:rsidP="00FB72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Основные этапы урока</w:t>
            </w:r>
          </w:p>
        </w:tc>
        <w:tc>
          <w:tcPr>
            <w:tcW w:w="4500" w:type="dxa"/>
            <w:shd w:val="clear" w:color="auto" w:fill="F3F3F3"/>
          </w:tcPr>
          <w:p w:rsidR="00B056CD" w:rsidRPr="00FB7214" w:rsidRDefault="00B056CD" w:rsidP="00FB72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Деятельность</w:t>
            </w:r>
          </w:p>
        </w:tc>
        <w:tc>
          <w:tcPr>
            <w:tcW w:w="2700" w:type="dxa"/>
            <w:shd w:val="clear" w:color="auto" w:fill="F3F3F3"/>
          </w:tcPr>
          <w:p w:rsidR="00B056CD" w:rsidRPr="00FB7214" w:rsidRDefault="00B056CD" w:rsidP="00FB72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Деятельность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уча</w:t>
            </w:r>
            <w:r w:rsidRPr="00FB721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щихся</w:t>
            </w:r>
          </w:p>
        </w:tc>
      </w:tr>
      <w:tr w:rsidR="00B056CD" w:rsidRPr="00FB7214" w:rsidTr="00FB7214">
        <w:trPr>
          <w:trHeight w:val="726"/>
        </w:trPr>
        <w:tc>
          <w:tcPr>
            <w:tcW w:w="2700" w:type="dxa"/>
            <w:tcBorders>
              <w:bottom w:val="single" w:sz="4" w:space="0" w:color="auto"/>
            </w:tcBorders>
            <w:shd w:val="clear" w:color="auto" w:fill="F3F3F3"/>
          </w:tcPr>
          <w:p w:rsidR="00B056CD" w:rsidRPr="00FB7214" w:rsidRDefault="00B056CD" w:rsidP="00FB721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DF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1.</w:t>
            </w: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Организационный</w:t>
            </w:r>
          </w:p>
        </w:tc>
        <w:tc>
          <w:tcPr>
            <w:tcW w:w="4500" w:type="dxa"/>
            <w:tcBorders>
              <w:bottom w:val="single" w:sz="4" w:space="0" w:color="auto"/>
            </w:tcBorders>
          </w:tcPr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астрой на работу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Настраиваются на работу</w:t>
            </w:r>
          </w:p>
        </w:tc>
      </w:tr>
      <w:tr w:rsidR="00B056CD" w:rsidRPr="00FB7214" w:rsidTr="00FB7214">
        <w:trPr>
          <w:trHeight w:val="413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B056CD" w:rsidRPr="00FB7214" w:rsidRDefault="00B056CD" w:rsidP="00FB721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DF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2.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Постановка цели и задач занятия</w:t>
            </w: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Мотивация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учебной деятельности уча</w:t>
            </w: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щихся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056CD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Определение цели и задач урока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бъяснение плана урока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B056CD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Формулируют цели и задач урока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Обсуждают план урока</w:t>
            </w:r>
          </w:p>
        </w:tc>
      </w:tr>
      <w:tr w:rsidR="00B056CD" w:rsidRPr="00FB7214" w:rsidTr="00680DF3">
        <w:trPr>
          <w:trHeight w:val="1943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B056CD" w:rsidRPr="00FB7214" w:rsidRDefault="00B056CD" w:rsidP="00FB721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DF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3.</w:t>
            </w: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Первичное усвоение новых знаний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Изучение новой темы 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с использованием обучающего интерактивного видео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Ресурс</w:t>
            </w:r>
            <w:r w:rsidRPr="00FB7214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- Образовательная платформа Learnis</w:t>
            </w:r>
          </w:p>
          <w:p w:rsidR="00B056CD" w:rsidRPr="00680DF3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7" w:history="1">
              <w:r w:rsidRPr="00FB7214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https://www.learnis.ru/418590/</w:t>
              </w:r>
            </w:hyperlink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Изучают тему самостоятельно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 помощью интерактивного видео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056CD" w:rsidRPr="00FB7214" w:rsidTr="00680DF3">
        <w:trPr>
          <w:trHeight w:val="358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B056CD" w:rsidRPr="00FB7214" w:rsidRDefault="00B056CD" w:rsidP="00FB721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DF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4.</w:t>
            </w: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Первичная проверка понимания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056CD" w:rsidRPr="00E30A3C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Фронтальная беседа:</w:t>
            </w:r>
            <w:r w:rsidRPr="00E30A3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- какие неравенства называют неравенствами с одной переменной?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-  что значит решить неравенство с одной переменной?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- какие неравенства называют равносильными?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- какими свойствами вы будите пользоваться при решении неравенств с одной переменной?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Отвечают на вопросы учителя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056CD" w:rsidRPr="00FB7214" w:rsidTr="00FB7214">
        <w:trPr>
          <w:trHeight w:val="4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B056CD" w:rsidRPr="00FB7214" w:rsidRDefault="00B056CD" w:rsidP="00FB721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DF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5.</w:t>
            </w: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Первичное закрепление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Выполнение задач первичного закрепления 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>Ресурс</w:t>
            </w:r>
            <w:r w:rsidRPr="00FB7214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- Образовательная платформа </w:t>
            </w:r>
            <w:r w:rsidRPr="00FB7214">
              <w:rPr>
                <w:rFonts w:ascii="Times New Roman" w:hAnsi="Times New Roman"/>
                <w:i/>
                <w:color w:val="000000"/>
                <w:sz w:val="28"/>
                <w:szCs w:val="28"/>
                <w:lang w:val="en-US"/>
              </w:rPr>
              <w:t>LearningApps</w:t>
            </w:r>
            <w:r w:rsidRPr="00FB7214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.</w:t>
            </w:r>
            <w:r w:rsidRPr="00FB7214">
              <w:rPr>
                <w:rFonts w:ascii="Times New Roman" w:hAnsi="Times New Roman"/>
                <w:i/>
                <w:color w:val="000000"/>
                <w:sz w:val="28"/>
                <w:szCs w:val="28"/>
                <w:lang w:val="en-US"/>
              </w:rPr>
              <w:t>org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3366FF"/>
                <w:sz w:val="28"/>
                <w:szCs w:val="28"/>
              </w:rPr>
            </w:pPr>
            <w:hyperlink r:id="rId8" w:history="1">
              <w:r w:rsidRPr="00FB7214">
                <w:rPr>
                  <w:rStyle w:val="Hyperlink"/>
                  <w:rFonts w:ascii="Times New Roman" w:hAnsi="Times New Roman"/>
                  <w:color w:val="3366FF"/>
                  <w:sz w:val="28"/>
                  <w:szCs w:val="28"/>
                </w:rPr>
                <w:t>https://learningapps.org/display?v=p2z3sdsdn21</w:t>
              </w:r>
            </w:hyperlink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3366FF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Решение упражнений из учебника</w:t>
            </w: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№ 835, 836, 843 на стр. 179,180</w:t>
            </w:r>
          </w:p>
          <w:p w:rsidR="00B056CD" w:rsidRDefault="00B056CD" w:rsidP="00FB721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FB721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Прохождение учебного Веб-квеста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 xml:space="preserve">Ресурс - </w:t>
            </w:r>
            <w:r w:rsidRPr="00FB7214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Образовательная платформа Learnis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212529"/>
                <w:sz w:val="28"/>
                <w:szCs w:val="28"/>
              </w:rPr>
            </w:pPr>
            <w:hyperlink r:id="rId9" w:tgtFrame="_blank" w:history="1">
              <w:r w:rsidRPr="00FB7214">
                <w:rPr>
                  <w:rStyle w:val="Hyperlink"/>
                  <w:rFonts w:ascii="Times New Roman" w:hAnsi="Times New Roman"/>
                  <w:sz w:val="28"/>
                  <w:szCs w:val="28"/>
                  <w:u w:val="none"/>
                </w:rPr>
                <w:t>https://www.learnis.ru/415203/</w:t>
              </w:r>
            </w:hyperlink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ыполняют задание самостоятельно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Решаю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 упражнения фронтально у доски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Работают за ноутбуками в парах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056CD" w:rsidRPr="00FB7214" w:rsidTr="00FB7214">
        <w:trPr>
          <w:trHeight w:val="30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</w:tcPr>
          <w:p w:rsidR="00B056CD" w:rsidRPr="00FB7214" w:rsidRDefault="00B056CD" w:rsidP="00FB721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DF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6.</w:t>
            </w: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Домашнее задание, инструктаж по его выполнению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</w:tcPr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Проверочная работа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 xml:space="preserve">Ресурс - 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Образовательная платформа ЯК</w:t>
            </w:r>
            <w:r w:rsidRPr="00FB7214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ласс</w:t>
            </w:r>
          </w:p>
          <w:p w:rsidR="00B056CD" w:rsidRPr="00ED0F50" w:rsidRDefault="00B056CD" w:rsidP="00ED0F50">
            <w:pPr>
              <w:pStyle w:val="ListParagraph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9F0217">
                <w:rPr>
                  <w:rStyle w:val="Hyperlink"/>
                  <w:rFonts w:ascii="Times New Roman" w:hAnsi="Times New Roman"/>
                  <w:sz w:val="28"/>
                  <w:szCs w:val="28"/>
                </w:rPr>
                <w:t>https://www.yaklass.ru/</w:t>
              </w:r>
            </w:hyperlink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Упражнения из учебника</w:t>
            </w:r>
          </w:p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№ 838, 839 - по желанию, № 840 -всем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056CD" w:rsidRPr="00FB7214" w:rsidTr="00680DF3">
        <w:trPr>
          <w:trHeight w:val="531"/>
        </w:trPr>
        <w:tc>
          <w:tcPr>
            <w:tcW w:w="2700" w:type="dxa"/>
            <w:tcBorders>
              <w:top w:val="single" w:sz="4" w:space="0" w:color="auto"/>
            </w:tcBorders>
            <w:shd w:val="clear" w:color="auto" w:fill="F3F3F3"/>
          </w:tcPr>
          <w:p w:rsidR="00B056CD" w:rsidRPr="00FB7214" w:rsidRDefault="00B056CD" w:rsidP="00FB721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80DF3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7.</w:t>
            </w:r>
            <w:r w:rsidRPr="00FB7214">
              <w:rPr>
                <w:rFonts w:ascii="Times New Roman" w:hAnsi="Times New Roman"/>
                <w:color w:val="000000"/>
                <w:sz w:val="28"/>
                <w:szCs w:val="28"/>
              </w:rPr>
              <w:t>Рефлексия</w:t>
            </w:r>
          </w:p>
        </w:tc>
        <w:tc>
          <w:tcPr>
            <w:tcW w:w="4500" w:type="dxa"/>
            <w:tcBorders>
              <w:top w:val="single" w:sz="4" w:space="0" w:color="auto"/>
            </w:tcBorders>
          </w:tcPr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B056CD" w:rsidRPr="00FB7214" w:rsidRDefault="00B056CD" w:rsidP="00FB721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721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Заполнение листов самооценки</w:t>
            </w:r>
          </w:p>
        </w:tc>
      </w:tr>
    </w:tbl>
    <w:p w:rsidR="00B056CD" w:rsidRPr="00FB7214" w:rsidRDefault="00B056CD" w:rsidP="00FB7214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056CD" w:rsidRDefault="00B056CD" w:rsidP="00FB721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FB7214">
        <w:rPr>
          <w:rFonts w:ascii="Times New Roman" w:hAnsi="Times New Roman"/>
          <w:b/>
          <w:bCs/>
          <w:color w:val="000000"/>
          <w:sz w:val="28"/>
          <w:szCs w:val="28"/>
        </w:rPr>
        <w:t>Используемые цифровые ресурсы</w:t>
      </w:r>
      <w:r w:rsidRPr="00FB7214">
        <w:rPr>
          <w:rFonts w:ascii="Times New Roman" w:hAnsi="Times New Roman"/>
          <w:color w:val="000000"/>
          <w:sz w:val="28"/>
          <w:szCs w:val="28"/>
        </w:rPr>
        <w:t>:</w:t>
      </w:r>
    </w:p>
    <w:p w:rsidR="00B056CD" w:rsidRPr="00FB7214" w:rsidRDefault="00B056CD" w:rsidP="00FB721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B056CD" w:rsidRPr="009F0217" w:rsidRDefault="00B056CD" w:rsidP="004C2FA0">
      <w:pPr>
        <w:pStyle w:val="ListParagraph"/>
        <w:numPr>
          <w:ilvl w:val="0"/>
          <w:numId w:val="14"/>
        </w:num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ЯК</w:t>
      </w:r>
      <w:r w:rsidRPr="009F0217">
        <w:rPr>
          <w:rFonts w:ascii="Times New Roman" w:hAnsi="Times New Roman"/>
          <w:color w:val="000000"/>
          <w:sz w:val="28"/>
          <w:szCs w:val="28"/>
        </w:rPr>
        <w:t xml:space="preserve">ласс: </w:t>
      </w:r>
      <w:hyperlink r:id="rId11" w:history="1">
        <w:r w:rsidRPr="00E30A3C">
          <w:rPr>
            <w:rStyle w:val="Hyperlink"/>
            <w:rFonts w:ascii="Times New Roman" w:hAnsi="Times New Roman"/>
            <w:color w:val="0000FF"/>
            <w:sz w:val="28"/>
            <w:szCs w:val="28"/>
          </w:rPr>
          <w:t>https://www.yaklass.ru/</w:t>
        </w:r>
      </w:hyperlink>
    </w:p>
    <w:p w:rsidR="00B056CD" w:rsidRPr="00945623" w:rsidRDefault="00B056CD" w:rsidP="004C2FA0">
      <w:pPr>
        <w:pStyle w:val="ListParagraph"/>
        <w:numPr>
          <w:ilvl w:val="0"/>
          <w:numId w:val="14"/>
        </w:num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9F0217">
        <w:rPr>
          <w:rFonts w:ascii="Times New Roman" w:hAnsi="Times New Roman"/>
          <w:color w:val="000000"/>
          <w:sz w:val="28"/>
          <w:szCs w:val="28"/>
          <w:lang w:val="en-US"/>
        </w:rPr>
        <w:t xml:space="preserve">Learnis: </w:t>
      </w:r>
      <w:hyperlink r:id="rId12" w:history="1">
        <w:r w:rsidRPr="00E30A3C">
          <w:rPr>
            <w:rStyle w:val="Hyperlink"/>
            <w:rFonts w:ascii="Times New Roman" w:hAnsi="Times New Roman"/>
            <w:color w:val="0000FF"/>
            <w:sz w:val="28"/>
            <w:szCs w:val="28"/>
            <w:lang w:val="en-US"/>
          </w:rPr>
          <w:t>https://www.learnis.ru/</w:t>
        </w:r>
      </w:hyperlink>
    </w:p>
    <w:p w:rsidR="00B056CD" w:rsidRPr="00945623" w:rsidRDefault="00B056CD" w:rsidP="00945623">
      <w:pPr>
        <w:pStyle w:val="ListParagraph"/>
        <w:numPr>
          <w:ilvl w:val="0"/>
          <w:numId w:val="14"/>
        </w:numPr>
        <w:rPr>
          <w:rFonts w:ascii="Times New Roman" w:hAnsi="Times New Roman"/>
          <w:color w:val="000000"/>
          <w:sz w:val="28"/>
          <w:szCs w:val="28"/>
        </w:rPr>
      </w:pPr>
      <w:r w:rsidRPr="00945623">
        <w:rPr>
          <w:rFonts w:ascii="Times New Roman" w:hAnsi="Times New Roman"/>
          <w:sz w:val="28"/>
          <w:szCs w:val="28"/>
        </w:rPr>
        <w:t xml:space="preserve">РЭШ: </w:t>
      </w:r>
      <w:hyperlink r:id="rId13" w:history="1">
        <w:r w:rsidRPr="00E30A3C">
          <w:rPr>
            <w:rStyle w:val="Hyperlink"/>
            <w:rFonts w:ascii="Times New Roman" w:hAnsi="Times New Roman"/>
            <w:color w:val="0000FF"/>
            <w:sz w:val="28"/>
            <w:szCs w:val="28"/>
          </w:rPr>
          <w:t>https://www.</w:t>
        </w:r>
        <w:r w:rsidRPr="00E30A3C">
          <w:rPr>
            <w:rStyle w:val="Hyperlink"/>
            <w:rFonts w:ascii="Times New Roman" w:hAnsi="Times New Roman"/>
            <w:color w:val="0000FF"/>
            <w:sz w:val="28"/>
            <w:szCs w:val="28"/>
            <w:lang w:val="en-US"/>
          </w:rPr>
          <w:t>resh</w:t>
        </w:r>
        <w:r w:rsidRPr="00E30A3C">
          <w:rPr>
            <w:rStyle w:val="Hyperlink"/>
            <w:rFonts w:ascii="Times New Roman" w:hAnsi="Times New Roman"/>
            <w:color w:val="0000FF"/>
            <w:sz w:val="28"/>
            <w:szCs w:val="28"/>
          </w:rPr>
          <w:t>.</w:t>
        </w:r>
        <w:r w:rsidRPr="00E30A3C">
          <w:rPr>
            <w:rStyle w:val="Hyperlink"/>
            <w:rFonts w:ascii="Times New Roman" w:hAnsi="Times New Roman"/>
            <w:color w:val="0000FF"/>
            <w:sz w:val="28"/>
            <w:szCs w:val="28"/>
            <w:lang w:val="en-US"/>
          </w:rPr>
          <w:t>edu</w:t>
        </w:r>
        <w:r w:rsidRPr="00E30A3C">
          <w:rPr>
            <w:rStyle w:val="Hyperlink"/>
            <w:rFonts w:ascii="Times New Roman" w:hAnsi="Times New Roman"/>
            <w:color w:val="0000FF"/>
            <w:sz w:val="28"/>
            <w:szCs w:val="28"/>
          </w:rPr>
          <w:t>.</w:t>
        </w:r>
        <w:r w:rsidRPr="00E30A3C">
          <w:rPr>
            <w:rStyle w:val="Hyperlink"/>
            <w:rFonts w:ascii="Times New Roman" w:hAnsi="Times New Roman"/>
            <w:color w:val="0000FF"/>
            <w:sz w:val="28"/>
            <w:szCs w:val="28"/>
            <w:lang w:val="en-US"/>
          </w:rPr>
          <w:t>ru</w:t>
        </w:r>
        <w:r w:rsidRPr="00E30A3C">
          <w:rPr>
            <w:rStyle w:val="Hyperlink"/>
            <w:rFonts w:ascii="Times New Roman" w:hAnsi="Times New Roman"/>
            <w:color w:val="0000FF"/>
            <w:sz w:val="28"/>
            <w:szCs w:val="28"/>
          </w:rPr>
          <w:t>/</w:t>
        </w:r>
      </w:hyperlink>
    </w:p>
    <w:p w:rsidR="00B056CD" w:rsidRPr="00945623" w:rsidRDefault="00B056CD" w:rsidP="00945623">
      <w:pPr>
        <w:pStyle w:val="ListParagraph"/>
        <w:ind w:left="0"/>
        <w:rPr>
          <w:rFonts w:ascii="Times New Roman" w:hAnsi="Times New Roman"/>
          <w:color w:val="000000"/>
          <w:sz w:val="28"/>
          <w:szCs w:val="28"/>
        </w:rPr>
      </w:pPr>
    </w:p>
    <w:p w:rsidR="00B056CD" w:rsidRPr="00945623" w:rsidRDefault="00B056CD" w:rsidP="3423BD83">
      <w:pPr>
        <w:rPr>
          <w:rFonts w:ascii="Times New Roman" w:hAnsi="Times New Roman"/>
          <w:sz w:val="28"/>
          <w:szCs w:val="28"/>
        </w:rPr>
      </w:pPr>
    </w:p>
    <w:sectPr w:rsidR="00B056CD" w:rsidRPr="00945623" w:rsidSect="00AA5053">
      <w:pgSz w:w="11906" w:h="16838"/>
      <w:pgMar w:top="539" w:right="1440" w:bottom="719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0030A"/>
    <w:multiLevelType w:val="hybridMultilevel"/>
    <w:tmpl w:val="A7AAB7DA"/>
    <w:lvl w:ilvl="0" w:tplc="D5DC060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FE27DE2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7885B6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30224E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6D46158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3C4CEC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6CE019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6F4D404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85C4B3E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613896"/>
    <w:multiLevelType w:val="hybridMultilevel"/>
    <w:tmpl w:val="44001804"/>
    <w:lvl w:ilvl="0" w:tplc="960A92A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1860676C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7F61FEE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5F8E5B9A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8AE26C9C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0A0EF4C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C34EB14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0AE2F6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7B3AC292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80132CB"/>
    <w:multiLevelType w:val="hybridMultilevel"/>
    <w:tmpl w:val="98906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416CB"/>
    <w:multiLevelType w:val="multilevel"/>
    <w:tmpl w:val="4AAC3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774B64"/>
    <w:multiLevelType w:val="multilevel"/>
    <w:tmpl w:val="F1DAE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4B0B7D"/>
    <w:multiLevelType w:val="hybridMultilevel"/>
    <w:tmpl w:val="D0C6B914"/>
    <w:lvl w:ilvl="0" w:tplc="A910441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B4D6207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B8CAB1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5520D9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C6612D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26EA3F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E828F7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226540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332AC4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BCA40CA"/>
    <w:multiLevelType w:val="hybridMultilevel"/>
    <w:tmpl w:val="9C9A524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ECD539B"/>
    <w:multiLevelType w:val="hybridMultilevel"/>
    <w:tmpl w:val="634CC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EC5E9F"/>
    <w:multiLevelType w:val="multilevel"/>
    <w:tmpl w:val="70060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294CC0"/>
    <w:multiLevelType w:val="hybridMultilevel"/>
    <w:tmpl w:val="3EDAA670"/>
    <w:lvl w:ilvl="0" w:tplc="04190001">
      <w:start w:val="1"/>
      <w:numFmt w:val="bullet"/>
      <w:lvlText w:val=""/>
      <w:lvlJc w:val="left"/>
      <w:pPr>
        <w:ind w:left="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10">
    <w:nsid w:val="47426F63"/>
    <w:multiLevelType w:val="hybridMultilevel"/>
    <w:tmpl w:val="FCEED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F9310B"/>
    <w:multiLevelType w:val="hybridMultilevel"/>
    <w:tmpl w:val="6218C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14507C"/>
    <w:multiLevelType w:val="hybridMultilevel"/>
    <w:tmpl w:val="BAB41692"/>
    <w:lvl w:ilvl="0" w:tplc="04190001">
      <w:start w:val="1"/>
      <w:numFmt w:val="bullet"/>
      <w:lvlText w:val=""/>
      <w:lvlJc w:val="left"/>
      <w:pPr>
        <w:ind w:left="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13">
    <w:nsid w:val="70303F93"/>
    <w:multiLevelType w:val="hybridMultilevel"/>
    <w:tmpl w:val="51DE496C"/>
    <w:lvl w:ilvl="0" w:tplc="4668753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F4E35F2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2CEFDE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0D4267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89E64E6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1225A4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1C8A2E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5A4418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176CA5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10"/>
  </w:num>
  <w:num w:numId="9">
    <w:abstractNumId w:val="9"/>
  </w:num>
  <w:num w:numId="10">
    <w:abstractNumId w:val="7"/>
  </w:num>
  <w:num w:numId="11">
    <w:abstractNumId w:val="2"/>
  </w:num>
  <w:num w:numId="12">
    <w:abstractNumId w:val="11"/>
  </w:num>
  <w:num w:numId="13">
    <w:abstractNumId w:val="1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607A1904"/>
    <w:rsid w:val="00004F6D"/>
    <w:rsid w:val="00007CE1"/>
    <w:rsid w:val="00067E2B"/>
    <w:rsid w:val="000C6D58"/>
    <w:rsid w:val="001334D3"/>
    <w:rsid w:val="001B2B0E"/>
    <w:rsid w:val="001E2979"/>
    <w:rsid w:val="001E3F5C"/>
    <w:rsid w:val="001F0173"/>
    <w:rsid w:val="00234589"/>
    <w:rsid w:val="00260113"/>
    <w:rsid w:val="002612E5"/>
    <w:rsid w:val="00282212"/>
    <w:rsid w:val="002A0374"/>
    <w:rsid w:val="0033340D"/>
    <w:rsid w:val="003922A4"/>
    <w:rsid w:val="00394838"/>
    <w:rsid w:val="00410F75"/>
    <w:rsid w:val="00435877"/>
    <w:rsid w:val="00440267"/>
    <w:rsid w:val="0044370D"/>
    <w:rsid w:val="00456235"/>
    <w:rsid w:val="004A23F4"/>
    <w:rsid w:val="004C2FA0"/>
    <w:rsid w:val="004E17D4"/>
    <w:rsid w:val="00505220"/>
    <w:rsid w:val="005168A9"/>
    <w:rsid w:val="00527281"/>
    <w:rsid w:val="0054193E"/>
    <w:rsid w:val="00595EB6"/>
    <w:rsid w:val="00680DF3"/>
    <w:rsid w:val="006E6647"/>
    <w:rsid w:val="007536BE"/>
    <w:rsid w:val="007878C8"/>
    <w:rsid w:val="007B3EA8"/>
    <w:rsid w:val="007C19EF"/>
    <w:rsid w:val="007D1019"/>
    <w:rsid w:val="00820AD4"/>
    <w:rsid w:val="0087513E"/>
    <w:rsid w:val="008C6F0E"/>
    <w:rsid w:val="008F7499"/>
    <w:rsid w:val="00945623"/>
    <w:rsid w:val="009E734D"/>
    <w:rsid w:val="009F0217"/>
    <w:rsid w:val="00A22756"/>
    <w:rsid w:val="00AA5053"/>
    <w:rsid w:val="00AE0D30"/>
    <w:rsid w:val="00AF27BA"/>
    <w:rsid w:val="00B056CD"/>
    <w:rsid w:val="00B216B7"/>
    <w:rsid w:val="00B56DD8"/>
    <w:rsid w:val="00B9134B"/>
    <w:rsid w:val="00BC76B7"/>
    <w:rsid w:val="00BD435E"/>
    <w:rsid w:val="00C13930"/>
    <w:rsid w:val="00C2001B"/>
    <w:rsid w:val="00C54C6E"/>
    <w:rsid w:val="00C94C4D"/>
    <w:rsid w:val="00CE41DA"/>
    <w:rsid w:val="00D02539"/>
    <w:rsid w:val="00D529B7"/>
    <w:rsid w:val="00D704FE"/>
    <w:rsid w:val="00D81DAA"/>
    <w:rsid w:val="00D82525"/>
    <w:rsid w:val="00DA2909"/>
    <w:rsid w:val="00DD0F6A"/>
    <w:rsid w:val="00E216E6"/>
    <w:rsid w:val="00E30A3C"/>
    <w:rsid w:val="00E5388F"/>
    <w:rsid w:val="00E74F16"/>
    <w:rsid w:val="00E93966"/>
    <w:rsid w:val="00EC3A8F"/>
    <w:rsid w:val="00ED0F50"/>
    <w:rsid w:val="00F51876"/>
    <w:rsid w:val="00FB7214"/>
    <w:rsid w:val="00FC25C7"/>
    <w:rsid w:val="00FD6920"/>
    <w:rsid w:val="26FF76D4"/>
    <w:rsid w:val="3423BD83"/>
    <w:rsid w:val="607A1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876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2345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3458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table" w:styleId="TableGrid">
    <w:name w:val="Table Grid"/>
    <w:basedOn w:val="TableNormal"/>
    <w:uiPriority w:val="99"/>
    <w:rsid w:val="00E5388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F51876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F51876"/>
    <w:rPr>
      <w:rFonts w:cs="Times New Roman"/>
      <w:color w:val="0563C1"/>
      <w:u w:val="single"/>
    </w:rPr>
  </w:style>
  <w:style w:type="character" w:customStyle="1" w:styleId="c17">
    <w:name w:val="c17"/>
    <w:basedOn w:val="DefaultParagraphFont"/>
    <w:uiPriority w:val="99"/>
    <w:rsid w:val="00234589"/>
    <w:rPr>
      <w:rFonts w:cs="Times New Roman"/>
    </w:rPr>
  </w:style>
  <w:style w:type="character" w:customStyle="1" w:styleId="c9">
    <w:name w:val="c9"/>
    <w:basedOn w:val="DefaultParagraphFont"/>
    <w:uiPriority w:val="99"/>
    <w:rsid w:val="00234589"/>
    <w:rPr>
      <w:rFonts w:cs="Times New Roman"/>
    </w:rPr>
  </w:style>
  <w:style w:type="paragraph" w:customStyle="1" w:styleId="c18">
    <w:name w:val="c18"/>
    <w:basedOn w:val="Normal"/>
    <w:uiPriority w:val="99"/>
    <w:rsid w:val="00C200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06">
    <w:name w:val="c206"/>
    <w:basedOn w:val="Normal"/>
    <w:uiPriority w:val="99"/>
    <w:rsid w:val="00C200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DefaultParagraphFont"/>
    <w:uiPriority w:val="99"/>
    <w:rsid w:val="00C2001B"/>
    <w:rPr>
      <w:rFonts w:cs="Times New Roman"/>
    </w:rPr>
  </w:style>
  <w:style w:type="paragraph" w:customStyle="1" w:styleId="c23">
    <w:name w:val="c23"/>
    <w:basedOn w:val="Normal"/>
    <w:uiPriority w:val="99"/>
    <w:rsid w:val="00C200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94">
    <w:name w:val="c94"/>
    <w:basedOn w:val="Normal"/>
    <w:uiPriority w:val="99"/>
    <w:rsid w:val="00C200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72">
    <w:name w:val="c172"/>
    <w:basedOn w:val="Normal"/>
    <w:uiPriority w:val="99"/>
    <w:rsid w:val="00C200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51">
    <w:name w:val="c51"/>
    <w:basedOn w:val="Normal"/>
    <w:uiPriority w:val="99"/>
    <w:rsid w:val="00C200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24">
    <w:name w:val="c124"/>
    <w:basedOn w:val="Normal"/>
    <w:uiPriority w:val="99"/>
    <w:rsid w:val="00C200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UnresolvedMention">
    <w:name w:val="Unresolved Mention"/>
    <w:basedOn w:val="DefaultParagraphFont"/>
    <w:uiPriority w:val="99"/>
    <w:semiHidden/>
    <w:rsid w:val="00282212"/>
    <w:rPr>
      <w:rFonts w:cs="Times New Roman"/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rsid w:val="004C2FA0"/>
    <w:rPr>
      <w:rFonts w:cs="Times New Roman"/>
      <w:color w:val="954F72"/>
      <w:u w:val="single"/>
    </w:rPr>
  </w:style>
  <w:style w:type="paragraph" w:styleId="NoSpacing">
    <w:name w:val="No Spacing"/>
    <w:link w:val="NoSpacingChar"/>
    <w:uiPriority w:val="99"/>
    <w:qFormat/>
    <w:rsid w:val="004C2FA0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4C2FA0"/>
    <w:rPr>
      <w:rFonts w:eastAsia="Times New Roman" w:cs="Times New Roman"/>
      <w:sz w:val="22"/>
      <w:szCs w:val="2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33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display?v=p2z3sdsdn21" TargetMode="External"/><Relationship Id="rId13" Type="http://schemas.openxmlformats.org/officeDocument/2006/relationships/hyperlink" Target="https://www.resh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arnis.ru/418590/" TargetMode="External"/><Relationship Id="rId12" Type="http://schemas.openxmlformats.org/officeDocument/2006/relationships/hyperlink" Target="https://www.learni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yaklass.ru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yaklass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arnis.ru/415203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669</TotalTime>
  <Pages>4</Pages>
  <Words>586</Words>
  <Characters>3346</Characters>
  <Application>Microsoft Office Outlook</Application>
  <DocSecurity>0</DocSecurity>
  <Lines>0</Lines>
  <Paragraphs>0</Paragraphs>
  <ScaleCrop>false</ScaleCrop>
  <Company>НИПКиПРО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реализации модели “Ротация станций” на уроке географии в 5 классе</dc:title>
  <dc:subject>Автор: Пешкичева И.В.,</dc:subject>
  <dc:creator>Автор: Пешкичева И.В.</dc:creator>
  <cp:keywords/>
  <dc:description/>
  <cp:lastModifiedBy>ПК</cp:lastModifiedBy>
  <cp:revision>20</cp:revision>
  <dcterms:created xsi:type="dcterms:W3CDTF">2019-12-19T06:58:00Z</dcterms:created>
  <dcterms:modified xsi:type="dcterms:W3CDTF">2021-04-06T14:28:00Z</dcterms:modified>
</cp:coreProperties>
</file>