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592D" w:rsidRDefault="0083592D" w:rsidP="0083592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5C8F">
        <w:rPr>
          <w:rFonts w:ascii="Times New Roman" w:hAnsi="Times New Roman" w:cs="Times New Roman"/>
          <w:b/>
          <w:sz w:val="28"/>
          <w:szCs w:val="28"/>
        </w:rPr>
        <w:t>Г</w:t>
      </w:r>
      <w:r>
        <w:rPr>
          <w:rFonts w:ascii="Times New Roman" w:hAnsi="Times New Roman" w:cs="Times New Roman"/>
          <w:b/>
          <w:sz w:val="28"/>
          <w:szCs w:val="28"/>
        </w:rPr>
        <w:t>осударственное бюджетное профессиональное образовательное учреждение  Краснодарского края</w:t>
      </w:r>
    </w:p>
    <w:p w:rsidR="0083592D" w:rsidRDefault="0083592D" w:rsidP="0083592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5C8F">
        <w:rPr>
          <w:rFonts w:ascii="Times New Roman" w:hAnsi="Times New Roman" w:cs="Times New Roman"/>
          <w:b/>
          <w:sz w:val="28"/>
          <w:szCs w:val="28"/>
        </w:rPr>
        <w:t xml:space="preserve"> «Армавирский аграрно-технологический техникум»</w:t>
      </w:r>
    </w:p>
    <w:p w:rsidR="0083592D" w:rsidRDefault="0083592D" w:rsidP="0083592D">
      <w:pPr>
        <w:shd w:val="clear" w:color="auto" w:fill="FFFFFF"/>
        <w:spacing w:after="0"/>
        <w:rPr>
          <w:b/>
          <w:sz w:val="28"/>
          <w:szCs w:val="28"/>
        </w:rPr>
      </w:pPr>
    </w:p>
    <w:p w:rsidR="0083592D" w:rsidRDefault="0083592D" w:rsidP="0083592D">
      <w:pPr>
        <w:shd w:val="clear" w:color="auto" w:fill="FFFFFF"/>
        <w:spacing w:after="0"/>
        <w:rPr>
          <w:b/>
          <w:sz w:val="28"/>
          <w:szCs w:val="28"/>
        </w:rPr>
      </w:pPr>
    </w:p>
    <w:p w:rsidR="0083592D" w:rsidRDefault="0083592D" w:rsidP="0083592D">
      <w:pPr>
        <w:shd w:val="clear" w:color="auto" w:fill="FFFFFF"/>
        <w:spacing w:after="0"/>
        <w:rPr>
          <w:b/>
          <w:sz w:val="28"/>
          <w:szCs w:val="28"/>
        </w:rPr>
      </w:pPr>
    </w:p>
    <w:p w:rsidR="0083592D" w:rsidRPr="007A1908" w:rsidRDefault="0083592D" w:rsidP="0083592D">
      <w:pPr>
        <w:spacing w:after="0"/>
        <w:jc w:val="right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УТВЕРЖДАЮ</w:t>
      </w:r>
    </w:p>
    <w:p w:rsidR="0083592D" w:rsidRPr="007A1908" w:rsidRDefault="0083592D" w:rsidP="0083592D">
      <w:pPr>
        <w:spacing w:after="0"/>
        <w:jc w:val="right"/>
        <w:rPr>
          <w:rFonts w:ascii="Times New Roman" w:hAnsi="Times New Roman" w:cs="Times New Roman"/>
          <w:b/>
          <w:sz w:val="24"/>
          <w:szCs w:val="28"/>
        </w:rPr>
      </w:pPr>
      <w:r w:rsidRPr="007A1908">
        <w:rPr>
          <w:rFonts w:ascii="Times New Roman" w:hAnsi="Times New Roman" w:cs="Times New Roman"/>
          <w:b/>
          <w:sz w:val="24"/>
          <w:szCs w:val="28"/>
        </w:rPr>
        <w:t>Зам. директора по УР</w:t>
      </w:r>
    </w:p>
    <w:p w:rsidR="0083592D" w:rsidRPr="007A1908" w:rsidRDefault="0083592D" w:rsidP="0083592D">
      <w:pPr>
        <w:spacing w:after="0"/>
        <w:jc w:val="right"/>
        <w:rPr>
          <w:rFonts w:ascii="Times New Roman" w:hAnsi="Times New Roman" w:cs="Times New Roman"/>
          <w:b/>
          <w:sz w:val="24"/>
          <w:szCs w:val="28"/>
        </w:rPr>
      </w:pPr>
      <w:r w:rsidRPr="007A1908">
        <w:rPr>
          <w:rFonts w:ascii="Times New Roman" w:hAnsi="Times New Roman" w:cs="Times New Roman"/>
          <w:b/>
          <w:sz w:val="24"/>
          <w:szCs w:val="28"/>
        </w:rPr>
        <w:t>_____</w:t>
      </w:r>
      <w:r>
        <w:rPr>
          <w:rFonts w:ascii="Times New Roman" w:hAnsi="Times New Roman" w:cs="Times New Roman"/>
          <w:b/>
          <w:sz w:val="24"/>
          <w:szCs w:val="28"/>
        </w:rPr>
        <w:t>_</w:t>
      </w:r>
      <w:r w:rsidR="007A64C9">
        <w:rPr>
          <w:rFonts w:ascii="Times New Roman" w:hAnsi="Times New Roman" w:cs="Times New Roman"/>
          <w:b/>
          <w:sz w:val="24"/>
          <w:szCs w:val="28"/>
        </w:rPr>
        <w:t>О</w:t>
      </w:r>
      <w:r>
        <w:rPr>
          <w:rFonts w:ascii="Times New Roman" w:hAnsi="Times New Roman" w:cs="Times New Roman"/>
          <w:b/>
          <w:sz w:val="24"/>
          <w:szCs w:val="28"/>
        </w:rPr>
        <w:t xml:space="preserve">. </w:t>
      </w:r>
      <w:r w:rsidR="007A64C9">
        <w:rPr>
          <w:rFonts w:ascii="Times New Roman" w:hAnsi="Times New Roman" w:cs="Times New Roman"/>
          <w:b/>
          <w:sz w:val="24"/>
          <w:szCs w:val="28"/>
        </w:rPr>
        <w:t>А</w:t>
      </w:r>
      <w:r>
        <w:rPr>
          <w:rFonts w:ascii="Times New Roman" w:hAnsi="Times New Roman" w:cs="Times New Roman"/>
          <w:b/>
          <w:sz w:val="24"/>
          <w:szCs w:val="28"/>
        </w:rPr>
        <w:t xml:space="preserve">. </w:t>
      </w:r>
      <w:r w:rsidR="007A64C9">
        <w:rPr>
          <w:rFonts w:ascii="Times New Roman" w:hAnsi="Times New Roman" w:cs="Times New Roman"/>
          <w:b/>
          <w:sz w:val="24"/>
          <w:szCs w:val="28"/>
        </w:rPr>
        <w:t>Мартыненко</w:t>
      </w:r>
    </w:p>
    <w:p w:rsidR="0083592D" w:rsidRPr="007A1908" w:rsidRDefault="0083592D" w:rsidP="0083592D">
      <w:pPr>
        <w:spacing w:after="0"/>
        <w:jc w:val="right"/>
        <w:rPr>
          <w:rFonts w:ascii="Times New Roman" w:hAnsi="Times New Roman" w:cs="Times New Roman"/>
          <w:b/>
          <w:sz w:val="24"/>
          <w:szCs w:val="28"/>
        </w:rPr>
      </w:pPr>
      <w:r w:rsidRPr="007A1908">
        <w:rPr>
          <w:rFonts w:ascii="Times New Roman" w:hAnsi="Times New Roman" w:cs="Times New Roman"/>
          <w:b/>
          <w:sz w:val="24"/>
          <w:szCs w:val="28"/>
        </w:rPr>
        <w:t>«___» _________</w:t>
      </w:r>
      <w:r>
        <w:rPr>
          <w:rFonts w:ascii="Times New Roman" w:hAnsi="Times New Roman" w:cs="Times New Roman"/>
          <w:b/>
          <w:sz w:val="24"/>
          <w:szCs w:val="28"/>
        </w:rPr>
        <w:t>__ 20</w:t>
      </w:r>
      <w:r w:rsidR="007A64C9">
        <w:rPr>
          <w:rFonts w:ascii="Times New Roman" w:hAnsi="Times New Roman" w:cs="Times New Roman"/>
          <w:b/>
          <w:sz w:val="24"/>
          <w:szCs w:val="28"/>
        </w:rPr>
        <w:t>21</w:t>
      </w:r>
      <w:r w:rsidRPr="007A1908">
        <w:rPr>
          <w:rFonts w:ascii="Times New Roman" w:hAnsi="Times New Roman" w:cs="Times New Roman"/>
          <w:b/>
          <w:sz w:val="24"/>
          <w:szCs w:val="28"/>
        </w:rPr>
        <w:t xml:space="preserve"> г.</w:t>
      </w:r>
    </w:p>
    <w:p w:rsidR="0083592D" w:rsidRDefault="0083592D" w:rsidP="0083592D">
      <w:pPr>
        <w:jc w:val="center"/>
        <w:rPr>
          <w:b/>
          <w:sz w:val="28"/>
          <w:szCs w:val="28"/>
        </w:rPr>
      </w:pPr>
    </w:p>
    <w:p w:rsidR="0083592D" w:rsidRDefault="0083592D" w:rsidP="0083592D">
      <w:pPr>
        <w:jc w:val="center"/>
        <w:rPr>
          <w:b/>
          <w:sz w:val="28"/>
          <w:szCs w:val="28"/>
        </w:rPr>
      </w:pPr>
    </w:p>
    <w:p w:rsidR="0083592D" w:rsidRPr="00E31517" w:rsidRDefault="0083592D" w:rsidP="0083592D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31517">
        <w:rPr>
          <w:rFonts w:ascii="Times New Roman" w:hAnsi="Times New Roman" w:cs="Times New Roman"/>
          <w:b/>
          <w:sz w:val="32"/>
          <w:szCs w:val="32"/>
        </w:rPr>
        <w:t xml:space="preserve">Методическая разработка открытого урока </w:t>
      </w:r>
    </w:p>
    <w:p w:rsidR="0083592D" w:rsidRDefault="002539FA" w:rsidP="002539FA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по истории:</w:t>
      </w:r>
      <w:r w:rsidR="0083592D" w:rsidRPr="00E31517">
        <w:rPr>
          <w:rFonts w:ascii="Times New Roman" w:hAnsi="Times New Roman" w:cs="Times New Roman"/>
          <w:b/>
          <w:sz w:val="32"/>
          <w:szCs w:val="32"/>
        </w:rPr>
        <w:t xml:space="preserve">    </w:t>
      </w:r>
    </w:p>
    <w:p w:rsidR="0083592D" w:rsidRDefault="0083592D" w:rsidP="0083592D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3592D" w:rsidRPr="0083592D" w:rsidRDefault="0083592D" w:rsidP="0083592D">
      <w:pPr>
        <w:spacing w:after="0"/>
        <w:jc w:val="center"/>
        <w:rPr>
          <w:rFonts w:ascii="Times New Roman" w:hAnsi="Times New Roman" w:cs="Times New Roman"/>
          <w:b/>
          <w:color w:val="984806" w:themeColor="accent6" w:themeShade="80"/>
          <w:sz w:val="40"/>
          <w:szCs w:val="40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83592D">
        <w:rPr>
          <w:rFonts w:ascii="Times New Roman" w:hAnsi="Times New Roman" w:cs="Times New Roman"/>
          <w:b/>
          <w:color w:val="984806" w:themeColor="accent6" w:themeShade="80"/>
          <w:sz w:val="40"/>
          <w:szCs w:val="40"/>
        </w:rPr>
        <w:t>Россия в правление Ивана Грозного.</w:t>
      </w:r>
    </w:p>
    <w:p w:rsidR="0083592D" w:rsidRPr="0083592D" w:rsidRDefault="0083592D" w:rsidP="0083592D">
      <w:pPr>
        <w:spacing w:after="0"/>
        <w:jc w:val="center"/>
        <w:rPr>
          <w:rFonts w:ascii="Times New Roman" w:hAnsi="Times New Roman" w:cs="Times New Roman"/>
          <w:b/>
          <w:color w:val="984806" w:themeColor="accent6" w:themeShade="80"/>
          <w:sz w:val="40"/>
          <w:szCs w:val="40"/>
        </w:rPr>
      </w:pPr>
      <w:r w:rsidRPr="0083592D">
        <w:rPr>
          <w:rFonts w:ascii="Times New Roman" w:hAnsi="Times New Roman" w:cs="Times New Roman"/>
          <w:b/>
          <w:color w:val="984806" w:themeColor="accent6" w:themeShade="80"/>
          <w:sz w:val="40"/>
          <w:szCs w:val="40"/>
        </w:rPr>
        <w:t xml:space="preserve"> Смутное время начала </w:t>
      </w:r>
      <w:r w:rsidRPr="0083592D">
        <w:rPr>
          <w:rFonts w:ascii="Times New Roman" w:hAnsi="Times New Roman" w:cs="Times New Roman"/>
          <w:b/>
          <w:color w:val="984806" w:themeColor="accent6" w:themeShade="80"/>
          <w:sz w:val="40"/>
          <w:szCs w:val="40"/>
          <w:lang w:val="en-US"/>
        </w:rPr>
        <w:t>XVII</w:t>
      </w:r>
      <w:r w:rsidRPr="0083592D">
        <w:rPr>
          <w:rFonts w:ascii="Times New Roman" w:hAnsi="Times New Roman" w:cs="Times New Roman"/>
          <w:b/>
          <w:color w:val="984806" w:themeColor="accent6" w:themeShade="80"/>
          <w:sz w:val="40"/>
          <w:szCs w:val="40"/>
        </w:rPr>
        <w:t xml:space="preserve"> века. </w:t>
      </w:r>
    </w:p>
    <w:p w:rsidR="0083592D" w:rsidRDefault="0083592D" w:rsidP="0083592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592D" w:rsidRDefault="0083592D" w:rsidP="0083592D">
      <w:pPr>
        <w:jc w:val="center"/>
        <w:rPr>
          <w:b/>
          <w:sz w:val="28"/>
          <w:szCs w:val="28"/>
        </w:rPr>
      </w:pPr>
      <w:r w:rsidRPr="0083592D">
        <w:rPr>
          <w:b/>
          <w:noProof/>
          <w:sz w:val="28"/>
          <w:szCs w:val="28"/>
        </w:rPr>
        <w:drawing>
          <wp:inline distT="0" distB="0" distL="0" distR="0">
            <wp:extent cx="2144485" cy="2206794"/>
            <wp:effectExtent l="19050" t="0" r="816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4962" cy="2207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592D" w:rsidRDefault="0083592D" w:rsidP="0083592D">
      <w:pPr>
        <w:jc w:val="center"/>
        <w:rPr>
          <w:b/>
          <w:sz w:val="28"/>
          <w:szCs w:val="28"/>
        </w:rPr>
      </w:pPr>
    </w:p>
    <w:p w:rsidR="0083592D" w:rsidRDefault="0083592D" w:rsidP="0083592D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34E41">
        <w:rPr>
          <w:rFonts w:ascii="Times New Roman" w:hAnsi="Times New Roman" w:cs="Times New Roman"/>
          <w:b/>
          <w:sz w:val="24"/>
          <w:szCs w:val="24"/>
        </w:rPr>
        <w:t>Рассмотрено на заседании ПЦК</w:t>
      </w:r>
    </w:p>
    <w:p w:rsidR="0083592D" w:rsidRDefault="0083592D" w:rsidP="0083592D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общих гуманитарных и </w:t>
      </w:r>
    </w:p>
    <w:p w:rsidR="0083592D" w:rsidRDefault="0083592D" w:rsidP="0083592D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социально-экономических дисциплин</w:t>
      </w:r>
    </w:p>
    <w:p w:rsidR="0083592D" w:rsidRDefault="0083592D" w:rsidP="0083592D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Председатель ПЦК - </w:t>
      </w:r>
      <w:r w:rsidR="007A64C9">
        <w:rPr>
          <w:rFonts w:ascii="Times New Roman" w:hAnsi="Times New Roman" w:cs="Times New Roman"/>
          <w:b/>
          <w:sz w:val="24"/>
          <w:szCs w:val="24"/>
        </w:rPr>
        <w:t>Н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7A64C9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7A64C9">
        <w:rPr>
          <w:rFonts w:ascii="Times New Roman" w:hAnsi="Times New Roman" w:cs="Times New Roman"/>
          <w:b/>
          <w:sz w:val="24"/>
          <w:szCs w:val="24"/>
        </w:rPr>
        <w:t>Бережная</w:t>
      </w:r>
    </w:p>
    <w:p w:rsidR="0083592D" w:rsidRDefault="0083592D" w:rsidP="0083592D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Разработала преподаватель:</w:t>
      </w:r>
    </w:p>
    <w:p w:rsidR="0083592D" w:rsidRDefault="0083592D" w:rsidP="0083592D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Пендюрина И. С.</w:t>
      </w:r>
    </w:p>
    <w:p w:rsidR="0083592D" w:rsidRDefault="0083592D" w:rsidP="0083592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592D" w:rsidRPr="008C5237" w:rsidRDefault="0083592D" w:rsidP="008C523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</w:t>
      </w:r>
      <w:r w:rsidR="007A64C9">
        <w:rPr>
          <w:rFonts w:ascii="Times New Roman" w:hAnsi="Times New Roman" w:cs="Times New Roman"/>
          <w:b/>
          <w:sz w:val="28"/>
          <w:szCs w:val="28"/>
        </w:rPr>
        <w:t>21</w:t>
      </w:r>
    </w:p>
    <w:p w:rsidR="0083592D" w:rsidRDefault="0083592D" w:rsidP="0083592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Утверждено на заседании ПЦК</w:t>
      </w:r>
    </w:p>
    <w:p w:rsidR="0083592D" w:rsidRDefault="0083592D" w:rsidP="0083592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Общих гуманитарных и </w:t>
      </w:r>
    </w:p>
    <w:p w:rsidR="0083592D" w:rsidRDefault="0083592D" w:rsidP="0083592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Социально-экономических дисциплин</w:t>
      </w:r>
    </w:p>
    <w:p w:rsidR="0083592D" w:rsidRDefault="0083592D" w:rsidP="0083592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Протокол № ___ от «___» __________ 20</w:t>
      </w:r>
      <w:r w:rsidR="007A64C9">
        <w:rPr>
          <w:rFonts w:ascii="Times New Roman" w:hAnsi="Times New Roman" w:cs="Times New Roman"/>
          <w:b/>
          <w:sz w:val="24"/>
          <w:szCs w:val="24"/>
        </w:rPr>
        <w:t>21</w:t>
      </w:r>
      <w:r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p w:rsidR="0083592D" w:rsidRPr="00434E41" w:rsidRDefault="0083592D" w:rsidP="0083592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Председатель ПЦК _______ </w:t>
      </w:r>
      <w:r w:rsidR="007A64C9">
        <w:rPr>
          <w:rFonts w:ascii="Times New Roman" w:hAnsi="Times New Roman" w:cs="Times New Roman"/>
          <w:b/>
          <w:sz w:val="24"/>
          <w:szCs w:val="24"/>
        </w:rPr>
        <w:t>Н. А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7A64C9">
        <w:rPr>
          <w:rFonts w:ascii="Times New Roman" w:hAnsi="Times New Roman" w:cs="Times New Roman"/>
          <w:b/>
          <w:sz w:val="24"/>
          <w:szCs w:val="24"/>
        </w:rPr>
        <w:t>Бережная</w:t>
      </w:r>
    </w:p>
    <w:p w:rsidR="0083592D" w:rsidRDefault="0083592D" w:rsidP="0083592D">
      <w:pPr>
        <w:spacing w:after="0"/>
        <w:jc w:val="center"/>
        <w:rPr>
          <w:rFonts w:ascii="Times New Roman" w:hAnsi="Times New Roman" w:cs="Times New Roman"/>
          <w:b/>
          <w:sz w:val="36"/>
          <w:szCs w:val="24"/>
        </w:rPr>
      </w:pPr>
    </w:p>
    <w:p w:rsidR="0083592D" w:rsidRDefault="0083592D" w:rsidP="0083592D">
      <w:pPr>
        <w:spacing w:after="0"/>
        <w:jc w:val="center"/>
        <w:rPr>
          <w:rFonts w:ascii="Times New Roman" w:hAnsi="Times New Roman" w:cs="Times New Roman"/>
          <w:b/>
          <w:sz w:val="36"/>
          <w:szCs w:val="24"/>
        </w:rPr>
      </w:pPr>
    </w:p>
    <w:p w:rsidR="0083592D" w:rsidRDefault="0083592D" w:rsidP="0083592D">
      <w:pPr>
        <w:spacing w:after="0"/>
        <w:jc w:val="center"/>
        <w:rPr>
          <w:rFonts w:ascii="Times New Roman" w:hAnsi="Times New Roman" w:cs="Times New Roman"/>
          <w:b/>
          <w:sz w:val="36"/>
          <w:szCs w:val="24"/>
        </w:rPr>
      </w:pPr>
    </w:p>
    <w:p w:rsidR="0083592D" w:rsidRDefault="0083592D" w:rsidP="0083592D">
      <w:pPr>
        <w:spacing w:after="0"/>
        <w:jc w:val="center"/>
        <w:rPr>
          <w:rFonts w:ascii="Times New Roman" w:hAnsi="Times New Roman" w:cs="Times New Roman"/>
          <w:b/>
          <w:sz w:val="36"/>
          <w:szCs w:val="24"/>
        </w:rPr>
      </w:pPr>
    </w:p>
    <w:p w:rsidR="0083592D" w:rsidRDefault="0083592D" w:rsidP="0083592D">
      <w:pPr>
        <w:spacing w:after="0"/>
        <w:jc w:val="center"/>
        <w:rPr>
          <w:rFonts w:ascii="Times New Roman" w:hAnsi="Times New Roman" w:cs="Times New Roman"/>
          <w:b/>
          <w:sz w:val="36"/>
          <w:szCs w:val="24"/>
        </w:rPr>
      </w:pPr>
    </w:p>
    <w:p w:rsidR="0083592D" w:rsidRDefault="0083592D" w:rsidP="0083592D">
      <w:pPr>
        <w:spacing w:after="0"/>
        <w:rPr>
          <w:rFonts w:ascii="Times New Roman" w:hAnsi="Times New Roman" w:cs="Times New Roman"/>
          <w:b/>
          <w:sz w:val="36"/>
          <w:szCs w:val="24"/>
        </w:rPr>
      </w:pPr>
    </w:p>
    <w:p w:rsidR="0083592D" w:rsidRPr="00DA1B0C" w:rsidRDefault="0083592D" w:rsidP="0083592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A1B0C">
        <w:rPr>
          <w:rFonts w:ascii="Times New Roman" w:hAnsi="Times New Roman" w:cs="Times New Roman"/>
          <w:b/>
          <w:sz w:val="24"/>
          <w:szCs w:val="24"/>
        </w:rPr>
        <w:t xml:space="preserve">Разработчик: </w:t>
      </w:r>
      <w:r w:rsidRPr="00DA1B0C">
        <w:rPr>
          <w:rFonts w:ascii="Times New Roman" w:hAnsi="Times New Roman" w:cs="Times New Roman"/>
          <w:sz w:val="24"/>
          <w:szCs w:val="24"/>
        </w:rPr>
        <w:t>И. С. Пендюрина</w:t>
      </w:r>
    </w:p>
    <w:p w:rsidR="0083592D" w:rsidRDefault="0083592D" w:rsidP="0083592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539FA" w:rsidRDefault="002539FA" w:rsidP="0083592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3592D" w:rsidRPr="00E31517" w:rsidRDefault="0083592D" w:rsidP="0083592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539FA" w:rsidRPr="002539FA" w:rsidRDefault="0083592D" w:rsidP="002539F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31517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E31517">
        <w:rPr>
          <w:rFonts w:ascii="Times New Roman" w:hAnsi="Times New Roman" w:cs="Times New Roman"/>
          <w:sz w:val="24"/>
          <w:szCs w:val="24"/>
        </w:rPr>
        <w:t>Методическая разработка открытого урока с применением</w:t>
      </w:r>
      <w:r w:rsidR="002539FA">
        <w:rPr>
          <w:rFonts w:ascii="Times New Roman" w:hAnsi="Times New Roman" w:cs="Times New Roman"/>
          <w:sz w:val="24"/>
          <w:szCs w:val="24"/>
        </w:rPr>
        <w:t xml:space="preserve"> ИКТ и </w:t>
      </w:r>
      <w:r w:rsidRPr="00E31517">
        <w:rPr>
          <w:rFonts w:ascii="Times New Roman" w:hAnsi="Times New Roman" w:cs="Times New Roman"/>
          <w:sz w:val="24"/>
          <w:szCs w:val="24"/>
        </w:rPr>
        <w:t xml:space="preserve"> игровых технологий </w:t>
      </w:r>
      <w:r w:rsidR="002539FA">
        <w:rPr>
          <w:rFonts w:ascii="Times New Roman" w:hAnsi="Times New Roman" w:cs="Times New Roman"/>
          <w:sz w:val="24"/>
          <w:szCs w:val="24"/>
        </w:rPr>
        <w:t xml:space="preserve"> по истории  на  тему:</w:t>
      </w:r>
      <w:r w:rsidRPr="00E31517">
        <w:rPr>
          <w:rFonts w:ascii="Times New Roman" w:hAnsi="Times New Roman" w:cs="Times New Roman"/>
          <w:sz w:val="24"/>
          <w:szCs w:val="24"/>
        </w:rPr>
        <w:t xml:space="preserve"> </w:t>
      </w:r>
      <w:r w:rsidR="002539FA" w:rsidRPr="002539FA">
        <w:rPr>
          <w:rFonts w:ascii="Times New Roman" w:hAnsi="Times New Roman" w:cs="Times New Roman"/>
          <w:sz w:val="28"/>
          <w:szCs w:val="28"/>
        </w:rPr>
        <w:t>Россия в правление Ивана Грозного.</w:t>
      </w:r>
      <w:r w:rsidR="002539FA">
        <w:rPr>
          <w:rFonts w:ascii="Times New Roman" w:hAnsi="Times New Roman" w:cs="Times New Roman"/>
          <w:sz w:val="28"/>
          <w:szCs w:val="28"/>
        </w:rPr>
        <w:t xml:space="preserve">  </w:t>
      </w:r>
      <w:r w:rsidR="002539FA" w:rsidRPr="002539FA">
        <w:rPr>
          <w:rFonts w:ascii="Times New Roman" w:hAnsi="Times New Roman" w:cs="Times New Roman"/>
          <w:sz w:val="28"/>
          <w:szCs w:val="28"/>
        </w:rPr>
        <w:t xml:space="preserve">Смутное время начала </w:t>
      </w:r>
      <w:r w:rsidR="002539FA" w:rsidRPr="002539FA">
        <w:rPr>
          <w:rFonts w:ascii="Times New Roman" w:hAnsi="Times New Roman" w:cs="Times New Roman"/>
          <w:sz w:val="28"/>
          <w:szCs w:val="28"/>
          <w:lang w:val="en-US"/>
        </w:rPr>
        <w:t>XVII</w:t>
      </w:r>
      <w:r w:rsidR="002539FA" w:rsidRPr="002539FA">
        <w:rPr>
          <w:rFonts w:ascii="Times New Roman" w:hAnsi="Times New Roman" w:cs="Times New Roman"/>
          <w:sz w:val="28"/>
          <w:szCs w:val="28"/>
        </w:rPr>
        <w:t xml:space="preserve"> века. </w:t>
      </w:r>
    </w:p>
    <w:p w:rsidR="0083592D" w:rsidRDefault="0083592D" w:rsidP="002539FA">
      <w:pPr>
        <w:spacing w:after="0"/>
        <w:jc w:val="both"/>
        <w:rPr>
          <w:b/>
        </w:rPr>
      </w:pPr>
      <w:r w:rsidRPr="00E31517">
        <w:rPr>
          <w:b/>
        </w:rPr>
        <w:t xml:space="preserve"> </w:t>
      </w:r>
    </w:p>
    <w:p w:rsidR="0083592D" w:rsidRPr="00E31517" w:rsidRDefault="0083592D" w:rsidP="0083592D">
      <w:pPr>
        <w:pStyle w:val="a5"/>
        <w:spacing w:before="0" w:beforeAutospacing="0" w:after="0" w:afterAutospacing="0" w:line="276" w:lineRule="auto"/>
        <w:jc w:val="both"/>
        <w:rPr>
          <w:b/>
        </w:rPr>
      </w:pPr>
    </w:p>
    <w:p w:rsidR="0083592D" w:rsidRPr="00E31517" w:rsidRDefault="0083592D" w:rsidP="0083592D">
      <w:pPr>
        <w:pStyle w:val="a5"/>
        <w:spacing w:before="0" w:beforeAutospacing="0" w:after="0" w:afterAutospacing="0" w:line="276" w:lineRule="auto"/>
        <w:jc w:val="both"/>
        <w:rPr>
          <w:b/>
        </w:rPr>
      </w:pPr>
    </w:p>
    <w:p w:rsidR="0083592D" w:rsidRPr="00E31517" w:rsidRDefault="0083592D" w:rsidP="0083592D">
      <w:pPr>
        <w:pStyle w:val="a5"/>
        <w:spacing w:before="0" w:beforeAutospacing="0" w:after="0" w:afterAutospacing="0" w:line="276" w:lineRule="auto"/>
        <w:jc w:val="both"/>
      </w:pPr>
      <w:r w:rsidRPr="00E31517">
        <w:t xml:space="preserve">       Данный открытый урок с применением игровых технологий способствует повышению мотивации обучающихся на уроке. Игра порождает радость и бодрость, воодушевляет, обогащает впечатлениями, помогает педагогу избежать назойливой назидательности, создает атмосферу дружелюбия.</w:t>
      </w:r>
    </w:p>
    <w:p w:rsidR="0083592D" w:rsidRPr="00E31517" w:rsidRDefault="0083592D" w:rsidP="0083592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3592D" w:rsidRDefault="0083592D" w:rsidP="0083592D">
      <w:pPr>
        <w:spacing w:after="0"/>
        <w:jc w:val="center"/>
        <w:rPr>
          <w:rFonts w:ascii="Times New Roman" w:hAnsi="Times New Roman" w:cs="Times New Roman"/>
          <w:b/>
          <w:sz w:val="36"/>
          <w:szCs w:val="24"/>
        </w:rPr>
      </w:pPr>
    </w:p>
    <w:p w:rsidR="0083592D" w:rsidRDefault="0083592D" w:rsidP="0083592D">
      <w:pPr>
        <w:spacing w:after="0"/>
        <w:jc w:val="center"/>
        <w:rPr>
          <w:rFonts w:ascii="Times New Roman" w:hAnsi="Times New Roman" w:cs="Times New Roman"/>
          <w:b/>
          <w:sz w:val="36"/>
          <w:szCs w:val="24"/>
        </w:rPr>
      </w:pPr>
    </w:p>
    <w:p w:rsidR="0083592D" w:rsidRDefault="0083592D" w:rsidP="0083592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A02C9">
        <w:rPr>
          <w:rFonts w:ascii="Times New Roman" w:hAnsi="Times New Roman" w:cs="Times New Roman"/>
          <w:b/>
          <w:sz w:val="24"/>
          <w:szCs w:val="24"/>
        </w:rPr>
        <w:t>Рецензенты:</w:t>
      </w:r>
    </w:p>
    <w:p w:rsidR="0083592D" w:rsidRDefault="0083592D" w:rsidP="0083592D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83592D" w:rsidRPr="00106E09" w:rsidRDefault="0083592D" w:rsidP="0083592D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  <w:lang w:eastAsia="en-US"/>
        </w:rPr>
      </w:pPr>
      <w:r w:rsidRPr="00E31517">
        <w:rPr>
          <w:rFonts w:ascii="Times New Roman" w:hAnsi="Times New Roman" w:cs="Times New Roman"/>
          <w:b/>
          <w:spacing w:val="1"/>
          <w:sz w:val="24"/>
          <w:szCs w:val="28"/>
        </w:rPr>
        <w:t>А. Н. Колесникова</w:t>
      </w:r>
      <w:r w:rsidRPr="00106E09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– преподаватель ВК </w:t>
      </w:r>
      <w:r w:rsidRPr="00106E09">
        <w:rPr>
          <w:rFonts w:ascii="Times New Roman" w:hAnsi="Times New Roman" w:cs="Times New Roman"/>
          <w:sz w:val="24"/>
          <w:szCs w:val="24"/>
        </w:rPr>
        <w:t>гуманитарных и</w:t>
      </w:r>
      <w:r w:rsidRPr="00106E09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Pr="00106E09">
        <w:rPr>
          <w:rFonts w:ascii="Times New Roman" w:hAnsi="Times New Roman" w:cs="Times New Roman"/>
          <w:sz w:val="24"/>
          <w:szCs w:val="24"/>
        </w:rPr>
        <w:t>общественных  дисциплин</w:t>
      </w:r>
      <w:r w:rsidRPr="00106E09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ГБ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ПОУ КК</w:t>
      </w:r>
      <w:r w:rsidRPr="00106E09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« Армавирский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машиностроительный техникум</w:t>
      </w:r>
      <w:r w:rsidRPr="00106E09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»  </w:t>
      </w:r>
    </w:p>
    <w:p w:rsidR="0083592D" w:rsidRPr="00106E09" w:rsidRDefault="0083592D" w:rsidP="0083592D">
      <w:pPr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83592D" w:rsidRPr="00106E09" w:rsidRDefault="0083592D" w:rsidP="0083592D">
      <w:pPr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803BEE" w:rsidRDefault="00803BEE" w:rsidP="00803B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Е. В. Козловских </w:t>
      </w:r>
      <w:r>
        <w:rPr>
          <w:rFonts w:ascii="Times New Roman" w:hAnsi="Times New Roman" w:cs="Times New Roman"/>
          <w:sz w:val="24"/>
          <w:szCs w:val="24"/>
        </w:rPr>
        <w:t xml:space="preserve"> - преподаватель ВК  общих гуманитарных и социально-экономических дисциплин ГБПОУ КК «Армавирский аграрно-технологический техникум».</w:t>
      </w:r>
    </w:p>
    <w:p w:rsidR="0083592D" w:rsidRPr="004A02C9" w:rsidRDefault="0083592D" w:rsidP="0083592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2539FA" w:rsidRDefault="002539FA" w:rsidP="0083592D">
      <w:pPr>
        <w:spacing w:before="100" w:beforeAutospacing="1" w:after="100" w:afterAutospacing="1"/>
        <w:jc w:val="center"/>
        <w:outlineLvl w:val="0"/>
        <w:rPr>
          <w:b/>
          <w:sz w:val="28"/>
          <w:szCs w:val="28"/>
        </w:rPr>
      </w:pPr>
      <w:bookmarkStart w:id="0" w:name="metkadoc1"/>
    </w:p>
    <w:p w:rsidR="002539FA" w:rsidRDefault="002539FA" w:rsidP="002539FA">
      <w:pPr>
        <w:spacing w:after="0"/>
        <w:jc w:val="center"/>
        <w:outlineLvl w:val="0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</w:p>
    <w:p w:rsidR="0083592D" w:rsidRDefault="0083592D" w:rsidP="002539FA">
      <w:pPr>
        <w:spacing w:after="0"/>
        <w:jc w:val="center"/>
        <w:outlineLvl w:val="0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2539FA">
        <w:rPr>
          <w:rFonts w:ascii="Times New Roman" w:hAnsi="Times New Roman" w:cs="Times New Roman"/>
          <w:b/>
          <w:bCs/>
          <w:kern w:val="36"/>
          <w:sz w:val="24"/>
          <w:szCs w:val="24"/>
        </w:rPr>
        <w:lastRenderedPageBreak/>
        <w:t>Введение</w:t>
      </w:r>
    </w:p>
    <w:p w:rsidR="002539FA" w:rsidRDefault="002539FA" w:rsidP="002539FA">
      <w:pPr>
        <w:spacing w:after="0"/>
        <w:jc w:val="center"/>
        <w:outlineLvl w:val="0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</w:p>
    <w:p w:rsidR="002539FA" w:rsidRPr="002539FA" w:rsidRDefault="002539FA" w:rsidP="002539FA">
      <w:pPr>
        <w:spacing w:after="0"/>
        <w:jc w:val="center"/>
        <w:outlineLvl w:val="0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</w:p>
    <w:bookmarkEnd w:id="0"/>
    <w:p w:rsidR="0083592D" w:rsidRPr="002539FA" w:rsidRDefault="0083592D" w:rsidP="002539F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9FA">
        <w:rPr>
          <w:rFonts w:ascii="Times New Roman" w:hAnsi="Times New Roman" w:cs="Times New Roman"/>
          <w:sz w:val="24"/>
          <w:szCs w:val="24"/>
        </w:rPr>
        <w:t xml:space="preserve">       В XVI в. в истории европейских народов наступили большие перемены. Мир стоял на пороге Нового времени.</w:t>
      </w:r>
    </w:p>
    <w:p w:rsidR="0083592D" w:rsidRPr="002539FA" w:rsidRDefault="0083592D" w:rsidP="002539F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9FA">
        <w:rPr>
          <w:rFonts w:ascii="Times New Roman" w:hAnsi="Times New Roman" w:cs="Times New Roman"/>
          <w:sz w:val="24"/>
          <w:szCs w:val="24"/>
        </w:rPr>
        <w:t xml:space="preserve">       Вначале XVI в. территория Русского государства была сравнительно невелика. Границы проходили в районе Нижнего Новгорода, Рязани, Вязьмы и Чернигова.  Численность населения едва ли превышала 7-9 миллионов человек. Во второй половине столетия из-за разрухи русское население стало покидать насиженные места и переселяться на северные земли — в Поморье и Приуралье, а также в южные степи — «Дикое поле». Подъем городов и торговли продолжался до середины XVI в.</w:t>
      </w:r>
    </w:p>
    <w:p w:rsidR="0083592D" w:rsidRPr="002539FA" w:rsidRDefault="0083592D" w:rsidP="002539F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9FA">
        <w:rPr>
          <w:rFonts w:ascii="Times New Roman" w:hAnsi="Times New Roman" w:cs="Times New Roman"/>
          <w:sz w:val="24"/>
          <w:szCs w:val="24"/>
        </w:rPr>
        <w:t xml:space="preserve">       При Иване III русские покончили с татарским игом. Однако на протяжении всего столетия южные пределы страны и даже Москва подвергались нападениям кочевых орд.</w:t>
      </w:r>
    </w:p>
    <w:p w:rsidR="0083592D" w:rsidRPr="002539FA" w:rsidRDefault="0083592D" w:rsidP="002539F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9FA">
        <w:rPr>
          <w:rFonts w:ascii="Times New Roman" w:hAnsi="Times New Roman" w:cs="Times New Roman"/>
          <w:sz w:val="24"/>
          <w:szCs w:val="24"/>
        </w:rPr>
        <w:t xml:space="preserve">       Россия значительно отставала от стран Западной Европы. Но ее культура развивалась как часть европейской культуры. Ее успехи в сфере летописания и книгопечатания, литературы, живописи и архитектуры, прикладных искусств были весьма значительны. Национальное сознание переживало подъем. </w:t>
      </w:r>
    </w:p>
    <w:p w:rsidR="0083592D" w:rsidRPr="002539FA" w:rsidRDefault="0083592D" w:rsidP="002539F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9FA">
        <w:rPr>
          <w:rFonts w:ascii="Times New Roman" w:hAnsi="Times New Roman" w:cs="Times New Roman"/>
          <w:sz w:val="24"/>
          <w:szCs w:val="24"/>
        </w:rPr>
        <w:t xml:space="preserve">       Объединение русских земель не привело к немедленному исчезновению традиций и порядков раздробленности. Земли, признавшие власть Москвы, были экономически разобщены. Общество живо ощущало потребность реформировать отжившие институты управления. В России нарождалось самодержавие.</w:t>
      </w:r>
    </w:p>
    <w:p w:rsidR="0083592D" w:rsidRPr="002539FA" w:rsidRDefault="0083592D" w:rsidP="002539F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9FA">
        <w:rPr>
          <w:rFonts w:ascii="Times New Roman" w:hAnsi="Times New Roman" w:cs="Times New Roman"/>
          <w:sz w:val="24"/>
          <w:szCs w:val="24"/>
        </w:rPr>
        <w:t xml:space="preserve">        То была трудная и трагическая эпоха. С этой эпохой неразрывно связана личность Ивана IV Васильевича Грозного, первого русского царя. Его фигура издавна привлекала внимание историков и писателей, художников и музыкантов. В глазах одних он был едва ли не самым мудрым правителем средневековой России, в глазах других — подозрительным и жестоким тираном, почти сумасшедшим, проливавшим кровь ни в чем не повинных людей. Едва ли в русской истории найдется другой исторический деятель, который получил бы столь противоречивую оценку у потомков.</w:t>
      </w:r>
    </w:p>
    <w:p w:rsidR="0083592D" w:rsidRPr="002539FA" w:rsidRDefault="0083592D" w:rsidP="002539F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9FA">
        <w:rPr>
          <w:rFonts w:ascii="Times New Roman" w:hAnsi="Times New Roman" w:cs="Times New Roman"/>
          <w:sz w:val="24"/>
          <w:szCs w:val="24"/>
        </w:rPr>
        <w:t xml:space="preserve">       Кем же был Грозный, и какое влияние оказала его деятельность на исторические судьбы России? При каких исторических обстоятельствах пришлось ему действовать?</w:t>
      </w:r>
    </w:p>
    <w:p w:rsidR="0083592D" w:rsidRPr="002539FA" w:rsidRDefault="0083592D" w:rsidP="002539F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9FA">
        <w:rPr>
          <w:rFonts w:ascii="Times New Roman" w:hAnsi="Times New Roman" w:cs="Times New Roman"/>
          <w:sz w:val="24"/>
          <w:szCs w:val="24"/>
        </w:rPr>
        <w:t xml:space="preserve">      В какой мере эпоха сформировала его личность, и какую печать на события наложили его характер и пристрастия?</w:t>
      </w:r>
    </w:p>
    <w:p w:rsidR="0083592D" w:rsidRPr="002539FA" w:rsidRDefault="0083592D" w:rsidP="002539F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9FA">
        <w:rPr>
          <w:rFonts w:ascii="Times New Roman" w:hAnsi="Times New Roman" w:cs="Times New Roman"/>
          <w:sz w:val="24"/>
          <w:szCs w:val="24"/>
        </w:rPr>
        <w:t xml:space="preserve">     Ответ на все подобные вопросы могут дать только факты. Проследим же за ними терпеливо, со всей возможной тщательностью.</w:t>
      </w:r>
    </w:p>
    <w:p w:rsidR="0083592D" w:rsidRDefault="0083592D" w:rsidP="002539FA">
      <w:pPr>
        <w:spacing w:after="0"/>
        <w:jc w:val="center"/>
        <w:rPr>
          <w:b/>
          <w:sz w:val="28"/>
          <w:szCs w:val="28"/>
        </w:rPr>
      </w:pPr>
    </w:p>
    <w:p w:rsidR="0083592D" w:rsidRDefault="0083592D" w:rsidP="0083592D">
      <w:pPr>
        <w:jc w:val="center"/>
        <w:rPr>
          <w:b/>
          <w:sz w:val="28"/>
          <w:szCs w:val="28"/>
        </w:rPr>
      </w:pPr>
    </w:p>
    <w:p w:rsidR="002539FA" w:rsidRDefault="002539FA" w:rsidP="0083592D">
      <w:pPr>
        <w:jc w:val="center"/>
        <w:rPr>
          <w:b/>
          <w:sz w:val="28"/>
          <w:szCs w:val="28"/>
        </w:rPr>
      </w:pPr>
    </w:p>
    <w:p w:rsidR="002539FA" w:rsidRDefault="002539FA" w:rsidP="0083592D">
      <w:pPr>
        <w:jc w:val="center"/>
        <w:rPr>
          <w:b/>
          <w:sz w:val="28"/>
          <w:szCs w:val="28"/>
        </w:rPr>
      </w:pPr>
    </w:p>
    <w:p w:rsidR="002539FA" w:rsidRDefault="002539FA" w:rsidP="0083592D">
      <w:pPr>
        <w:jc w:val="center"/>
        <w:rPr>
          <w:b/>
          <w:sz w:val="28"/>
          <w:szCs w:val="28"/>
        </w:rPr>
      </w:pPr>
    </w:p>
    <w:p w:rsidR="002539FA" w:rsidRDefault="002539FA" w:rsidP="0083592D">
      <w:pPr>
        <w:jc w:val="center"/>
        <w:rPr>
          <w:b/>
          <w:sz w:val="28"/>
          <w:szCs w:val="28"/>
        </w:rPr>
      </w:pPr>
    </w:p>
    <w:p w:rsidR="008C5237" w:rsidRDefault="008C5237" w:rsidP="002539F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3592D" w:rsidRDefault="0083592D" w:rsidP="002539F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539FA">
        <w:rPr>
          <w:rFonts w:ascii="Times New Roman" w:hAnsi="Times New Roman" w:cs="Times New Roman"/>
          <w:b/>
          <w:sz w:val="24"/>
          <w:szCs w:val="24"/>
        </w:rPr>
        <w:lastRenderedPageBreak/>
        <w:t>План проведения открытого занятия</w:t>
      </w:r>
    </w:p>
    <w:p w:rsidR="002539FA" w:rsidRPr="002539FA" w:rsidRDefault="002539FA" w:rsidP="002539F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3592D" w:rsidRPr="002539FA" w:rsidRDefault="0083592D" w:rsidP="002539F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9FA">
        <w:rPr>
          <w:rFonts w:ascii="Times New Roman" w:hAnsi="Times New Roman" w:cs="Times New Roman"/>
          <w:b/>
          <w:sz w:val="24"/>
          <w:szCs w:val="24"/>
        </w:rPr>
        <w:t>Дата проведения:</w:t>
      </w:r>
      <w:r w:rsidR="009519A6">
        <w:rPr>
          <w:rFonts w:ascii="Times New Roman" w:hAnsi="Times New Roman" w:cs="Times New Roman"/>
          <w:sz w:val="24"/>
          <w:szCs w:val="24"/>
        </w:rPr>
        <w:t xml:space="preserve">  </w:t>
      </w:r>
      <w:r w:rsidR="007A64C9">
        <w:rPr>
          <w:rFonts w:ascii="Times New Roman" w:hAnsi="Times New Roman" w:cs="Times New Roman"/>
          <w:sz w:val="24"/>
          <w:szCs w:val="24"/>
        </w:rPr>
        <w:t>25</w:t>
      </w:r>
      <w:r w:rsidR="009519A6">
        <w:rPr>
          <w:rFonts w:ascii="Times New Roman" w:hAnsi="Times New Roman" w:cs="Times New Roman"/>
          <w:sz w:val="24"/>
          <w:szCs w:val="24"/>
        </w:rPr>
        <w:t xml:space="preserve"> </w:t>
      </w:r>
      <w:r w:rsidR="007A64C9">
        <w:rPr>
          <w:rFonts w:ascii="Times New Roman" w:hAnsi="Times New Roman" w:cs="Times New Roman"/>
          <w:sz w:val="24"/>
          <w:szCs w:val="24"/>
        </w:rPr>
        <w:t>марта</w:t>
      </w:r>
      <w:r w:rsidR="009519A6">
        <w:rPr>
          <w:rFonts w:ascii="Times New Roman" w:hAnsi="Times New Roman" w:cs="Times New Roman"/>
          <w:sz w:val="24"/>
          <w:szCs w:val="24"/>
        </w:rPr>
        <w:t xml:space="preserve"> 20</w:t>
      </w:r>
      <w:r w:rsidR="007A64C9">
        <w:rPr>
          <w:rFonts w:ascii="Times New Roman" w:hAnsi="Times New Roman" w:cs="Times New Roman"/>
          <w:sz w:val="24"/>
          <w:szCs w:val="24"/>
        </w:rPr>
        <w:t>21</w:t>
      </w:r>
      <w:r w:rsidRPr="002539FA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83592D" w:rsidRPr="002539FA" w:rsidRDefault="0083592D" w:rsidP="002539F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9FA">
        <w:rPr>
          <w:rFonts w:ascii="Times New Roman" w:hAnsi="Times New Roman" w:cs="Times New Roman"/>
          <w:b/>
          <w:sz w:val="24"/>
          <w:szCs w:val="24"/>
        </w:rPr>
        <w:t>Дисциплина:</w:t>
      </w:r>
      <w:r w:rsidRPr="002539FA">
        <w:rPr>
          <w:rFonts w:ascii="Times New Roman" w:hAnsi="Times New Roman" w:cs="Times New Roman"/>
          <w:sz w:val="24"/>
          <w:szCs w:val="24"/>
        </w:rPr>
        <w:t xml:space="preserve"> История.</w:t>
      </w:r>
    </w:p>
    <w:p w:rsidR="002539FA" w:rsidRDefault="002539FA" w:rsidP="002539F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3592D" w:rsidRPr="002539FA" w:rsidRDefault="0083592D" w:rsidP="002539F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9FA">
        <w:rPr>
          <w:rFonts w:ascii="Times New Roman" w:hAnsi="Times New Roman" w:cs="Times New Roman"/>
          <w:b/>
          <w:sz w:val="24"/>
          <w:szCs w:val="24"/>
        </w:rPr>
        <w:t>Группа:</w:t>
      </w:r>
      <w:r w:rsidR="008C5237">
        <w:rPr>
          <w:rFonts w:ascii="Times New Roman" w:hAnsi="Times New Roman" w:cs="Times New Roman"/>
          <w:sz w:val="24"/>
          <w:szCs w:val="24"/>
        </w:rPr>
        <w:t xml:space="preserve"> </w:t>
      </w:r>
      <w:r w:rsidR="007A64C9">
        <w:rPr>
          <w:rFonts w:ascii="Times New Roman" w:hAnsi="Times New Roman" w:cs="Times New Roman"/>
          <w:sz w:val="24"/>
          <w:szCs w:val="24"/>
        </w:rPr>
        <w:t>20- К-9/2</w:t>
      </w:r>
      <w:r w:rsidRPr="002539FA">
        <w:rPr>
          <w:rFonts w:ascii="Times New Roman" w:hAnsi="Times New Roman" w:cs="Times New Roman"/>
          <w:sz w:val="24"/>
          <w:szCs w:val="24"/>
        </w:rPr>
        <w:t>.</w:t>
      </w:r>
    </w:p>
    <w:p w:rsidR="0083592D" w:rsidRPr="002539FA" w:rsidRDefault="0083592D" w:rsidP="002539F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9FA">
        <w:rPr>
          <w:rFonts w:ascii="Times New Roman" w:hAnsi="Times New Roman" w:cs="Times New Roman"/>
          <w:b/>
          <w:sz w:val="24"/>
          <w:szCs w:val="24"/>
        </w:rPr>
        <w:t>Преподаватель:</w:t>
      </w:r>
      <w:r w:rsidRPr="002539FA">
        <w:rPr>
          <w:rFonts w:ascii="Times New Roman" w:hAnsi="Times New Roman" w:cs="Times New Roman"/>
          <w:sz w:val="24"/>
          <w:szCs w:val="24"/>
        </w:rPr>
        <w:t xml:space="preserve"> Пендюрина И.С.</w:t>
      </w:r>
    </w:p>
    <w:p w:rsidR="002539FA" w:rsidRDefault="002539FA" w:rsidP="002539F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3592D" w:rsidRPr="002539FA" w:rsidRDefault="0083592D" w:rsidP="002539F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9FA">
        <w:rPr>
          <w:rFonts w:ascii="Times New Roman" w:hAnsi="Times New Roman" w:cs="Times New Roman"/>
          <w:b/>
          <w:sz w:val="24"/>
          <w:szCs w:val="24"/>
        </w:rPr>
        <w:t>Раздел:</w:t>
      </w:r>
      <w:r w:rsidRPr="002539FA">
        <w:rPr>
          <w:rFonts w:ascii="Times New Roman" w:hAnsi="Times New Roman" w:cs="Times New Roman"/>
          <w:sz w:val="24"/>
          <w:szCs w:val="24"/>
        </w:rPr>
        <w:t xml:space="preserve"> </w:t>
      </w:r>
      <w:r w:rsidR="007A64C9">
        <w:rPr>
          <w:rFonts w:ascii="Times New Roman" w:hAnsi="Times New Roman" w:cs="Times New Roman"/>
          <w:sz w:val="24"/>
          <w:szCs w:val="24"/>
        </w:rPr>
        <w:t>Россия</w:t>
      </w:r>
      <w:r w:rsidRPr="002539FA">
        <w:rPr>
          <w:rFonts w:ascii="Times New Roman" w:hAnsi="Times New Roman" w:cs="Times New Roman"/>
          <w:sz w:val="24"/>
          <w:szCs w:val="24"/>
        </w:rPr>
        <w:t xml:space="preserve"> </w:t>
      </w:r>
      <w:r w:rsidR="007A64C9">
        <w:rPr>
          <w:rFonts w:ascii="Times New Roman" w:hAnsi="Times New Roman" w:cs="Times New Roman"/>
          <w:sz w:val="24"/>
          <w:szCs w:val="24"/>
        </w:rPr>
        <w:t xml:space="preserve">в </w:t>
      </w:r>
      <w:r w:rsidR="007A64C9" w:rsidRPr="002539FA">
        <w:rPr>
          <w:rFonts w:ascii="Times New Roman" w:hAnsi="Times New Roman" w:cs="Times New Roman"/>
          <w:sz w:val="24"/>
          <w:szCs w:val="24"/>
          <w:lang w:val="en-US"/>
        </w:rPr>
        <w:t>XVI</w:t>
      </w:r>
      <w:r w:rsidR="007A64C9">
        <w:rPr>
          <w:rFonts w:ascii="Times New Roman" w:hAnsi="Times New Roman" w:cs="Times New Roman"/>
          <w:sz w:val="24"/>
          <w:szCs w:val="24"/>
        </w:rPr>
        <w:t>-</w:t>
      </w:r>
      <w:r w:rsidRPr="002539FA">
        <w:rPr>
          <w:rFonts w:ascii="Times New Roman" w:hAnsi="Times New Roman" w:cs="Times New Roman"/>
          <w:sz w:val="24"/>
          <w:szCs w:val="24"/>
        </w:rPr>
        <w:t xml:space="preserve"> </w:t>
      </w:r>
      <w:r w:rsidRPr="002539FA">
        <w:rPr>
          <w:rFonts w:ascii="Times New Roman" w:hAnsi="Times New Roman" w:cs="Times New Roman"/>
          <w:sz w:val="24"/>
          <w:szCs w:val="24"/>
          <w:lang w:val="en-US"/>
        </w:rPr>
        <w:t>XVII</w:t>
      </w:r>
      <w:r w:rsidRPr="002539FA">
        <w:rPr>
          <w:rFonts w:ascii="Times New Roman" w:hAnsi="Times New Roman" w:cs="Times New Roman"/>
          <w:sz w:val="24"/>
          <w:szCs w:val="24"/>
        </w:rPr>
        <w:t xml:space="preserve"> века</w:t>
      </w:r>
      <w:r w:rsidR="007A64C9">
        <w:rPr>
          <w:rFonts w:ascii="Times New Roman" w:hAnsi="Times New Roman" w:cs="Times New Roman"/>
          <w:sz w:val="24"/>
          <w:szCs w:val="24"/>
        </w:rPr>
        <w:t>х: от великого княжества к царству</w:t>
      </w:r>
      <w:r w:rsidRPr="002539FA">
        <w:rPr>
          <w:rFonts w:ascii="Times New Roman" w:hAnsi="Times New Roman" w:cs="Times New Roman"/>
          <w:sz w:val="24"/>
          <w:szCs w:val="24"/>
        </w:rPr>
        <w:t>.</w:t>
      </w:r>
    </w:p>
    <w:p w:rsidR="0083592D" w:rsidRPr="002539FA" w:rsidRDefault="0083592D" w:rsidP="002539F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9FA">
        <w:rPr>
          <w:rFonts w:ascii="Times New Roman" w:hAnsi="Times New Roman" w:cs="Times New Roman"/>
          <w:b/>
          <w:sz w:val="24"/>
          <w:szCs w:val="24"/>
        </w:rPr>
        <w:t>Тема:</w:t>
      </w:r>
      <w:r w:rsidRPr="002539FA">
        <w:rPr>
          <w:rFonts w:ascii="Times New Roman" w:hAnsi="Times New Roman" w:cs="Times New Roman"/>
          <w:sz w:val="24"/>
          <w:szCs w:val="24"/>
        </w:rPr>
        <w:t xml:space="preserve"> Россия в царствовании Ивана Грозного.</w:t>
      </w:r>
    </w:p>
    <w:p w:rsidR="002539FA" w:rsidRDefault="002539FA" w:rsidP="002539F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3592D" w:rsidRPr="002539FA" w:rsidRDefault="0083592D" w:rsidP="002539F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9FA">
        <w:rPr>
          <w:rFonts w:ascii="Times New Roman" w:hAnsi="Times New Roman" w:cs="Times New Roman"/>
          <w:b/>
          <w:sz w:val="24"/>
          <w:szCs w:val="24"/>
        </w:rPr>
        <w:t>Тип занятия:</w:t>
      </w:r>
      <w:r w:rsidRPr="002539FA">
        <w:rPr>
          <w:rFonts w:ascii="Times New Roman" w:hAnsi="Times New Roman" w:cs="Times New Roman"/>
          <w:sz w:val="24"/>
          <w:szCs w:val="24"/>
        </w:rPr>
        <w:t xml:space="preserve"> комбинированный урок </w:t>
      </w:r>
      <w:r w:rsidR="00245D4F">
        <w:rPr>
          <w:rFonts w:ascii="Times New Roman" w:hAnsi="Times New Roman" w:cs="Times New Roman"/>
          <w:sz w:val="24"/>
          <w:szCs w:val="24"/>
        </w:rPr>
        <w:t>с применением игровых технологий и ИКТ</w:t>
      </w:r>
      <w:r w:rsidRPr="002539FA">
        <w:rPr>
          <w:rFonts w:ascii="Times New Roman" w:hAnsi="Times New Roman" w:cs="Times New Roman"/>
          <w:sz w:val="24"/>
          <w:szCs w:val="24"/>
        </w:rPr>
        <w:t>.</w:t>
      </w:r>
    </w:p>
    <w:p w:rsidR="0083592D" w:rsidRPr="002539FA" w:rsidRDefault="0083592D" w:rsidP="002539F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9FA">
        <w:rPr>
          <w:rFonts w:ascii="Times New Roman" w:hAnsi="Times New Roman" w:cs="Times New Roman"/>
          <w:b/>
          <w:sz w:val="24"/>
          <w:szCs w:val="24"/>
        </w:rPr>
        <w:t>Цель:</w:t>
      </w:r>
      <w:r w:rsidRPr="002539FA">
        <w:rPr>
          <w:rFonts w:ascii="Times New Roman" w:hAnsi="Times New Roman" w:cs="Times New Roman"/>
          <w:sz w:val="24"/>
          <w:szCs w:val="24"/>
        </w:rPr>
        <w:t xml:space="preserve">  познакомить с Россией в период царствования Ивана Грозного.</w:t>
      </w:r>
    </w:p>
    <w:p w:rsidR="008C5237" w:rsidRDefault="008C5237" w:rsidP="002539F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3592D" w:rsidRPr="002539FA" w:rsidRDefault="0083592D" w:rsidP="002539F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39FA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83592D" w:rsidRPr="002539FA" w:rsidRDefault="0083592D" w:rsidP="002539F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9FA">
        <w:rPr>
          <w:rFonts w:ascii="Times New Roman" w:hAnsi="Times New Roman" w:cs="Times New Roman"/>
          <w:b/>
          <w:sz w:val="24"/>
          <w:szCs w:val="24"/>
        </w:rPr>
        <w:t>Дидактические:</w:t>
      </w:r>
      <w:r w:rsidRPr="002539F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008E1" w:rsidRPr="003008E1" w:rsidRDefault="003008E1" w:rsidP="002539FA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определить значение присоединения новых территорий и дальнейшего расширения государства; сформировать знания о периоде Смуты в России, определить причины Смуты, охарактеризовать политику Бориса Годунова, Лжедмитрия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/>
        </w:rPr>
        <w:t>I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Василия Шуйского.</w:t>
      </w:r>
    </w:p>
    <w:p w:rsidR="0083592D" w:rsidRPr="002539FA" w:rsidRDefault="0083592D" w:rsidP="002539F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39FA">
        <w:rPr>
          <w:rFonts w:ascii="Times New Roman" w:hAnsi="Times New Roman" w:cs="Times New Roman"/>
          <w:b/>
          <w:sz w:val="24"/>
          <w:szCs w:val="24"/>
        </w:rPr>
        <w:t>Развивающие:</w:t>
      </w:r>
    </w:p>
    <w:p w:rsidR="0083592D" w:rsidRPr="002539FA" w:rsidRDefault="0083592D" w:rsidP="002539FA">
      <w:pPr>
        <w:pStyle w:val="a3"/>
        <w:numPr>
          <w:ilvl w:val="0"/>
          <w:numId w:val="2"/>
        </w:numPr>
        <w:spacing w:line="276" w:lineRule="auto"/>
        <w:jc w:val="both"/>
      </w:pPr>
      <w:r w:rsidRPr="002539FA">
        <w:t>развивать умение сравнивать, обобщать, анализировать;</w:t>
      </w:r>
    </w:p>
    <w:p w:rsidR="0083592D" w:rsidRPr="002539FA" w:rsidRDefault="0083592D" w:rsidP="002539FA">
      <w:pPr>
        <w:pStyle w:val="a3"/>
        <w:numPr>
          <w:ilvl w:val="0"/>
          <w:numId w:val="2"/>
        </w:numPr>
        <w:spacing w:line="276" w:lineRule="auto"/>
        <w:jc w:val="both"/>
      </w:pPr>
      <w:r w:rsidRPr="002539FA">
        <w:t>развивать умение составлять факты и события.</w:t>
      </w:r>
    </w:p>
    <w:p w:rsidR="0083592D" w:rsidRPr="002539FA" w:rsidRDefault="0083592D" w:rsidP="002539F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39FA">
        <w:rPr>
          <w:rFonts w:ascii="Times New Roman" w:hAnsi="Times New Roman" w:cs="Times New Roman"/>
          <w:b/>
          <w:sz w:val="24"/>
          <w:szCs w:val="24"/>
        </w:rPr>
        <w:t>Воспитательные:</w:t>
      </w:r>
    </w:p>
    <w:p w:rsidR="0083592D" w:rsidRPr="002539FA" w:rsidRDefault="0083592D" w:rsidP="002539FA">
      <w:pPr>
        <w:pStyle w:val="a3"/>
        <w:numPr>
          <w:ilvl w:val="0"/>
          <w:numId w:val="4"/>
        </w:numPr>
        <w:spacing w:line="276" w:lineRule="auto"/>
        <w:jc w:val="both"/>
      </w:pPr>
      <w:r w:rsidRPr="002539FA">
        <w:t>стремится воспитать чувство патриотизма, исполнительности, чувства долга.</w:t>
      </w:r>
    </w:p>
    <w:p w:rsidR="002539FA" w:rsidRDefault="002539FA" w:rsidP="002539F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3592D" w:rsidRPr="002539FA" w:rsidRDefault="0083592D" w:rsidP="002539F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39FA">
        <w:rPr>
          <w:rFonts w:ascii="Times New Roman" w:hAnsi="Times New Roman" w:cs="Times New Roman"/>
          <w:b/>
          <w:sz w:val="24"/>
          <w:szCs w:val="24"/>
        </w:rPr>
        <w:t>Оборудование  урока:</w:t>
      </w:r>
    </w:p>
    <w:p w:rsidR="0083592D" w:rsidRDefault="0083592D" w:rsidP="002539F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9FA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2539FA">
        <w:rPr>
          <w:rFonts w:ascii="Times New Roman" w:hAnsi="Times New Roman" w:cs="Times New Roman"/>
          <w:sz w:val="24"/>
          <w:szCs w:val="24"/>
        </w:rPr>
        <w:t xml:space="preserve">презентация, подготовленная в программе </w:t>
      </w:r>
      <w:r w:rsidRPr="002539FA">
        <w:rPr>
          <w:rFonts w:ascii="Times New Roman" w:hAnsi="Times New Roman" w:cs="Times New Roman"/>
          <w:sz w:val="24"/>
          <w:szCs w:val="24"/>
          <w:lang w:val="en-US"/>
        </w:rPr>
        <w:t>MS</w:t>
      </w:r>
      <w:r w:rsidRPr="002539FA">
        <w:rPr>
          <w:rFonts w:ascii="Times New Roman" w:hAnsi="Times New Roman" w:cs="Times New Roman"/>
          <w:sz w:val="24"/>
          <w:szCs w:val="24"/>
        </w:rPr>
        <w:t xml:space="preserve"> </w:t>
      </w:r>
      <w:r w:rsidRPr="002539FA">
        <w:rPr>
          <w:rFonts w:ascii="Times New Roman" w:hAnsi="Times New Roman" w:cs="Times New Roman"/>
          <w:sz w:val="24"/>
          <w:szCs w:val="24"/>
          <w:lang w:val="en-US"/>
        </w:rPr>
        <w:t>Power</w:t>
      </w:r>
      <w:r w:rsidRPr="002539FA">
        <w:rPr>
          <w:rFonts w:ascii="Times New Roman" w:hAnsi="Times New Roman" w:cs="Times New Roman"/>
          <w:sz w:val="24"/>
          <w:szCs w:val="24"/>
        </w:rPr>
        <w:t xml:space="preserve"> </w:t>
      </w:r>
      <w:r w:rsidRPr="002539FA">
        <w:rPr>
          <w:rFonts w:ascii="Times New Roman" w:hAnsi="Times New Roman" w:cs="Times New Roman"/>
          <w:sz w:val="24"/>
          <w:szCs w:val="24"/>
          <w:lang w:val="en-US"/>
        </w:rPr>
        <w:t>Point</w:t>
      </w:r>
      <w:r w:rsidRPr="002539FA">
        <w:rPr>
          <w:rFonts w:ascii="Times New Roman" w:hAnsi="Times New Roman" w:cs="Times New Roman"/>
          <w:sz w:val="24"/>
          <w:szCs w:val="24"/>
        </w:rPr>
        <w:t>;</w:t>
      </w:r>
    </w:p>
    <w:p w:rsidR="008C5237" w:rsidRPr="008C5237" w:rsidRDefault="008C5237" w:rsidP="002539F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материал, </w:t>
      </w:r>
      <w:r w:rsidRPr="008C5237">
        <w:rPr>
          <w:rFonts w:ascii="Times New Roman" w:hAnsi="Times New Roman" w:cs="Times New Roman"/>
          <w:sz w:val="24"/>
          <w:szCs w:val="24"/>
        </w:rPr>
        <w:t>к   игре-лото «География Смутного времени».</w:t>
      </w:r>
    </w:p>
    <w:p w:rsidR="0083592D" w:rsidRPr="002539FA" w:rsidRDefault="0083592D" w:rsidP="002539F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9FA">
        <w:rPr>
          <w:rFonts w:ascii="Times New Roman" w:hAnsi="Times New Roman" w:cs="Times New Roman"/>
          <w:sz w:val="24"/>
          <w:szCs w:val="24"/>
        </w:rPr>
        <w:t>- тесты;</w:t>
      </w:r>
    </w:p>
    <w:p w:rsidR="0083592D" w:rsidRPr="002539FA" w:rsidRDefault="0083592D" w:rsidP="002539F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9FA">
        <w:rPr>
          <w:rFonts w:ascii="Times New Roman" w:hAnsi="Times New Roman" w:cs="Times New Roman"/>
          <w:sz w:val="24"/>
          <w:szCs w:val="24"/>
        </w:rPr>
        <w:t>- видеофильм «Иван Грозный», из цикла Великие правители.</w:t>
      </w:r>
    </w:p>
    <w:p w:rsidR="0083592D" w:rsidRPr="002539FA" w:rsidRDefault="0083592D" w:rsidP="002539F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45D4F" w:rsidRDefault="00245D4F" w:rsidP="00245D4F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Содержание занятия.</w:t>
      </w:r>
    </w:p>
    <w:p w:rsidR="00245D4F" w:rsidRDefault="00245D4F" w:rsidP="00245D4F">
      <w:pPr>
        <w:pStyle w:val="a3"/>
        <w:numPr>
          <w:ilvl w:val="0"/>
          <w:numId w:val="13"/>
        </w:numPr>
        <w:spacing w:line="276" w:lineRule="auto"/>
        <w:rPr>
          <w:b/>
        </w:rPr>
      </w:pPr>
      <w:r>
        <w:rPr>
          <w:b/>
        </w:rPr>
        <w:t>Организационный момент.</w:t>
      </w:r>
    </w:p>
    <w:p w:rsidR="00245D4F" w:rsidRDefault="00245D4F" w:rsidP="00245D4F">
      <w:pPr>
        <w:numPr>
          <w:ilvl w:val="0"/>
          <w:numId w:val="13"/>
        </w:numPr>
        <w:spacing w:after="0"/>
        <w:contextualSpacing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Проверка знаний студентов.</w:t>
      </w:r>
    </w:p>
    <w:p w:rsidR="00245D4F" w:rsidRDefault="00245D4F" w:rsidP="00245D4F">
      <w:pPr>
        <w:spacing w:after="0"/>
        <w:ind w:left="21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</w:rPr>
        <w:t xml:space="preserve">1. Какие земли были присоединены к Московскому княжеству в период правления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Ивана </w:t>
      </w:r>
      <w:r>
        <w:rPr>
          <w:rFonts w:ascii="Times New Roman" w:eastAsia="Calibri" w:hAnsi="Times New Roman" w:cs="Times New Roman"/>
          <w:sz w:val="24"/>
          <w:szCs w:val="24"/>
          <w:lang w:val="en-US" w:eastAsia="en-US"/>
        </w:rPr>
        <w:t>III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?</w:t>
      </w:r>
    </w:p>
    <w:p w:rsidR="00245D4F" w:rsidRDefault="00245D4F" w:rsidP="00245D4F">
      <w:pPr>
        <w:spacing w:after="0"/>
        <w:ind w:left="21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2. Как Русь освободилась от ордынского ига?</w:t>
      </w:r>
    </w:p>
    <w:p w:rsidR="00245D4F" w:rsidRDefault="00245D4F" w:rsidP="00245D4F">
      <w:pPr>
        <w:spacing w:after="0"/>
        <w:ind w:left="21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3. В чем состояло значение Судебника 1497 года?</w:t>
      </w:r>
    </w:p>
    <w:p w:rsidR="00245D4F" w:rsidRDefault="00245D4F" w:rsidP="00245D4F">
      <w:pPr>
        <w:spacing w:after="0"/>
        <w:ind w:left="21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4. Расскажите об основных событиях правления Василия </w:t>
      </w:r>
      <w:r>
        <w:rPr>
          <w:rFonts w:ascii="Times New Roman" w:eastAsia="Calibri" w:hAnsi="Times New Roman" w:cs="Times New Roman"/>
          <w:sz w:val="24"/>
          <w:szCs w:val="24"/>
          <w:lang w:val="en-US" w:eastAsia="en-US"/>
        </w:rPr>
        <w:t>III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?</w:t>
      </w:r>
    </w:p>
    <w:p w:rsidR="0083592D" w:rsidRDefault="00245D4F" w:rsidP="00245D4F">
      <w:pPr>
        <w:spacing w:after="0"/>
        <w:ind w:left="21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Каковы были условия развития культуры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Руси конца XIII — начала XVI веков?</w:t>
      </w:r>
    </w:p>
    <w:p w:rsidR="00245D4F" w:rsidRPr="00245D4F" w:rsidRDefault="00245D4F" w:rsidP="00245D4F">
      <w:pPr>
        <w:spacing w:after="0"/>
        <w:ind w:left="210"/>
        <w:jc w:val="both"/>
        <w:rPr>
          <w:rFonts w:ascii="Times New Roman" w:hAnsi="Times New Roman" w:cs="Times New Roman"/>
          <w:sz w:val="24"/>
          <w:szCs w:val="24"/>
        </w:rPr>
      </w:pPr>
    </w:p>
    <w:p w:rsidR="003008E1" w:rsidRPr="00DA051C" w:rsidRDefault="003008E1" w:rsidP="003008E1">
      <w:pPr>
        <w:pStyle w:val="a3"/>
        <w:numPr>
          <w:ilvl w:val="0"/>
          <w:numId w:val="12"/>
        </w:numPr>
        <w:jc w:val="both"/>
        <w:rPr>
          <w:color w:val="000000"/>
          <w:sz w:val="28"/>
          <w:szCs w:val="28"/>
        </w:rPr>
      </w:pPr>
      <w:r w:rsidRPr="00DA051C">
        <w:rPr>
          <w:b/>
          <w:bCs/>
          <w:color w:val="000000"/>
          <w:sz w:val="28"/>
          <w:szCs w:val="28"/>
        </w:rPr>
        <w:t>Начало правления Ивана Грозного.</w:t>
      </w:r>
    </w:p>
    <w:p w:rsidR="003008E1" w:rsidRPr="008C5237" w:rsidRDefault="003008E1" w:rsidP="008C5237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C52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Наследником Василия </w:t>
      </w:r>
      <w:r w:rsidRPr="008C523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III</w:t>
      </w:r>
      <w:r w:rsidRPr="008C52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был его 3-летний сын </w:t>
      </w:r>
      <w:r w:rsidRPr="008C523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Иван,</w:t>
      </w:r>
      <w:r w:rsidRPr="008C52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которому суждено было войти в историю с прозвищем </w:t>
      </w:r>
      <w:r w:rsidRPr="008C523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Грозный.</w:t>
      </w:r>
      <w:r w:rsidRPr="008C52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 1533 по 1538 г. реальная власть принадлежала вдове </w:t>
      </w:r>
      <w:r w:rsidRPr="008C5237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Василия </w:t>
      </w:r>
      <w:r w:rsidRPr="008C523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III</w:t>
      </w:r>
      <w:r w:rsidRPr="008C52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Елене Глинской, а после ее смерти она оказалась в руках сменяющих друг друга боярских группировок. </w:t>
      </w:r>
    </w:p>
    <w:p w:rsidR="003008E1" w:rsidRPr="008C5237" w:rsidRDefault="003008E1" w:rsidP="008C5237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C52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Меры по централизации времен Елены Глинской (введение единой денежной системы, начало создания системы местного самоуправления) были во многом сведены на нет в период боярского правления. Ожесточенная борьба за власть, грабеж казны, вымогательства, разорение простых дворян, горожан, крестьян, были характерны в период правления бояр. Надежды на порядок все слои населения связывали с молодым царем. </w:t>
      </w:r>
      <w:r w:rsidRPr="008C523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В 1547 г. митрополит </w:t>
      </w:r>
      <w:r w:rsidRPr="008C5237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</w:rPr>
        <w:t>Макарий </w:t>
      </w:r>
      <w:r w:rsidRPr="008C523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венчал Ивана IV на царствование, </w:t>
      </w:r>
      <w:r w:rsidRPr="008C52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что должно было укрепить престиж государя. Но боярское правление продолжалось. </w:t>
      </w:r>
    </w:p>
    <w:p w:rsidR="008C5237" w:rsidRDefault="008C5237" w:rsidP="008C5237">
      <w:pP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</w:t>
      </w:r>
      <w:r w:rsidR="003008E1" w:rsidRPr="008C5237">
        <w:rPr>
          <w:rFonts w:ascii="Times New Roman" w:eastAsia="Times New Roman" w:hAnsi="Times New Roman" w:cs="Times New Roman"/>
          <w:color w:val="000000"/>
          <w:sz w:val="24"/>
          <w:szCs w:val="24"/>
        </w:rPr>
        <w:t>Это вызвало восстание в Москве, толчком к которому послужил пожар.</w:t>
      </w:r>
      <w:r w:rsidR="003008E1" w:rsidRPr="008C5237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 xml:space="preserve">С этого времени начинается самостоятельное правление Ивана IV. Царь и Боярская дума приступили </w:t>
      </w:r>
      <w:r w:rsidR="003008E1" w:rsidRPr="008C523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к </w:t>
      </w:r>
      <w:r w:rsidR="003008E1" w:rsidRPr="008C5237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</w:rPr>
        <w:t>реформам,</w:t>
      </w:r>
      <w:r w:rsidR="003008E1" w:rsidRPr="008C523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 </w:t>
      </w:r>
      <w:r w:rsidR="003008E1" w:rsidRPr="008C5237">
        <w:rPr>
          <w:rFonts w:ascii="Times New Roman" w:eastAsia="Times New Roman" w:hAnsi="Times New Roman" w:cs="Times New Roman"/>
          <w:color w:val="000000"/>
          <w:sz w:val="24"/>
          <w:szCs w:val="24"/>
        </w:rPr>
        <w:t>призванным сплотить служилое сословие (дворян) и укрепить государство и, прею; всего, его армию. Большое влияние на царя приобрели дворянин </w:t>
      </w:r>
      <w:r w:rsidR="003008E1" w:rsidRPr="008C5237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</w:rPr>
        <w:t>Алексей Адашев </w:t>
      </w:r>
      <w:r w:rsidR="003008E1" w:rsidRPr="008C523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и священник </w:t>
      </w:r>
      <w:r w:rsidR="003008E1" w:rsidRPr="008C5237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</w:rPr>
        <w:t>Сильвестр,</w:t>
      </w:r>
      <w:r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</w:rPr>
        <w:t xml:space="preserve"> </w:t>
      </w:r>
      <w:r w:rsidR="003008E1" w:rsidRPr="008C5237">
        <w:rPr>
          <w:rFonts w:ascii="Times New Roman" w:eastAsia="Times New Roman" w:hAnsi="Times New Roman" w:cs="Times New Roman"/>
          <w:color w:val="000000"/>
          <w:sz w:val="24"/>
          <w:szCs w:val="24"/>
        </w:rPr>
        <w:t>которые собрали круг лиц, имевших широкий кругозор во многих государственных вопросах. Кружок этот впоследствии получил название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3008E1" w:rsidRPr="008C5237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</w:rPr>
        <w:t>Избранно рады.</w:t>
      </w:r>
      <w:r w:rsidR="003008E1" w:rsidRPr="008C523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 </w:t>
      </w:r>
      <w:r w:rsidR="003008E1" w:rsidRPr="008C5237">
        <w:rPr>
          <w:rFonts w:ascii="Times New Roman" w:eastAsia="Times New Roman" w:hAnsi="Times New Roman" w:cs="Times New Roman"/>
          <w:color w:val="000000"/>
          <w:sz w:val="24"/>
          <w:szCs w:val="24"/>
        </w:rPr>
        <w:t>Было решено допустить к управлению и представителей населения. На первом </w:t>
      </w:r>
      <w:r w:rsidR="003008E1" w:rsidRPr="008C5237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Земском соборе</w:t>
      </w:r>
      <w:r w:rsidR="003008E1" w:rsidRPr="008C523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в 1549г. </w:t>
      </w:r>
      <w:r w:rsidR="003008E1" w:rsidRPr="008C52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Иван обещал нанеси порядок в стране. Были избраны судьи, приступившие к разработке нового Судебника. Создали систему местного самоуправлений Продолжали формироваться органы центрального управления -приказы. Установили порядок военной службы дворян. От размера земельного владения дворянина зависело число вооруженных людей, которых он должен был приводить с собой в войско. Было создано первое постоянное войско </w:t>
      </w:r>
      <w:r w:rsidR="003008E1" w:rsidRPr="008C523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— </w:t>
      </w:r>
      <w:r w:rsidR="003008E1" w:rsidRPr="008C5237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</w:rPr>
        <w:t>стрелецкие полки.</w:t>
      </w:r>
    </w:p>
    <w:p w:rsidR="003008E1" w:rsidRPr="008C5237" w:rsidRDefault="003008E1" w:rsidP="008C5237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008E1" w:rsidRPr="008C5237" w:rsidRDefault="003008E1" w:rsidP="008C5237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C523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Опричнина.</w:t>
      </w:r>
      <w:r w:rsidRPr="008C5237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8C5237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8C52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</w:t>
      </w:r>
      <w:r w:rsidRPr="008C52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Иван Грозный, желая получить возможность начать широкомасштабные репрессии, совершил необычный шаг. В конце 1564 г. он со свитой и приближенными покинул Москву и в начале 1565 г. поселился </w:t>
      </w:r>
      <w:r w:rsidRPr="008C523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в Александровой слободе</w:t>
      </w:r>
      <w:r w:rsidRPr="008C5237">
        <w:rPr>
          <w:rFonts w:ascii="Times New Roman" w:eastAsia="Times New Roman" w:hAnsi="Times New Roman" w:cs="Times New Roman"/>
          <w:color w:val="000000"/>
          <w:sz w:val="24"/>
          <w:szCs w:val="24"/>
        </w:rPr>
        <w:t>. Царь объявил, что отказывается от престола из-за непокорности бояр. В царской грамоте напоминалось об их злоупотреблениях во время его малолетства, расхищении казны, бегстве со службы. Духовенство обвинялось в покрытии вины совершивших преступления. В другой грамоте, адресованной ко всему московскому люду, говорилось, что против простого народа у царя нет ни гнева, ни опалы. Народ требовал, чтобы царь не оставлял престола, начинались волнения.</w:t>
      </w:r>
    </w:p>
    <w:p w:rsidR="008C5237" w:rsidRDefault="008C5237" w:rsidP="008C5237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</w:t>
      </w:r>
      <w:r w:rsidR="003008E1" w:rsidRPr="008C5237">
        <w:rPr>
          <w:rFonts w:ascii="Times New Roman" w:eastAsia="Times New Roman" w:hAnsi="Times New Roman" w:cs="Times New Roman"/>
          <w:color w:val="000000"/>
          <w:sz w:val="24"/>
          <w:szCs w:val="24"/>
        </w:rPr>
        <w:t>Делегация бояр, дворян и духовенства прибыла в Александрову слободу и просила Ивана IV вернуться к власти. Главным условием своего возвращения царь назвал отбор людей, с помощью которых он сможет искоренить в государстве измену. Иван IV создал особый двор, в который пошли специально отобранные им дворяне. Все земли были разделены на две части: опричнина и земщина. Москву тоже разделили на опричнину и земщину. Земщина была опальной землей и управлялась Боярской думой. Обо всех важнейших решениях докладывали царю. Опричниной царь управлял лично при помощи опричной боярской думы. Опричникам щедро раздавали вотчины и поместья, которые отбирали у прежних владельцев, вынужденных переселяться в иные места.</w:t>
      </w:r>
      <w:r w:rsidR="003008E1" w:rsidRPr="008C5237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Сразу же после возвращения царя в Москву были казнены многие видные бояре. В 1566 г. царь назначил митрополитом Соловецкого игумена </w:t>
      </w:r>
      <w:r w:rsidR="003008E1" w:rsidRPr="008C523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Филиппа,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="003008E1" w:rsidRPr="008C52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происходившего из рода </w:t>
      </w:r>
      <w:r w:rsidR="003008E1" w:rsidRPr="008C5237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бояр Колычевых. Филипп почти сразу потребовал отмены опричнины. Некоторое время царь обуздывал ярость, но затем вновь начались казни. Филипп ходатайствовал за осужденных. Вскоре его лишили сана, заточили в тверской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3008E1" w:rsidRPr="008C5237">
        <w:rPr>
          <w:rFonts w:ascii="Times New Roman" w:eastAsia="Times New Roman" w:hAnsi="Times New Roman" w:cs="Times New Roman"/>
          <w:color w:val="000000"/>
          <w:sz w:val="24"/>
          <w:szCs w:val="24"/>
        </w:rPr>
        <w:t>Отрочь монастырь, где позже он был задушен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опричником Малютой Скуратовым.</w:t>
      </w:r>
    </w:p>
    <w:p w:rsidR="003008E1" w:rsidRPr="008C5237" w:rsidRDefault="008C5237" w:rsidP="008C5237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</w:t>
      </w:r>
      <w:r w:rsidR="003008E1" w:rsidRPr="008C5237">
        <w:rPr>
          <w:rFonts w:ascii="Times New Roman" w:eastAsia="Times New Roman" w:hAnsi="Times New Roman" w:cs="Times New Roman"/>
          <w:color w:val="000000"/>
          <w:sz w:val="24"/>
          <w:szCs w:val="24"/>
        </w:rPr>
        <w:t>Иван Грозный расправился с семейством и самим двоюродным братом Владимиром Андреевичем Старицким, которого подозревал в намерении сесть на престол.</w:t>
      </w:r>
      <w:r w:rsidR="003008E1" w:rsidRPr="008C5237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В 1569 г. царь возглавил карательную экспедицию против Новгорода. Города, находившиеся на пути в Новгород, сам Новгород и его окрестности были подвергнуты страшному погрому. Затем был казнен и ряд руководителей опричнины.</w:t>
      </w:r>
    </w:p>
    <w:p w:rsidR="003008E1" w:rsidRPr="008C5237" w:rsidRDefault="003008E1" w:rsidP="008C5237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008E1" w:rsidRPr="008C5237" w:rsidRDefault="003008E1" w:rsidP="008C5237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</w:pPr>
      <w:r w:rsidRPr="008C523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Разорение страны. Закрепощение крестьян.</w:t>
      </w:r>
      <w:r w:rsidRPr="008C5237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 </w:t>
      </w:r>
    </w:p>
    <w:p w:rsidR="003008E1" w:rsidRPr="008C5237" w:rsidRDefault="008C5237" w:rsidP="008C5237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   </w:t>
      </w:r>
      <w:r w:rsidR="003008E1" w:rsidRPr="008C523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В 1584г. Иван Грозный скончался.</w:t>
      </w:r>
      <w:r w:rsidR="003008E1" w:rsidRPr="008C52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Престол перешел к его сыну </w:t>
      </w:r>
      <w:r w:rsidR="003008E1" w:rsidRPr="008C5237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</w:rPr>
        <w:t>Федору,</w:t>
      </w:r>
      <w:r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</w:rPr>
        <w:t xml:space="preserve"> </w:t>
      </w:r>
      <w:r w:rsidR="003008E1" w:rsidRPr="008C52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отличавшемуся слабым здоровьем. Тем не </w:t>
      </w:r>
      <w:r w:rsidRPr="008C5237">
        <w:rPr>
          <w:rFonts w:ascii="Times New Roman" w:eastAsia="Times New Roman" w:hAnsi="Times New Roman" w:cs="Times New Roman"/>
          <w:color w:val="000000"/>
          <w:sz w:val="24"/>
          <w:szCs w:val="24"/>
        </w:rPr>
        <w:t>менее,</w:t>
      </w:r>
      <w:r w:rsidR="003008E1" w:rsidRPr="008C52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новому царю удалось несколько нормализовать обстановку. Временное прекращение войн, остановка массовых репрессий благоприятно сказались на развитии страны. В годы правления Федора был отражен последний крупный набег крымских татар на Россию, отвоеваны у шведов русские земли, потерянные во время Ливонской войны. Важным событием стало учреждение в 1589 г. </w:t>
      </w:r>
      <w:r w:rsidR="003008E1" w:rsidRPr="008C523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патриаршества </w:t>
      </w:r>
      <w:r w:rsidR="003008E1" w:rsidRPr="008C5237">
        <w:rPr>
          <w:rFonts w:ascii="Times New Roman" w:eastAsia="Times New Roman" w:hAnsi="Times New Roman" w:cs="Times New Roman"/>
          <w:color w:val="000000"/>
          <w:sz w:val="24"/>
          <w:szCs w:val="24"/>
        </w:rPr>
        <w:t>в России.</w:t>
      </w:r>
    </w:p>
    <w:p w:rsidR="008C5237" w:rsidRDefault="008C5237" w:rsidP="008C5237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</w:t>
      </w:r>
      <w:r w:rsidR="003008E1" w:rsidRPr="008C5237">
        <w:rPr>
          <w:rFonts w:ascii="Times New Roman" w:eastAsia="Times New Roman" w:hAnsi="Times New Roman" w:cs="Times New Roman"/>
          <w:color w:val="000000"/>
          <w:sz w:val="24"/>
          <w:szCs w:val="24"/>
        </w:rPr>
        <w:t>Однако успехи были непрочны. Войны, многократный рост налогов, неурожаи, эпидемии, казни и опричные погромы времен Ивана Грозного не могли пройти бесследно. Огромные территории России обезлюдели. Их жители были либо убиты опричниками или иноземными захватчиками, либо умерли от голода и болезней, либо уходили на окраины страны, где стали вольными воинами-казаками. Владельцы крупных вотчин нередко предоставляли крестьянам льготы, тем самым переманивали их на свои земли. В результате под угрозой существовании оказались мелкие помещики, оставшиеся без рабочих рук. Но именно эти помещики были основой армии.</w:t>
      </w:r>
      <w:r w:rsidR="003008E1" w:rsidRPr="008C5237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</w:t>
      </w:r>
      <w:r w:rsidR="003008E1" w:rsidRPr="008C5237">
        <w:rPr>
          <w:rFonts w:ascii="Times New Roman" w:eastAsia="Times New Roman" w:hAnsi="Times New Roman" w:cs="Times New Roman"/>
          <w:color w:val="000000"/>
          <w:sz w:val="24"/>
          <w:szCs w:val="24"/>
        </w:rPr>
        <w:t>Стремясь сохранить армию, еще Иван Грозный в 1581 г. ввел временный запрет на зафиксированное в Судебниках 1497 и 1550 гг. право крестьян на переходы в Юрьев лень. При Федоре примерно в 1592 г. (указ не сохранился) был внедрен полный запрет на такие переходы. Тогда и родилась пословица: «Вот тебе, бабушка, и Юрьев день». С каждым годом увеличивалось число беглых крестьян.</w:t>
      </w:r>
    </w:p>
    <w:p w:rsidR="008C5237" w:rsidRDefault="008C5237" w:rsidP="008C5237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</w:t>
      </w:r>
      <w:r w:rsidR="003008E1" w:rsidRPr="008C52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1597 г. был подтвержден закон о прикреплении крестьян к земле и установлено, что все беглые крестьяне подлежали в течение 5 лет возвращению владельцам. Ухудшилось полож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ение холопов.</w:t>
      </w:r>
    </w:p>
    <w:p w:rsidR="003008E1" w:rsidRPr="008C5237" w:rsidRDefault="008C5237" w:rsidP="008C5237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</w:t>
      </w:r>
      <w:r w:rsidR="003008E1" w:rsidRPr="008C5237">
        <w:rPr>
          <w:rFonts w:ascii="Times New Roman" w:eastAsia="Times New Roman" w:hAnsi="Times New Roman" w:cs="Times New Roman"/>
          <w:color w:val="000000"/>
          <w:sz w:val="24"/>
          <w:szCs w:val="24"/>
        </w:rPr>
        <w:t>Все эти меры народ связывал с именем боярина </w:t>
      </w:r>
      <w:r w:rsidR="003008E1" w:rsidRPr="008C5237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</w:rPr>
        <w:t>Бориса Федоровича Годунова</w:t>
      </w:r>
      <w:r w:rsidR="003008E1" w:rsidRPr="008C523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="003008E1" w:rsidRPr="008C5237">
        <w:rPr>
          <w:rFonts w:ascii="Times New Roman" w:eastAsia="Times New Roman" w:hAnsi="Times New Roman" w:cs="Times New Roman"/>
          <w:color w:val="000000"/>
          <w:sz w:val="24"/>
          <w:szCs w:val="24"/>
        </w:rPr>
        <w:t>который постепенно приобретал все больше власти при дворе. Он был шурином (братом жены) паря Федора. Годуновым была недовольна и знать. Его обвинили в организации убийства младшего сына Ивана Грозного царевича Дмитрия, который погиб при невыясненных обстоятельствах в 1591 г. Однако Годунов имел и немало приверженцев среди дворян, горожан, духовенства. В 1598 г. царь Федор скончался бездетным. На Земском соборе царем был избран Борис Годунов.</w:t>
      </w:r>
    </w:p>
    <w:p w:rsidR="003008E1" w:rsidRDefault="003008E1" w:rsidP="003008E1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3008E1" w:rsidRPr="00DA051C" w:rsidRDefault="003008E1" w:rsidP="003008E1">
      <w:pPr>
        <w:pStyle w:val="a3"/>
        <w:numPr>
          <w:ilvl w:val="0"/>
          <w:numId w:val="12"/>
        </w:numPr>
        <w:outlineLvl w:val="2"/>
        <w:rPr>
          <w:b/>
          <w:bCs/>
          <w:color w:val="000000"/>
          <w:sz w:val="28"/>
          <w:szCs w:val="28"/>
        </w:rPr>
      </w:pPr>
      <w:r w:rsidRPr="00DA051C">
        <w:rPr>
          <w:b/>
          <w:bCs/>
          <w:color w:val="000000"/>
          <w:sz w:val="28"/>
          <w:szCs w:val="28"/>
        </w:rPr>
        <w:t>Смутное время начала XVII в</w:t>
      </w:r>
      <w:r w:rsidR="008C5237">
        <w:rPr>
          <w:b/>
          <w:bCs/>
          <w:color w:val="000000"/>
          <w:sz w:val="28"/>
          <w:szCs w:val="28"/>
        </w:rPr>
        <w:t>ека</w:t>
      </w:r>
      <w:r w:rsidRPr="00DA051C">
        <w:rPr>
          <w:b/>
          <w:bCs/>
          <w:color w:val="000000"/>
          <w:sz w:val="28"/>
          <w:szCs w:val="28"/>
        </w:rPr>
        <w:t>.</w:t>
      </w:r>
    </w:p>
    <w:p w:rsidR="008C5237" w:rsidRDefault="003008E1" w:rsidP="008C52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</w:pPr>
      <w:r w:rsidRPr="00DA051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Причины Смуты.</w:t>
      </w:r>
      <w:r w:rsidRPr="00DA051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 </w:t>
      </w:r>
    </w:p>
    <w:p w:rsidR="003008E1" w:rsidRPr="008C5237" w:rsidRDefault="008C5237" w:rsidP="008C52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</w:pPr>
      <w:r w:rsidRPr="008C52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начале ХVП века</w:t>
      </w:r>
      <w:r w:rsidR="003008E1" w:rsidRPr="00DA05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России произошли события, вошедшие в историю под названием </w:t>
      </w:r>
      <w:r w:rsidR="003008E1" w:rsidRPr="00DA051C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</w:rPr>
        <w:t>Смутного времени</w:t>
      </w:r>
      <w:r w:rsidR="003008E1" w:rsidRPr="00DA051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</w:t>
      </w:r>
      <w:r w:rsidR="003008E1" w:rsidRPr="00DA05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Это был глубочайший кризис, охвативший все </w:t>
      </w:r>
      <w:r w:rsidR="003008E1" w:rsidRPr="00DA051C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стороны  жизни общества и поставивший под вопрос само существование Русского государства. </w:t>
      </w:r>
    </w:p>
    <w:p w:rsidR="003008E1" w:rsidRDefault="008C5237" w:rsidP="008C5237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   </w:t>
      </w:r>
      <w:r w:rsidR="003008E1" w:rsidRPr="00CC36D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Смута имела многие причины.</w:t>
      </w:r>
      <w:r w:rsidR="003008E1" w:rsidRPr="00DA05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Среди главных из них историки называют «великое разорение» конца XVI в., ставшее результатом опричнины и многих войн времен Ивана Грозного, прежде всего неудачной Ливонской войны. Последствием кризиса стало начало закрепощения крестьян. Хозяйственное разорение и закрепощение вызвали бегство крестьян, а также представителей других сословий на окраины России, где они становились казаками. Именно казаки стали главной антиправительственной силой, действовавшей в период Смуты. </w:t>
      </w:r>
    </w:p>
    <w:p w:rsidR="003008E1" w:rsidRDefault="003008E1" w:rsidP="008C5237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A051C">
        <w:rPr>
          <w:rFonts w:ascii="Times New Roman" w:eastAsia="Times New Roman" w:hAnsi="Times New Roman" w:cs="Times New Roman"/>
          <w:color w:val="000000"/>
          <w:sz w:val="24"/>
          <w:szCs w:val="24"/>
        </w:rPr>
        <w:t>Недовольны были существующими порядками и дворяне. Они составляли основную часть войска, однако почти не участвовали в управлении государством. Поэтому часть дворянства выступала в период Смуты как враждебная государству сила. </w:t>
      </w:r>
    </w:p>
    <w:p w:rsidR="003008E1" w:rsidRDefault="003008E1" w:rsidP="008C5237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008E1" w:rsidRDefault="003008E1" w:rsidP="008C5237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C523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Начало Смуты</w:t>
      </w:r>
      <w:r w:rsidRPr="00DA051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</w:t>
      </w:r>
    </w:p>
    <w:p w:rsidR="003008E1" w:rsidRDefault="008C5237" w:rsidP="008C5237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</w:t>
      </w:r>
      <w:r w:rsidR="003008E1" w:rsidRPr="00DA051C">
        <w:rPr>
          <w:rFonts w:ascii="Times New Roman" w:eastAsia="Times New Roman" w:hAnsi="Times New Roman" w:cs="Times New Roman"/>
          <w:color w:val="000000"/>
          <w:sz w:val="24"/>
          <w:szCs w:val="24"/>
        </w:rPr>
        <w:t>Первые годы царствования Годунова были удачны. Однако в 1601 г. случился страшный неурожай. То же было в 1602 и 1603 гг. Такой беды не знали предыдущие поколения. В Москву толпами стекались нищие, тысячи людей погибали от голода. Ели кошек, собак, сено, солому и даже друг друга. В ряде районов Московского государства хлеб был. Однако зерно из запасов продавалось по высокой цене или зарывалось в землю. Попытки царя Бориса обеспечить нуждающихся провалились. Начались восстания холопов, которые были выгнаны хозяевами и остались без средств  к существованию. </w:t>
      </w:r>
    </w:p>
    <w:p w:rsidR="003008E1" w:rsidRDefault="003008E1" w:rsidP="008C5237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A051C">
        <w:rPr>
          <w:rFonts w:ascii="Times New Roman" w:eastAsia="Times New Roman" w:hAnsi="Times New Roman" w:cs="Times New Roman"/>
          <w:color w:val="000000"/>
          <w:sz w:val="24"/>
          <w:szCs w:val="24"/>
        </w:rPr>
        <w:t>Толчком к Смуте стало прекращение правившей в России династии. Таинственная смерть царевича Дмитрия сразу породила слухи о его чудесном спасении. Это привело к появлению самозванцев, которые собирали вокруг себя народ, недовольный государями и их политикой. Наиболее удачливым был первый самозванец. Скорее всего, это был Григорий Отрепьев, бывший дворянин, а затем беглый монах. </w:t>
      </w:r>
    </w:p>
    <w:p w:rsidR="003008E1" w:rsidRDefault="003008E1" w:rsidP="008C5237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A051C">
        <w:rPr>
          <w:rFonts w:ascii="Times New Roman" w:eastAsia="Times New Roman" w:hAnsi="Times New Roman" w:cs="Times New Roman"/>
          <w:color w:val="000000"/>
          <w:sz w:val="24"/>
          <w:szCs w:val="24"/>
        </w:rPr>
        <w:t>Этот молодой человек объявился на территории Речи Посполитой, где «открылся» польским магнатам. Лжедмитрий 1 обвенчался с дочерью магната Мариной Мнишек, его поддержали король и католическое духовенство. Самозванец обещал расплатиться русскими землями, богатствами, введением в стране католичества. С отрядом польской шляхты (дворян) и запорожских казаков он в конце 1604 г. перешел границу России. </w:t>
      </w:r>
    </w:p>
    <w:p w:rsidR="003008E1" w:rsidRDefault="003008E1" w:rsidP="008C5237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008E1" w:rsidRPr="00CC36DD" w:rsidRDefault="003008E1" w:rsidP="008C5237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</w:pPr>
      <w:r w:rsidRPr="00CC36D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Основные события Смуты.</w:t>
      </w:r>
    </w:p>
    <w:p w:rsidR="003008E1" w:rsidRDefault="008C5237" w:rsidP="008C5237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</w:t>
      </w:r>
      <w:r w:rsidR="003008E1" w:rsidRPr="00DA051C">
        <w:rPr>
          <w:rFonts w:ascii="Times New Roman" w:eastAsia="Times New Roman" w:hAnsi="Times New Roman" w:cs="Times New Roman"/>
          <w:color w:val="000000"/>
          <w:sz w:val="24"/>
          <w:szCs w:val="24"/>
        </w:rPr>
        <w:t> Силы самозванца, несмотря на поражения от войск Бориса Годунова, непрерывно увеличивались. Многие города восторженно встречали «царевича», видя в нем будущего доброго царя, защитника народа. Все решилось в 1605 г., после получения из Москвы вести о смерти Бориса Годунова. Царские полки перешли на сторону самозванца. 20 июня 1605 г. он, радостно приветствуемый москвичами, въехал в столицу. </w:t>
      </w:r>
    </w:p>
    <w:p w:rsidR="003008E1" w:rsidRDefault="003008E1" w:rsidP="008C5237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A05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Лжедмитрий 1 был вынужден что-то сделать для низов. Однако в целом крепостнические законы остались прежними. В то же время поддерживавшие его дворяне и польские наемники получили и земли, и деньги. Но произошло ухудшение отношений с Речью Посполитой, ибо самозванец «забыл» о своих обещаниях передать земли и ввести католичество. 3 мая 1606 г. с огромной свитой в Москву въехала невеста царя Марина Мнишек. Поляки вели себя как завоеватели, грабили, творили насилия, издевались над православием, что вызывало возмущение москвичей. Одновременно заговор плели бояре </w:t>
      </w:r>
      <w:r w:rsidRPr="00DA051C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во главе с князем Василием Ивановичем Шуйским. На рассвете 17 мая раздались удары колокола, Шуйский объявил собравшемуся народу, что «Литва собирается убить царя перебить бояр», и призвал их бить иноземцев. Люди ворвались в царский дворец. В это время заговорщики расправились с царем.  </w:t>
      </w:r>
    </w:p>
    <w:p w:rsidR="003008E1" w:rsidRDefault="008C5237" w:rsidP="008C5237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</w:t>
      </w:r>
      <w:r w:rsidR="003008E1" w:rsidRPr="00DA051C">
        <w:rPr>
          <w:rFonts w:ascii="Times New Roman" w:eastAsia="Times New Roman" w:hAnsi="Times New Roman" w:cs="Times New Roman"/>
          <w:color w:val="000000"/>
          <w:sz w:val="24"/>
          <w:szCs w:val="24"/>
        </w:rPr>
        <w:t>Москвичи на импровизированном земском соборе избрали царем </w:t>
      </w:r>
      <w:r w:rsidR="003008E1" w:rsidRPr="00CC36DD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</w:rPr>
        <w:t>Василия Шуйского</w:t>
      </w:r>
      <w:r w:rsidR="003008E1" w:rsidRPr="00DA051C">
        <w:rPr>
          <w:rFonts w:ascii="Times New Roman" w:eastAsia="Times New Roman" w:hAnsi="Times New Roman" w:cs="Times New Roman"/>
          <w:color w:val="000000"/>
          <w:sz w:val="24"/>
          <w:szCs w:val="24"/>
        </w:rPr>
        <w:t>. Василий на кресте поклялся править в согласии с боярами, никого не казнить без суда, не отнимать у родственников осужденных их вотчины, а у купцов - их имущество «крестоцеловальная запись». Патриархом избрали казанского митрополита Гермогена, отличавшегося непримиримостью к иноземцам. Для политики «боярского царя» характерен указ о введении 15-летнего срока сыска беглых  крестьян. </w:t>
      </w:r>
    </w:p>
    <w:p w:rsidR="003008E1" w:rsidRDefault="008C5237" w:rsidP="008C5237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</w:t>
      </w:r>
      <w:r w:rsidR="003008E1" w:rsidRPr="00DA051C">
        <w:rPr>
          <w:rFonts w:ascii="Times New Roman" w:eastAsia="Times New Roman" w:hAnsi="Times New Roman" w:cs="Times New Roman"/>
          <w:color w:val="000000"/>
          <w:sz w:val="24"/>
          <w:szCs w:val="24"/>
        </w:rPr>
        <w:t>Многие приверженцы самозванца бежали в южные уезды ил Речь Посполитую и сразу начали искать новую кандидатуру на роль Дмитрия. Один из таких приверженцев выдал себя за «царя» бывшему холопу Ивану Болотникову, который возвращался через Польшу на Русь из турецкого плена, и поручил ему собрать силы для борьбы с Шуйским. Болотников, прибыв в пограничный город Путивль, где воеводой был другой сторонник самозванца, собрал вокруг себя всех недовольных политикой Василия Шуйского. В своих грамотах Болотников призывал бедных бороться с богатыми. 2 декабря 1606 г. войско Болотникова подошло к селу Коломенскому под Москвой. Однако некоторые дворяне из его войска перешли к Шуйскому. Болотниковцев разбили, они ото шли к Калуге, а затем к Туле. Осенью 1607 г. войска во главе с Василием Шуйским, нанеся повстанцам ряд поражений, осадили Болотникова в Туле. Была насыпана дамба через реку Упу, что привело к наводнению в Туле и последующей сдаче восставших. Шуйский, ранее обещавший Болотникову пощаду, расправился с ним. </w:t>
      </w:r>
    </w:p>
    <w:p w:rsidR="003008E1" w:rsidRDefault="008C5237" w:rsidP="008C5237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</w:t>
      </w:r>
      <w:r w:rsidR="003008E1" w:rsidRPr="00DA051C">
        <w:rPr>
          <w:rFonts w:ascii="Times New Roman" w:eastAsia="Times New Roman" w:hAnsi="Times New Roman" w:cs="Times New Roman"/>
          <w:color w:val="000000"/>
          <w:sz w:val="24"/>
          <w:szCs w:val="24"/>
        </w:rPr>
        <w:t>Значительная часть войска Болотникова отступила на юг, где появился новый самозванец неизвестного происхождения Лжедмитрий П.. К нему стеклось множество людей. Лжедмитрий  II нанес поражение войскам Шуйского и дошел до Москвы, где у села Тушино расположился лагерем, отчего получил прозвище Тушинский вор. Армия самозванца увеличивалась за счет поляков и казаков. В Тушино из Москвы приехало много представителей знатных семей, некоторые умудрялись служить обоим царям («тушинские перелеты»). В Тушине оказалась и Марина Мнишек, признавшая «мужа». Отряды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3008E1" w:rsidRPr="00DA051C">
        <w:rPr>
          <w:rFonts w:ascii="Times New Roman" w:eastAsia="Times New Roman" w:hAnsi="Times New Roman" w:cs="Times New Roman"/>
          <w:color w:val="000000"/>
          <w:sz w:val="24"/>
          <w:szCs w:val="24"/>
        </w:rPr>
        <w:t>тушинцев грабили села, города. Троице-Сергиева лавра была осаждена отрядом Яна Сапеги. Все это отвратило население от Лжедмитрия П. </w:t>
      </w:r>
    </w:p>
    <w:p w:rsidR="003008E1" w:rsidRDefault="008C5237" w:rsidP="008C5237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</w:t>
      </w:r>
      <w:r w:rsidR="003008E1" w:rsidRPr="00DA051C">
        <w:rPr>
          <w:rFonts w:ascii="Times New Roman" w:eastAsia="Times New Roman" w:hAnsi="Times New Roman" w:cs="Times New Roman"/>
          <w:color w:val="000000"/>
          <w:sz w:val="24"/>
          <w:szCs w:val="24"/>
        </w:rPr>
        <w:t>Однако и положение Шуйского оставалось тяжелым. Авторитет его падал. Стремясь освободиться от польско-литовских захватчиков, царь заключил договор о помощи со Швецией, которой обещал за это ряд земель. Племянник царя М. В. Скопин - Шуйский во главе русско-шведского войска двинулся к Москве. Против него Лжедмитрий посылал все новые и новые силы, и все они терпели поражение от молодого полководца. Тогда же отряд рязанцев во главе с Прокопием Ляпуновым очистил от тушинцев рязанские города. </w:t>
      </w:r>
    </w:p>
    <w:p w:rsidR="003008E1" w:rsidRDefault="003008E1" w:rsidP="008C5237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A051C">
        <w:rPr>
          <w:rFonts w:ascii="Times New Roman" w:eastAsia="Times New Roman" w:hAnsi="Times New Roman" w:cs="Times New Roman"/>
          <w:color w:val="000000"/>
          <w:sz w:val="24"/>
          <w:szCs w:val="24"/>
        </w:rPr>
        <w:t>Осенью 1609 г. польский король Сигизмунд III открыто вступил в войну с Россией, осадив Смоленск. Многие поляки покинули Тушинского вора, поспешив под Смоленск. Лжедмитрий II бежал в Калугу. Некоторые бояре, находившиеся в Тушине, объявили о своем желании иметь ца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рем сына Сигизмунда Владислава.</w:t>
      </w:r>
    </w:p>
    <w:p w:rsidR="008C5237" w:rsidRDefault="003008E1" w:rsidP="008C5237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A051C">
        <w:rPr>
          <w:rFonts w:ascii="Times New Roman" w:eastAsia="Times New Roman" w:hAnsi="Times New Roman" w:cs="Times New Roman"/>
          <w:color w:val="000000"/>
          <w:sz w:val="24"/>
          <w:szCs w:val="24"/>
        </w:rPr>
        <w:t>С крушением лагеря Тушинского вора Москва в 1610 г. освободилась от осады. В нее торжественно въехал М.В.Скопин-Шуйский, народ приветствовал его как освободителя и наследника бездетного царя Василия. М.В.</w:t>
      </w:r>
      <w:r w:rsidR="008C52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DA05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Скопин-Шуйский готовился выступить против </w:t>
      </w:r>
      <w:r w:rsidRPr="00DA051C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поляков, но внезапно умер. Говорили, что его отравили завистливые братья Василия Ш</w:t>
      </w:r>
      <w:r w:rsidR="008C5237">
        <w:rPr>
          <w:rFonts w:ascii="Times New Roman" w:eastAsia="Times New Roman" w:hAnsi="Times New Roman" w:cs="Times New Roman"/>
          <w:color w:val="000000"/>
          <w:sz w:val="24"/>
          <w:szCs w:val="24"/>
        </w:rPr>
        <w:t>уйскoго, мечтавшие о престоле. </w:t>
      </w:r>
    </w:p>
    <w:p w:rsidR="003008E1" w:rsidRDefault="008C5237" w:rsidP="008C5237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r w:rsidR="003008E1" w:rsidRPr="00DA051C">
        <w:rPr>
          <w:rFonts w:ascii="Times New Roman" w:eastAsia="Times New Roman" w:hAnsi="Times New Roman" w:cs="Times New Roman"/>
          <w:color w:val="000000"/>
          <w:sz w:val="24"/>
          <w:szCs w:val="24"/>
        </w:rPr>
        <w:t>Решающее сражение войска Шуйского с войсками Сигизмунда под предводительством гетмана Жолкевского состоялось у деревни Клушино между Москвой и Можайском. Русская армия была разбита. Наемное шведское войско перешло на сторону поляков. Тогда же перешел в наступление на Москву Лжедмитрий П. В этой обстановке заговорщики свергли царя Василия Шуйского и насильно постригли его в монахи. </w:t>
      </w:r>
    </w:p>
    <w:p w:rsidR="008C5237" w:rsidRDefault="008C5237" w:rsidP="008C5237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</w:t>
      </w:r>
      <w:r w:rsidR="003008E1" w:rsidRPr="00DA051C">
        <w:rPr>
          <w:rFonts w:ascii="Times New Roman" w:eastAsia="Times New Roman" w:hAnsi="Times New Roman" w:cs="Times New Roman"/>
          <w:color w:val="000000"/>
          <w:sz w:val="24"/>
          <w:szCs w:val="24"/>
        </w:rPr>
        <w:t>Управление перешло к боярскому совету во главе с князем Мстиславским (Семибоярщина). Жолкевский заключил с боярами договор о передаче российского престола Владиславу и с войском вступил в Москву. Большая часть русских городов присягнула Владиславу, кроме тех, кто еще поддерживал самозванца. Но Сигизмунд III решил не сажать на московский трон сына, а завладеть Россией. В декабре 1610 г. был убит своими приближенными Лжедмитрий II, но казаки провозгласили царем сына Марины Мнишек малолетн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его Ивана. Смута продолжалась. </w:t>
      </w:r>
    </w:p>
    <w:p w:rsidR="008C5237" w:rsidRDefault="008C5237" w:rsidP="008C5237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</w:t>
      </w:r>
      <w:r w:rsidR="003008E1" w:rsidRPr="00DA051C">
        <w:rPr>
          <w:rFonts w:ascii="Times New Roman" w:eastAsia="Times New Roman" w:hAnsi="Times New Roman" w:cs="Times New Roman"/>
          <w:color w:val="000000"/>
          <w:sz w:val="24"/>
          <w:szCs w:val="24"/>
        </w:rPr>
        <w:t>3 июня 1611 г. после двухлетней осады пал Смоленск. Большинство его защитников погибло, а руководитель обороны боярин М. Б. Шеин попал в плен. Почти одновременно пал и Новгород, взятый шведскими войсками. Здесь был провозглашен государем сын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шведского короля Карл-Филипп. </w:t>
      </w:r>
    </w:p>
    <w:p w:rsidR="003008E1" w:rsidRDefault="008C5237" w:rsidP="008C5237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</w:t>
      </w:r>
      <w:r w:rsidR="003008E1" w:rsidRPr="00DA051C">
        <w:rPr>
          <w:rFonts w:ascii="Times New Roman" w:eastAsia="Times New Roman" w:hAnsi="Times New Roman" w:cs="Times New Roman"/>
          <w:color w:val="000000"/>
          <w:sz w:val="24"/>
          <w:szCs w:val="24"/>
        </w:rPr>
        <w:t>В это время П. Ляпунов обратился ко всем русским городам с призывом встать на защиту родной земли и двинуться к Москве, а после ее освобождения всем миром избрать нового царя. Из всех уездов собирали первое </w:t>
      </w:r>
      <w:r w:rsidR="003008E1" w:rsidRPr="00CC36DD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</w:rPr>
        <w:t>ополчение.</w:t>
      </w:r>
      <w:r w:rsidR="003008E1" w:rsidRPr="00DA05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На сходках в городах, уездах люди приносили клятву стоять за православную веру и </w:t>
      </w:r>
      <w:r w:rsidRPr="00DA051C">
        <w:rPr>
          <w:rFonts w:ascii="Times New Roman" w:eastAsia="Times New Roman" w:hAnsi="Times New Roman" w:cs="Times New Roman"/>
          <w:color w:val="000000"/>
          <w:sz w:val="24"/>
          <w:szCs w:val="24"/>
        </w:rPr>
        <w:t>Московское</w:t>
      </w:r>
      <w:r w:rsidR="003008E1" w:rsidRPr="00DA05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государство. Почти из всех городов стягивалось к Москве ополчение. С Ляпуновым заключили соглашение сторонники убитого самозванца. К началу марта 1611 г. ополчение подошло к Москве. </w:t>
      </w:r>
    </w:p>
    <w:p w:rsidR="008C5237" w:rsidRDefault="003008E1" w:rsidP="008C5237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A051C">
        <w:rPr>
          <w:rFonts w:ascii="Times New Roman" w:eastAsia="Times New Roman" w:hAnsi="Times New Roman" w:cs="Times New Roman"/>
          <w:color w:val="000000"/>
          <w:sz w:val="24"/>
          <w:szCs w:val="24"/>
        </w:rPr>
        <w:t>Однако поляки подожгли город, укрепившись в Китай-городе и Кремле. Ополчению из-за пожара не удалось соединиться с восставшими москвичами. Одним из первых в Москву вошел отряд под командованием князя </w:t>
      </w:r>
      <w:r w:rsidRPr="00CC36DD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</w:rPr>
        <w:t>Дмитрия Пожарского</w:t>
      </w:r>
      <w:r w:rsidRPr="00DA051C">
        <w:rPr>
          <w:rFonts w:ascii="Times New Roman" w:eastAsia="Times New Roman" w:hAnsi="Times New Roman" w:cs="Times New Roman"/>
          <w:color w:val="000000"/>
          <w:sz w:val="24"/>
          <w:szCs w:val="24"/>
        </w:rPr>
        <w:t>, который был ранен в ходе боев. Все деревянные строения Москвы сгорели. Остававшиеся в Китай-городе мо</w:t>
      </w:r>
      <w:r w:rsidR="008C5237">
        <w:rPr>
          <w:rFonts w:ascii="Times New Roman" w:eastAsia="Times New Roman" w:hAnsi="Times New Roman" w:cs="Times New Roman"/>
          <w:color w:val="000000"/>
          <w:sz w:val="24"/>
          <w:szCs w:val="24"/>
        </w:rPr>
        <w:t>сквичи были перебиты поляками. </w:t>
      </w:r>
    </w:p>
    <w:p w:rsidR="008C5237" w:rsidRDefault="008C5237" w:rsidP="008C5237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</w:t>
      </w:r>
      <w:r w:rsidR="003008E1" w:rsidRPr="00DA051C">
        <w:rPr>
          <w:rFonts w:ascii="Times New Roman" w:eastAsia="Times New Roman" w:hAnsi="Times New Roman" w:cs="Times New Roman"/>
          <w:color w:val="000000"/>
          <w:sz w:val="24"/>
          <w:szCs w:val="24"/>
        </w:rPr>
        <w:t>Ополчение стало под Москвой лагерем и вело бои с интервентами. Был создан «Совет всей Земли» во главе с князем Д. Т. Трубецким, П. П.Ляпуновым и казачьим атаманом И. С. Заруцким. Однако вскоре казаки убили Ляпунова, после чего многие ополченцы начали ух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одить из подмосковного лагеря. </w:t>
      </w:r>
    </w:p>
    <w:p w:rsidR="003008E1" w:rsidRDefault="008C5237" w:rsidP="008C5237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</w:t>
      </w:r>
      <w:r w:rsidR="003008E1" w:rsidRPr="00DA051C">
        <w:rPr>
          <w:rFonts w:ascii="Times New Roman" w:eastAsia="Times New Roman" w:hAnsi="Times New Roman" w:cs="Times New Roman"/>
          <w:color w:val="000000"/>
          <w:sz w:val="24"/>
          <w:szCs w:val="24"/>
        </w:rPr>
        <w:t>Призывы патриарха Гермогена, которого поляки держали в заточении, монахов Троице-Сергиева монастыря продолжать борьбу с оккупантами расходились по всей стране. На сходке в Нижнем Новгороде земский староста </w:t>
      </w:r>
      <w:r w:rsidR="003008E1" w:rsidRPr="00DA051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купец Кузьма Минин</w:t>
      </w:r>
      <w:r w:rsidR="003008E1" w:rsidRPr="00DA051C">
        <w:rPr>
          <w:rFonts w:ascii="Times New Roman" w:eastAsia="Times New Roman" w:hAnsi="Times New Roman" w:cs="Times New Roman"/>
          <w:color w:val="000000"/>
          <w:sz w:val="24"/>
          <w:szCs w:val="24"/>
        </w:rPr>
        <w:t> призвал людей не пожалеть своего имущества на освобождение православного отечества. Нижегородцы откликнулись на призыв Минина и избрали его руководителем ополчения. По совету Минина в предводители ополчения был избран князь Д. М. Пожарский, который был известен своим мужеством и ни разу не был замечен в сношениях с самозванцем или польским королем. Было решено не ограничиваться добровольными пожертвованиями, а ввести сбор «пятины» (чрезвычайный государственный налог в размере 1/5 годового дохода).</w:t>
      </w:r>
    </w:p>
    <w:p w:rsidR="008C5237" w:rsidRDefault="003008E1" w:rsidP="008C5237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A05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8C52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</w:t>
      </w:r>
      <w:r w:rsidRPr="00DA051C">
        <w:rPr>
          <w:rFonts w:ascii="Times New Roman" w:eastAsia="Times New Roman" w:hAnsi="Times New Roman" w:cs="Times New Roman"/>
          <w:color w:val="000000"/>
          <w:sz w:val="24"/>
          <w:szCs w:val="24"/>
        </w:rPr>
        <w:t>Из Нижнего Новгорода </w:t>
      </w:r>
      <w:r w:rsidRPr="00CC36DD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</w:rPr>
        <w:t>второе ополчение</w:t>
      </w:r>
      <w:r w:rsidRPr="00DA05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двинулось вверх по Волге. По пути Минин собирал деньги с волжских городов. К войску Пожарского присоединялись ополченцы из </w:t>
      </w:r>
      <w:r w:rsidRPr="00DA051C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других городов. К весне 1612 г. русское войско прибыло в Ярославль, где остановилось на отдых и пополнение. Здесь был создан «Совет всей Земли» во главе с Мининым и Пожарским. В это же время</w:t>
      </w:r>
      <w:r w:rsidR="008C52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DA051C">
        <w:rPr>
          <w:rFonts w:ascii="Times New Roman" w:eastAsia="Times New Roman" w:hAnsi="Times New Roman" w:cs="Times New Roman"/>
          <w:color w:val="000000"/>
          <w:sz w:val="24"/>
          <w:szCs w:val="24"/>
        </w:rPr>
        <w:t>Заруцкий бежал на юг, но большая часть казаков ост</w:t>
      </w:r>
      <w:r w:rsidR="008C5237">
        <w:rPr>
          <w:rFonts w:ascii="Times New Roman" w:eastAsia="Times New Roman" w:hAnsi="Times New Roman" w:cs="Times New Roman"/>
          <w:color w:val="000000"/>
          <w:sz w:val="24"/>
          <w:szCs w:val="24"/>
        </w:rPr>
        <w:t>алась под Москвой с Трубецким. </w:t>
      </w:r>
    </w:p>
    <w:p w:rsidR="003008E1" w:rsidRDefault="008C5237" w:rsidP="008C5237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</w:t>
      </w:r>
      <w:r w:rsidR="003008E1" w:rsidRPr="00DA051C">
        <w:rPr>
          <w:rFonts w:ascii="Times New Roman" w:eastAsia="Times New Roman" w:hAnsi="Times New Roman" w:cs="Times New Roman"/>
          <w:color w:val="000000"/>
          <w:sz w:val="24"/>
          <w:szCs w:val="24"/>
        </w:rPr>
        <w:t>20 августа 1612 г. второе ополчение подошло к Москве. В сражениях 22 и 24 августа силами обоих ополчений были разбиты польские войска, шедшие на помощь засевшим в Кремле интервентам. Затем началась осада города, в котором захватчики вскоре начали страдать от нехватки продовольствия. 22 октября казаки взяли Китай-город. 24 октября гарнизон Кремля сдался. </w:t>
      </w:r>
    </w:p>
    <w:p w:rsidR="003008E1" w:rsidRDefault="003008E1" w:rsidP="008C5237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A051C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8C523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Избрание Михаила Романова</w:t>
      </w:r>
      <w:r w:rsidRPr="00DA051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</w:t>
      </w:r>
    </w:p>
    <w:p w:rsidR="003008E1" w:rsidRDefault="003008E1" w:rsidP="008C5237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A051C">
        <w:rPr>
          <w:rFonts w:ascii="Times New Roman" w:eastAsia="Times New Roman" w:hAnsi="Times New Roman" w:cs="Times New Roman"/>
          <w:color w:val="000000"/>
          <w:sz w:val="24"/>
          <w:szCs w:val="24"/>
        </w:rPr>
        <w:t>21 декабря 1612 г. грамоты, разосланные «Советом всей Земли» по городам, приглашали в Москву выборных людей для избрания государя. На Земском соборе, собравшемся в январе 1613 г., были отвергнуты предложения избрать царем шведского принца, вернуть царский венец Василию Шуйскому. Большая часть дворян, а также горожане и казаки высказывались за избрание царем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r w:rsidRPr="00DA051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Михаила Федоровича Романова</w:t>
      </w:r>
      <w:r w:rsidRPr="00DA051C">
        <w:rPr>
          <w:rFonts w:ascii="Times New Roman" w:eastAsia="Times New Roman" w:hAnsi="Times New Roman" w:cs="Times New Roman"/>
          <w:color w:val="000000"/>
          <w:sz w:val="24"/>
          <w:szCs w:val="24"/>
        </w:rPr>
        <w:t>. Во многом это объяснялось родственными связями Романовых с царем Федором Иоанновичем. </w:t>
      </w:r>
    </w:p>
    <w:p w:rsidR="003008E1" w:rsidRPr="00DA051C" w:rsidRDefault="003008E1" w:rsidP="008C5237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1" w:name="_GoBack"/>
      <w:bookmarkEnd w:id="1"/>
      <w:r w:rsidRPr="00DA051C">
        <w:rPr>
          <w:rFonts w:ascii="Times New Roman" w:eastAsia="Times New Roman" w:hAnsi="Times New Roman" w:cs="Times New Roman"/>
          <w:color w:val="000000"/>
          <w:sz w:val="24"/>
          <w:szCs w:val="24"/>
        </w:rPr>
        <w:t>После ожесточенных споров царем избрали Михаила. 11 июля 1613 г. он венчался на царство, став основателем </w:t>
      </w:r>
      <w:r w:rsidRPr="00DA051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новой династии Романовых</w:t>
      </w:r>
      <w:r w:rsidRPr="00DA051C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3008E1" w:rsidRPr="00DA051C" w:rsidRDefault="003008E1" w:rsidP="008C5237">
      <w:pPr>
        <w:rPr>
          <w:rFonts w:ascii="Times New Roman" w:hAnsi="Times New Roman" w:cs="Times New Roman"/>
          <w:sz w:val="24"/>
          <w:szCs w:val="24"/>
        </w:rPr>
      </w:pPr>
    </w:p>
    <w:p w:rsidR="007B795E" w:rsidRPr="008C5237" w:rsidRDefault="007B795E" w:rsidP="008C5237">
      <w:pPr>
        <w:pStyle w:val="a3"/>
        <w:numPr>
          <w:ilvl w:val="0"/>
          <w:numId w:val="12"/>
        </w:numPr>
        <w:jc w:val="both"/>
        <w:rPr>
          <w:b/>
        </w:rPr>
      </w:pPr>
      <w:r w:rsidRPr="008C5237">
        <w:rPr>
          <w:b/>
        </w:rPr>
        <w:t>Закрепление  изученного материала.</w:t>
      </w:r>
    </w:p>
    <w:p w:rsidR="008C5237" w:rsidRPr="008C5237" w:rsidRDefault="008C5237" w:rsidP="008C5237">
      <w:pPr>
        <w:pStyle w:val="a3"/>
        <w:jc w:val="both"/>
        <w:rPr>
          <w:b/>
        </w:rPr>
      </w:pPr>
    </w:p>
    <w:p w:rsidR="007B795E" w:rsidRPr="00856153" w:rsidRDefault="007B795E" w:rsidP="00856153">
      <w:pPr>
        <w:pStyle w:val="a3"/>
        <w:numPr>
          <w:ilvl w:val="1"/>
          <w:numId w:val="12"/>
        </w:numPr>
        <w:jc w:val="center"/>
        <w:rPr>
          <w:b/>
        </w:rPr>
      </w:pPr>
      <w:r w:rsidRPr="00856153">
        <w:rPr>
          <w:b/>
          <w:sz w:val="28"/>
        </w:rPr>
        <w:t>Игра-лото «География Смутного времени».</w:t>
      </w:r>
    </w:p>
    <w:p w:rsidR="007B2E98" w:rsidRDefault="007B795E" w:rsidP="007B79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7B795E">
        <w:rPr>
          <w:rFonts w:ascii="Times New Roman" w:hAnsi="Times New Roman" w:cs="Times New Roman"/>
          <w:sz w:val="24"/>
          <w:szCs w:val="24"/>
        </w:rPr>
        <w:t xml:space="preserve">Игра проводится между двумя командами. Каждая команда получает игровой лист, на котором в полях написаны названия городов. У каждой команды свой игровой лист, города на котором не повторяют города на игровом листе другой команды. </w:t>
      </w:r>
    </w:p>
    <w:p w:rsidR="00520B11" w:rsidRDefault="007B2E98" w:rsidP="007B79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 преподавателя (ведущего) находятся </w:t>
      </w:r>
      <w:r w:rsidR="007B795E" w:rsidRPr="007B795E">
        <w:rPr>
          <w:rFonts w:ascii="Times New Roman" w:hAnsi="Times New Roman" w:cs="Times New Roman"/>
          <w:sz w:val="24"/>
          <w:szCs w:val="24"/>
        </w:rPr>
        <w:t xml:space="preserve"> карточки с характеристикой какого-либо города, по которым надо определить его название. Та команда, у которой на игровом листе «присутствует» этот город, не называя его, забирает карточку с характеристикой у ведущего и закрывает соответствующее поле на своем игровом листе.</w:t>
      </w:r>
    </w:p>
    <w:p w:rsidR="00520B11" w:rsidRDefault="00520B11" w:rsidP="007B79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7B795E" w:rsidRPr="007B795E">
        <w:rPr>
          <w:rFonts w:ascii="Times New Roman" w:hAnsi="Times New Roman" w:cs="Times New Roman"/>
          <w:sz w:val="24"/>
          <w:szCs w:val="24"/>
        </w:rPr>
        <w:t xml:space="preserve"> Победительницей становится команда, которая быстрее закроет свой игровой лист, не допустив при этом ошибок. </w:t>
      </w:r>
    </w:p>
    <w:p w:rsidR="00520B11" w:rsidRDefault="00520B11" w:rsidP="007B79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20B11" w:rsidRPr="008C5237" w:rsidRDefault="00520B11" w:rsidP="007B795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C5237">
        <w:rPr>
          <w:rFonts w:ascii="Times New Roman" w:hAnsi="Times New Roman" w:cs="Times New Roman"/>
          <w:b/>
          <w:sz w:val="24"/>
          <w:szCs w:val="24"/>
        </w:rPr>
        <w:t>Вопросы:</w:t>
      </w:r>
    </w:p>
    <w:p w:rsidR="00520B11" w:rsidRPr="00520B11" w:rsidRDefault="007B795E" w:rsidP="007B795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B795E">
        <w:rPr>
          <w:rFonts w:ascii="Times New Roman" w:hAnsi="Times New Roman" w:cs="Times New Roman"/>
          <w:sz w:val="24"/>
          <w:szCs w:val="24"/>
        </w:rPr>
        <w:t xml:space="preserve">1. Первый русский город, куда направился в 1604 году Лжедмитрий I. </w:t>
      </w:r>
      <w:r w:rsidRPr="00520B11">
        <w:rPr>
          <w:rFonts w:ascii="Times New Roman" w:hAnsi="Times New Roman" w:cs="Times New Roman"/>
          <w:b/>
          <w:sz w:val="24"/>
          <w:szCs w:val="24"/>
        </w:rPr>
        <w:t xml:space="preserve">Путивль. </w:t>
      </w:r>
    </w:p>
    <w:p w:rsidR="00520B11" w:rsidRPr="00520B11" w:rsidRDefault="007B795E" w:rsidP="007B795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B795E">
        <w:rPr>
          <w:rFonts w:ascii="Times New Roman" w:hAnsi="Times New Roman" w:cs="Times New Roman"/>
          <w:sz w:val="24"/>
          <w:szCs w:val="24"/>
        </w:rPr>
        <w:t xml:space="preserve">2. Город, вблизи которого находился Ипатьевский монастырь. </w:t>
      </w:r>
      <w:r w:rsidRPr="00520B11">
        <w:rPr>
          <w:rFonts w:ascii="Times New Roman" w:hAnsi="Times New Roman" w:cs="Times New Roman"/>
          <w:b/>
          <w:sz w:val="24"/>
          <w:szCs w:val="24"/>
        </w:rPr>
        <w:t xml:space="preserve">Кострома. </w:t>
      </w:r>
    </w:p>
    <w:p w:rsidR="00520B11" w:rsidRPr="00520B11" w:rsidRDefault="007B795E" w:rsidP="007B795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B795E">
        <w:rPr>
          <w:rFonts w:ascii="Times New Roman" w:hAnsi="Times New Roman" w:cs="Times New Roman"/>
          <w:sz w:val="24"/>
          <w:szCs w:val="24"/>
        </w:rPr>
        <w:t xml:space="preserve">3. Город, занятый шведами и заявивший о своем отделении от России. </w:t>
      </w:r>
      <w:r w:rsidRPr="00520B11">
        <w:rPr>
          <w:rFonts w:ascii="Times New Roman" w:hAnsi="Times New Roman" w:cs="Times New Roman"/>
          <w:b/>
          <w:sz w:val="24"/>
          <w:szCs w:val="24"/>
        </w:rPr>
        <w:t xml:space="preserve">Новгород. </w:t>
      </w:r>
    </w:p>
    <w:p w:rsidR="00520B11" w:rsidRPr="00520B11" w:rsidRDefault="007B795E" w:rsidP="007B795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B795E">
        <w:rPr>
          <w:rFonts w:ascii="Times New Roman" w:hAnsi="Times New Roman" w:cs="Times New Roman"/>
          <w:sz w:val="24"/>
          <w:szCs w:val="24"/>
        </w:rPr>
        <w:t xml:space="preserve">4. Город, героическая оборона которого в течение почти 2 лет сковывала основные силы польских войск. </w:t>
      </w:r>
      <w:r w:rsidRPr="00520B11">
        <w:rPr>
          <w:rFonts w:ascii="Times New Roman" w:hAnsi="Times New Roman" w:cs="Times New Roman"/>
          <w:b/>
          <w:sz w:val="24"/>
          <w:szCs w:val="24"/>
        </w:rPr>
        <w:t xml:space="preserve">Смоленск. </w:t>
      </w:r>
    </w:p>
    <w:p w:rsidR="00520B11" w:rsidRPr="00520B11" w:rsidRDefault="007B795E" w:rsidP="007B795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B795E">
        <w:rPr>
          <w:rFonts w:ascii="Times New Roman" w:hAnsi="Times New Roman" w:cs="Times New Roman"/>
          <w:sz w:val="24"/>
          <w:szCs w:val="24"/>
        </w:rPr>
        <w:t xml:space="preserve">5. Город, в котором началось формирование Второго ополчения. </w:t>
      </w:r>
      <w:r w:rsidRPr="00520B11">
        <w:rPr>
          <w:rFonts w:ascii="Times New Roman" w:hAnsi="Times New Roman" w:cs="Times New Roman"/>
          <w:b/>
          <w:sz w:val="24"/>
          <w:szCs w:val="24"/>
        </w:rPr>
        <w:t xml:space="preserve">Нижний Новгород. </w:t>
      </w:r>
    </w:p>
    <w:p w:rsidR="00520B11" w:rsidRDefault="007B795E" w:rsidP="007B79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B795E">
        <w:rPr>
          <w:rFonts w:ascii="Times New Roman" w:hAnsi="Times New Roman" w:cs="Times New Roman"/>
          <w:sz w:val="24"/>
          <w:szCs w:val="24"/>
        </w:rPr>
        <w:t xml:space="preserve">6. «Резиденция» самозванца Лжедмитрия II. </w:t>
      </w:r>
      <w:r w:rsidRPr="00520B11">
        <w:rPr>
          <w:rFonts w:ascii="Times New Roman" w:hAnsi="Times New Roman" w:cs="Times New Roman"/>
          <w:b/>
          <w:sz w:val="24"/>
          <w:szCs w:val="24"/>
        </w:rPr>
        <w:t>Тушино.</w:t>
      </w:r>
      <w:r w:rsidRPr="007B795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20B11" w:rsidRPr="00520B11" w:rsidRDefault="007B795E" w:rsidP="007B795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B795E">
        <w:rPr>
          <w:rFonts w:ascii="Times New Roman" w:hAnsi="Times New Roman" w:cs="Times New Roman"/>
          <w:sz w:val="24"/>
          <w:szCs w:val="24"/>
        </w:rPr>
        <w:t xml:space="preserve">7. В этом городе объявился новый самозванец Лжедмитрий III. </w:t>
      </w:r>
      <w:r w:rsidRPr="00520B11">
        <w:rPr>
          <w:rFonts w:ascii="Times New Roman" w:hAnsi="Times New Roman" w:cs="Times New Roman"/>
          <w:b/>
          <w:sz w:val="24"/>
          <w:szCs w:val="24"/>
        </w:rPr>
        <w:t xml:space="preserve">Псков. </w:t>
      </w:r>
    </w:p>
    <w:p w:rsidR="00520B11" w:rsidRPr="00520B11" w:rsidRDefault="007B795E" w:rsidP="007B795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B795E">
        <w:rPr>
          <w:rFonts w:ascii="Times New Roman" w:hAnsi="Times New Roman" w:cs="Times New Roman"/>
          <w:sz w:val="24"/>
          <w:szCs w:val="24"/>
        </w:rPr>
        <w:t xml:space="preserve">8. Город, в котором правил Лжедмитрий I. </w:t>
      </w:r>
      <w:r w:rsidRPr="00520B11">
        <w:rPr>
          <w:rFonts w:ascii="Times New Roman" w:hAnsi="Times New Roman" w:cs="Times New Roman"/>
          <w:b/>
          <w:sz w:val="24"/>
          <w:szCs w:val="24"/>
        </w:rPr>
        <w:t xml:space="preserve">Москва. </w:t>
      </w:r>
    </w:p>
    <w:p w:rsidR="00520B11" w:rsidRDefault="007B795E" w:rsidP="007B79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B795E">
        <w:rPr>
          <w:rFonts w:ascii="Times New Roman" w:hAnsi="Times New Roman" w:cs="Times New Roman"/>
          <w:sz w:val="24"/>
          <w:szCs w:val="24"/>
        </w:rPr>
        <w:t xml:space="preserve">9. Город, жители которого выступили инициаторами создания Первого ополчения. </w:t>
      </w:r>
      <w:r w:rsidRPr="00520B11">
        <w:rPr>
          <w:rFonts w:ascii="Times New Roman" w:hAnsi="Times New Roman" w:cs="Times New Roman"/>
          <w:b/>
          <w:sz w:val="24"/>
          <w:szCs w:val="24"/>
        </w:rPr>
        <w:t>Рязань.</w:t>
      </w:r>
      <w:r w:rsidRPr="007B795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20B11" w:rsidRDefault="007B795E" w:rsidP="007B79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B795E">
        <w:rPr>
          <w:rFonts w:ascii="Times New Roman" w:hAnsi="Times New Roman" w:cs="Times New Roman"/>
          <w:sz w:val="24"/>
          <w:szCs w:val="24"/>
        </w:rPr>
        <w:lastRenderedPageBreak/>
        <w:t xml:space="preserve">10. Город, в котором был создан временный правительственный орган «Совет всей Земли». </w:t>
      </w:r>
      <w:r w:rsidRPr="00520B11">
        <w:rPr>
          <w:rFonts w:ascii="Times New Roman" w:hAnsi="Times New Roman" w:cs="Times New Roman"/>
          <w:b/>
          <w:sz w:val="24"/>
          <w:szCs w:val="24"/>
        </w:rPr>
        <w:t>Ярославль.</w:t>
      </w:r>
      <w:r w:rsidRPr="007B795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20B11" w:rsidRPr="00520B11" w:rsidRDefault="007B795E" w:rsidP="007B795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B795E">
        <w:rPr>
          <w:rFonts w:ascii="Times New Roman" w:hAnsi="Times New Roman" w:cs="Times New Roman"/>
          <w:sz w:val="24"/>
          <w:szCs w:val="24"/>
        </w:rPr>
        <w:t xml:space="preserve">11. Место гибели Лжедмитрия II. </w:t>
      </w:r>
      <w:r w:rsidRPr="00520B11">
        <w:rPr>
          <w:rFonts w:ascii="Times New Roman" w:hAnsi="Times New Roman" w:cs="Times New Roman"/>
          <w:b/>
          <w:sz w:val="24"/>
          <w:szCs w:val="24"/>
        </w:rPr>
        <w:t xml:space="preserve">Калуга. </w:t>
      </w:r>
    </w:p>
    <w:p w:rsidR="007B795E" w:rsidRPr="00520B11" w:rsidRDefault="007B795E" w:rsidP="007B795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B795E">
        <w:rPr>
          <w:rFonts w:ascii="Times New Roman" w:hAnsi="Times New Roman" w:cs="Times New Roman"/>
          <w:sz w:val="24"/>
          <w:szCs w:val="24"/>
        </w:rPr>
        <w:t>12. Место загадочной смерти царевича Дмитрия</w:t>
      </w:r>
      <w:r w:rsidRPr="00520B11">
        <w:rPr>
          <w:rFonts w:ascii="Times New Roman" w:hAnsi="Times New Roman" w:cs="Times New Roman"/>
          <w:b/>
          <w:sz w:val="24"/>
          <w:szCs w:val="24"/>
        </w:rPr>
        <w:t>. Углич.</w:t>
      </w:r>
    </w:p>
    <w:p w:rsidR="007B795E" w:rsidRDefault="007B795E" w:rsidP="007B795E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856153" w:rsidRDefault="00856153" w:rsidP="00856153">
      <w:pPr>
        <w:pStyle w:val="a3"/>
        <w:spacing w:line="276" w:lineRule="auto"/>
        <w:ind w:left="645"/>
        <w:rPr>
          <w:b/>
        </w:rPr>
      </w:pPr>
      <w:r>
        <w:rPr>
          <w:b/>
        </w:rPr>
        <w:t xml:space="preserve">3.2 Выполнение тестов </w:t>
      </w:r>
      <w:r w:rsidRPr="00D34D0E">
        <w:rPr>
          <w:b/>
        </w:rPr>
        <w:t>по теме «Россия в царствовании Ивана Грозного»</w:t>
      </w:r>
    </w:p>
    <w:p w:rsidR="007B795E" w:rsidRDefault="007B795E" w:rsidP="007B795E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B795E" w:rsidRDefault="007B795E" w:rsidP="007B795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  Подведение итогов урока, выставление оценок.</w:t>
      </w:r>
    </w:p>
    <w:p w:rsidR="0083592D" w:rsidRDefault="007B795E" w:rsidP="007B795E">
      <w:pPr>
        <w:spacing w:line="360" w:lineRule="auto"/>
        <w:rPr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4"/>
        </w:rPr>
        <w:t>5.   Задание на дом:</w:t>
      </w:r>
      <w:r>
        <w:rPr>
          <w:rFonts w:ascii="Times New Roman" w:hAnsi="Times New Roman" w:cs="Times New Roman"/>
          <w:sz w:val="24"/>
          <w:szCs w:val="24"/>
        </w:rPr>
        <w:t xml:space="preserve"> подобрать цитаты историков, литераторов об Иване Грозном, выразить свое мнение. Составить таблицу: реформа, год, суть. Конспект</w:t>
      </w:r>
    </w:p>
    <w:p w:rsidR="0083592D" w:rsidRDefault="0083592D" w:rsidP="0083592D"/>
    <w:p w:rsidR="0083592D" w:rsidRDefault="0083592D" w:rsidP="0083592D"/>
    <w:p w:rsidR="0083592D" w:rsidRDefault="0083592D" w:rsidP="0083592D"/>
    <w:p w:rsidR="0083592D" w:rsidRDefault="0083592D" w:rsidP="0083592D"/>
    <w:p w:rsidR="0083592D" w:rsidRDefault="0083592D" w:rsidP="0083592D"/>
    <w:p w:rsidR="0083592D" w:rsidRDefault="0083592D" w:rsidP="0083592D"/>
    <w:p w:rsidR="0083592D" w:rsidRDefault="0083592D" w:rsidP="0083592D"/>
    <w:p w:rsidR="0083592D" w:rsidRDefault="0083592D" w:rsidP="0083592D"/>
    <w:p w:rsidR="0083592D" w:rsidRDefault="0083592D" w:rsidP="0083592D"/>
    <w:p w:rsidR="0083592D" w:rsidRDefault="0083592D" w:rsidP="0083592D"/>
    <w:p w:rsidR="0083592D" w:rsidRDefault="0083592D" w:rsidP="0083592D"/>
    <w:p w:rsidR="0083592D" w:rsidRDefault="0083592D" w:rsidP="0083592D"/>
    <w:p w:rsidR="0083592D" w:rsidRDefault="0083592D" w:rsidP="0083592D">
      <w:pPr>
        <w:rPr>
          <w:sz w:val="28"/>
          <w:szCs w:val="28"/>
        </w:rPr>
      </w:pPr>
    </w:p>
    <w:p w:rsidR="00856153" w:rsidRDefault="00856153" w:rsidP="00520B11">
      <w:pPr>
        <w:pStyle w:val="a3"/>
        <w:spacing w:line="276" w:lineRule="auto"/>
        <w:jc w:val="center"/>
        <w:rPr>
          <w:b/>
        </w:rPr>
      </w:pPr>
    </w:p>
    <w:p w:rsidR="00856153" w:rsidRDefault="00856153" w:rsidP="00520B11">
      <w:pPr>
        <w:pStyle w:val="a3"/>
        <w:spacing w:line="276" w:lineRule="auto"/>
        <w:jc w:val="center"/>
        <w:rPr>
          <w:b/>
        </w:rPr>
      </w:pPr>
    </w:p>
    <w:p w:rsidR="00856153" w:rsidRDefault="00856153" w:rsidP="00520B11">
      <w:pPr>
        <w:pStyle w:val="a3"/>
        <w:spacing w:line="276" w:lineRule="auto"/>
        <w:jc w:val="center"/>
        <w:rPr>
          <w:b/>
        </w:rPr>
      </w:pPr>
    </w:p>
    <w:p w:rsidR="00856153" w:rsidRDefault="00856153" w:rsidP="00520B11">
      <w:pPr>
        <w:pStyle w:val="a3"/>
        <w:spacing w:line="276" w:lineRule="auto"/>
        <w:jc w:val="center"/>
        <w:rPr>
          <w:b/>
        </w:rPr>
      </w:pPr>
    </w:p>
    <w:p w:rsidR="00856153" w:rsidRDefault="00856153" w:rsidP="00520B11">
      <w:pPr>
        <w:pStyle w:val="a3"/>
        <w:spacing w:line="276" w:lineRule="auto"/>
        <w:jc w:val="center"/>
        <w:rPr>
          <w:b/>
        </w:rPr>
      </w:pPr>
    </w:p>
    <w:p w:rsidR="00856153" w:rsidRDefault="00856153" w:rsidP="00520B11">
      <w:pPr>
        <w:pStyle w:val="a3"/>
        <w:spacing w:line="276" w:lineRule="auto"/>
        <w:jc w:val="center"/>
        <w:rPr>
          <w:b/>
        </w:rPr>
      </w:pPr>
    </w:p>
    <w:p w:rsidR="00856153" w:rsidRDefault="00856153" w:rsidP="00520B11">
      <w:pPr>
        <w:pStyle w:val="a3"/>
        <w:spacing w:line="276" w:lineRule="auto"/>
        <w:jc w:val="center"/>
        <w:rPr>
          <w:b/>
        </w:rPr>
      </w:pPr>
    </w:p>
    <w:p w:rsidR="00856153" w:rsidRDefault="00856153" w:rsidP="00520B11">
      <w:pPr>
        <w:pStyle w:val="a3"/>
        <w:spacing w:line="276" w:lineRule="auto"/>
        <w:jc w:val="center"/>
        <w:rPr>
          <w:b/>
        </w:rPr>
      </w:pPr>
    </w:p>
    <w:p w:rsidR="00856153" w:rsidRDefault="00856153" w:rsidP="00520B11">
      <w:pPr>
        <w:pStyle w:val="a3"/>
        <w:spacing w:line="276" w:lineRule="auto"/>
        <w:jc w:val="center"/>
        <w:rPr>
          <w:b/>
        </w:rPr>
      </w:pPr>
    </w:p>
    <w:p w:rsidR="00856153" w:rsidRDefault="00856153" w:rsidP="00520B11">
      <w:pPr>
        <w:pStyle w:val="a3"/>
        <w:spacing w:line="276" w:lineRule="auto"/>
        <w:jc w:val="center"/>
        <w:rPr>
          <w:b/>
        </w:rPr>
      </w:pPr>
    </w:p>
    <w:p w:rsidR="00856153" w:rsidRDefault="00856153" w:rsidP="00520B11">
      <w:pPr>
        <w:pStyle w:val="a3"/>
        <w:spacing w:line="276" w:lineRule="auto"/>
        <w:jc w:val="center"/>
        <w:rPr>
          <w:b/>
        </w:rPr>
      </w:pPr>
    </w:p>
    <w:p w:rsidR="00856153" w:rsidRDefault="00856153" w:rsidP="00520B11">
      <w:pPr>
        <w:pStyle w:val="a3"/>
        <w:spacing w:line="276" w:lineRule="auto"/>
        <w:jc w:val="center"/>
        <w:rPr>
          <w:b/>
        </w:rPr>
      </w:pPr>
    </w:p>
    <w:p w:rsidR="00856153" w:rsidRDefault="00856153" w:rsidP="00520B11">
      <w:pPr>
        <w:pStyle w:val="a3"/>
        <w:spacing w:line="276" w:lineRule="auto"/>
        <w:jc w:val="center"/>
        <w:rPr>
          <w:b/>
        </w:rPr>
      </w:pPr>
    </w:p>
    <w:p w:rsidR="00856153" w:rsidRDefault="00856153" w:rsidP="00520B11">
      <w:pPr>
        <w:pStyle w:val="a3"/>
        <w:spacing w:line="276" w:lineRule="auto"/>
        <w:jc w:val="center"/>
        <w:rPr>
          <w:b/>
        </w:rPr>
      </w:pPr>
    </w:p>
    <w:p w:rsidR="00856153" w:rsidRDefault="00856153" w:rsidP="00520B11">
      <w:pPr>
        <w:pStyle w:val="a3"/>
        <w:spacing w:line="276" w:lineRule="auto"/>
        <w:jc w:val="center"/>
        <w:rPr>
          <w:b/>
        </w:rPr>
      </w:pPr>
    </w:p>
    <w:p w:rsidR="0083592D" w:rsidRPr="00520B11" w:rsidRDefault="0083592D" w:rsidP="00520B11">
      <w:pPr>
        <w:pStyle w:val="a3"/>
        <w:spacing w:line="276" w:lineRule="auto"/>
        <w:jc w:val="center"/>
        <w:rPr>
          <w:b/>
        </w:rPr>
      </w:pPr>
      <w:r w:rsidRPr="00520B11">
        <w:rPr>
          <w:b/>
        </w:rPr>
        <w:t>Заключение</w:t>
      </w:r>
    </w:p>
    <w:p w:rsidR="0083592D" w:rsidRPr="00520B11" w:rsidRDefault="0083592D" w:rsidP="00520B11">
      <w:pPr>
        <w:pStyle w:val="a3"/>
        <w:spacing w:line="276" w:lineRule="auto"/>
        <w:jc w:val="both"/>
        <w:rPr>
          <w:b/>
        </w:rPr>
      </w:pPr>
    </w:p>
    <w:p w:rsidR="0083592D" w:rsidRPr="00520B11" w:rsidRDefault="0083592D" w:rsidP="008561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20B11">
        <w:rPr>
          <w:rFonts w:ascii="Times New Roman" w:hAnsi="Times New Roman" w:cs="Times New Roman"/>
          <w:sz w:val="24"/>
          <w:szCs w:val="24"/>
        </w:rPr>
        <w:t xml:space="preserve">    </w:t>
      </w:r>
      <w:r w:rsidR="00856153">
        <w:rPr>
          <w:rFonts w:ascii="Times New Roman" w:hAnsi="Times New Roman" w:cs="Times New Roman"/>
          <w:sz w:val="24"/>
          <w:szCs w:val="24"/>
        </w:rPr>
        <w:t xml:space="preserve">   </w:t>
      </w:r>
      <w:r w:rsidRPr="00520B11">
        <w:rPr>
          <w:rFonts w:ascii="Times New Roman" w:hAnsi="Times New Roman" w:cs="Times New Roman"/>
          <w:sz w:val="24"/>
          <w:szCs w:val="24"/>
        </w:rPr>
        <w:t>Иван   грозный  был      сложным,   неоднозначным,   противоречивым, лишенным   нравственного  равновесия    человеком   и   царем.  Обстановка, в  которой  протекало  его  детство,   складывавшиеся   обстоятельства объясняют    сложность   характера   Иоанна.   Черты  его  личного характера  дали  особое   направление</w:t>
      </w:r>
      <w:r w:rsidR="00856153">
        <w:rPr>
          <w:rFonts w:ascii="Times New Roman" w:hAnsi="Times New Roman" w:cs="Times New Roman"/>
          <w:sz w:val="24"/>
          <w:szCs w:val="24"/>
        </w:rPr>
        <w:t xml:space="preserve"> </w:t>
      </w:r>
      <w:r w:rsidRPr="00520B11">
        <w:rPr>
          <w:rFonts w:ascii="Times New Roman" w:hAnsi="Times New Roman" w:cs="Times New Roman"/>
          <w:sz w:val="24"/>
          <w:szCs w:val="24"/>
        </w:rPr>
        <w:t>его  образу  мыслей,   а  образ  мыслей   оказал   сильное  притом, вредное,    влияние   на   его   образ  действий.    Положительное значение   царя   Ивана   в  истории   России   далеко   не   так   велико, как   можно  было  бы  думать,  судя  по его  замыслам  и  начинаниям.</w:t>
      </w:r>
    </w:p>
    <w:p w:rsidR="0083592D" w:rsidRPr="00520B11" w:rsidRDefault="00856153" w:rsidP="008561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83592D" w:rsidRPr="00520B11">
        <w:rPr>
          <w:rFonts w:ascii="Times New Roman" w:hAnsi="Times New Roman" w:cs="Times New Roman"/>
          <w:sz w:val="24"/>
          <w:szCs w:val="24"/>
        </w:rPr>
        <w:t xml:space="preserve">   Царь   Иван   был   замечательный  писатель,   пожалуй,   даже  бойкий политический   мыслитель,   но   он   не   был  государственный   делец. Одностороннее,  себялюбивое   и  мнительное    направление  его политической   мысли   при  его  нервной   возбужденности   лишило его практического   такта,  политического   глазомера,   чутья действительности.    Царствование   Ивана  –  одно  из  прекраснейших   по началу – по  конечным   его  результатам   наряду   с  монгольским   игом.  Его  можно   сравнить   с  тем   ветхозаветным   слепым   богатырем, который,  чтобы   погубить   своих   врагов,   на   самого  себя повалил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3592D" w:rsidRPr="00520B11">
        <w:rPr>
          <w:rFonts w:ascii="Times New Roman" w:hAnsi="Times New Roman" w:cs="Times New Roman"/>
          <w:sz w:val="24"/>
          <w:szCs w:val="24"/>
        </w:rPr>
        <w:t>здание,   на   крыше   коего  эти   враги  сидели.</w:t>
      </w:r>
    </w:p>
    <w:p w:rsidR="0083592D" w:rsidRPr="00520B11" w:rsidRDefault="0083592D" w:rsidP="00856153">
      <w:pPr>
        <w:pStyle w:val="a3"/>
        <w:spacing w:line="276" w:lineRule="auto"/>
        <w:ind w:left="0" w:firstLine="720"/>
        <w:jc w:val="both"/>
      </w:pPr>
      <w:r w:rsidRPr="00520B11">
        <w:t>Но, тем не менее, добрая слава Грозного пережила его худую славу в</w:t>
      </w:r>
      <w:r w:rsidRPr="00520B11">
        <w:br/>
        <w:t>народной памяти: стенания умолкли, жертвы истлели, и старые предания</w:t>
      </w:r>
      <w:r w:rsidRPr="00520B11">
        <w:br/>
        <w:t>затмились новейшими; но имя его блистало на судебнике и напоминало</w:t>
      </w:r>
      <w:r w:rsidRPr="00520B11">
        <w:br/>
        <w:t>приобретение трех царств монгольских, доказательства дел ужасных лежали</w:t>
      </w:r>
      <w:r w:rsidRPr="00520B11">
        <w:br/>
        <w:t>в книгохранилищах, а народ в течение веков видел Казань, Астрахань,</w:t>
      </w:r>
      <w:r w:rsidRPr="00520B11">
        <w:br/>
        <w:t>Сибирь, как живые монументы царя-завоевателя; чтил в нем знаменитого</w:t>
      </w:r>
      <w:r w:rsidRPr="00520B11">
        <w:br/>
        <w:t>виновника нашей государственной силы, нашего гражданского образования;</w:t>
      </w:r>
      <w:r w:rsidRPr="00520B11">
        <w:br/>
        <w:t>отвергнул или забыл названия мучителя, данное ему современниками, и по</w:t>
      </w:r>
      <w:r w:rsidRPr="00520B11">
        <w:br/>
        <w:t>темным слухам о жестокости Ивановой доныне именует его только Грозным.</w:t>
      </w:r>
      <w:r w:rsidRPr="00520B11">
        <w:br/>
        <w:t>Иван IV вошел в историю не только, как тиран. Он был одним из самых</w:t>
      </w:r>
      <w:r w:rsidRPr="00520B11">
        <w:br/>
        <w:t>образованных людей своего времени, обладал феноменальной памятью,</w:t>
      </w:r>
      <w:r w:rsidRPr="00520B11">
        <w:br/>
        <w:t>богословской эрудицией. Он автор многочисленных посланий, музыки и текста службы праздника Владимирской Богоматери, канона Архангелу Михаилу. Царь способствовал организации книгопечатания в Москве и строительству храма Василия Блаженного на Красной площади.</w:t>
      </w:r>
      <w:bookmarkStart w:id="2" w:name="#met18"/>
    </w:p>
    <w:p w:rsidR="0083592D" w:rsidRDefault="0083592D" w:rsidP="00856153">
      <w:pPr>
        <w:pStyle w:val="a3"/>
        <w:spacing w:line="276" w:lineRule="auto"/>
        <w:ind w:left="0" w:firstLine="720"/>
        <w:jc w:val="both"/>
      </w:pPr>
    </w:p>
    <w:p w:rsidR="00520B11" w:rsidRDefault="00520B11" w:rsidP="0083592D">
      <w:pPr>
        <w:pStyle w:val="a3"/>
        <w:spacing w:line="360" w:lineRule="auto"/>
        <w:ind w:left="0" w:firstLine="720"/>
        <w:jc w:val="center"/>
        <w:rPr>
          <w:b/>
          <w:bCs/>
          <w:sz w:val="28"/>
          <w:szCs w:val="28"/>
        </w:rPr>
      </w:pPr>
    </w:p>
    <w:p w:rsidR="00520B11" w:rsidRDefault="00520B11" w:rsidP="0083592D">
      <w:pPr>
        <w:pStyle w:val="a3"/>
        <w:spacing w:line="360" w:lineRule="auto"/>
        <w:ind w:left="0" w:firstLine="720"/>
        <w:jc w:val="center"/>
        <w:rPr>
          <w:b/>
          <w:bCs/>
          <w:sz w:val="28"/>
          <w:szCs w:val="28"/>
        </w:rPr>
      </w:pPr>
    </w:p>
    <w:p w:rsidR="00520B11" w:rsidRDefault="00520B11" w:rsidP="0083592D">
      <w:pPr>
        <w:pStyle w:val="a3"/>
        <w:spacing w:line="360" w:lineRule="auto"/>
        <w:ind w:left="0" w:firstLine="720"/>
        <w:jc w:val="center"/>
        <w:rPr>
          <w:b/>
          <w:bCs/>
          <w:sz w:val="28"/>
          <w:szCs w:val="28"/>
        </w:rPr>
      </w:pPr>
    </w:p>
    <w:p w:rsidR="00520B11" w:rsidRDefault="00520B11" w:rsidP="0083592D">
      <w:pPr>
        <w:pStyle w:val="a3"/>
        <w:spacing w:line="360" w:lineRule="auto"/>
        <w:ind w:left="0" w:firstLine="720"/>
        <w:jc w:val="center"/>
        <w:rPr>
          <w:b/>
          <w:bCs/>
          <w:sz w:val="28"/>
          <w:szCs w:val="28"/>
        </w:rPr>
      </w:pPr>
    </w:p>
    <w:p w:rsidR="00856153" w:rsidRDefault="00856153" w:rsidP="00856153">
      <w:pPr>
        <w:spacing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56153" w:rsidRPr="00856153" w:rsidRDefault="00856153" w:rsidP="00856153">
      <w:pPr>
        <w:spacing w:line="360" w:lineRule="auto"/>
        <w:rPr>
          <w:b/>
          <w:bCs/>
          <w:sz w:val="28"/>
          <w:szCs w:val="28"/>
        </w:rPr>
      </w:pPr>
    </w:p>
    <w:p w:rsidR="0083592D" w:rsidRPr="0040458D" w:rsidRDefault="0083592D" w:rsidP="0083592D">
      <w:pPr>
        <w:pStyle w:val="a3"/>
        <w:spacing w:line="360" w:lineRule="auto"/>
        <w:ind w:left="0" w:firstLine="720"/>
        <w:jc w:val="center"/>
        <w:rPr>
          <w:b/>
          <w:sz w:val="28"/>
          <w:szCs w:val="28"/>
        </w:rPr>
      </w:pPr>
      <w:r w:rsidRPr="0040458D">
        <w:rPr>
          <w:b/>
          <w:bCs/>
          <w:sz w:val="28"/>
          <w:szCs w:val="28"/>
        </w:rPr>
        <w:lastRenderedPageBreak/>
        <w:t>Литература.</w:t>
      </w:r>
    </w:p>
    <w:bookmarkEnd w:id="2"/>
    <w:p w:rsidR="00D34D0E" w:rsidRDefault="0083592D" w:rsidP="0083592D">
      <w:pPr>
        <w:spacing w:line="360" w:lineRule="auto"/>
      </w:pPr>
      <w:r w:rsidRPr="00D34D0E">
        <w:rPr>
          <w:rFonts w:ascii="Times New Roman" w:hAnsi="Times New Roman" w:cs="Times New Roman"/>
          <w:sz w:val="24"/>
          <w:szCs w:val="24"/>
        </w:rPr>
        <w:t>    1. Мусский И.А. 100 великих диктаторов. - Москва: Вече, 2000.</w:t>
      </w:r>
      <w:r w:rsidRPr="00D34D0E">
        <w:rPr>
          <w:rFonts w:ascii="Times New Roman" w:hAnsi="Times New Roman" w:cs="Times New Roman"/>
          <w:sz w:val="24"/>
          <w:szCs w:val="24"/>
        </w:rPr>
        <w:br/>
        <w:t>    2. Борис Флоря. Иван Грозный. - Москва: Молодая Гвардия, 1999.</w:t>
      </w:r>
      <w:r w:rsidRPr="00D34D0E">
        <w:rPr>
          <w:rFonts w:ascii="Times New Roman" w:hAnsi="Times New Roman" w:cs="Times New Roman"/>
          <w:sz w:val="24"/>
          <w:szCs w:val="24"/>
        </w:rPr>
        <w:br/>
        <w:t>    3. Все монархи мира. Россия/ под рук. К. Рыжова. - Москва: Вече, 1999.</w:t>
      </w:r>
      <w:r w:rsidRPr="00D34D0E">
        <w:rPr>
          <w:rFonts w:ascii="Times New Roman" w:hAnsi="Times New Roman" w:cs="Times New Roman"/>
          <w:sz w:val="24"/>
          <w:szCs w:val="24"/>
        </w:rPr>
        <w:br/>
        <w:t>    4. Энциклопедия "Мир вокруг нас" .</w:t>
      </w:r>
      <w:r w:rsidRPr="00D34D0E">
        <w:rPr>
          <w:rFonts w:ascii="Times New Roman" w:hAnsi="Times New Roman" w:cs="Times New Roman"/>
          <w:sz w:val="24"/>
          <w:szCs w:val="24"/>
        </w:rPr>
        <w:br/>
        <w:t>    5. Большая энциклопедия Кирилла и Мефодия 2000.</w:t>
      </w:r>
      <w:r w:rsidRPr="00A13B56">
        <w:br/>
      </w:r>
      <w:r w:rsidR="00D34D0E">
        <w:t xml:space="preserve">    </w:t>
      </w:r>
    </w:p>
    <w:p w:rsidR="00D34D0E" w:rsidRPr="00D34D0E" w:rsidRDefault="00D34D0E" w:rsidP="0085615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56153">
        <w:rPr>
          <w:rFonts w:ascii="Times New Roman" w:hAnsi="Times New Roman" w:cs="Times New Roman"/>
          <w:b/>
          <w:sz w:val="24"/>
          <w:szCs w:val="24"/>
        </w:rPr>
        <w:t>Интернет-ресурсы</w:t>
      </w:r>
      <w:r w:rsidRPr="00D34D0E">
        <w:rPr>
          <w:rFonts w:ascii="Times New Roman" w:hAnsi="Times New Roman" w:cs="Times New Roman"/>
          <w:sz w:val="24"/>
          <w:szCs w:val="24"/>
        </w:rPr>
        <w:t>:</w:t>
      </w:r>
    </w:p>
    <w:p w:rsidR="0083592D" w:rsidRPr="00D34D0E" w:rsidRDefault="00D34D0E" w:rsidP="00D34D0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83592D" w:rsidRPr="00D34D0E">
        <w:rPr>
          <w:rFonts w:ascii="Times New Roman" w:hAnsi="Times New Roman" w:cs="Times New Roman"/>
          <w:sz w:val="24"/>
          <w:szCs w:val="24"/>
        </w:rPr>
        <w:t xml:space="preserve"> </w:t>
      </w:r>
      <w:hyperlink r:id="rId8" w:history="1">
        <w:r w:rsidR="0083592D" w:rsidRPr="00D34D0E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>http://www.istorya.ru/referat/6415/1.php</w:t>
        </w:r>
      </w:hyperlink>
    </w:p>
    <w:p w:rsidR="0083592D" w:rsidRPr="008C5237" w:rsidRDefault="00D34D0E" w:rsidP="00D34D0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Style w:val="b-serp-urlitem"/>
          <w:rFonts w:ascii="Times New Roman" w:hAnsi="Times New Roman" w:cs="Times New Roman"/>
          <w:sz w:val="24"/>
          <w:szCs w:val="24"/>
        </w:rPr>
        <w:t xml:space="preserve">2. </w:t>
      </w:r>
      <w:hyperlink r:id="rId9" w:tgtFrame="_blank" w:history="1">
        <w:r w:rsidR="0083592D" w:rsidRPr="00D34D0E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encyclopaedia</w:t>
        </w:r>
        <w:r w:rsidRPr="008C5237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</w:t>
        </w:r>
        <w:r w:rsidR="0083592D" w:rsidRPr="008C5237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>-</w:t>
        </w:r>
        <w:r w:rsidRPr="008C5237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</w:t>
        </w:r>
        <w:r w:rsidR="0083592D" w:rsidRPr="00D34D0E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russia</w:t>
        </w:r>
        <w:r w:rsidR="0083592D" w:rsidRPr="008C5237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>.</w:t>
        </w:r>
        <w:r w:rsidRPr="008C5237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</w:t>
        </w:r>
        <w:r w:rsidR="0083592D" w:rsidRPr="00D34D0E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ru</w:t>
        </w:r>
      </w:hyperlink>
      <w:r w:rsidR="0083592D" w:rsidRPr="008C5237">
        <w:rPr>
          <w:rStyle w:val="b-serp-urlmark"/>
          <w:rFonts w:ascii="Times New Roman" w:hAnsi="Times New Roman" w:cs="Times New Roman"/>
          <w:sz w:val="24"/>
          <w:szCs w:val="24"/>
        </w:rPr>
        <w:t>›</w:t>
      </w:r>
      <w:hyperlink r:id="rId10" w:tgtFrame="_blank" w:history="1">
        <w:r w:rsidR="0083592D" w:rsidRPr="00D34D0E">
          <w:rPr>
            <w:rStyle w:val="a6"/>
            <w:rFonts w:ascii="Times New Roman" w:hAnsi="Times New Roman" w:cs="Times New Roman"/>
            <w:bCs/>
            <w:color w:val="auto"/>
            <w:sz w:val="24"/>
            <w:szCs w:val="24"/>
            <w:u w:val="none"/>
          </w:rPr>
          <w:t>Иван</w:t>
        </w:r>
        <w:r w:rsidR="0083592D" w:rsidRPr="008C5237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</w:t>
        </w:r>
        <w:r w:rsidR="0083592D" w:rsidRPr="00D34D0E">
          <w:rPr>
            <w:rStyle w:val="a6"/>
            <w:rFonts w:ascii="Times New Roman" w:hAnsi="Times New Roman" w:cs="Times New Roman"/>
            <w:bCs/>
            <w:color w:val="auto"/>
            <w:sz w:val="24"/>
            <w:szCs w:val="24"/>
            <w:u w:val="none"/>
          </w:rPr>
          <w:t>Грозный</w:t>
        </w:r>
      </w:hyperlink>
    </w:p>
    <w:p w:rsidR="00245D4F" w:rsidRPr="008C5237" w:rsidRDefault="00245D4F" w:rsidP="00D34D0E">
      <w:pPr>
        <w:spacing w:after="0"/>
      </w:pPr>
    </w:p>
    <w:p w:rsidR="0083592D" w:rsidRPr="008C5237" w:rsidRDefault="0083592D" w:rsidP="00245D4F">
      <w:pPr>
        <w:pStyle w:val="a3"/>
        <w:ind w:left="645"/>
        <w:rPr>
          <w:b/>
          <w:sz w:val="28"/>
          <w:szCs w:val="28"/>
        </w:rPr>
      </w:pPr>
      <w:r w:rsidRPr="008C5237">
        <w:rPr>
          <w:b/>
          <w:sz w:val="28"/>
          <w:szCs w:val="28"/>
        </w:rPr>
        <w:t xml:space="preserve">               </w:t>
      </w:r>
      <w:r w:rsidR="00245D4F" w:rsidRPr="008C5237">
        <w:rPr>
          <w:b/>
          <w:sz w:val="28"/>
          <w:szCs w:val="28"/>
        </w:rPr>
        <w:t xml:space="preserve">   </w:t>
      </w:r>
    </w:p>
    <w:p w:rsidR="00D34D0E" w:rsidRDefault="0083592D" w:rsidP="0083592D">
      <w:pPr>
        <w:pStyle w:val="a3"/>
        <w:ind w:left="645"/>
        <w:rPr>
          <w:b/>
        </w:rPr>
      </w:pPr>
      <w:r w:rsidRPr="008C5237">
        <w:rPr>
          <w:b/>
        </w:rPr>
        <w:t xml:space="preserve">                                                </w:t>
      </w:r>
    </w:p>
    <w:p w:rsidR="00D34D0E" w:rsidRDefault="00D34D0E" w:rsidP="0083592D">
      <w:pPr>
        <w:pStyle w:val="a3"/>
        <w:ind w:left="645"/>
        <w:rPr>
          <w:b/>
        </w:rPr>
      </w:pPr>
    </w:p>
    <w:p w:rsidR="00D34D0E" w:rsidRDefault="00D34D0E" w:rsidP="0083592D">
      <w:pPr>
        <w:pStyle w:val="a3"/>
        <w:ind w:left="645"/>
        <w:rPr>
          <w:b/>
        </w:rPr>
      </w:pPr>
    </w:p>
    <w:p w:rsidR="00D34D0E" w:rsidRDefault="00D34D0E" w:rsidP="0083592D">
      <w:pPr>
        <w:pStyle w:val="a3"/>
        <w:ind w:left="645"/>
        <w:rPr>
          <w:b/>
        </w:rPr>
      </w:pPr>
    </w:p>
    <w:p w:rsidR="00D34D0E" w:rsidRDefault="00D34D0E" w:rsidP="0083592D">
      <w:pPr>
        <w:pStyle w:val="a3"/>
        <w:ind w:left="645"/>
        <w:rPr>
          <w:b/>
        </w:rPr>
      </w:pPr>
    </w:p>
    <w:p w:rsidR="00D34D0E" w:rsidRDefault="00D34D0E" w:rsidP="0083592D">
      <w:pPr>
        <w:pStyle w:val="a3"/>
        <w:ind w:left="645"/>
        <w:rPr>
          <w:b/>
        </w:rPr>
      </w:pPr>
    </w:p>
    <w:p w:rsidR="00D34D0E" w:rsidRDefault="00D34D0E" w:rsidP="0083592D">
      <w:pPr>
        <w:pStyle w:val="a3"/>
        <w:ind w:left="645"/>
        <w:rPr>
          <w:b/>
        </w:rPr>
      </w:pPr>
    </w:p>
    <w:p w:rsidR="00D34D0E" w:rsidRDefault="00D34D0E" w:rsidP="0083592D">
      <w:pPr>
        <w:pStyle w:val="a3"/>
        <w:ind w:left="645"/>
        <w:rPr>
          <w:b/>
        </w:rPr>
      </w:pPr>
    </w:p>
    <w:p w:rsidR="00D34D0E" w:rsidRDefault="00D34D0E" w:rsidP="0083592D">
      <w:pPr>
        <w:pStyle w:val="a3"/>
        <w:ind w:left="645"/>
        <w:rPr>
          <w:b/>
        </w:rPr>
      </w:pPr>
    </w:p>
    <w:p w:rsidR="00D34D0E" w:rsidRDefault="00D34D0E" w:rsidP="0083592D">
      <w:pPr>
        <w:pStyle w:val="a3"/>
        <w:ind w:left="645"/>
        <w:rPr>
          <w:b/>
        </w:rPr>
      </w:pPr>
    </w:p>
    <w:p w:rsidR="00D34D0E" w:rsidRDefault="00D34D0E" w:rsidP="0083592D">
      <w:pPr>
        <w:pStyle w:val="a3"/>
        <w:ind w:left="645"/>
        <w:rPr>
          <w:b/>
        </w:rPr>
      </w:pPr>
    </w:p>
    <w:p w:rsidR="00D34D0E" w:rsidRDefault="00D34D0E" w:rsidP="0083592D">
      <w:pPr>
        <w:pStyle w:val="a3"/>
        <w:ind w:left="645"/>
        <w:rPr>
          <w:b/>
        </w:rPr>
      </w:pPr>
    </w:p>
    <w:p w:rsidR="00D34D0E" w:rsidRDefault="00D34D0E" w:rsidP="0083592D">
      <w:pPr>
        <w:pStyle w:val="a3"/>
        <w:ind w:left="645"/>
        <w:rPr>
          <w:b/>
        </w:rPr>
      </w:pPr>
    </w:p>
    <w:p w:rsidR="00D34D0E" w:rsidRDefault="00D34D0E" w:rsidP="0083592D">
      <w:pPr>
        <w:pStyle w:val="a3"/>
        <w:ind w:left="645"/>
        <w:rPr>
          <w:b/>
        </w:rPr>
      </w:pPr>
    </w:p>
    <w:p w:rsidR="00D34D0E" w:rsidRDefault="00D34D0E" w:rsidP="0083592D">
      <w:pPr>
        <w:pStyle w:val="a3"/>
        <w:ind w:left="645"/>
        <w:rPr>
          <w:b/>
        </w:rPr>
      </w:pPr>
    </w:p>
    <w:p w:rsidR="00D34D0E" w:rsidRDefault="00D34D0E" w:rsidP="0083592D">
      <w:pPr>
        <w:pStyle w:val="a3"/>
        <w:ind w:left="645"/>
        <w:rPr>
          <w:b/>
        </w:rPr>
      </w:pPr>
    </w:p>
    <w:p w:rsidR="00D34D0E" w:rsidRDefault="00D34D0E" w:rsidP="0083592D">
      <w:pPr>
        <w:pStyle w:val="a3"/>
        <w:ind w:left="645"/>
        <w:rPr>
          <w:b/>
        </w:rPr>
      </w:pPr>
    </w:p>
    <w:p w:rsidR="00D34D0E" w:rsidRDefault="00D34D0E" w:rsidP="0083592D">
      <w:pPr>
        <w:pStyle w:val="a3"/>
        <w:ind w:left="645"/>
        <w:rPr>
          <w:b/>
        </w:rPr>
      </w:pPr>
    </w:p>
    <w:p w:rsidR="00D34D0E" w:rsidRDefault="00D34D0E" w:rsidP="0083592D">
      <w:pPr>
        <w:pStyle w:val="a3"/>
        <w:ind w:left="645"/>
        <w:rPr>
          <w:b/>
        </w:rPr>
      </w:pPr>
    </w:p>
    <w:p w:rsidR="00D34D0E" w:rsidRDefault="00D34D0E" w:rsidP="0083592D">
      <w:pPr>
        <w:pStyle w:val="a3"/>
        <w:ind w:left="645"/>
        <w:rPr>
          <w:b/>
        </w:rPr>
      </w:pPr>
    </w:p>
    <w:p w:rsidR="00D34D0E" w:rsidRDefault="00D34D0E" w:rsidP="0083592D">
      <w:pPr>
        <w:pStyle w:val="a3"/>
        <w:ind w:left="645"/>
        <w:rPr>
          <w:b/>
        </w:rPr>
      </w:pPr>
    </w:p>
    <w:p w:rsidR="00D34D0E" w:rsidRDefault="00D34D0E" w:rsidP="0083592D">
      <w:pPr>
        <w:pStyle w:val="a3"/>
        <w:ind w:left="645"/>
        <w:rPr>
          <w:b/>
        </w:rPr>
      </w:pPr>
    </w:p>
    <w:p w:rsidR="00D34D0E" w:rsidRDefault="00D34D0E" w:rsidP="0083592D">
      <w:pPr>
        <w:pStyle w:val="a3"/>
        <w:ind w:left="645"/>
        <w:rPr>
          <w:b/>
        </w:rPr>
      </w:pPr>
    </w:p>
    <w:p w:rsidR="00D34D0E" w:rsidRDefault="00D34D0E" w:rsidP="0083592D">
      <w:pPr>
        <w:pStyle w:val="a3"/>
        <w:ind w:left="645"/>
        <w:rPr>
          <w:b/>
        </w:rPr>
      </w:pPr>
    </w:p>
    <w:p w:rsidR="00D34D0E" w:rsidRDefault="00D34D0E" w:rsidP="0083592D">
      <w:pPr>
        <w:pStyle w:val="a3"/>
        <w:ind w:left="645"/>
        <w:rPr>
          <w:b/>
        </w:rPr>
      </w:pPr>
    </w:p>
    <w:p w:rsidR="00D34D0E" w:rsidRDefault="00D34D0E" w:rsidP="0083592D">
      <w:pPr>
        <w:pStyle w:val="a3"/>
        <w:ind w:left="645"/>
        <w:rPr>
          <w:b/>
        </w:rPr>
      </w:pPr>
    </w:p>
    <w:p w:rsidR="00D34D0E" w:rsidRDefault="00D34D0E" w:rsidP="0083592D">
      <w:pPr>
        <w:pStyle w:val="a3"/>
        <w:ind w:left="645"/>
        <w:rPr>
          <w:b/>
        </w:rPr>
      </w:pPr>
    </w:p>
    <w:p w:rsidR="00D34D0E" w:rsidRDefault="00D34D0E" w:rsidP="0083592D">
      <w:pPr>
        <w:pStyle w:val="a3"/>
        <w:ind w:left="645"/>
        <w:rPr>
          <w:b/>
        </w:rPr>
      </w:pPr>
    </w:p>
    <w:p w:rsidR="00D34D0E" w:rsidRDefault="00D34D0E" w:rsidP="0083592D">
      <w:pPr>
        <w:pStyle w:val="a3"/>
        <w:ind w:left="645"/>
        <w:rPr>
          <w:b/>
        </w:rPr>
      </w:pPr>
    </w:p>
    <w:p w:rsidR="00D34D0E" w:rsidRDefault="00D34D0E" w:rsidP="0083592D">
      <w:pPr>
        <w:pStyle w:val="a3"/>
        <w:ind w:left="645"/>
        <w:rPr>
          <w:b/>
        </w:rPr>
      </w:pPr>
    </w:p>
    <w:p w:rsidR="00D34D0E" w:rsidRDefault="00D34D0E" w:rsidP="0083592D">
      <w:pPr>
        <w:pStyle w:val="a3"/>
        <w:ind w:left="645"/>
        <w:rPr>
          <w:b/>
        </w:rPr>
      </w:pPr>
    </w:p>
    <w:p w:rsidR="00D34D0E" w:rsidRDefault="00D34D0E" w:rsidP="0083592D">
      <w:pPr>
        <w:pStyle w:val="a3"/>
        <w:ind w:left="645"/>
        <w:rPr>
          <w:b/>
        </w:rPr>
      </w:pPr>
    </w:p>
    <w:p w:rsidR="00D34D0E" w:rsidRDefault="00D34D0E" w:rsidP="0083592D">
      <w:pPr>
        <w:pStyle w:val="a3"/>
        <w:ind w:left="645"/>
        <w:rPr>
          <w:b/>
        </w:rPr>
      </w:pPr>
    </w:p>
    <w:p w:rsidR="0083592D" w:rsidRPr="0040458D" w:rsidRDefault="0083592D" w:rsidP="00D34D0E">
      <w:pPr>
        <w:pStyle w:val="a3"/>
        <w:ind w:left="645"/>
        <w:jc w:val="center"/>
        <w:rPr>
          <w:b/>
        </w:rPr>
      </w:pPr>
      <w:r w:rsidRPr="0040458D">
        <w:rPr>
          <w:b/>
        </w:rPr>
        <w:lastRenderedPageBreak/>
        <w:t xml:space="preserve">Вариант </w:t>
      </w:r>
      <w:r w:rsidRPr="0040458D">
        <w:rPr>
          <w:b/>
          <w:lang w:val="en-US"/>
        </w:rPr>
        <w:t>I</w:t>
      </w:r>
    </w:p>
    <w:p w:rsidR="0083592D" w:rsidRPr="0040458D" w:rsidRDefault="0083592D" w:rsidP="0083592D">
      <w:pPr>
        <w:pStyle w:val="a3"/>
        <w:ind w:left="645"/>
        <w:rPr>
          <w:b/>
        </w:rPr>
      </w:pPr>
      <w:r w:rsidRPr="0040458D">
        <w:rPr>
          <w:b/>
        </w:rPr>
        <w:t xml:space="preserve">                Тест по теме «Россия в царствовании Ивана Грозного»</w:t>
      </w:r>
    </w:p>
    <w:p w:rsidR="0083592D" w:rsidRDefault="0083592D" w:rsidP="0083592D">
      <w:pPr>
        <w:pStyle w:val="a3"/>
        <w:ind w:left="645"/>
      </w:pPr>
    </w:p>
    <w:p w:rsidR="0083592D" w:rsidRPr="0040458D" w:rsidRDefault="0083592D" w:rsidP="00856153">
      <w:pPr>
        <w:pStyle w:val="a3"/>
        <w:numPr>
          <w:ilvl w:val="0"/>
          <w:numId w:val="10"/>
        </w:numPr>
        <w:tabs>
          <w:tab w:val="left" w:pos="3119"/>
        </w:tabs>
        <w:spacing w:line="360" w:lineRule="auto"/>
        <w:rPr>
          <w:b/>
          <w:bCs/>
        </w:rPr>
      </w:pPr>
      <w:r w:rsidRPr="0040458D">
        <w:rPr>
          <w:b/>
        </w:rPr>
        <w:t>Под</w:t>
      </w:r>
      <w:r w:rsidRPr="0040458D">
        <w:t xml:space="preserve"> </w:t>
      </w:r>
      <w:r w:rsidRPr="0040458D">
        <w:rPr>
          <w:b/>
          <w:bCs/>
        </w:rPr>
        <w:t>каким прозвищем вошел в историю Иван IV?</w:t>
      </w:r>
    </w:p>
    <w:p w:rsidR="0083592D" w:rsidRPr="0040458D" w:rsidRDefault="0083592D" w:rsidP="00856153">
      <w:pPr>
        <w:pStyle w:val="a3"/>
        <w:tabs>
          <w:tab w:val="left" w:pos="3119"/>
        </w:tabs>
        <w:spacing w:line="360" w:lineRule="auto"/>
      </w:pPr>
      <w:r w:rsidRPr="0040458D">
        <w:t>А) Грозный</w:t>
      </w:r>
    </w:p>
    <w:p w:rsidR="0083592D" w:rsidRPr="0040458D" w:rsidRDefault="0083592D" w:rsidP="00856153">
      <w:pPr>
        <w:pStyle w:val="a3"/>
        <w:tabs>
          <w:tab w:val="left" w:pos="3119"/>
        </w:tabs>
        <w:spacing w:line="360" w:lineRule="auto"/>
      </w:pPr>
      <w:r w:rsidRPr="0040458D">
        <w:t>Б) Великий</w:t>
      </w:r>
    </w:p>
    <w:p w:rsidR="0083592D" w:rsidRDefault="0083592D" w:rsidP="00856153">
      <w:pPr>
        <w:pStyle w:val="a3"/>
        <w:tabs>
          <w:tab w:val="left" w:pos="3119"/>
        </w:tabs>
        <w:spacing w:line="276" w:lineRule="auto"/>
      </w:pPr>
      <w:r w:rsidRPr="0040458D">
        <w:t>В) Калита</w:t>
      </w:r>
    </w:p>
    <w:p w:rsidR="00856153" w:rsidRPr="0040458D" w:rsidRDefault="00856153" w:rsidP="00856153">
      <w:pPr>
        <w:pStyle w:val="a3"/>
        <w:spacing w:line="276" w:lineRule="auto"/>
      </w:pPr>
    </w:p>
    <w:p w:rsidR="0083592D" w:rsidRPr="0040458D" w:rsidRDefault="0083592D" w:rsidP="00856153">
      <w:pPr>
        <w:pStyle w:val="a3"/>
        <w:numPr>
          <w:ilvl w:val="0"/>
          <w:numId w:val="10"/>
        </w:numPr>
        <w:spacing w:line="276" w:lineRule="auto"/>
        <w:rPr>
          <w:b/>
          <w:bCs/>
        </w:rPr>
      </w:pPr>
      <w:r w:rsidRPr="0040458D">
        <w:rPr>
          <w:b/>
          <w:bCs/>
        </w:rPr>
        <w:t>Кем был Иван IV?</w:t>
      </w:r>
    </w:p>
    <w:p w:rsidR="0083592D" w:rsidRPr="0040458D" w:rsidRDefault="0083592D" w:rsidP="00856153">
      <w:pPr>
        <w:pStyle w:val="a3"/>
        <w:spacing w:line="360" w:lineRule="auto"/>
      </w:pPr>
      <w:r w:rsidRPr="0040458D">
        <w:t>А) Первым русским великим князем</w:t>
      </w:r>
    </w:p>
    <w:p w:rsidR="0083592D" w:rsidRPr="0040458D" w:rsidRDefault="0083592D" w:rsidP="00856153">
      <w:pPr>
        <w:pStyle w:val="a3"/>
        <w:spacing w:line="360" w:lineRule="auto"/>
      </w:pPr>
      <w:r w:rsidRPr="0040458D">
        <w:t>Б) Первым русским императором</w:t>
      </w:r>
    </w:p>
    <w:p w:rsidR="0083592D" w:rsidRDefault="0083592D" w:rsidP="00856153">
      <w:pPr>
        <w:pStyle w:val="a3"/>
        <w:spacing w:line="276" w:lineRule="auto"/>
      </w:pPr>
      <w:r w:rsidRPr="0040458D">
        <w:t>В) Первым русским царем</w:t>
      </w:r>
    </w:p>
    <w:p w:rsidR="00856153" w:rsidRPr="0040458D" w:rsidRDefault="00856153" w:rsidP="00856153">
      <w:pPr>
        <w:pStyle w:val="a3"/>
        <w:spacing w:line="276" w:lineRule="auto"/>
      </w:pPr>
    </w:p>
    <w:p w:rsidR="0083592D" w:rsidRPr="0040458D" w:rsidRDefault="0083592D" w:rsidP="00856153">
      <w:pPr>
        <w:pStyle w:val="a3"/>
        <w:numPr>
          <w:ilvl w:val="0"/>
          <w:numId w:val="10"/>
        </w:numPr>
        <w:spacing w:line="276" w:lineRule="auto"/>
        <w:rPr>
          <w:b/>
          <w:bCs/>
        </w:rPr>
      </w:pPr>
      <w:r w:rsidRPr="0040458D">
        <w:rPr>
          <w:b/>
          <w:bCs/>
        </w:rPr>
        <w:t>Что представлял собой принятый Иваном IV Судебник?</w:t>
      </w:r>
    </w:p>
    <w:p w:rsidR="0083592D" w:rsidRPr="0040458D" w:rsidRDefault="0083592D" w:rsidP="00856153">
      <w:pPr>
        <w:pStyle w:val="a3"/>
        <w:spacing w:line="360" w:lineRule="auto"/>
        <w:rPr>
          <w:bCs/>
        </w:rPr>
      </w:pPr>
      <w:r w:rsidRPr="0040458D">
        <w:rPr>
          <w:bCs/>
        </w:rPr>
        <w:t>А)</w:t>
      </w:r>
      <w:r w:rsidRPr="0040458D">
        <w:t xml:space="preserve"> Первый свод законов Московского государства</w:t>
      </w:r>
    </w:p>
    <w:p w:rsidR="0083592D" w:rsidRPr="0040458D" w:rsidRDefault="0083592D" w:rsidP="00856153">
      <w:pPr>
        <w:pStyle w:val="a3"/>
        <w:spacing w:line="360" w:lineRule="auto"/>
        <w:rPr>
          <w:bCs/>
        </w:rPr>
      </w:pPr>
      <w:r w:rsidRPr="0040458D">
        <w:rPr>
          <w:bCs/>
        </w:rPr>
        <w:t>Б)</w:t>
      </w:r>
      <w:r w:rsidRPr="0040458D">
        <w:t xml:space="preserve"> Каталог судебных органов</w:t>
      </w:r>
    </w:p>
    <w:p w:rsidR="00856153" w:rsidRDefault="0083592D" w:rsidP="00856153">
      <w:pPr>
        <w:pStyle w:val="a3"/>
      </w:pPr>
      <w:r w:rsidRPr="0040458D">
        <w:rPr>
          <w:bCs/>
        </w:rPr>
        <w:t xml:space="preserve">В) </w:t>
      </w:r>
      <w:r w:rsidRPr="0040458D">
        <w:t>Приговор боярам</w:t>
      </w:r>
    </w:p>
    <w:p w:rsidR="00856153" w:rsidRPr="00856153" w:rsidRDefault="00856153" w:rsidP="00856153">
      <w:pPr>
        <w:pStyle w:val="a3"/>
      </w:pPr>
    </w:p>
    <w:p w:rsidR="0083592D" w:rsidRPr="0040458D" w:rsidRDefault="0083592D" w:rsidP="00856153">
      <w:pPr>
        <w:pStyle w:val="a3"/>
        <w:numPr>
          <w:ilvl w:val="0"/>
          <w:numId w:val="10"/>
        </w:numPr>
        <w:spacing w:line="360" w:lineRule="auto"/>
        <w:rPr>
          <w:b/>
        </w:rPr>
      </w:pPr>
      <w:r w:rsidRPr="0040458D">
        <w:rPr>
          <w:b/>
        </w:rPr>
        <w:t>Что стало результатом Астраханских походов Ивана IV?</w:t>
      </w:r>
    </w:p>
    <w:p w:rsidR="0083592D" w:rsidRPr="0040458D" w:rsidRDefault="0083592D" w:rsidP="00856153">
      <w:pPr>
        <w:pStyle w:val="a3"/>
        <w:spacing w:line="360" w:lineRule="auto"/>
      </w:pPr>
      <w:r w:rsidRPr="0040458D">
        <w:t>А) Мирные переговоры предотвратили войну</w:t>
      </w:r>
    </w:p>
    <w:p w:rsidR="0083592D" w:rsidRPr="0040458D" w:rsidRDefault="0083592D" w:rsidP="00856153">
      <w:pPr>
        <w:pStyle w:val="a3"/>
        <w:spacing w:line="360" w:lineRule="auto"/>
      </w:pPr>
      <w:r w:rsidRPr="0040458D">
        <w:t>Б) Русская армия потерпела поражение</w:t>
      </w:r>
    </w:p>
    <w:p w:rsidR="0083592D" w:rsidRDefault="0083592D" w:rsidP="00856153">
      <w:pPr>
        <w:pStyle w:val="a3"/>
        <w:spacing w:line="276" w:lineRule="auto"/>
      </w:pPr>
      <w:r w:rsidRPr="0040458D">
        <w:t>В) Астраханское ханство было подчинено Руси</w:t>
      </w:r>
    </w:p>
    <w:p w:rsidR="00856153" w:rsidRPr="0040458D" w:rsidRDefault="00856153" w:rsidP="00856153">
      <w:pPr>
        <w:pStyle w:val="a3"/>
        <w:spacing w:line="276" w:lineRule="auto"/>
      </w:pPr>
    </w:p>
    <w:p w:rsidR="00856153" w:rsidRPr="00856153" w:rsidRDefault="0083592D" w:rsidP="00856153">
      <w:pPr>
        <w:pStyle w:val="a3"/>
        <w:numPr>
          <w:ilvl w:val="0"/>
          <w:numId w:val="10"/>
        </w:numPr>
        <w:spacing w:line="276" w:lineRule="auto"/>
        <w:rPr>
          <w:b/>
        </w:rPr>
      </w:pPr>
      <w:r w:rsidRPr="0040458D">
        <w:rPr>
          <w:b/>
        </w:rPr>
        <w:t xml:space="preserve">Венчание на царство Ивана </w:t>
      </w:r>
      <w:r w:rsidRPr="0040458D">
        <w:rPr>
          <w:b/>
          <w:lang w:val="en-US"/>
        </w:rPr>
        <w:t>IV</w:t>
      </w:r>
      <w:r w:rsidRPr="0040458D">
        <w:rPr>
          <w:b/>
        </w:rPr>
        <w:t xml:space="preserve"> произошло:</w:t>
      </w:r>
    </w:p>
    <w:p w:rsidR="0083592D" w:rsidRPr="0040458D" w:rsidRDefault="0083592D" w:rsidP="00856153">
      <w:pPr>
        <w:pStyle w:val="a3"/>
        <w:spacing w:line="360" w:lineRule="auto"/>
      </w:pPr>
      <w:r w:rsidRPr="0040458D">
        <w:t>А) 1533 г.</w:t>
      </w:r>
    </w:p>
    <w:p w:rsidR="0083592D" w:rsidRPr="0040458D" w:rsidRDefault="0083592D" w:rsidP="00856153">
      <w:pPr>
        <w:pStyle w:val="a3"/>
        <w:spacing w:line="360" w:lineRule="auto"/>
      </w:pPr>
      <w:r w:rsidRPr="0040458D">
        <w:t>Б) 1538 г.</w:t>
      </w:r>
    </w:p>
    <w:p w:rsidR="0083592D" w:rsidRPr="0040458D" w:rsidRDefault="0083592D" w:rsidP="00856153">
      <w:pPr>
        <w:pStyle w:val="a3"/>
        <w:spacing w:line="360" w:lineRule="auto"/>
      </w:pPr>
      <w:r w:rsidRPr="0040458D">
        <w:t>В) 1547 г.</w:t>
      </w:r>
    </w:p>
    <w:p w:rsidR="00856153" w:rsidRDefault="0083592D" w:rsidP="00856153">
      <w:pPr>
        <w:pStyle w:val="a3"/>
        <w:spacing w:line="276" w:lineRule="auto"/>
      </w:pPr>
      <w:r w:rsidRPr="0040458D">
        <w:t>Г) 1551 г.</w:t>
      </w:r>
    </w:p>
    <w:p w:rsidR="00856153" w:rsidRPr="0040458D" w:rsidRDefault="00856153" w:rsidP="00856153">
      <w:pPr>
        <w:pStyle w:val="a3"/>
        <w:spacing w:line="276" w:lineRule="auto"/>
      </w:pPr>
    </w:p>
    <w:p w:rsidR="0083592D" w:rsidRPr="0040458D" w:rsidRDefault="0083592D" w:rsidP="00856153">
      <w:pPr>
        <w:pStyle w:val="a3"/>
        <w:numPr>
          <w:ilvl w:val="0"/>
          <w:numId w:val="10"/>
        </w:numPr>
        <w:spacing w:line="360" w:lineRule="auto"/>
        <w:rPr>
          <w:b/>
        </w:rPr>
      </w:pPr>
      <w:r w:rsidRPr="0040458D">
        <w:rPr>
          <w:b/>
        </w:rPr>
        <w:t>Избранная рада – это:</w:t>
      </w:r>
    </w:p>
    <w:p w:rsidR="0083592D" w:rsidRPr="0040458D" w:rsidRDefault="0083592D" w:rsidP="00856153">
      <w:pPr>
        <w:pStyle w:val="a3"/>
        <w:spacing w:line="360" w:lineRule="auto"/>
      </w:pPr>
      <w:r w:rsidRPr="0040458D">
        <w:t>А) Небольшой кружок близких Ивану IV людей</w:t>
      </w:r>
    </w:p>
    <w:p w:rsidR="0083592D" w:rsidRPr="0040458D" w:rsidRDefault="0083592D" w:rsidP="00856153">
      <w:pPr>
        <w:pStyle w:val="a3"/>
        <w:spacing w:line="360" w:lineRule="auto"/>
      </w:pPr>
      <w:r w:rsidRPr="0040458D">
        <w:t>Б) Высший совет при князе</w:t>
      </w:r>
    </w:p>
    <w:p w:rsidR="0083592D" w:rsidRPr="0040458D" w:rsidRDefault="0083592D" w:rsidP="00856153">
      <w:pPr>
        <w:pStyle w:val="a3"/>
        <w:spacing w:line="360" w:lineRule="auto"/>
      </w:pPr>
      <w:r w:rsidRPr="0040458D">
        <w:t>В) Народное собрание, решавшие важнейшие государственные дела</w:t>
      </w:r>
    </w:p>
    <w:p w:rsidR="0083592D" w:rsidRDefault="0083592D" w:rsidP="00856153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D34D0E">
        <w:rPr>
          <w:rFonts w:ascii="Times New Roman" w:hAnsi="Times New Roman" w:cs="Times New Roman"/>
          <w:sz w:val="24"/>
          <w:szCs w:val="24"/>
        </w:rPr>
        <w:t xml:space="preserve">     Г) Орган власти, управляющий личными делами царя.</w:t>
      </w:r>
    </w:p>
    <w:p w:rsidR="00856153" w:rsidRPr="00D34D0E" w:rsidRDefault="00856153" w:rsidP="00856153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</w:p>
    <w:p w:rsidR="0083592D" w:rsidRPr="00D34D0E" w:rsidRDefault="0083592D" w:rsidP="0085615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34D0E">
        <w:rPr>
          <w:rFonts w:ascii="Times New Roman" w:hAnsi="Times New Roman" w:cs="Times New Roman"/>
          <w:b/>
          <w:sz w:val="24"/>
          <w:szCs w:val="24"/>
        </w:rPr>
        <w:t>7.</w:t>
      </w:r>
      <w:r w:rsidRPr="00D34D0E">
        <w:rPr>
          <w:rFonts w:ascii="Times New Roman" w:hAnsi="Times New Roman" w:cs="Times New Roman"/>
          <w:sz w:val="24"/>
          <w:szCs w:val="24"/>
        </w:rPr>
        <w:t xml:space="preserve">  </w:t>
      </w:r>
      <w:r w:rsidRPr="00D34D0E">
        <w:rPr>
          <w:rFonts w:ascii="Times New Roman" w:hAnsi="Times New Roman" w:cs="Times New Roman"/>
          <w:b/>
          <w:sz w:val="24"/>
          <w:szCs w:val="24"/>
        </w:rPr>
        <w:t>Одним из итогов военной реформы стало создание</w:t>
      </w:r>
    </w:p>
    <w:p w:rsidR="0083592D" w:rsidRPr="00D34D0E" w:rsidRDefault="0083592D" w:rsidP="00D34D0E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34D0E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Pr="00D34D0E">
        <w:rPr>
          <w:rFonts w:ascii="Times New Roman" w:hAnsi="Times New Roman" w:cs="Times New Roman"/>
          <w:sz w:val="24"/>
          <w:szCs w:val="24"/>
        </w:rPr>
        <w:t>А)</w:t>
      </w:r>
      <w:r w:rsidRPr="00D34D0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34D0E">
        <w:rPr>
          <w:rFonts w:ascii="Times New Roman" w:hAnsi="Times New Roman" w:cs="Times New Roman"/>
          <w:sz w:val="24"/>
          <w:szCs w:val="24"/>
        </w:rPr>
        <w:t>ополчения</w:t>
      </w:r>
    </w:p>
    <w:p w:rsidR="0083592D" w:rsidRPr="00D34D0E" w:rsidRDefault="0083592D" w:rsidP="00D34D0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34D0E">
        <w:rPr>
          <w:rFonts w:ascii="Times New Roman" w:hAnsi="Times New Roman" w:cs="Times New Roman"/>
          <w:sz w:val="24"/>
          <w:szCs w:val="24"/>
        </w:rPr>
        <w:t xml:space="preserve">            Б) драгун</w:t>
      </w:r>
    </w:p>
    <w:p w:rsidR="0083592D" w:rsidRPr="00D34D0E" w:rsidRDefault="0083592D" w:rsidP="00D34D0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34D0E">
        <w:rPr>
          <w:rFonts w:ascii="Times New Roman" w:hAnsi="Times New Roman" w:cs="Times New Roman"/>
          <w:sz w:val="24"/>
          <w:szCs w:val="24"/>
        </w:rPr>
        <w:t xml:space="preserve">            В) стрельцов</w:t>
      </w:r>
    </w:p>
    <w:p w:rsidR="00D34D0E" w:rsidRPr="00856153" w:rsidRDefault="0083592D" w:rsidP="0085615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34D0E">
        <w:rPr>
          <w:rFonts w:ascii="Times New Roman" w:hAnsi="Times New Roman" w:cs="Times New Roman"/>
          <w:sz w:val="24"/>
          <w:szCs w:val="24"/>
        </w:rPr>
        <w:t xml:space="preserve">            Г) гвардейцев</w:t>
      </w:r>
    </w:p>
    <w:p w:rsidR="0083592D" w:rsidRPr="00D34D0E" w:rsidRDefault="0083592D" w:rsidP="00D34D0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34D0E">
        <w:rPr>
          <w:rFonts w:ascii="Times New Roman" w:hAnsi="Times New Roman" w:cs="Times New Roman"/>
          <w:b/>
        </w:rPr>
        <w:lastRenderedPageBreak/>
        <w:t xml:space="preserve">Вариант </w:t>
      </w:r>
      <w:r w:rsidRPr="00D34D0E">
        <w:rPr>
          <w:rFonts w:ascii="Times New Roman" w:hAnsi="Times New Roman" w:cs="Times New Roman"/>
          <w:b/>
          <w:lang w:val="en-US"/>
        </w:rPr>
        <w:t>II</w:t>
      </w:r>
    </w:p>
    <w:p w:rsidR="0083592D" w:rsidRPr="00D34D0E" w:rsidRDefault="0083592D" w:rsidP="00D34D0E">
      <w:pPr>
        <w:pStyle w:val="a3"/>
        <w:spacing w:line="276" w:lineRule="auto"/>
        <w:ind w:left="645"/>
        <w:rPr>
          <w:b/>
        </w:rPr>
      </w:pPr>
      <w:r w:rsidRPr="00D34D0E">
        <w:rPr>
          <w:b/>
        </w:rPr>
        <w:t xml:space="preserve">                Тест по теме «Россия в царствовании Ивана Грозного»</w:t>
      </w:r>
    </w:p>
    <w:p w:rsidR="0083592D" w:rsidRPr="00D34D0E" w:rsidRDefault="0083592D" w:rsidP="00D34D0E">
      <w:pPr>
        <w:pStyle w:val="a3"/>
        <w:spacing w:line="276" w:lineRule="auto"/>
        <w:ind w:left="645"/>
      </w:pPr>
    </w:p>
    <w:p w:rsidR="0083592D" w:rsidRPr="00D34D0E" w:rsidRDefault="0083592D" w:rsidP="00856153">
      <w:pPr>
        <w:pStyle w:val="a3"/>
        <w:numPr>
          <w:ilvl w:val="0"/>
          <w:numId w:val="11"/>
        </w:numPr>
        <w:spacing w:line="360" w:lineRule="auto"/>
        <w:rPr>
          <w:b/>
          <w:bCs/>
        </w:rPr>
      </w:pPr>
      <w:r w:rsidRPr="00D34D0E">
        <w:rPr>
          <w:b/>
          <w:bCs/>
        </w:rPr>
        <w:t xml:space="preserve">Кем Ивану IV приходилась Софья Палеолог? </w:t>
      </w:r>
    </w:p>
    <w:p w:rsidR="0083592D" w:rsidRPr="00D34D0E" w:rsidRDefault="0083592D" w:rsidP="00856153">
      <w:pPr>
        <w:pStyle w:val="a3"/>
        <w:spacing w:line="360" w:lineRule="auto"/>
        <w:rPr>
          <w:bCs/>
        </w:rPr>
      </w:pPr>
      <w:r w:rsidRPr="00D34D0E">
        <w:rPr>
          <w:bCs/>
        </w:rPr>
        <w:t>А) Женой</w:t>
      </w:r>
    </w:p>
    <w:p w:rsidR="0083592D" w:rsidRPr="00D34D0E" w:rsidRDefault="0083592D" w:rsidP="00856153">
      <w:pPr>
        <w:pStyle w:val="a3"/>
        <w:spacing w:line="360" w:lineRule="auto"/>
        <w:rPr>
          <w:bCs/>
        </w:rPr>
      </w:pPr>
      <w:r w:rsidRPr="00D34D0E">
        <w:rPr>
          <w:bCs/>
        </w:rPr>
        <w:t>Б) Матерью</w:t>
      </w:r>
    </w:p>
    <w:p w:rsidR="0083592D" w:rsidRDefault="0083592D" w:rsidP="00856153">
      <w:pPr>
        <w:pStyle w:val="a3"/>
        <w:spacing w:line="276" w:lineRule="auto"/>
        <w:rPr>
          <w:bCs/>
        </w:rPr>
      </w:pPr>
      <w:r w:rsidRPr="00D34D0E">
        <w:rPr>
          <w:bCs/>
        </w:rPr>
        <w:t>В) Бабкой</w:t>
      </w:r>
    </w:p>
    <w:p w:rsidR="00856153" w:rsidRPr="00D34D0E" w:rsidRDefault="00856153" w:rsidP="00856153">
      <w:pPr>
        <w:pStyle w:val="a3"/>
        <w:spacing w:line="276" w:lineRule="auto"/>
        <w:rPr>
          <w:bCs/>
        </w:rPr>
      </w:pPr>
    </w:p>
    <w:p w:rsidR="0083592D" w:rsidRPr="00D34D0E" w:rsidRDefault="0083592D" w:rsidP="00856153">
      <w:pPr>
        <w:pStyle w:val="a3"/>
        <w:numPr>
          <w:ilvl w:val="0"/>
          <w:numId w:val="11"/>
        </w:numPr>
        <w:spacing w:line="276" w:lineRule="auto"/>
        <w:rPr>
          <w:b/>
          <w:bCs/>
        </w:rPr>
      </w:pPr>
      <w:r w:rsidRPr="00D34D0E">
        <w:rPr>
          <w:b/>
          <w:bCs/>
        </w:rPr>
        <w:t>Отчество Ивана IV?</w:t>
      </w:r>
    </w:p>
    <w:p w:rsidR="0083592D" w:rsidRPr="00D34D0E" w:rsidRDefault="0083592D" w:rsidP="00856153">
      <w:pPr>
        <w:spacing w:after="0" w:line="360" w:lineRule="auto"/>
        <w:ind w:left="720"/>
        <w:rPr>
          <w:rFonts w:ascii="Times New Roman" w:hAnsi="Times New Roman" w:cs="Times New Roman"/>
        </w:rPr>
      </w:pPr>
      <w:r w:rsidRPr="00D34D0E">
        <w:rPr>
          <w:rFonts w:ascii="Times New Roman" w:hAnsi="Times New Roman" w:cs="Times New Roman"/>
        </w:rPr>
        <w:t>А) Иванович</w:t>
      </w:r>
    </w:p>
    <w:p w:rsidR="0083592D" w:rsidRPr="00D34D0E" w:rsidRDefault="0083592D" w:rsidP="00856153">
      <w:pPr>
        <w:spacing w:after="0" w:line="360" w:lineRule="auto"/>
        <w:ind w:left="720"/>
        <w:rPr>
          <w:rFonts w:ascii="Times New Roman" w:hAnsi="Times New Roman" w:cs="Times New Roman"/>
        </w:rPr>
      </w:pPr>
      <w:r w:rsidRPr="00D34D0E">
        <w:rPr>
          <w:rFonts w:ascii="Times New Roman" w:hAnsi="Times New Roman" w:cs="Times New Roman"/>
        </w:rPr>
        <w:t>Б) Васильевич</w:t>
      </w:r>
    </w:p>
    <w:p w:rsidR="0083592D" w:rsidRDefault="0083592D" w:rsidP="00856153">
      <w:pPr>
        <w:spacing w:after="0"/>
        <w:ind w:left="720"/>
        <w:rPr>
          <w:rFonts w:ascii="Times New Roman" w:hAnsi="Times New Roman" w:cs="Times New Roman"/>
        </w:rPr>
      </w:pPr>
      <w:r w:rsidRPr="00D34D0E">
        <w:rPr>
          <w:rFonts w:ascii="Times New Roman" w:hAnsi="Times New Roman" w:cs="Times New Roman"/>
        </w:rPr>
        <w:t>В) Петрович</w:t>
      </w:r>
    </w:p>
    <w:p w:rsidR="00856153" w:rsidRPr="00D34D0E" w:rsidRDefault="00856153" w:rsidP="00856153">
      <w:pPr>
        <w:spacing w:after="0"/>
        <w:ind w:left="720"/>
        <w:rPr>
          <w:rFonts w:ascii="Times New Roman" w:hAnsi="Times New Roman" w:cs="Times New Roman"/>
        </w:rPr>
      </w:pPr>
    </w:p>
    <w:p w:rsidR="0083592D" w:rsidRPr="00D34D0E" w:rsidRDefault="0083592D" w:rsidP="00856153">
      <w:pPr>
        <w:pStyle w:val="a3"/>
        <w:numPr>
          <w:ilvl w:val="0"/>
          <w:numId w:val="11"/>
        </w:numPr>
        <w:spacing w:line="276" w:lineRule="auto"/>
        <w:rPr>
          <w:b/>
        </w:rPr>
      </w:pPr>
      <w:r w:rsidRPr="00D34D0E">
        <w:rPr>
          <w:b/>
        </w:rPr>
        <w:t>Силовой орган, фискально-карательная система, созданная Иваном IV?</w:t>
      </w:r>
    </w:p>
    <w:p w:rsidR="0083592D" w:rsidRPr="00D34D0E" w:rsidRDefault="0083592D" w:rsidP="00856153">
      <w:pPr>
        <w:pStyle w:val="a3"/>
        <w:spacing w:line="360" w:lineRule="auto"/>
      </w:pPr>
      <w:r w:rsidRPr="00D34D0E">
        <w:t>А) Военный коммунизм</w:t>
      </w:r>
    </w:p>
    <w:p w:rsidR="0083592D" w:rsidRPr="00D34D0E" w:rsidRDefault="0083592D" w:rsidP="00856153">
      <w:pPr>
        <w:pStyle w:val="a3"/>
        <w:spacing w:line="360" w:lineRule="auto"/>
      </w:pPr>
      <w:r w:rsidRPr="00D34D0E">
        <w:t>Б) Опричнина</w:t>
      </w:r>
    </w:p>
    <w:p w:rsidR="0083592D" w:rsidRDefault="0083592D" w:rsidP="00856153">
      <w:pPr>
        <w:pStyle w:val="a3"/>
        <w:spacing w:line="276" w:lineRule="auto"/>
      </w:pPr>
      <w:r w:rsidRPr="00D34D0E">
        <w:t>В) Совет безопасности</w:t>
      </w:r>
    </w:p>
    <w:p w:rsidR="00856153" w:rsidRPr="00D34D0E" w:rsidRDefault="00856153" w:rsidP="00856153">
      <w:pPr>
        <w:pStyle w:val="a3"/>
        <w:spacing w:line="276" w:lineRule="auto"/>
      </w:pPr>
    </w:p>
    <w:p w:rsidR="0083592D" w:rsidRPr="00D34D0E" w:rsidRDefault="0083592D" w:rsidP="00856153">
      <w:pPr>
        <w:pStyle w:val="a3"/>
        <w:numPr>
          <w:ilvl w:val="0"/>
          <w:numId w:val="11"/>
        </w:numPr>
        <w:spacing w:line="276" w:lineRule="auto"/>
        <w:rPr>
          <w:b/>
        </w:rPr>
      </w:pPr>
      <w:r w:rsidRPr="00D34D0E">
        <w:rPr>
          <w:b/>
        </w:rPr>
        <w:t>Чем закончилась для Ивана IV Ливонская война за Прибалтику?</w:t>
      </w:r>
    </w:p>
    <w:p w:rsidR="0083592D" w:rsidRPr="00D34D0E" w:rsidRDefault="0083592D" w:rsidP="00856153">
      <w:pPr>
        <w:pStyle w:val="a3"/>
        <w:spacing w:line="360" w:lineRule="auto"/>
        <w:ind w:left="786"/>
      </w:pPr>
      <w:r w:rsidRPr="00D34D0E">
        <w:t>А) Ничьей</w:t>
      </w:r>
    </w:p>
    <w:p w:rsidR="0083592D" w:rsidRPr="00D34D0E" w:rsidRDefault="0083592D" w:rsidP="00856153">
      <w:pPr>
        <w:pStyle w:val="a3"/>
        <w:spacing w:line="360" w:lineRule="auto"/>
        <w:ind w:left="786"/>
      </w:pPr>
      <w:r w:rsidRPr="00D34D0E">
        <w:t>Б) Поражением</w:t>
      </w:r>
    </w:p>
    <w:p w:rsidR="0083592D" w:rsidRDefault="0083592D" w:rsidP="00856153">
      <w:pPr>
        <w:pStyle w:val="a3"/>
        <w:spacing w:line="276" w:lineRule="auto"/>
        <w:ind w:left="786"/>
      </w:pPr>
      <w:r w:rsidRPr="00D34D0E">
        <w:t>В) Победой</w:t>
      </w:r>
    </w:p>
    <w:p w:rsidR="00856153" w:rsidRPr="00D34D0E" w:rsidRDefault="00856153" w:rsidP="00856153">
      <w:pPr>
        <w:pStyle w:val="a3"/>
        <w:spacing w:line="276" w:lineRule="auto"/>
        <w:ind w:left="786"/>
      </w:pPr>
    </w:p>
    <w:p w:rsidR="0083592D" w:rsidRPr="00D34D0E" w:rsidRDefault="0083592D" w:rsidP="00856153">
      <w:pPr>
        <w:pStyle w:val="a3"/>
        <w:numPr>
          <w:ilvl w:val="0"/>
          <w:numId w:val="11"/>
        </w:numPr>
        <w:spacing w:line="276" w:lineRule="auto"/>
        <w:rPr>
          <w:b/>
        </w:rPr>
      </w:pPr>
      <w:r w:rsidRPr="00D34D0E">
        <w:rPr>
          <w:b/>
        </w:rPr>
        <w:t>Орган при царе, состоящий из представителей различных слоев населения и созывавшийся для решения наиболее важных государственных дел.</w:t>
      </w:r>
    </w:p>
    <w:p w:rsidR="0083592D" w:rsidRPr="00856153" w:rsidRDefault="0083592D" w:rsidP="00856153">
      <w:pPr>
        <w:spacing w:after="0" w:line="36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856153">
        <w:rPr>
          <w:rFonts w:ascii="Times New Roman" w:hAnsi="Times New Roman" w:cs="Times New Roman"/>
          <w:sz w:val="24"/>
          <w:szCs w:val="24"/>
        </w:rPr>
        <w:t xml:space="preserve"> А) Боярская Дума </w:t>
      </w:r>
    </w:p>
    <w:p w:rsidR="0083592D" w:rsidRPr="00856153" w:rsidRDefault="0083592D" w:rsidP="0085615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56153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856153">
        <w:rPr>
          <w:rFonts w:ascii="Times New Roman" w:hAnsi="Times New Roman" w:cs="Times New Roman"/>
          <w:sz w:val="24"/>
          <w:szCs w:val="24"/>
        </w:rPr>
        <w:t xml:space="preserve"> </w:t>
      </w:r>
      <w:r w:rsidRPr="00856153">
        <w:rPr>
          <w:rFonts w:ascii="Times New Roman" w:hAnsi="Times New Roman" w:cs="Times New Roman"/>
          <w:sz w:val="24"/>
          <w:szCs w:val="24"/>
        </w:rPr>
        <w:t>Б)  Вече</w:t>
      </w:r>
    </w:p>
    <w:p w:rsidR="0083592D" w:rsidRPr="00856153" w:rsidRDefault="0083592D" w:rsidP="00856153">
      <w:pPr>
        <w:pStyle w:val="a3"/>
        <w:spacing w:line="360" w:lineRule="auto"/>
        <w:ind w:left="786"/>
      </w:pPr>
      <w:r w:rsidRPr="00856153">
        <w:t>В) Земский Собор</w:t>
      </w:r>
    </w:p>
    <w:p w:rsidR="0083592D" w:rsidRDefault="0083592D" w:rsidP="00856153">
      <w:pPr>
        <w:spacing w:after="0"/>
        <w:ind w:left="720"/>
        <w:rPr>
          <w:rFonts w:ascii="Times New Roman" w:hAnsi="Times New Roman" w:cs="Times New Roman"/>
          <w:sz w:val="24"/>
          <w:szCs w:val="24"/>
        </w:rPr>
      </w:pPr>
      <w:r w:rsidRPr="00856153">
        <w:rPr>
          <w:rFonts w:ascii="Times New Roman" w:hAnsi="Times New Roman" w:cs="Times New Roman"/>
          <w:sz w:val="24"/>
          <w:szCs w:val="24"/>
        </w:rPr>
        <w:t xml:space="preserve"> Г) Генеральные штаты</w:t>
      </w:r>
    </w:p>
    <w:p w:rsidR="00856153" w:rsidRPr="00856153" w:rsidRDefault="00856153" w:rsidP="00856153">
      <w:pPr>
        <w:spacing w:after="0"/>
        <w:ind w:left="720"/>
        <w:rPr>
          <w:rFonts w:ascii="Times New Roman" w:hAnsi="Times New Roman" w:cs="Times New Roman"/>
          <w:sz w:val="24"/>
          <w:szCs w:val="24"/>
        </w:rPr>
      </w:pPr>
    </w:p>
    <w:p w:rsidR="0083592D" w:rsidRPr="00D34D0E" w:rsidRDefault="0083592D" w:rsidP="00856153">
      <w:pPr>
        <w:pStyle w:val="a3"/>
        <w:numPr>
          <w:ilvl w:val="0"/>
          <w:numId w:val="11"/>
        </w:numPr>
        <w:spacing w:line="276" w:lineRule="auto"/>
        <w:rPr>
          <w:b/>
        </w:rPr>
      </w:pPr>
      <w:r w:rsidRPr="00D34D0E">
        <w:rPr>
          <w:b/>
        </w:rPr>
        <w:t>Одним из итогов военной реформы стало создание:</w:t>
      </w:r>
    </w:p>
    <w:p w:rsidR="0083592D" w:rsidRPr="00D34D0E" w:rsidRDefault="0083592D" w:rsidP="00856153">
      <w:pPr>
        <w:pStyle w:val="a3"/>
        <w:spacing w:line="360" w:lineRule="auto"/>
        <w:ind w:left="786"/>
      </w:pPr>
      <w:r w:rsidRPr="00D34D0E">
        <w:t>А) Ополчения</w:t>
      </w:r>
    </w:p>
    <w:p w:rsidR="0083592D" w:rsidRPr="00D34D0E" w:rsidRDefault="0083592D" w:rsidP="00856153">
      <w:pPr>
        <w:pStyle w:val="a3"/>
        <w:spacing w:line="360" w:lineRule="auto"/>
        <w:ind w:left="786"/>
      </w:pPr>
      <w:r w:rsidRPr="00D34D0E">
        <w:t>Б) Драгун</w:t>
      </w:r>
    </w:p>
    <w:p w:rsidR="0083592D" w:rsidRPr="00D34D0E" w:rsidRDefault="0083592D" w:rsidP="00856153">
      <w:pPr>
        <w:pStyle w:val="a3"/>
        <w:spacing w:line="360" w:lineRule="auto"/>
        <w:ind w:left="786"/>
      </w:pPr>
      <w:r w:rsidRPr="00D34D0E">
        <w:t>В) Стрельцов</w:t>
      </w:r>
    </w:p>
    <w:p w:rsidR="0083592D" w:rsidRDefault="0083592D" w:rsidP="00856153">
      <w:pPr>
        <w:pStyle w:val="a3"/>
        <w:spacing w:line="276" w:lineRule="auto"/>
        <w:ind w:left="786"/>
      </w:pPr>
      <w:r w:rsidRPr="00D34D0E">
        <w:t>Г) Гвардейцев</w:t>
      </w:r>
    </w:p>
    <w:p w:rsidR="00856153" w:rsidRPr="00D34D0E" w:rsidRDefault="00856153" w:rsidP="00856153">
      <w:pPr>
        <w:pStyle w:val="a3"/>
        <w:spacing w:line="276" w:lineRule="auto"/>
        <w:ind w:left="786"/>
      </w:pPr>
    </w:p>
    <w:p w:rsidR="0083592D" w:rsidRPr="00D34D0E" w:rsidRDefault="0083592D" w:rsidP="00856153">
      <w:pPr>
        <w:pStyle w:val="a3"/>
        <w:numPr>
          <w:ilvl w:val="0"/>
          <w:numId w:val="11"/>
        </w:numPr>
        <w:spacing w:line="276" w:lineRule="auto"/>
        <w:rPr>
          <w:b/>
        </w:rPr>
      </w:pPr>
      <w:r w:rsidRPr="00D34D0E">
        <w:rPr>
          <w:b/>
        </w:rPr>
        <w:t>Ливонская война проходила:</w:t>
      </w:r>
    </w:p>
    <w:p w:rsidR="0083592D" w:rsidRPr="00D34D0E" w:rsidRDefault="0083592D" w:rsidP="00D34D0E">
      <w:pPr>
        <w:pStyle w:val="a3"/>
        <w:spacing w:line="276" w:lineRule="auto"/>
        <w:ind w:left="786"/>
      </w:pPr>
      <w:r w:rsidRPr="00D34D0E">
        <w:t>А) 1538-1547 г.</w:t>
      </w:r>
    </w:p>
    <w:p w:rsidR="0083592D" w:rsidRPr="00D34D0E" w:rsidRDefault="0083592D" w:rsidP="00D34D0E">
      <w:pPr>
        <w:pStyle w:val="a3"/>
        <w:spacing w:line="276" w:lineRule="auto"/>
        <w:ind w:left="786"/>
      </w:pPr>
      <w:r w:rsidRPr="00D34D0E">
        <w:t>Б) 1549-1560 г.</w:t>
      </w:r>
    </w:p>
    <w:p w:rsidR="0083592D" w:rsidRPr="00D34D0E" w:rsidRDefault="0083592D" w:rsidP="00D34D0E">
      <w:pPr>
        <w:pStyle w:val="a3"/>
        <w:spacing w:line="276" w:lineRule="auto"/>
        <w:ind w:left="786"/>
      </w:pPr>
      <w:r w:rsidRPr="00D34D0E">
        <w:t>В) 1558-1583 г.</w:t>
      </w:r>
    </w:p>
    <w:p w:rsidR="0083592D" w:rsidRPr="0040458D" w:rsidRDefault="0083592D" w:rsidP="00856153">
      <w:pPr>
        <w:pStyle w:val="a3"/>
        <w:spacing w:line="276" w:lineRule="auto"/>
        <w:ind w:left="786"/>
      </w:pPr>
      <w:r w:rsidRPr="00D34D0E">
        <w:t>Г) 1581-1584 г.</w:t>
      </w:r>
    </w:p>
    <w:sectPr w:rsidR="0083592D" w:rsidRPr="0040458D" w:rsidSect="00091B14">
      <w:footerReference w:type="defaul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831F4" w:rsidRDefault="00B831F4" w:rsidP="0083592D">
      <w:pPr>
        <w:spacing w:after="0" w:line="240" w:lineRule="auto"/>
      </w:pPr>
      <w:r>
        <w:separator/>
      </w:r>
    </w:p>
  </w:endnote>
  <w:endnote w:type="continuationSeparator" w:id="1">
    <w:p w:rsidR="00B831F4" w:rsidRDefault="00B831F4" w:rsidP="008359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5C40" w:rsidRDefault="00B831F4">
    <w:pPr>
      <w:pStyle w:val="a9"/>
      <w:jc w:val="center"/>
    </w:pPr>
  </w:p>
  <w:p w:rsidR="001F5C40" w:rsidRDefault="00B831F4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831F4" w:rsidRDefault="00B831F4" w:rsidP="0083592D">
      <w:pPr>
        <w:spacing w:after="0" w:line="240" w:lineRule="auto"/>
      </w:pPr>
      <w:r>
        <w:separator/>
      </w:r>
    </w:p>
  </w:footnote>
  <w:footnote w:type="continuationSeparator" w:id="1">
    <w:p w:rsidR="00B831F4" w:rsidRDefault="00B831F4" w:rsidP="008359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31773"/>
    <w:multiLevelType w:val="multilevel"/>
    <w:tmpl w:val="6792C5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8"/>
        <w:szCs w:val="28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C24C29"/>
    <w:multiLevelType w:val="hybridMultilevel"/>
    <w:tmpl w:val="575AB4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2A718D"/>
    <w:multiLevelType w:val="hybridMultilevel"/>
    <w:tmpl w:val="F7064034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4A39A9"/>
    <w:multiLevelType w:val="hybridMultilevel"/>
    <w:tmpl w:val="3FF88F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CB5881"/>
    <w:multiLevelType w:val="hybridMultilevel"/>
    <w:tmpl w:val="48B4868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52B2EE84">
      <w:start w:val="1"/>
      <w:numFmt w:val="decimal"/>
      <w:lvlText w:val="%4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817753"/>
    <w:multiLevelType w:val="hybridMultilevel"/>
    <w:tmpl w:val="B720B596"/>
    <w:lvl w:ilvl="0" w:tplc="071AD0E0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6">
    <w:nsid w:val="64265FED"/>
    <w:multiLevelType w:val="multilevel"/>
    <w:tmpl w:val="2AE0232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810" w:hanging="450"/>
      </w:pPr>
      <w:rPr>
        <w:rFonts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sz w:val="28"/>
      </w:rPr>
    </w:lvl>
  </w:abstractNum>
  <w:abstractNum w:abstractNumId="7">
    <w:nsid w:val="6AD95CD5"/>
    <w:multiLevelType w:val="hybridMultilevel"/>
    <w:tmpl w:val="34BEA53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6C5B1C5E"/>
    <w:multiLevelType w:val="hybridMultilevel"/>
    <w:tmpl w:val="41385DF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E527D41"/>
    <w:multiLevelType w:val="hybridMultilevel"/>
    <w:tmpl w:val="1BB0769C"/>
    <w:lvl w:ilvl="0" w:tplc="77DEED82">
      <w:start w:val="10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4A236A"/>
    <w:multiLevelType w:val="hybridMultilevel"/>
    <w:tmpl w:val="4650E90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A1A06D3"/>
    <w:multiLevelType w:val="hybridMultilevel"/>
    <w:tmpl w:val="000E6FCC"/>
    <w:lvl w:ilvl="0" w:tplc="041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7DDB06EB"/>
    <w:multiLevelType w:val="hybridMultilevel"/>
    <w:tmpl w:val="82323E86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8"/>
  </w:num>
  <w:num w:numId="2">
    <w:abstractNumId w:val="10"/>
  </w:num>
  <w:num w:numId="3">
    <w:abstractNumId w:val="0"/>
  </w:num>
  <w:num w:numId="4">
    <w:abstractNumId w:val="11"/>
  </w:num>
  <w:num w:numId="5">
    <w:abstractNumId w:val="12"/>
  </w:num>
  <w:num w:numId="6">
    <w:abstractNumId w:val="9"/>
  </w:num>
  <w:num w:numId="7">
    <w:abstractNumId w:val="3"/>
  </w:num>
  <w:num w:numId="8">
    <w:abstractNumId w:val="1"/>
  </w:num>
  <w:num w:numId="9">
    <w:abstractNumId w:val="5"/>
  </w:num>
  <w:num w:numId="10">
    <w:abstractNumId w:val="7"/>
  </w:num>
  <w:num w:numId="11">
    <w:abstractNumId w:val="2"/>
  </w:num>
  <w:num w:numId="12">
    <w:abstractNumId w:val="6"/>
  </w:num>
  <w:num w:numId="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3592D"/>
    <w:rsid w:val="00102D98"/>
    <w:rsid w:val="00245D4F"/>
    <w:rsid w:val="002539FA"/>
    <w:rsid w:val="003008E1"/>
    <w:rsid w:val="0032514A"/>
    <w:rsid w:val="00376B72"/>
    <w:rsid w:val="00520B11"/>
    <w:rsid w:val="00753628"/>
    <w:rsid w:val="007A0881"/>
    <w:rsid w:val="007A64C9"/>
    <w:rsid w:val="007B2E98"/>
    <w:rsid w:val="007B795E"/>
    <w:rsid w:val="00803BEE"/>
    <w:rsid w:val="0083592D"/>
    <w:rsid w:val="00856153"/>
    <w:rsid w:val="008C5237"/>
    <w:rsid w:val="009519A6"/>
    <w:rsid w:val="009F0C12"/>
    <w:rsid w:val="00A72C54"/>
    <w:rsid w:val="00B831F4"/>
    <w:rsid w:val="00D34D0E"/>
    <w:rsid w:val="00D46A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0C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592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83592D"/>
    <w:rPr>
      <w:b/>
      <w:bCs/>
    </w:rPr>
  </w:style>
  <w:style w:type="paragraph" w:styleId="a5">
    <w:name w:val="Normal (Web)"/>
    <w:basedOn w:val="a"/>
    <w:uiPriority w:val="99"/>
    <w:unhideWhenUsed/>
    <w:rsid w:val="008359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rsid w:val="0083592D"/>
    <w:rPr>
      <w:color w:val="0000FF" w:themeColor="hyperlink"/>
      <w:u w:val="single"/>
    </w:rPr>
  </w:style>
  <w:style w:type="paragraph" w:styleId="a7">
    <w:name w:val="header"/>
    <w:basedOn w:val="a"/>
    <w:link w:val="a8"/>
    <w:rsid w:val="0083592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Верхний колонтитул Знак"/>
    <w:basedOn w:val="a0"/>
    <w:link w:val="a7"/>
    <w:rsid w:val="0083592D"/>
    <w:rPr>
      <w:rFonts w:ascii="Times New Roman" w:eastAsia="Times New Roman" w:hAnsi="Times New Roman" w:cs="Times New Roman"/>
      <w:sz w:val="24"/>
      <w:szCs w:val="24"/>
    </w:rPr>
  </w:style>
  <w:style w:type="paragraph" w:styleId="a9">
    <w:name w:val="footer"/>
    <w:basedOn w:val="a"/>
    <w:link w:val="aa"/>
    <w:uiPriority w:val="99"/>
    <w:rsid w:val="0083592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a">
    <w:name w:val="Нижний колонтитул Знак"/>
    <w:basedOn w:val="a0"/>
    <w:link w:val="a9"/>
    <w:uiPriority w:val="99"/>
    <w:rsid w:val="0083592D"/>
    <w:rPr>
      <w:rFonts w:ascii="Times New Roman" w:eastAsia="Times New Roman" w:hAnsi="Times New Roman" w:cs="Times New Roman"/>
      <w:sz w:val="24"/>
      <w:szCs w:val="24"/>
    </w:rPr>
  </w:style>
  <w:style w:type="character" w:customStyle="1" w:styleId="b-serp-urlitem">
    <w:name w:val="b-serp-url__item"/>
    <w:basedOn w:val="a0"/>
    <w:rsid w:val="0083592D"/>
  </w:style>
  <w:style w:type="character" w:customStyle="1" w:styleId="b-serp-urlmark">
    <w:name w:val="b-serp-url__mark"/>
    <w:basedOn w:val="a0"/>
    <w:rsid w:val="0083592D"/>
  </w:style>
  <w:style w:type="paragraph" w:styleId="ab">
    <w:name w:val="Balloon Text"/>
    <w:basedOn w:val="a"/>
    <w:link w:val="ac"/>
    <w:uiPriority w:val="99"/>
    <w:semiHidden/>
    <w:unhideWhenUsed/>
    <w:rsid w:val="008359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83592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82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storya.ru/referat/6415/1.php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encyclopaedia-russia.ru/article.php?id=6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encyclopaedia-russia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15</Pages>
  <Words>4464</Words>
  <Characters>25449</Characters>
  <Application>Microsoft Office Word</Application>
  <DocSecurity>0</DocSecurity>
  <Lines>212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2017-09-22T08:26:00Z</dcterms:created>
  <dcterms:modified xsi:type="dcterms:W3CDTF">2021-04-05T08:29:00Z</dcterms:modified>
</cp:coreProperties>
</file>