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FED" w:rsidRPr="007E5542" w:rsidRDefault="00E11FED" w:rsidP="007E554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542">
        <w:rPr>
          <w:rFonts w:ascii="Times New Roman" w:hAnsi="Times New Roman" w:cs="Times New Roman"/>
          <w:b/>
          <w:sz w:val="24"/>
          <w:szCs w:val="24"/>
        </w:rPr>
        <w:t xml:space="preserve">Реализация образовательных программ посредством </w:t>
      </w:r>
      <w:r w:rsidR="007E5542" w:rsidRPr="007E5542">
        <w:rPr>
          <w:rFonts w:ascii="Times New Roman" w:hAnsi="Times New Roman" w:cs="Times New Roman"/>
          <w:b/>
          <w:sz w:val="24"/>
          <w:szCs w:val="24"/>
        </w:rPr>
        <w:t xml:space="preserve">применения сервисов </w:t>
      </w:r>
      <w:r w:rsidR="007E5542" w:rsidRPr="007E5542">
        <w:rPr>
          <w:rFonts w:ascii="Times New Roman" w:hAnsi="Times New Roman" w:cs="Times New Roman"/>
          <w:b/>
          <w:sz w:val="24"/>
          <w:szCs w:val="24"/>
          <w:lang w:val="en-US"/>
        </w:rPr>
        <w:t>Web</w:t>
      </w:r>
      <w:r w:rsidR="007E5542" w:rsidRPr="007E5542">
        <w:rPr>
          <w:rFonts w:ascii="Times New Roman" w:hAnsi="Times New Roman" w:cs="Times New Roman"/>
          <w:b/>
          <w:sz w:val="24"/>
          <w:szCs w:val="24"/>
        </w:rPr>
        <w:t xml:space="preserve"> 2.0 в </w:t>
      </w:r>
      <w:r w:rsidR="007E5542">
        <w:rPr>
          <w:rFonts w:ascii="Times New Roman" w:hAnsi="Times New Roman" w:cs="Times New Roman"/>
          <w:b/>
          <w:sz w:val="24"/>
          <w:szCs w:val="24"/>
        </w:rPr>
        <w:t xml:space="preserve">школьной </w:t>
      </w:r>
      <w:r w:rsidR="007E5542" w:rsidRPr="007E5542">
        <w:rPr>
          <w:rFonts w:ascii="Times New Roman" w:hAnsi="Times New Roman" w:cs="Times New Roman"/>
          <w:b/>
          <w:sz w:val="24"/>
          <w:szCs w:val="24"/>
        </w:rPr>
        <w:t>практике</w:t>
      </w:r>
    </w:p>
    <w:p w:rsidR="00E11FED" w:rsidRDefault="00E11FED" w:rsidP="007E554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7E5542" w:rsidRDefault="007E5542" w:rsidP="007E554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Радостева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 Андреевна, </w:t>
      </w:r>
    </w:p>
    <w:p w:rsidR="00E11FED" w:rsidRDefault="007E5542" w:rsidP="007E554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английского языка.</w:t>
      </w:r>
    </w:p>
    <w:p w:rsidR="007E5542" w:rsidRDefault="007E5542" w:rsidP="007E554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СОШ № 160 г. Новосибирск</w:t>
      </w:r>
    </w:p>
    <w:p w:rsidR="007E5542" w:rsidRDefault="007E5542" w:rsidP="007E554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AD436B" w:rsidRDefault="00EC3A9B" w:rsidP="00EC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3A9B">
        <w:rPr>
          <w:rFonts w:ascii="Times New Roman" w:hAnsi="Times New Roman" w:cs="Times New Roman"/>
          <w:sz w:val="24"/>
          <w:szCs w:val="24"/>
        </w:rPr>
        <w:t xml:space="preserve">В современном образовательном пространстве особенно важным является </w:t>
      </w:r>
      <w:r>
        <w:rPr>
          <w:rFonts w:ascii="Times New Roman" w:hAnsi="Times New Roman" w:cs="Times New Roman"/>
          <w:sz w:val="24"/>
          <w:szCs w:val="24"/>
        </w:rPr>
        <w:t>создание условий в работе и учебе, связанных с</w:t>
      </w:r>
      <w:r w:rsidRPr="00EC3A9B">
        <w:t xml:space="preserve"> </w:t>
      </w:r>
      <w:r w:rsidRPr="00EC3A9B">
        <w:rPr>
          <w:rFonts w:ascii="Times New Roman" w:hAnsi="Times New Roman" w:cs="Times New Roman"/>
          <w:sz w:val="24"/>
          <w:szCs w:val="24"/>
        </w:rPr>
        <w:t>оптимизацией процедур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C3A9B">
        <w:rPr>
          <w:rFonts w:ascii="Times New Roman" w:hAnsi="Times New Roman" w:cs="Times New Roman"/>
          <w:sz w:val="24"/>
          <w:szCs w:val="24"/>
        </w:rPr>
        <w:t xml:space="preserve"> направленных на сбор и обработку информации</w:t>
      </w:r>
      <w:r>
        <w:rPr>
          <w:rFonts w:ascii="Times New Roman" w:hAnsi="Times New Roman" w:cs="Times New Roman"/>
          <w:sz w:val="24"/>
          <w:szCs w:val="24"/>
        </w:rPr>
        <w:t>, создание мультимедийных проектов, удаленн</w:t>
      </w:r>
      <w:r w:rsidR="009B063D">
        <w:rPr>
          <w:rFonts w:ascii="Times New Roman" w:hAnsi="Times New Roman" w:cs="Times New Roman"/>
          <w:sz w:val="24"/>
          <w:szCs w:val="24"/>
        </w:rPr>
        <w:t xml:space="preserve">ую </w:t>
      </w:r>
      <w:r>
        <w:rPr>
          <w:rFonts w:ascii="Times New Roman" w:hAnsi="Times New Roman" w:cs="Times New Roman"/>
          <w:sz w:val="24"/>
          <w:szCs w:val="24"/>
        </w:rPr>
        <w:t>работ</w:t>
      </w:r>
      <w:r w:rsidR="009B063D">
        <w:rPr>
          <w:rFonts w:ascii="Times New Roman" w:hAnsi="Times New Roman" w:cs="Times New Roman"/>
          <w:sz w:val="24"/>
          <w:szCs w:val="24"/>
        </w:rPr>
        <w:t>у.</w:t>
      </w:r>
    </w:p>
    <w:p w:rsidR="009B063D" w:rsidRDefault="006B2A19" w:rsidP="00EC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Подспорьем для педагога в данных вопросах выступают сервисы </w:t>
      </w:r>
      <w:r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6B2A19">
        <w:rPr>
          <w:rFonts w:ascii="Times New Roman" w:hAnsi="Times New Roman" w:cs="Times New Roman"/>
          <w:sz w:val="24"/>
          <w:szCs w:val="24"/>
        </w:rPr>
        <w:t xml:space="preserve"> 2.0</w:t>
      </w:r>
      <w:r>
        <w:rPr>
          <w:rFonts w:ascii="Times New Roman" w:hAnsi="Times New Roman" w:cs="Times New Roman"/>
          <w:sz w:val="24"/>
          <w:szCs w:val="24"/>
        </w:rPr>
        <w:t xml:space="preserve">, второе название которых звучит как социальные сервисы. </w:t>
      </w:r>
    </w:p>
    <w:p w:rsidR="00955F92" w:rsidRDefault="006B2A19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Наиболее простым и легким в принятии является </w:t>
      </w:r>
      <w:r>
        <w:rPr>
          <w:rFonts w:ascii="Times New Roman" w:hAnsi="Times New Roman" w:cs="Times New Roman"/>
          <w:sz w:val="24"/>
          <w:szCs w:val="24"/>
          <w:lang w:val="en-US"/>
        </w:rPr>
        <w:t>Google</w:t>
      </w:r>
      <w:r>
        <w:rPr>
          <w:rFonts w:ascii="Times New Roman" w:hAnsi="Times New Roman" w:cs="Times New Roman"/>
          <w:sz w:val="24"/>
          <w:szCs w:val="24"/>
        </w:rPr>
        <w:t>, где можно развернуть деятельность в разнообразных направлениях – от создания персонального блога учителя, сайта до совместного проектирования и отчетной документации.</w:t>
      </w:r>
      <w:r w:rsidR="00955F92" w:rsidRPr="00955F92">
        <w:rPr>
          <w:rFonts w:ascii="Times New Roman" w:hAnsi="Times New Roman" w:cs="Times New Roman"/>
          <w:sz w:val="24"/>
          <w:szCs w:val="24"/>
        </w:rPr>
        <w:t xml:space="preserve"> </w:t>
      </w:r>
      <w:r w:rsidR="00955F92">
        <w:rPr>
          <w:rFonts w:ascii="Times New Roman" w:hAnsi="Times New Roman" w:cs="Times New Roman"/>
          <w:sz w:val="24"/>
          <w:szCs w:val="24"/>
        </w:rPr>
        <w:t>Какие же возможности предоставляет нам данный ресурс?</w:t>
      </w:r>
    </w:p>
    <w:p w:rsidR="00AC42D9" w:rsidRDefault="00AC42D9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Целью данной работы является рассмотрение способов организации образовательного процесса посредством сервисов </w:t>
      </w:r>
      <w:r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6B2A19">
        <w:rPr>
          <w:rFonts w:ascii="Times New Roman" w:hAnsi="Times New Roman" w:cs="Times New Roman"/>
          <w:sz w:val="24"/>
          <w:szCs w:val="24"/>
        </w:rPr>
        <w:t xml:space="preserve"> </w:t>
      </w:r>
      <w:r w:rsidR="007E4ACF" w:rsidRPr="006B2A19">
        <w:rPr>
          <w:rFonts w:ascii="Times New Roman" w:hAnsi="Times New Roman" w:cs="Times New Roman"/>
          <w:sz w:val="24"/>
          <w:szCs w:val="24"/>
        </w:rPr>
        <w:t>2.0</w:t>
      </w:r>
      <w:r w:rsidR="007E4ACF">
        <w:rPr>
          <w:rFonts w:ascii="Times New Roman" w:hAnsi="Times New Roman" w:cs="Times New Roman"/>
          <w:sz w:val="24"/>
          <w:szCs w:val="24"/>
        </w:rPr>
        <w:t>, а также отражение результатов внедрения на базе МБОУ СОШ № 160.</w:t>
      </w:r>
    </w:p>
    <w:p w:rsidR="007E4ACF" w:rsidRDefault="007E4ACF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7E4ACF" w:rsidRPr="007E4ACF" w:rsidRDefault="007E4ACF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Изучить возможности сервиса </w:t>
      </w:r>
      <w:r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Pr="007E4ACF">
        <w:rPr>
          <w:rFonts w:ascii="Times New Roman" w:hAnsi="Times New Roman" w:cs="Times New Roman"/>
          <w:sz w:val="24"/>
          <w:szCs w:val="24"/>
        </w:rPr>
        <w:t>.</w:t>
      </w:r>
    </w:p>
    <w:p w:rsidR="007E4ACF" w:rsidRDefault="007E4ACF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4ACF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Предложить формы работы при организации занятий на базе сервера.</w:t>
      </w:r>
    </w:p>
    <w:p w:rsidR="007E4ACF" w:rsidRPr="007E4ACF" w:rsidRDefault="007E4ACF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Обобщить опыт работы.</w:t>
      </w:r>
    </w:p>
    <w:bookmarkEnd w:id="0"/>
    <w:p w:rsidR="00CC509C" w:rsidRDefault="00955F92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45A">
        <w:rPr>
          <w:rFonts w:ascii="Times New Roman" w:hAnsi="Times New Roman" w:cs="Times New Roman"/>
          <w:b/>
          <w:sz w:val="24"/>
          <w:szCs w:val="24"/>
        </w:rPr>
        <w:t>1. Опрос.</w:t>
      </w:r>
      <w:r>
        <w:rPr>
          <w:rFonts w:ascii="Times New Roman" w:hAnsi="Times New Roman" w:cs="Times New Roman"/>
          <w:sz w:val="24"/>
          <w:szCs w:val="24"/>
        </w:rPr>
        <w:t xml:space="preserve"> Очень часто педагогам необходимо качественно и оперативно собрать информацию, </w:t>
      </w:r>
      <w:r w:rsidR="00CC509C">
        <w:rPr>
          <w:rFonts w:ascii="Times New Roman" w:hAnsi="Times New Roman" w:cs="Times New Roman"/>
          <w:sz w:val="24"/>
          <w:szCs w:val="24"/>
        </w:rPr>
        <w:t xml:space="preserve">получить ответы на тестовые задания после проведения онлайн урока, узнать данные от родителей и при этом не нарушать границы своего личного пространства, а также не нарушить конфиденциальность данных. Для этого необходимо внедрять в работу </w:t>
      </w:r>
      <w:r w:rsidR="00CC509C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="00CC509C" w:rsidRPr="00CC509C">
        <w:rPr>
          <w:rFonts w:ascii="Times New Roman" w:hAnsi="Times New Roman" w:cs="Times New Roman"/>
          <w:sz w:val="24"/>
          <w:szCs w:val="24"/>
        </w:rPr>
        <w:t xml:space="preserve"> </w:t>
      </w:r>
      <w:r w:rsidR="00CC509C">
        <w:rPr>
          <w:rFonts w:ascii="Times New Roman" w:hAnsi="Times New Roman" w:cs="Times New Roman"/>
          <w:sz w:val="24"/>
          <w:szCs w:val="24"/>
        </w:rPr>
        <w:t xml:space="preserve">формы. </w:t>
      </w:r>
    </w:p>
    <w:p w:rsidR="00955F92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Суть данного сервиса такова – создается тест опросник с автоматической передачей данных на закрытую </w:t>
      </w:r>
      <w:r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Pr="00CC50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таблицу, доступную ограниченному кругу лиц, кому предоставляются права на ее просмотр, или же только создателю. По ходу опроса все данные ответы отображаются в форме сразу после прохождения теста. Метод хорош не только в рамках закрытого сбора информации, но также при групповых работах</w:t>
      </w:r>
      <w:r w:rsidRPr="00CC50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онлайн, когда и</w:t>
      </w:r>
      <w:r w:rsidR="00D869D4">
        <w:rPr>
          <w:rFonts w:ascii="Times New Roman" w:hAnsi="Times New Roman" w:cs="Times New Roman"/>
          <w:sz w:val="24"/>
          <w:szCs w:val="24"/>
        </w:rPr>
        <w:t xml:space="preserve">дет активное обсуждение вопроса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D869D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целях не мешать и нечаянно не стереть данные других лиц</w:t>
      </w:r>
      <w:r w:rsidR="00D869D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вполне реально направлять в общий чат подобные формы, предоставлять доступ на таблицу ограниченную просмотром и обсуждать полученные материалы непосредственно в время проведения</w:t>
      </w:r>
      <w:r w:rsidR="00D869D4">
        <w:rPr>
          <w:rFonts w:ascii="Times New Roman" w:hAnsi="Times New Roman" w:cs="Times New Roman"/>
          <w:sz w:val="24"/>
          <w:szCs w:val="24"/>
        </w:rPr>
        <w:t xml:space="preserve"> тренинга или занятий, что качественно повышает формат дистанционного урока превращающегося из привычного лектория в дискуссию или прямой опрос с открытой информацией по отвечающим.</w:t>
      </w:r>
    </w:p>
    <w:p w:rsidR="00CC509C" w:rsidRDefault="00D869D4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24BA1D0" wp14:editId="5A8B956F">
            <wp:simplePos x="0" y="0"/>
            <wp:positionH relativeFrom="column">
              <wp:posOffset>3453765</wp:posOffset>
            </wp:positionH>
            <wp:positionV relativeFrom="paragraph">
              <wp:posOffset>53975</wp:posOffset>
            </wp:positionV>
            <wp:extent cx="2446020" cy="2138597"/>
            <wp:effectExtent l="0" t="0" r="0" b="0"/>
            <wp:wrapNone/>
            <wp:docPr id="3" name="Рисунок 3" descr="https://skr.sh/i/290321/DF2inCZo.jpg?download=1&amp;name=%D0%A1%D0%BA%D1%80%D0%B8%D0%BD%D1%88%D0%BE%D1%82%2029-03-2021%2015:46: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kr.sh/i/290321/DF2inCZo.jpg?download=1&amp;name=%D0%A1%D0%BA%D1%80%D0%B8%D0%BD%D1%88%D0%BE%D1%82%2029-03-2021%2015:46:4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020" cy="2138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509C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7F09A51" wp14:editId="245CEAD9">
            <wp:simplePos x="0" y="0"/>
            <wp:positionH relativeFrom="column">
              <wp:posOffset>-13335</wp:posOffset>
            </wp:positionH>
            <wp:positionV relativeFrom="paragraph">
              <wp:posOffset>46355</wp:posOffset>
            </wp:positionV>
            <wp:extent cx="3132455" cy="2238375"/>
            <wp:effectExtent l="0" t="0" r="0" b="9525"/>
            <wp:wrapNone/>
            <wp:docPr id="1" name="Рисунок 1" descr="https://skr.sh/i/290321/UZdMx1cm.jpg?download=1&amp;name=%D0%A1%D0%BA%D1%80%D0%B8%D0%BD%D1%88%D0%BE%D1%82%2029-03-2021%2015:40: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kr.sh/i/290321/UZdMx1cm.jpg?download=1&amp;name=%D0%A1%D0%BA%D1%80%D0%B8%D0%BD%D1%88%D0%BE%D1%82%2029-03-2021%2015:40: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45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Pr="00031ACA" w:rsidRDefault="00CC509C" w:rsidP="00CC509C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031ACA">
        <w:rPr>
          <w:rFonts w:ascii="Times New Roman" w:hAnsi="Times New Roman" w:cs="Times New Roman"/>
          <w:b/>
          <w:i/>
          <w:sz w:val="20"/>
          <w:szCs w:val="20"/>
        </w:rPr>
        <w:lastRenderedPageBreak/>
        <w:t>пример отображения формы-таблицы ввода данных на сервере</w:t>
      </w:r>
    </w:p>
    <w:p w:rsidR="0057245A" w:rsidRDefault="0057245A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4D44" w:rsidRDefault="0057245A" w:rsidP="00E74D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245A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 xml:space="preserve">Интерактивное хранилище. </w:t>
      </w:r>
      <w:r>
        <w:rPr>
          <w:rFonts w:ascii="Times New Roman" w:hAnsi="Times New Roman" w:cs="Times New Roman"/>
          <w:sz w:val="24"/>
          <w:szCs w:val="24"/>
        </w:rPr>
        <w:t xml:space="preserve">Облачные хранилища являются необходимым компонентов современного педагога. Данное свойство диска любого сервиса пригодится ни только для хранения данных, что позволить обезопасить свои наработки, но и для распространения их в массы. </w:t>
      </w:r>
    </w:p>
    <w:p w:rsidR="00CC509C" w:rsidRPr="001D69FE" w:rsidRDefault="0057245A" w:rsidP="00E74D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Сохраняя документ, видео-урок, презентацию Вы всегда сможете поделиться файлом с любым человеком, </w:t>
      </w:r>
      <w:r w:rsidR="00E74D44">
        <w:rPr>
          <w:rFonts w:ascii="Times New Roman" w:hAnsi="Times New Roman" w:cs="Times New Roman"/>
          <w:sz w:val="24"/>
          <w:szCs w:val="24"/>
        </w:rPr>
        <w:t xml:space="preserve">добавить их в </w:t>
      </w:r>
      <w:r w:rsidR="00E74D44">
        <w:rPr>
          <w:rFonts w:ascii="Times New Roman" w:hAnsi="Times New Roman" w:cs="Times New Roman"/>
          <w:b/>
          <w:sz w:val="24"/>
          <w:szCs w:val="24"/>
        </w:rPr>
        <w:t>и</w:t>
      </w:r>
      <w:r w:rsidRPr="0057245A">
        <w:rPr>
          <w:rFonts w:ascii="Times New Roman" w:hAnsi="Times New Roman" w:cs="Times New Roman"/>
          <w:b/>
          <w:sz w:val="24"/>
          <w:szCs w:val="24"/>
        </w:rPr>
        <w:t>нте</w:t>
      </w:r>
      <w:r w:rsidR="00E74D44">
        <w:rPr>
          <w:rFonts w:ascii="Times New Roman" w:hAnsi="Times New Roman" w:cs="Times New Roman"/>
          <w:b/>
          <w:sz w:val="24"/>
          <w:szCs w:val="24"/>
        </w:rPr>
        <w:t>рактивные карты учебных занятий, что сделает</w:t>
      </w:r>
      <w:r>
        <w:rPr>
          <w:rFonts w:ascii="Times New Roman" w:hAnsi="Times New Roman" w:cs="Times New Roman"/>
          <w:sz w:val="24"/>
          <w:szCs w:val="24"/>
        </w:rPr>
        <w:t xml:space="preserve"> текстовый материал более «рабочим» и интересным. </w:t>
      </w:r>
      <w:r w:rsidR="00E74D44">
        <w:rPr>
          <w:rFonts w:ascii="Times New Roman" w:hAnsi="Times New Roman" w:cs="Times New Roman"/>
          <w:sz w:val="24"/>
          <w:szCs w:val="24"/>
        </w:rPr>
        <w:t>Необходимо сопроводить задание аудиоматериалом – просто добавьте в онлайн документе ссылку на сохраненный файл в хранилище. Хотите прикрепить видео? работайте по вышеуказанному принципу и дистанционные занятия приобретут статус инновационных и новаторских, станут крепкими методическими разработками.</w:t>
      </w:r>
    </w:p>
    <w:p w:rsid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0048" w:rsidRDefault="00140048" w:rsidP="001400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2065DFF" wp14:editId="4950B43C">
            <wp:simplePos x="0" y="0"/>
            <wp:positionH relativeFrom="column">
              <wp:posOffset>-175260</wp:posOffset>
            </wp:positionH>
            <wp:positionV relativeFrom="paragraph">
              <wp:posOffset>160817</wp:posOffset>
            </wp:positionV>
            <wp:extent cx="3134680" cy="1590675"/>
            <wp:effectExtent l="0" t="0" r="8890" b="0"/>
            <wp:wrapNone/>
            <wp:docPr id="4" name="Рисунок 4" descr="https://skr.sh/i/290321/OjhtoNa0.jpg?download=1&amp;name=%D0%A1%D0%BA%D1%80%D0%B8%D0%BD%D1%88%D0%BE%D1%82%2029-03-2021%2015:58: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kr.sh/i/290321/OjhtoNa0.jpg?download=1&amp;name=%D0%A1%D0%BA%D1%80%D0%B8%D0%BD%D1%88%D0%BE%D1%82%2029-03-2021%2015:58: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68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81F4F45" wp14:editId="2430E302">
            <wp:simplePos x="0" y="0"/>
            <wp:positionH relativeFrom="column">
              <wp:posOffset>2872740</wp:posOffset>
            </wp:positionH>
            <wp:positionV relativeFrom="paragraph">
              <wp:posOffset>-97155</wp:posOffset>
            </wp:positionV>
            <wp:extent cx="3148330" cy="1851959"/>
            <wp:effectExtent l="0" t="0" r="0" b="0"/>
            <wp:wrapNone/>
            <wp:docPr id="5" name="Рисунок 5" descr="https://skr.sh/i/290321/LVQTSyOq.jpg?download=1&amp;name=%D0%A1%D0%BA%D1%80%D0%B8%D0%BD%D1%88%D0%BE%D1%82%2029-03-2021%2016:00: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kr.sh/i/290321/LVQTSyOq.jpg?download=1&amp;name=%D0%A1%D0%BA%D1%80%D0%B8%D0%BD%D1%88%D0%BE%D1%82%2029-03-2021%2016:00: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330" cy="185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0048" w:rsidRDefault="00140048" w:rsidP="001400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140048" w:rsidRDefault="00140048" w:rsidP="001400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140048" w:rsidRDefault="00140048" w:rsidP="001400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140048" w:rsidRDefault="00140048" w:rsidP="001400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140048" w:rsidRDefault="00140048" w:rsidP="001400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140048" w:rsidRDefault="00140048" w:rsidP="001400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140048" w:rsidRDefault="00140048" w:rsidP="001400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140048" w:rsidRDefault="00140048" w:rsidP="001400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140048" w:rsidRDefault="00140048" w:rsidP="001400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140048" w:rsidRDefault="00140048" w:rsidP="001400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031ACA">
        <w:rPr>
          <w:rFonts w:ascii="Times New Roman" w:hAnsi="Times New Roman" w:cs="Times New Roman"/>
          <w:b/>
          <w:i/>
          <w:sz w:val="20"/>
          <w:szCs w:val="20"/>
        </w:rPr>
        <w:t>пример интерактивной карты учебного занятия</w:t>
      </w:r>
    </w:p>
    <w:p w:rsidR="00973C99" w:rsidRPr="00973C99" w:rsidRDefault="00973C99" w:rsidP="001400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0"/>
          <w:szCs w:val="20"/>
        </w:rPr>
      </w:pPr>
    </w:p>
    <w:p w:rsidR="00CC509C" w:rsidRDefault="00973C99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3C99">
        <w:rPr>
          <w:rFonts w:ascii="Times New Roman" w:hAnsi="Times New Roman" w:cs="Times New Roman"/>
          <w:b/>
          <w:sz w:val="24"/>
          <w:szCs w:val="24"/>
        </w:rPr>
        <w:t>3. Создание личного блога.</w:t>
      </w:r>
      <w:r>
        <w:rPr>
          <w:rFonts w:ascii="Times New Roman" w:hAnsi="Times New Roman" w:cs="Times New Roman"/>
          <w:sz w:val="24"/>
          <w:szCs w:val="24"/>
        </w:rPr>
        <w:t xml:space="preserve"> Позиционирования педагогической деятельности является актуальным процессом в современно</w:t>
      </w:r>
      <w:r w:rsidR="009D3A19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образовании. Е</w:t>
      </w:r>
      <w:r w:rsidR="005954FF">
        <w:rPr>
          <w:rFonts w:ascii="Times New Roman" w:hAnsi="Times New Roman" w:cs="Times New Roman"/>
          <w:sz w:val="24"/>
          <w:szCs w:val="24"/>
        </w:rPr>
        <w:t xml:space="preserve">сть множество шаблонных сайтов </w:t>
      </w:r>
      <w:r>
        <w:rPr>
          <w:rFonts w:ascii="Times New Roman" w:hAnsi="Times New Roman" w:cs="Times New Roman"/>
          <w:sz w:val="24"/>
          <w:szCs w:val="24"/>
        </w:rPr>
        <w:t>на различных образовательных платформах, которые помогают в развитии</w:t>
      </w:r>
      <w:r w:rsidR="005954FF">
        <w:rPr>
          <w:rFonts w:ascii="Times New Roman" w:hAnsi="Times New Roman" w:cs="Times New Roman"/>
          <w:sz w:val="24"/>
          <w:szCs w:val="24"/>
        </w:rPr>
        <w:t xml:space="preserve"> учителя, как двигателя социальной взаимосвязи педагогических сообществ. Сервисы </w:t>
      </w:r>
      <w:r w:rsidR="005954FF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="005954FF" w:rsidRPr="005954FF">
        <w:rPr>
          <w:rFonts w:ascii="Times New Roman" w:hAnsi="Times New Roman" w:cs="Times New Roman"/>
          <w:sz w:val="24"/>
          <w:szCs w:val="24"/>
        </w:rPr>
        <w:t xml:space="preserve"> 2.0 помогают создать сайт педагога в </w:t>
      </w:r>
      <w:r w:rsidR="005954FF">
        <w:rPr>
          <w:rFonts w:ascii="Times New Roman" w:hAnsi="Times New Roman" w:cs="Times New Roman"/>
          <w:sz w:val="24"/>
          <w:szCs w:val="24"/>
        </w:rPr>
        <w:t xml:space="preserve">уникальном ключе, отличиться от масс на полностью бесплатной основе. </w:t>
      </w:r>
      <w:r w:rsidR="009D3A19">
        <w:rPr>
          <w:rFonts w:ascii="Times New Roman" w:hAnsi="Times New Roman" w:cs="Times New Roman"/>
          <w:sz w:val="24"/>
          <w:szCs w:val="24"/>
        </w:rPr>
        <w:t>Сайт предоставляет обширные возможности по взаимодействию с общественностью, демонстрацией материалов, а также возможность построения исходя их своих взглядов и потребностей.</w:t>
      </w:r>
    </w:p>
    <w:p w:rsidR="009D3A19" w:rsidRPr="005954FF" w:rsidRDefault="009D3A19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509C" w:rsidRDefault="00BE4439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0128E68" wp14:editId="22EE156F">
            <wp:simplePos x="0" y="0"/>
            <wp:positionH relativeFrom="column">
              <wp:posOffset>1644015</wp:posOffset>
            </wp:positionH>
            <wp:positionV relativeFrom="paragraph">
              <wp:posOffset>3175</wp:posOffset>
            </wp:positionV>
            <wp:extent cx="4314825" cy="1722881"/>
            <wp:effectExtent l="0" t="0" r="0" b="0"/>
            <wp:wrapNone/>
            <wp:docPr id="6" name="Рисунок 6" descr="https://skr.sh/i/290321/1FV3gCvz.jpg?download=1&amp;name=%D0%A1%D0%BA%D1%80%D0%B8%D0%BD%D1%88%D0%BE%D1%82%2029-03-2021%2016:13: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kr.sh/i/290321/1FV3gCvz.jpg?download=1&amp;name=%D0%A1%D0%BA%D1%80%D0%B8%D0%BD%D1%88%D0%BE%D1%82%2029-03-2021%2016:13: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1722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C509C" w:rsidRPr="00CC509C" w:rsidRDefault="00CC509C" w:rsidP="00955F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2A19" w:rsidRDefault="006B2A19" w:rsidP="00EC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4439" w:rsidRDefault="00BE4439" w:rsidP="00EC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4439" w:rsidRDefault="00BE4439" w:rsidP="00EC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4439" w:rsidRDefault="00BE4439" w:rsidP="00EC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4439" w:rsidRDefault="00BE4439" w:rsidP="00EC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4439" w:rsidRDefault="00BE4439" w:rsidP="00EC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4439" w:rsidRDefault="00BE4439" w:rsidP="00EC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4439" w:rsidRDefault="00BE4439" w:rsidP="00EC3A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4439" w:rsidRDefault="00BE4439" w:rsidP="009D3A19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9D3A19">
        <w:rPr>
          <w:rFonts w:ascii="Times New Roman" w:hAnsi="Times New Roman" w:cs="Times New Roman"/>
          <w:b/>
          <w:i/>
          <w:sz w:val="20"/>
          <w:szCs w:val="20"/>
        </w:rPr>
        <w:t>пример сайта</w:t>
      </w:r>
      <w:r w:rsidR="009D3A19" w:rsidRPr="009D3A19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0F4B6D">
        <w:rPr>
          <w:rFonts w:ascii="Times New Roman" w:hAnsi="Times New Roman" w:cs="Times New Roman"/>
          <w:b/>
          <w:i/>
          <w:sz w:val="20"/>
          <w:szCs w:val="20"/>
        </w:rPr>
        <w:t>и конструктора сайта</w:t>
      </w:r>
    </w:p>
    <w:p w:rsidR="007E5542" w:rsidRDefault="007E5542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101D" w:rsidRDefault="009D3A19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3A19">
        <w:rPr>
          <w:rFonts w:ascii="Times New Roman" w:hAnsi="Times New Roman" w:cs="Times New Roman"/>
          <w:b/>
          <w:sz w:val="24"/>
          <w:szCs w:val="24"/>
        </w:rPr>
        <w:t>4.</w:t>
      </w:r>
      <w:r w:rsidR="0070101D">
        <w:rPr>
          <w:rFonts w:ascii="Times New Roman" w:hAnsi="Times New Roman" w:cs="Times New Roman"/>
          <w:b/>
          <w:sz w:val="24"/>
          <w:szCs w:val="24"/>
        </w:rPr>
        <w:t xml:space="preserve"> Совместное пользование. </w:t>
      </w:r>
      <w:r w:rsidR="003D567C">
        <w:rPr>
          <w:rFonts w:ascii="Times New Roman" w:hAnsi="Times New Roman" w:cs="Times New Roman"/>
          <w:sz w:val="24"/>
          <w:szCs w:val="24"/>
        </w:rPr>
        <w:t xml:space="preserve">При невозможности использования </w:t>
      </w:r>
      <w:r w:rsidR="003D567C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="003D567C" w:rsidRPr="003D567C">
        <w:rPr>
          <w:rFonts w:ascii="Times New Roman" w:hAnsi="Times New Roman" w:cs="Times New Roman"/>
          <w:sz w:val="24"/>
          <w:szCs w:val="24"/>
        </w:rPr>
        <w:t xml:space="preserve"> </w:t>
      </w:r>
      <w:r w:rsidR="003D567C">
        <w:rPr>
          <w:rFonts w:ascii="Times New Roman" w:hAnsi="Times New Roman" w:cs="Times New Roman"/>
          <w:sz w:val="24"/>
          <w:szCs w:val="24"/>
        </w:rPr>
        <w:t xml:space="preserve">форм, при необходимости использования формул или совместной сверке данных </w:t>
      </w:r>
      <w:r w:rsidR="001D69FE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="003D567C">
        <w:rPr>
          <w:rFonts w:ascii="Times New Roman" w:hAnsi="Times New Roman" w:cs="Times New Roman"/>
          <w:sz w:val="24"/>
          <w:szCs w:val="24"/>
        </w:rPr>
        <w:t xml:space="preserve"> предоставляет возможность совместной работы над файлом. Активной демонстрацией данного режима являются отчеты, которые мы заполняем с определенной регулярностью. При знании формул, которые представлены на сайтах сети интернет, можно создавать опросы с выпадающим выбором, демонстрировать образовательные результаты </w:t>
      </w:r>
      <w:r w:rsidR="003D567C">
        <w:rPr>
          <w:rFonts w:ascii="Times New Roman" w:hAnsi="Times New Roman" w:cs="Times New Roman"/>
          <w:sz w:val="24"/>
          <w:szCs w:val="24"/>
        </w:rPr>
        <w:lastRenderedPageBreak/>
        <w:t xml:space="preserve">обучающихся и методично </w:t>
      </w:r>
      <w:r w:rsidR="000F4B6D">
        <w:rPr>
          <w:rFonts w:ascii="Times New Roman" w:hAnsi="Times New Roman" w:cs="Times New Roman"/>
          <w:sz w:val="24"/>
          <w:szCs w:val="24"/>
        </w:rPr>
        <w:t xml:space="preserve">излагать материла с возможность сохранения данных с прошлых занятий – это можно делать в отдельном файловом хранилище, либо же демонстрировать материал циклично, демонстрируя ссылки на предыдущие уроки создавая подобие учебного пособия для обучающихся. </w:t>
      </w:r>
    </w:p>
    <w:p w:rsidR="003D567C" w:rsidRDefault="007E4ACF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210FD0E" wp14:editId="70C8E06B">
            <wp:simplePos x="0" y="0"/>
            <wp:positionH relativeFrom="column">
              <wp:posOffset>2319020</wp:posOffset>
            </wp:positionH>
            <wp:positionV relativeFrom="paragraph">
              <wp:posOffset>52705</wp:posOffset>
            </wp:positionV>
            <wp:extent cx="3628251" cy="1660097"/>
            <wp:effectExtent l="0" t="0" r="0" b="0"/>
            <wp:wrapNone/>
            <wp:docPr id="8" name="Рисунок 8" descr="https://skr.sh/i/290321/iCI8oJcV.jpg?download=1&amp;name=%D0%A1%D0%BA%D1%80%D0%B8%D0%BD%D1%88%D0%BE%D1%82%2029-03-2021%2016:37: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kr.sh/i/290321/iCI8oJcV.jpg?download=1&amp;name=%D0%A1%D0%BA%D1%80%D0%B8%D0%BD%D1%88%D0%BE%D1%82%2029-03-2021%2016:37:2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251" cy="1660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567C" w:rsidRDefault="003D567C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567C" w:rsidRDefault="003D567C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567C" w:rsidRDefault="003D567C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567C" w:rsidRDefault="003D567C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567C" w:rsidRDefault="003D567C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567C" w:rsidRDefault="003D567C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567C" w:rsidRDefault="003D567C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5542" w:rsidRDefault="007E5542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5542" w:rsidRDefault="007E5542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D567C" w:rsidRDefault="000F4B6D" w:rsidP="000F4B6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0F4B6D">
        <w:rPr>
          <w:rFonts w:ascii="Times New Roman" w:hAnsi="Times New Roman" w:cs="Times New Roman"/>
          <w:b/>
          <w:i/>
          <w:sz w:val="18"/>
          <w:szCs w:val="18"/>
        </w:rPr>
        <w:t>пример навигации по темам во время дистанционного обучени</w:t>
      </w:r>
      <w:r w:rsidRPr="000F4B6D">
        <w:rPr>
          <w:rFonts w:ascii="Times New Roman" w:hAnsi="Times New Roman" w:cs="Times New Roman"/>
          <w:sz w:val="18"/>
          <w:szCs w:val="18"/>
        </w:rPr>
        <w:t>я</w:t>
      </w:r>
    </w:p>
    <w:p w:rsidR="007E5542" w:rsidRPr="000F4B6D" w:rsidRDefault="007E5542" w:rsidP="000F4B6D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</w:p>
    <w:p w:rsidR="003D567C" w:rsidRDefault="0057334E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30DC0CE3" wp14:editId="04E72973">
            <wp:simplePos x="0" y="0"/>
            <wp:positionH relativeFrom="column">
              <wp:posOffset>2661920</wp:posOffset>
            </wp:positionH>
            <wp:positionV relativeFrom="paragraph">
              <wp:posOffset>2080260</wp:posOffset>
            </wp:positionV>
            <wp:extent cx="3286125" cy="1885950"/>
            <wp:effectExtent l="0" t="0" r="9525" b="0"/>
            <wp:wrapTight wrapText="bothSides">
              <wp:wrapPolygon edited="0">
                <wp:start x="0" y="0"/>
                <wp:lineTo x="0" y="21382"/>
                <wp:lineTo x="21537" y="21382"/>
                <wp:lineTo x="21537" y="0"/>
                <wp:lineTo x="0" y="0"/>
              </wp:wrapPolygon>
            </wp:wrapTight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9FE">
        <w:rPr>
          <w:rFonts w:ascii="Times New Roman" w:hAnsi="Times New Roman" w:cs="Times New Roman"/>
          <w:sz w:val="24"/>
          <w:szCs w:val="24"/>
        </w:rPr>
        <w:t xml:space="preserve">За период реализации дистанционного обучения в МБОУ СОШ № 160 (2019-2020 год, 1-3 четверть 2020-2021 года) выбранные формы работы улучшили качественные показатели обучения. В начале пути, в режиме карантинных мер, было достаточно сложно собрать обучающихся в едином направлении обучения, объяснить родителям формы и методы работы при удаленном контроле. Мелкими очагами вспыхивали учительские сервера, которые </w:t>
      </w:r>
      <w:proofErr w:type="spellStart"/>
      <w:r w:rsidR="0087637B">
        <w:rPr>
          <w:rFonts w:ascii="Times New Roman" w:hAnsi="Times New Roman" w:cs="Times New Roman"/>
          <w:sz w:val="24"/>
          <w:szCs w:val="24"/>
        </w:rPr>
        <w:t>алгоритмично</w:t>
      </w:r>
      <w:proofErr w:type="spellEnd"/>
      <w:r w:rsidR="0087637B">
        <w:rPr>
          <w:rFonts w:ascii="Times New Roman" w:hAnsi="Times New Roman" w:cs="Times New Roman"/>
          <w:sz w:val="24"/>
          <w:szCs w:val="24"/>
        </w:rPr>
        <w:t xml:space="preserve"> и последовательно содержали карты уроков в интерактивном формате, исходя из опроса участников образовательных отношений именно навигационные методы помогали ощутить учебную дисциплину в удаленном формате. При переходе в новый учебный год было принято решение на уровне Учреждения о создании единой формы для дистанционного урока, содержащего всю необходимую информацию, а также сервер, имеющий в наличии все предыдущие задания педагогов. Данная работа </w:t>
      </w:r>
      <w:r>
        <w:rPr>
          <w:rFonts w:ascii="Times New Roman" w:hAnsi="Times New Roman" w:cs="Times New Roman"/>
          <w:sz w:val="24"/>
          <w:szCs w:val="24"/>
        </w:rPr>
        <w:t>создала единое образовательное поле, содержащее в себе достойный банк заданий к которым обучающиеся и родители могут вернуться в любую минуту своего обучения для повторения изученного материала. Работа помогла поднять уровень доверия к дистанционному занятию, вывести его на тот уровень, который позволяет беспрепятственно реализовывать дистанционное обучение на базе школы.</w:t>
      </w:r>
    </w:p>
    <w:p w:rsidR="008E36C0" w:rsidRDefault="008E36C0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современном мире очень важно следовать тенденциям и нововведениям, а задача педагога впитывать в себя все новое для того, чтобы дети смогли получить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качественное образование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отвечающее стандартам нового поколения. И, как было сказано выше, подспорьем в этой нелегкой работе могут служить сервисы </w:t>
      </w:r>
      <w:r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8E36C0">
        <w:rPr>
          <w:rFonts w:ascii="Times New Roman" w:hAnsi="Times New Roman" w:cs="Times New Roman"/>
          <w:sz w:val="24"/>
          <w:szCs w:val="24"/>
        </w:rPr>
        <w:t xml:space="preserve"> 2.0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E36C0" w:rsidRDefault="008E36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E36C0" w:rsidRPr="008E36C0" w:rsidRDefault="008E36C0" w:rsidP="008E36C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8E36C0">
        <w:rPr>
          <w:rFonts w:ascii="Times New Roman" w:hAnsi="Times New Roman" w:cs="Times New Roman"/>
          <w:b/>
          <w:i/>
          <w:sz w:val="24"/>
          <w:szCs w:val="24"/>
        </w:rPr>
        <w:lastRenderedPageBreak/>
        <w:t>пример карты урока для реализации ДО в МБОУ СОШ № 160</w:t>
      </w:r>
    </w:p>
    <w:tbl>
      <w:tblPr>
        <w:tblW w:w="10194" w:type="dxa"/>
        <w:tblInd w:w="-108" w:type="dxa"/>
        <w:tblBorders>
          <w:bottom w:val="thickThinMediumGap" w:sz="24" w:space="0" w:color="000000"/>
          <w:insideH w:val="thickThinMediumGap" w:sz="24" w:space="0" w:color="000000"/>
        </w:tblBorders>
        <w:tblLook w:val="04A0" w:firstRow="1" w:lastRow="0" w:firstColumn="1" w:lastColumn="0" w:noHBand="0" w:noVBand="1"/>
      </w:tblPr>
      <w:tblGrid>
        <w:gridCol w:w="10194"/>
      </w:tblGrid>
      <w:tr w:rsidR="008E36C0" w:rsidRPr="008E36C0" w:rsidTr="008E36C0">
        <w:trPr>
          <w:trHeight w:val="2834"/>
        </w:trPr>
        <w:tc>
          <w:tcPr>
            <w:tcW w:w="10194" w:type="dxa"/>
            <w:tcBorders>
              <w:bottom w:val="thickThinMediumGap" w:sz="24" w:space="0" w:color="000000"/>
            </w:tcBorders>
            <w:shd w:val="clear" w:color="auto" w:fill="auto"/>
          </w:tcPr>
          <w:tbl>
            <w:tblPr>
              <w:tblW w:w="9351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722"/>
              <w:gridCol w:w="4111"/>
              <w:gridCol w:w="2518"/>
            </w:tblGrid>
            <w:tr w:rsidR="008E36C0" w:rsidRPr="008E36C0" w:rsidTr="008E36C0">
              <w:trPr>
                <w:trHeight w:val="829"/>
                <w:jc w:val="center"/>
              </w:trPr>
              <w:tc>
                <w:tcPr>
                  <w:tcW w:w="272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E36C0" w:rsidRPr="008E36C0" w:rsidRDefault="008E36C0" w:rsidP="008F27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36C0"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 wp14:anchorId="1A0D0BD6" wp14:editId="018BC81E">
                        <wp:extent cx="579120" cy="902970"/>
                        <wp:effectExtent l="0" t="0" r="0" b="0"/>
                        <wp:docPr id="7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 l="-69" t="-39" r="-69" b="-3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9120" cy="9029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E36C0" w:rsidRPr="008E36C0" w:rsidRDefault="008E36C0" w:rsidP="008F27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36C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</w:t>
                  </w:r>
                </w:p>
              </w:tc>
              <w:tc>
                <w:tcPr>
                  <w:tcW w:w="25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36C0" w:rsidRPr="008E36C0" w:rsidRDefault="008E36C0" w:rsidP="008F27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8E36C0" w:rsidRPr="008E36C0" w:rsidTr="008E36C0">
              <w:trPr>
                <w:trHeight w:val="79"/>
                <w:jc w:val="center"/>
              </w:trPr>
              <w:tc>
                <w:tcPr>
                  <w:tcW w:w="272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8E36C0" w:rsidRPr="008E36C0" w:rsidRDefault="008E36C0" w:rsidP="008F27E3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1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E36C0" w:rsidRPr="008E36C0" w:rsidRDefault="008E36C0" w:rsidP="008F27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36C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День недели</w:t>
                  </w:r>
                </w:p>
              </w:tc>
              <w:tc>
                <w:tcPr>
                  <w:tcW w:w="25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36C0" w:rsidRPr="008E36C0" w:rsidRDefault="008E36C0" w:rsidP="008F27E3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8E36C0" w:rsidRPr="008E36C0" w:rsidRDefault="008E36C0" w:rsidP="008F2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3493" w:type="dxa"/>
              <w:tblInd w:w="353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1497"/>
              <w:gridCol w:w="1996"/>
            </w:tblGrid>
            <w:tr w:rsidR="008E36C0" w:rsidRPr="008E36C0" w:rsidTr="008F27E3">
              <w:tc>
                <w:tcPr>
                  <w:tcW w:w="14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E36C0" w:rsidRPr="008E36C0" w:rsidRDefault="008E36C0" w:rsidP="008F27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36C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Класс</w:t>
                  </w:r>
                </w:p>
              </w:tc>
              <w:tc>
                <w:tcPr>
                  <w:tcW w:w="19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8E36C0" w:rsidRPr="008E36C0" w:rsidRDefault="008E36C0" w:rsidP="008F27E3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8E36C0" w:rsidRPr="008E36C0" w:rsidRDefault="008E36C0" w:rsidP="008F2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634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789"/>
              <w:gridCol w:w="749"/>
              <w:gridCol w:w="1464"/>
              <w:gridCol w:w="4632"/>
            </w:tblGrid>
            <w:tr w:rsidR="008E36C0" w:rsidRPr="008E36C0" w:rsidTr="008E36C0">
              <w:trPr>
                <w:jc w:val="center"/>
              </w:trPr>
              <w:tc>
                <w:tcPr>
                  <w:tcW w:w="2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E36C0" w:rsidRPr="008E36C0" w:rsidRDefault="008E36C0" w:rsidP="008F27E3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36C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№</w:t>
                  </w:r>
                  <w:r w:rsidRPr="008E36C0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r w:rsidRPr="008E36C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урока </w:t>
                  </w:r>
                </w:p>
              </w:tc>
              <w:tc>
                <w:tcPr>
                  <w:tcW w:w="749" w:type="dxa"/>
                  <w:tcBorders>
                    <w:top w:val="single" w:sz="4" w:space="0" w:color="FFFFFF"/>
                    <w:left w:val="single" w:sz="4" w:space="0" w:color="000000"/>
                    <w:bottom w:val="single" w:sz="4" w:space="0" w:color="FFFFFF"/>
                  </w:tcBorders>
                  <w:shd w:val="clear" w:color="auto" w:fill="auto"/>
                </w:tcPr>
                <w:p w:rsidR="008E36C0" w:rsidRPr="008E36C0" w:rsidRDefault="008E36C0" w:rsidP="008F27E3">
                  <w:pPr>
                    <w:tabs>
                      <w:tab w:val="left" w:pos="1320"/>
                    </w:tabs>
                    <w:snapToGri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4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8E36C0" w:rsidRPr="008E36C0" w:rsidRDefault="008E36C0" w:rsidP="008F27E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8E36C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Предмет</w:t>
                  </w:r>
                </w:p>
              </w:tc>
              <w:tc>
                <w:tcPr>
                  <w:tcW w:w="46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92D050"/>
                  <w:vAlign w:val="center"/>
                </w:tcPr>
                <w:p w:rsidR="008E36C0" w:rsidRPr="008E36C0" w:rsidRDefault="008E36C0" w:rsidP="008F27E3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8E36C0" w:rsidRPr="008E36C0" w:rsidRDefault="008E36C0" w:rsidP="008F27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36C0" w:rsidRPr="008E36C0" w:rsidRDefault="008E36C0" w:rsidP="008E36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4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1059"/>
        <w:gridCol w:w="8688"/>
      </w:tblGrid>
      <w:tr w:rsidR="008E36C0" w:rsidRPr="008E36C0" w:rsidTr="008E36C0">
        <w:trPr>
          <w:trHeight w:val="1350"/>
        </w:trPr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36C0" w:rsidRPr="008E36C0" w:rsidRDefault="008E36C0" w:rsidP="008F27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36C0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6C0" w:rsidRPr="008E36C0" w:rsidRDefault="008E36C0" w:rsidP="008F27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36C0" w:rsidRPr="008E36C0" w:rsidRDefault="008E36C0" w:rsidP="008E36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36C0" w:rsidRPr="008E36C0" w:rsidRDefault="008E36C0" w:rsidP="008E36C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E36C0">
        <w:rPr>
          <w:rFonts w:ascii="Times New Roman" w:hAnsi="Times New Roman" w:cs="Times New Roman"/>
          <w:b/>
          <w:sz w:val="24"/>
          <w:szCs w:val="24"/>
        </w:rPr>
        <w:t>Информация к уроку</w:t>
      </w:r>
    </w:p>
    <w:tbl>
      <w:tblPr>
        <w:tblW w:w="974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</w:tblGrid>
      <w:tr w:rsidR="008E36C0" w:rsidRPr="008E36C0" w:rsidTr="008E36C0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6C0" w:rsidRPr="008E36C0" w:rsidRDefault="008E36C0" w:rsidP="008F27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36C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для изучения</w:t>
            </w:r>
          </w:p>
        </w:tc>
      </w:tr>
      <w:tr w:rsidR="008E36C0" w:rsidRPr="008E36C0" w:rsidTr="008E36C0">
        <w:trPr>
          <w:trHeight w:val="784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6C0" w:rsidRPr="008E36C0" w:rsidRDefault="008E36C0" w:rsidP="008F27E3">
            <w:pPr>
              <w:pStyle w:val="a3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8E36C0" w:rsidRPr="008E36C0" w:rsidRDefault="008E36C0" w:rsidP="008E36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4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</w:tblGrid>
      <w:tr w:rsidR="008E36C0" w:rsidRPr="008E36C0" w:rsidTr="008E36C0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6C0" w:rsidRPr="008E36C0" w:rsidRDefault="008E36C0" w:rsidP="008F27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36C0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Теоретический материал</w:t>
            </w:r>
          </w:p>
        </w:tc>
      </w:tr>
      <w:tr w:rsidR="008E36C0" w:rsidRPr="008E36C0" w:rsidTr="008E36C0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6C0" w:rsidRPr="008E36C0" w:rsidRDefault="008E36C0" w:rsidP="008F2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36C0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 для отработки темы</w:t>
            </w:r>
          </w:p>
        </w:tc>
      </w:tr>
      <w:tr w:rsidR="008E36C0" w:rsidRPr="008E36C0" w:rsidTr="008E36C0">
        <w:trPr>
          <w:trHeight w:val="792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36C0" w:rsidRPr="008E36C0" w:rsidRDefault="008E36C0" w:rsidP="008F27E3">
            <w:pPr>
              <w:pStyle w:val="a3"/>
              <w:autoSpaceDE w:val="0"/>
              <w:autoSpaceDN w:val="0"/>
              <w:adjustRightInd w:val="0"/>
              <w:spacing w:after="0" w:line="240" w:lineRule="auto"/>
              <w:ind w:left="1080"/>
              <w:jc w:val="both"/>
              <w:rPr>
                <w:rFonts w:ascii="Times New Roman" w:eastAsia="DejaVu Sans" w:hAnsi="Times New Roman"/>
                <w:b/>
                <w:sz w:val="24"/>
                <w:szCs w:val="24"/>
              </w:rPr>
            </w:pPr>
          </w:p>
        </w:tc>
      </w:tr>
    </w:tbl>
    <w:p w:rsidR="008E36C0" w:rsidRPr="008E36C0" w:rsidRDefault="008E36C0" w:rsidP="008E36C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0"/>
        <w:gridCol w:w="5357"/>
      </w:tblGrid>
      <w:tr w:rsidR="008E36C0" w:rsidRPr="008E36C0" w:rsidTr="008E36C0">
        <w:tc>
          <w:tcPr>
            <w:tcW w:w="97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E36C0" w:rsidRPr="008E36C0" w:rsidRDefault="008E36C0" w:rsidP="008F27E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36C0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</w:p>
        </w:tc>
      </w:tr>
      <w:tr w:rsidR="008E36C0" w:rsidRPr="008E36C0" w:rsidTr="008E36C0">
        <w:trPr>
          <w:trHeight w:val="380"/>
        </w:trPr>
        <w:tc>
          <w:tcPr>
            <w:tcW w:w="4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8E36C0" w:rsidRPr="008E36C0" w:rsidRDefault="008E36C0" w:rsidP="008F27E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36C0">
              <w:rPr>
                <w:rFonts w:ascii="Times New Roman" w:hAnsi="Times New Roman" w:cs="Times New Roman"/>
                <w:i/>
                <w:sz w:val="24"/>
                <w:szCs w:val="24"/>
              </w:rPr>
              <w:t>Что необходимо сделать?</w:t>
            </w:r>
          </w:p>
        </w:tc>
        <w:tc>
          <w:tcPr>
            <w:tcW w:w="5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E36C0" w:rsidRPr="008E36C0" w:rsidRDefault="008E36C0" w:rsidP="008F27E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E36C0" w:rsidRPr="008E36C0" w:rsidTr="008E36C0">
        <w:trPr>
          <w:trHeight w:val="380"/>
        </w:trPr>
        <w:tc>
          <w:tcPr>
            <w:tcW w:w="4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8E36C0" w:rsidRPr="008E36C0" w:rsidRDefault="008E36C0" w:rsidP="008F27E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36C0">
              <w:rPr>
                <w:rFonts w:ascii="Times New Roman" w:hAnsi="Times New Roman" w:cs="Times New Roman"/>
                <w:i/>
                <w:sz w:val="24"/>
                <w:szCs w:val="24"/>
              </w:rPr>
              <w:t>Где необходимо сделать?</w:t>
            </w:r>
          </w:p>
        </w:tc>
        <w:tc>
          <w:tcPr>
            <w:tcW w:w="5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E36C0" w:rsidRPr="008E36C0" w:rsidRDefault="008E36C0" w:rsidP="008F27E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</w:tr>
      <w:tr w:rsidR="008E36C0" w:rsidRPr="008E36C0" w:rsidTr="008E36C0">
        <w:trPr>
          <w:trHeight w:val="380"/>
        </w:trPr>
        <w:tc>
          <w:tcPr>
            <w:tcW w:w="4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8E36C0" w:rsidRPr="008E36C0" w:rsidRDefault="008E36C0" w:rsidP="008F2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36C0">
              <w:rPr>
                <w:rFonts w:ascii="Times New Roman" w:hAnsi="Times New Roman" w:cs="Times New Roman"/>
                <w:i/>
                <w:sz w:val="24"/>
                <w:szCs w:val="24"/>
              </w:rPr>
              <w:t>Крайний срок выполнения</w:t>
            </w:r>
          </w:p>
        </w:tc>
        <w:tc>
          <w:tcPr>
            <w:tcW w:w="5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E36C0" w:rsidRPr="008E36C0" w:rsidRDefault="008E36C0" w:rsidP="008F27E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8E36C0" w:rsidRPr="008E36C0" w:rsidTr="008E36C0">
        <w:trPr>
          <w:trHeight w:val="380"/>
        </w:trPr>
        <w:tc>
          <w:tcPr>
            <w:tcW w:w="4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:rsidR="008E36C0" w:rsidRPr="008E36C0" w:rsidRDefault="008E36C0" w:rsidP="008F27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36C0">
              <w:rPr>
                <w:rFonts w:ascii="Times New Roman" w:hAnsi="Times New Roman" w:cs="Times New Roman"/>
                <w:i/>
                <w:sz w:val="24"/>
                <w:szCs w:val="24"/>
              </w:rPr>
              <w:t>Если необходимо отправить учителю - куда отправить?</w:t>
            </w:r>
          </w:p>
        </w:tc>
        <w:tc>
          <w:tcPr>
            <w:tcW w:w="5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E36C0" w:rsidRPr="008E36C0" w:rsidRDefault="008E36C0" w:rsidP="008F27E3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8E36C0" w:rsidRPr="008E36C0" w:rsidRDefault="008E36C0" w:rsidP="008E36C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E36C0" w:rsidRPr="008E36C0" w:rsidRDefault="008E36C0" w:rsidP="008E36C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E36C0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Успешной работы! </w:t>
      </w:r>
    </w:p>
    <w:p w:rsidR="008E36C0" w:rsidRPr="008E36C0" w:rsidRDefault="008E36C0" w:rsidP="003D56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3A19" w:rsidRPr="009D3A19" w:rsidRDefault="009D3A19" w:rsidP="003D567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9D3A19" w:rsidRPr="009D3A19" w:rsidSect="0087637B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B8E" w:rsidRDefault="009E2B8E" w:rsidP="007E5542">
      <w:pPr>
        <w:spacing w:after="0" w:line="240" w:lineRule="auto"/>
      </w:pPr>
      <w:r>
        <w:separator/>
      </w:r>
    </w:p>
  </w:endnote>
  <w:endnote w:type="continuationSeparator" w:id="0">
    <w:p w:rsidR="009E2B8E" w:rsidRDefault="009E2B8E" w:rsidP="007E5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4393130"/>
      <w:docPartObj>
        <w:docPartGallery w:val="Page Numbers (Bottom of Page)"/>
        <w:docPartUnique/>
      </w:docPartObj>
    </w:sdtPr>
    <w:sdtEndPr/>
    <w:sdtContent>
      <w:p w:rsidR="007E5542" w:rsidRDefault="007E554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4ACF">
          <w:rPr>
            <w:noProof/>
          </w:rPr>
          <w:t>4</w:t>
        </w:r>
        <w:r>
          <w:fldChar w:fldCharType="end"/>
        </w:r>
      </w:p>
    </w:sdtContent>
  </w:sdt>
  <w:p w:rsidR="007E5542" w:rsidRDefault="007E554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B8E" w:rsidRDefault="009E2B8E" w:rsidP="007E5542">
      <w:pPr>
        <w:spacing w:after="0" w:line="240" w:lineRule="auto"/>
      </w:pPr>
      <w:r>
        <w:separator/>
      </w:r>
    </w:p>
  </w:footnote>
  <w:footnote w:type="continuationSeparator" w:id="0">
    <w:p w:rsidR="009E2B8E" w:rsidRDefault="009E2B8E" w:rsidP="007E55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02D"/>
    <w:rsid w:val="00031ACA"/>
    <w:rsid w:val="000F4B6D"/>
    <w:rsid w:val="00140048"/>
    <w:rsid w:val="001D69FE"/>
    <w:rsid w:val="002C01B1"/>
    <w:rsid w:val="002D2039"/>
    <w:rsid w:val="003D567C"/>
    <w:rsid w:val="0057245A"/>
    <w:rsid w:val="0057334E"/>
    <w:rsid w:val="005954FF"/>
    <w:rsid w:val="006B2A19"/>
    <w:rsid w:val="0070101D"/>
    <w:rsid w:val="0073339E"/>
    <w:rsid w:val="007E4ACF"/>
    <w:rsid w:val="007E5542"/>
    <w:rsid w:val="0083002D"/>
    <w:rsid w:val="0087637B"/>
    <w:rsid w:val="008E36C0"/>
    <w:rsid w:val="00955F92"/>
    <w:rsid w:val="00973C99"/>
    <w:rsid w:val="009B063D"/>
    <w:rsid w:val="009D3A19"/>
    <w:rsid w:val="009E2B8E"/>
    <w:rsid w:val="00AC42D9"/>
    <w:rsid w:val="00AD436B"/>
    <w:rsid w:val="00BE4439"/>
    <w:rsid w:val="00CC509C"/>
    <w:rsid w:val="00D869D4"/>
    <w:rsid w:val="00E11FED"/>
    <w:rsid w:val="00E74D44"/>
    <w:rsid w:val="00EC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E08DB7-91E9-4894-A987-70A1E262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36C0"/>
    <w:pPr>
      <w:spacing w:line="256" w:lineRule="auto"/>
      <w:ind w:left="720"/>
      <w:contextualSpacing/>
    </w:pPr>
    <w:rPr>
      <w:rFonts w:ascii="Calibri" w:eastAsia="Calibri" w:hAnsi="Calibri" w:cs="Times New Roman"/>
      <w:lang w:eastAsia="zh-CN"/>
    </w:rPr>
  </w:style>
  <w:style w:type="paragraph" w:styleId="a4">
    <w:name w:val="header"/>
    <w:basedOn w:val="a"/>
    <w:link w:val="a5"/>
    <w:uiPriority w:val="99"/>
    <w:unhideWhenUsed/>
    <w:rsid w:val="007E55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5542"/>
  </w:style>
  <w:style w:type="paragraph" w:styleId="a6">
    <w:name w:val="footer"/>
    <w:basedOn w:val="a"/>
    <w:link w:val="a7"/>
    <w:uiPriority w:val="99"/>
    <w:unhideWhenUsed/>
    <w:rsid w:val="007E55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5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chart" Target="charts/chart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Май 2020 года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</c:f>
              <c:strCache>
                <c:ptCount val="1"/>
                <c:pt idx="0">
                  <c:v>процент потребителей образовательных услуг, довольных реализацией образовательных программ с применением ДОТ</c:v>
                </c:pt>
              </c:strCache>
            </c:strRef>
          </c:cat>
          <c:val>
            <c:numRef>
              <c:f>Лист1!$B$2</c:f>
              <c:numCache>
                <c:formatCode>0%</c:formatCode>
                <c:ptCount val="1"/>
                <c:pt idx="0">
                  <c:v>0.14000000000000001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Октябрь 2020 года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</c:f>
              <c:strCache>
                <c:ptCount val="1"/>
                <c:pt idx="0">
                  <c:v>процент потребителей образовательных услуг, довольных реализацией образовательных программ с применением ДОТ</c:v>
                </c:pt>
              </c:strCache>
            </c:strRef>
          </c:cat>
          <c:val>
            <c:numRef>
              <c:f>Лист1!$C$2</c:f>
              <c:numCache>
                <c:formatCode>0%</c:formatCode>
                <c:ptCount val="1"/>
                <c:pt idx="0">
                  <c:v>0.36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Декабрь 2020 года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</c:f>
              <c:strCache>
                <c:ptCount val="1"/>
                <c:pt idx="0">
                  <c:v>процент потребителей образовательных услуг, довольных реализацией образовательных программ с применением ДОТ</c:v>
                </c:pt>
              </c:strCache>
            </c:strRef>
          </c:cat>
          <c:val>
            <c:numRef>
              <c:f>Лист1!$D$2</c:f>
              <c:numCache>
                <c:formatCode>0%</c:formatCode>
                <c:ptCount val="1"/>
                <c:pt idx="0">
                  <c:v>0.6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711140112"/>
        <c:axId val="-711142832"/>
      </c:barChart>
      <c:catAx>
        <c:axId val="-711140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711142832"/>
        <c:crosses val="autoZero"/>
        <c:auto val="1"/>
        <c:lblAlgn val="ctr"/>
        <c:lblOffset val="100"/>
        <c:noMultiLvlLbl val="0"/>
      </c:catAx>
      <c:valAx>
        <c:axId val="-711142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-7111401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</cp:revision>
  <dcterms:created xsi:type="dcterms:W3CDTF">2021-03-29T09:31:00Z</dcterms:created>
  <dcterms:modified xsi:type="dcterms:W3CDTF">2021-03-30T02:55:00Z</dcterms:modified>
</cp:coreProperties>
</file>